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45" w:rsidRPr="00715E6C" w:rsidRDefault="001D61F6" w:rsidP="00715E6C">
      <w:pPr>
        <w:widowControl/>
        <w:spacing w:line="360" w:lineRule="auto"/>
        <w:ind w:firstLine="709"/>
        <w:rPr>
          <w:b/>
          <w:color w:val="000000"/>
          <w:sz w:val="28"/>
          <w:szCs w:val="28"/>
          <w:lang w:val="uk-UA"/>
        </w:rPr>
      </w:pPr>
      <w:r w:rsidRPr="00715E6C">
        <w:rPr>
          <w:b/>
          <w:color w:val="000000"/>
          <w:sz w:val="28"/>
          <w:szCs w:val="28"/>
          <w:lang w:val="uk-UA"/>
        </w:rPr>
        <w:t>1. Організація виконання робіт</w:t>
      </w:r>
    </w:p>
    <w:p w:rsidR="001D61F6" w:rsidRPr="00715E6C" w:rsidRDefault="001D61F6" w:rsidP="00715E6C">
      <w:pPr>
        <w:widowControl/>
        <w:spacing w:line="360" w:lineRule="auto"/>
        <w:ind w:firstLine="709"/>
        <w:rPr>
          <w:color w:val="000000"/>
          <w:sz w:val="28"/>
          <w:szCs w:val="28"/>
          <w:lang w:val="uk-UA"/>
        </w:rPr>
      </w:pPr>
    </w:p>
    <w:p w:rsidR="001D61F6" w:rsidRPr="00715E6C" w:rsidRDefault="00371D2A" w:rsidP="00715E6C">
      <w:pPr>
        <w:widowControl/>
        <w:spacing w:line="360" w:lineRule="auto"/>
        <w:ind w:firstLine="709"/>
        <w:rPr>
          <w:b/>
          <w:color w:val="000000"/>
          <w:sz w:val="28"/>
          <w:szCs w:val="28"/>
          <w:lang w:val="uk-UA"/>
        </w:rPr>
      </w:pPr>
      <w:r w:rsidRPr="00715E6C">
        <w:rPr>
          <w:b/>
          <w:color w:val="000000"/>
          <w:sz w:val="28"/>
          <w:szCs w:val="28"/>
          <w:lang w:val="uk-UA"/>
        </w:rPr>
        <w:t>1.1 Вимоги до поверхонь</w:t>
      </w:r>
    </w:p>
    <w:p w:rsidR="001D61F6" w:rsidRPr="00715E6C" w:rsidRDefault="001D61F6" w:rsidP="00715E6C">
      <w:pPr>
        <w:widowControl/>
        <w:spacing w:line="360" w:lineRule="auto"/>
        <w:ind w:firstLine="709"/>
        <w:rPr>
          <w:color w:val="000000"/>
          <w:sz w:val="28"/>
          <w:szCs w:val="28"/>
          <w:lang w:val="uk-UA"/>
        </w:rPr>
      </w:pP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Для здійснення правильної технології і організації виробництва обробних робіт, забезпечення нормальних умов, в яких виконуватимуться штукатурні роботи, будівельна готовність об'єкту повинна відповідати певним вимогам, перерахованим нижче.</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Мають бути закінчені наступні роботи:</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пристрій всіх видів підстав під чисті підлоги;</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перегородок із закладенням щілин по периметру;</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віконних і дверних блоків із закладенням зазорів за коробками;</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 xml:space="preserve">установка вбудованих шаф і підвіконь, обштукатурювання ніш стенів за приладами опалювання і борозен для прихованої проводки опалювання, обштукатурювання за трубами і ніш </w:t>
      </w:r>
      <w:r w:rsidR="00093FF3" w:rsidRPr="00715E6C">
        <w:rPr>
          <w:color w:val="000000"/>
          <w:sz w:val="28"/>
          <w:szCs w:val="28"/>
          <w:lang w:val="uk-UA"/>
        </w:rPr>
        <w:t>електрощитів</w:t>
      </w:r>
      <w:r w:rsidR="0062376D" w:rsidRPr="00715E6C">
        <w:rPr>
          <w:color w:val="000000"/>
          <w:sz w:val="28"/>
          <w:szCs w:val="28"/>
          <w:lang w:val="uk-UA"/>
        </w:rPr>
        <w:t>;</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конструкцій і каркасів для натягування металевої сітки в необхідних місцях;</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закладення всіх тимчасових отворів в стінах, перегородках в перекриттях;</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вентиляційних коробів, прочищення вентиляційних каналів;</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шафок електроосвітлювальних і слабкострумових пристроїв;</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основні санітарно-технічні роботи (монтаж і опресовування систем опалювання, водопроводу, каналізації і газопроводу);</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прокладка прихованої електропроводки для силових, освітлювальних і слабких струмів;</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сходових обгороджувань;</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установка стояків електроустаткування (електроосвітлення, телефонізації, радіофікації, телебачення);</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очищення приміщень від будівельного сміття.</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 xml:space="preserve">Вимоги до поверхонь, </w:t>
      </w:r>
      <w:r w:rsidR="00715E6C">
        <w:rPr>
          <w:color w:val="000000"/>
          <w:sz w:val="28"/>
          <w:szCs w:val="28"/>
          <w:lang w:val="uk-UA"/>
        </w:rPr>
        <w:t>що підлягають</w:t>
      </w:r>
      <w:r w:rsidRPr="00715E6C">
        <w:rPr>
          <w:color w:val="000000"/>
          <w:sz w:val="28"/>
          <w:szCs w:val="28"/>
          <w:lang w:val="uk-UA"/>
        </w:rPr>
        <w:t xml:space="preserve"> обштукатурюванню</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 xml:space="preserve">Щоб уникнути додаткового </w:t>
      </w:r>
      <w:r w:rsidR="00093FF3" w:rsidRPr="00715E6C">
        <w:rPr>
          <w:color w:val="000000"/>
          <w:sz w:val="28"/>
          <w:szCs w:val="28"/>
          <w:lang w:val="uk-UA"/>
        </w:rPr>
        <w:t>намету</w:t>
      </w:r>
      <w:r w:rsidRPr="00715E6C">
        <w:rPr>
          <w:color w:val="000000"/>
          <w:sz w:val="28"/>
          <w:szCs w:val="28"/>
          <w:lang w:val="uk-UA"/>
        </w:rPr>
        <w:t xml:space="preserve"> штукатурки відхилення поверхонь конструкцій з цеглини, бетону, збірного залізобетону і дерева не повинні перевищувати вказаних нижче величин, що допускаються.</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Нерівності вертикальної поверхні кладки, що виявляються при накладенні рейки довжиною 2 м:</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для ст</w:t>
      </w:r>
      <w:r w:rsidR="00093FF3" w:rsidRPr="00715E6C">
        <w:rPr>
          <w:color w:val="000000"/>
          <w:sz w:val="28"/>
          <w:szCs w:val="28"/>
          <w:lang w:val="uk-UA"/>
        </w:rPr>
        <w:t>і</w:t>
      </w:r>
      <w:r w:rsidR="0062376D" w:rsidRPr="00715E6C">
        <w:rPr>
          <w:color w:val="000000"/>
          <w:sz w:val="28"/>
          <w:szCs w:val="28"/>
          <w:lang w:val="uk-UA"/>
        </w:rPr>
        <w:t>н - 10 мм;</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для стовпів - 5 мм.</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Відхилення площин панелей ст</w:t>
      </w:r>
      <w:r w:rsidR="00093FF3" w:rsidRPr="00715E6C">
        <w:rPr>
          <w:color w:val="000000"/>
          <w:sz w:val="28"/>
          <w:szCs w:val="28"/>
          <w:lang w:val="uk-UA"/>
        </w:rPr>
        <w:t>і</w:t>
      </w:r>
      <w:r w:rsidRPr="00715E6C">
        <w:rPr>
          <w:color w:val="000000"/>
          <w:sz w:val="28"/>
          <w:szCs w:val="28"/>
          <w:lang w:val="uk-UA"/>
        </w:rPr>
        <w:t>н і перегородок від вертикалі (у верхньому перетині) для збірних залізобетонних конструкцій ±5 мм.</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Відхилення дерев'яних ст</w:t>
      </w:r>
      <w:r w:rsidR="00093FF3" w:rsidRPr="00715E6C">
        <w:rPr>
          <w:color w:val="000000"/>
          <w:sz w:val="28"/>
          <w:szCs w:val="28"/>
          <w:lang w:val="uk-UA"/>
        </w:rPr>
        <w:t>і</w:t>
      </w:r>
      <w:r w:rsidRPr="00715E6C">
        <w:rPr>
          <w:color w:val="000000"/>
          <w:sz w:val="28"/>
          <w:szCs w:val="28"/>
          <w:lang w:val="uk-UA"/>
        </w:rPr>
        <w:t>н і перегородок від вертикалі на поверх:</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каркасних будинків - 10 мм;</w:t>
      </w:r>
    </w:p>
    <w:p w:rsidR="00416B51" w:rsidRPr="00715E6C" w:rsidRDefault="00416B51" w:rsidP="00715E6C">
      <w:pPr>
        <w:widowControl/>
        <w:spacing w:line="360" w:lineRule="auto"/>
        <w:ind w:firstLine="709"/>
        <w:rPr>
          <w:color w:val="000000"/>
          <w:sz w:val="28"/>
          <w:szCs w:val="28"/>
          <w:lang w:val="uk-UA"/>
        </w:rPr>
      </w:pPr>
      <w:r w:rsidRPr="00715E6C">
        <w:rPr>
          <w:color w:val="000000"/>
          <w:sz w:val="28"/>
          <w:szCs w:val="28"/>
          <w:lang w:val="uk-UA"/>
        </w:rPr>
        <w:t xml:space="preserve">- </w:t>
      </w:r>
      <w:r w:rsidR="0062376D" w:rsidRPr="00715E6C">
        <w:rPr>
          <w:color w:val="000000"/>
          <w:sz w:val="28"/>
          <w:szCs w:val="28"/>
          <w:lang w:val="uk-UA"/>
        </w:rPr>
        <w:t>щитових будинків - 5 мм.</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На поверхнях залізобетонних конструкцій мають бути зрізані і очищені горби і напливи.</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Додаткові вимоги при виробництві робіт в зимовий час</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Приміщення слід опалювати, температура в них не має бути нижче 10°С, а відносна вологість не вище 70%. Температуру усередині будівлі вимірюють біля зовнішніх стенів на висоті 0,5 м від підлоги. Вхідні тамбури мають утеплювати, всі отвори, і отвори в неопалювальну частину будівлі закладені.</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Вологість цегельних або кам'яних ст</w:t>
      </w:r>
      <w:r w:rsidR="00623954" w:rsidRPr="00715E6C">
        <w:rPr>
          <w:color w:val="000000"/>
          <w:sz w:val="28"/>
          <w:szCs w:val="28"/>
          <w:lang w:val="uk-UA"/>
        </w:rPr>
        <w:t>і</w:t>
      </w:r>
      <w:r w:rsidRPr="00715E6C">
        <w:rPr>
          <w:color w:val="000000"/>
          <w:sz w:val="28"/>
          <w:szCs w:val="28"/>
          <w:lang w:val="uk-UA"/>
        </w:rPr>
        <w:t>н</w:t>
      </w:r>
      <w:r w:rsidR="00623954" w:rsidRPr="00715E6C">
        <w:rPr>
          <w:color w:val="000000"/>
          <w:sz w:val="28"/>
          <w:szCs w:val="28"/>
          <w:lang w:val="uk-UA"/>
        </w:rPr>
        <w:t xml:space="preserve"> не повинна перевищувати 8%</w:t>
      </w:r>
      <w:r w:rsidRPr="00715E6C">
        <w:rPr>
          <w:color w:val="000000"/>
          <w:sz w:val="28"/>
          <w:szCs w:val="28"/>
          <w:lang w:val="uk-UA"/>
        </w:rPr>
        <w:t>.</w:t>
      </w:r>
    </w:p>
    <w:p w:rsidR="00416B51"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При обштукатурюванні кам'яних і цегельних ст</w:t>
      </w:r>
      <w:r w:rsidR="00623954" w:rsidRPr="00715E6C">
        <w:rPr>
          <w:color w:val="000000"/>
          <w:sz w:val="28"/>
          <w:szCs w:val="28"/>
          <w:lang w:val="uk-UA"/>
        </w:rPr>
        <w:t>і</w:t>
      </w:r>
      <w:r w:rsidRPr="00715E6C">
        <w:rPr>
          <w:color w:val="000000"/>
          <w:sz w:val="28"/>
          <w:szCs w:val="28"/>
          <w:lang w:val="uk-UA"/>
        </w:rPr>
        <w:t xml:space="preserve">н, складених способом заморожування, до початку штукатурних робіт їх відтають з боку штукатурного </w:t>
      </w:r>
      <w:r w:rsidR="00623954" w:rsidRPr="00715E6C">
        <w:rPr>
          <w:color w:val="000000"/>
          <w:sz w:val="28"/>
          <w:szCs w:val="28"/>
          <w:lang w:val="uk-UA"/>
        </w:rPr>
        <w:t>намету</w:t>
      </w:r>
      <w:r w:rsidRPr="00715E6C">
        <w:rPr>
          <w:color w:val="000000"/>
          <w:sz w:val="28"/>
          <w:szCs w:val="28"/>
          <w:lang w:val="uk-UA"/>
        </w:rPr>
        <w:t xml:space="preserve"> на глибину не менше половини товщини стіни.</w:t>
      </w:r>
    </w:p>
    <w:p w:rsidR="00080DAC"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Скляні плитки випускають розмірами 300х150 мм, 250</w:t>
      </w:r>
      <w:r w:rsidR="00623954" w:rsidRPr="00715E6C">
        <w:rPr>
          <w:color w:val="000000"/>
          <w:sz w:val="28"/>
          <w:szCs w:val="28"/>
          <w:lang w:val="uk-UA"/>
        </w:rPr>
        <w:t xml:space="preserve"> х </w:t>
      </w:r>
      <w:r w:rsidRPr="00715E6C">
        <w:rPr>
          <w:color w:val="000000"/>
          <w:sz w:val="28"/>
          <w:szCs w:val="28"/>
          <w:lang w:val="uk-UA"/>
        </w:rPr>
        <w:t>150 мм, 150</w:t>
      </w:r>
      <w:r w:rsidR="00623954" w:rsidRPr="00715E6C">
        <w:rPr>
          <w:color w:val="000000"/>
          <w:sz w:val="28"/>
          <w:szCs w:val="28"/>
          <w:lang w:val="uk-UA"/>
        </w:rPr>
        <w:t>х</w:t>
      </w:r>
      <w:r w:rsidRPr="00715E6C">
        <w:rPr>
          <w:color w:val="000000"/>
          <w:sz w:val="28"/>
          <w:szCs w:val="28"/>
          <w:lang w:val="uk-UA"/>
        </w:rPr>
        <w:t>150 мм і 150</w:t>
      </w:r>
      <w:r w:rsidR="00623954" w:rsidRPr="00715E6C">
        <w:rPr>
          <w:color w:val="000000"/>
          <w:sz w:val="28"/>
          <w:szCs w:val="28"/>
          <w:lang w:val="uk-UA"/>
        </w:rPr>
        <w:t>х</w:t>
      </w:r>
      <w:r w:rsidRPr="00715E6C">
        <w:rPr>
          <w:color w:val="000000"/>
          <w:sz w:val="28"/>
          <w:szCs w:val="28"/>
          <w:lang w:val="uk-UA"/>
        </w:rPr>
        <w:t>120 мм, завтовшки 6,5 мм. Їх укладають на вирівняну, міцну і зволожену штукатурку підстави на цементному розчині завтовшки 3-4 мм. Розчин готують з цементу і піску складу 1:3 з додаванням 1,5 частин густого вапняного тесту, розбавленого водою. При укладанні залишають шви шириною приблизно 3 мм, які заповнюють цементним розчином складу 1:1,5. Зернистість піску в розчині для швів не має бути більше 2 мм.</w:t>
      </w:r>
    </w:p>
    <w:p w:rsidR="00467F36"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Скляні плитки виготовляють з відходів скл</w:t>
      </w:r>
      <w:r w:rsidR="00A47FCD" w:rsidRPr="00715E6C">
        <w:rPr>
          <w:color w:val="000000"/>
          <w:sz w:val="28"/>
          <w:szCs w:val="28"/>
          <w:lang w:val="uk-UA"/>
        </w:rPr>
        <w:t>а</w:t>
      </w:r>
      <w:r w:rsidRPr="00715E6C">
        <w:rPr>
          <w:color w:val="000000"/>
          <w:sz w:val="28"/>
          <w:szCs w:val="28"/>
          <w:lang w:val="uk-UA"/>
        </w:rPr>
        <w:t xml:space="preserve"> із застосуванням різних добавок. Звичайно це плитки білого, блакитного, синього, бежевого і зеленого кольорів, з багатообразною гаммою відтінків. По розмірах ці плитки збігаються з </w:t>
      </w:r>
      <w:r w:rsidR="00BE1AA5" w:rsidRPr="00715E6C">
        <w:rPr>
          <w:color w:val="000000"/>
          <w:sz w:val="28"/>
          <w:szCs w:val="28"/>
          <w:lang w:val="uk-UA"/>
        </w:rPr>
        <w:t>полівінілхлоридними</w:t>
      </w:r>
      <w:r w:rsidRPr="00715E6C">
        <w:rPr>
          <w:color w:val="000000"/>
          <w:sz w:val="28"/>
          <w:szCs w:val="28"/>
          <w:lang w:val="uk-UA"/>
        </w:rPr>
        <w:t xml:space="preserve">, за винятком товщини, рівної 8 мм. Лицьова сторона або матова, або блискуча. На зворотному боці є рифи заввишки в два міліметри. Скляні плитки програють по естетичному вигляду керамічній плитці. Проте їх відрізняє підвищена твердість, міцність і водонепроникність. </w:t>
      </w:r>
    </w:p>
    <w:p w:rsidR="00467F36"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 xml:space="preserve">Облицювання скляними плитками можна вважати досить економічним способом облицювання. У цьому можна легко переконатися, порівнявши облицювання скляною плиткою з облицюванням, наприклад, керамічною плиткою. Працювати, використовуючи скляні плитки, значно легше, оскільки розмір їх, як правило, перевищує розмір глазурованих плиток. </w:t>
      </w:r>
    </w:p>
    <w:p w:rsidR="00467F36"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 xml:space="preserve">Не варто проводити облицювання скляними плитками в місцях, високих температур, що піддаються дії, або сонячних променів. Якщо ж виконується облицювання стіни, розташованої поряд з опалювальними приладами, то краще за неї зробити з плиток менших розмірів. За рахунок цього з'являється можливість деформації облицювання під впливом високих температур. </w:t>
      </w:r>
    </w:p>
    <w:p w:rsidR="00467F36"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Якщо потрібно забезпечити повну водонепроникність покриття, фанерованого скляною плиткою, то її кріплять до поверх</w:t>
      </w:r>
      <w:r w:rsidR="00BE1AA5" w:rsidRPr="00715E6C">
        <w:rPr>
          <w:color w:val="000000"/>
          <w:sz w:val="28"/>
          <w:szCs w:val="28"/>
          <w:lang w:val="uk-UA"/>
        </w:rPr>
        <w:t>ні</w:t>
      </w:r>
      <w:r w:rsidRPr="00715E6C">
        <w:rPr>
          <w:color w:val="000000"/>
          <w:sz w:val="28"/>
          <w:szCs w:val="28"/>
          <w:lang w:val="uk-UA"/>
        </w:rPr>
        <w:t xml:space="preserve"> на </w:t>
      </w:r>
      <w:r w:rsidR="00BE1AA5" w:rsidRPr="00715E6C">
        <w:rPr>
          <w:color w:val="000000"/>
          <w:sz w:val="28"/>
          <w:szCs w:val="28"/>
          <w:lang w:val="uk-UA"/>
        </w:rPr>
        <w:t>полімерцементних</w:t>
      </w:r>
      <w:r w:rsidRPr="00715E6C">
        <w:rPr>
          <w:color w:val="000000"/>
          <w:sz w:val="28"/>
          <w:szCs w:val="28"/>
          <w:lang w:val="uk-UA"/>
        </w:rPr>
        <w:t xml:space="preserve"> розчинах. Для кріплення плиток великих розмірів (30x15 см) краще використовувати пластичний клей, ніж цементний або змішаний розчин. Обумовлено це тим, що пластичний клей дозволяє склу розширюватися при нагріванні.</w:t>
      </w:r>
    </w:p>
    <w:p w:rsidR="006860B9" w:rsidRPr="00715E6C" w:rsidRDefault="0062376D" w:rsidP="00715E6C">
      <w:pPr>
        <w:widowControl/>
        <w:spacing w:line="360" w:lineRule="auto"/>
        <w:ind w:firstLine="709"/>
        <w:rPr>
          <w:color w:val="000000"/>
          <w:sz w:val="28"/>
          <w:szCs w:val="28"/>
          <w:lang w:val="uk-UA"/>
        </w:rPr>
      </w:pPr>
      <w:r w:rsidRPr="00715E6C">
        <w:rPr>
          <w:color w:val="000000"/>
          <w:sz w:val="28"/>
          <w:szCs w:val="28"/>
          <w:lang w:val="uk-UA"/>
        </w:rPr>
        <w:t>Скляні плитки розрізають склорізом. Для цього плитку змочують в гасі, а потім надрізають поверхню. Після декількох несильних ударів молотка по нелицьовій стороні плитка ділиться на частини. Вузькі смужки відламують за допомогою кусачків, після чого грані зачищають карборундов</w:t>
      </w:r>
      <w:r w:rsidR="00BE1AA5" w:rsidRPr="00715E6C">
        <w:rPr>
          <w:color w:val="000000"/>
          <w:sz w:val="28"/>
          <w:szCs w:val="28"/>
          <w:lang w:val="uk-UA"/>
        </w:rPr>
        <w:t>и</w:t>
      </w:r>
      <w:r w:rsidRPr="00715E6C">
        <w:rPr>
          <w:color w:val="000000"/>
          <w:sz w:val="28"/>
          <w:szCs w:val="28"/>
          <w:lang w:val="uk-UA"/>
        </w:rPr>
        <w:t>м бруском. Якщо в плитці необхідно зробити отвори для установки дюбелів, їх виконують свердлом по металу при безперервній подачі масла. Якщо труба проходит</w:t>
      </w:r>
      <w:r w:rsidR="00BE1AA5" w:rsidRPr="00715E6C">
        <w:rPr>
          <w:color w:val="000000"/>
          <w:sz w:val="28"/>
          <w:szCs w:val="28"/>
          <w:lang w:val="uk-UA"/>
        </w:rPr>
        <w:t>ь</w:t>
      </w:r>
      <w:r w:rsidRPr="00715E6C">
        <w:rPr>
          <w:color w:val="000000"/>
          <w:sz w:val="28"/>
          <w:szCs w:val="28"/>
          <w:lang w:val="uk-UA"/>
        </w:rPr>
        <w:t xml:space="preserve"> по краю плитки, то вибірку необхідно виконати кліщами, акуратно відламуючи скло маленькими шматочками. Діаметр отвору в плитці має бути декілька більшим, ніж діаметр труби, яка не повинна стосуватися скла. Інакше плитка може тріснути.</w:t>
      </w:r>
    </w:p>
    <w:p w:rsidR="00640576" w:rsidRPr="00715E6C" w:rsidRDefault="00640576"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b/>
          <w:color w:val="000000"/>
          <w:sz w:val="28"/>
          <w:szCs w:val="28"/>
          <w:lang w:val="uk-UA"/>
        </w:rPr>
        <w:t>1.2 Необхідні матеріали для виконання запропонованого об'єму робіт</w:t>
      </w:r>
    </w:p>
    <w:p w:rsidR="001D61F6" w:rsidRPr="00715E6C" w:rsidRDefault="001D61F6" w:rsidP="00715E6C">
      <w:pPr>
        <w:widowControl/>
        <w:spacing w:line="360" w:lineRule="auto"/>
        <w:ind w:firstLine="709"/>
        <w:rPr>
          <w:color w:val="000000"/>
          <w:sz w:val="28"/>
          <w:szCs w:val="28"/>
          <w:lang w:val="uk-UA"/>
        </w:rPr>
      </w:pPr>
    </w:p>
    <w:p w:rsidR="00400916" w:rsidRPr="00715E6C" w:rsidRDefault="00400916" w:rsidP="00715E6C">
      <w:pPr>
        <w:widowControl/>
        <w:spacing w:line="360" w:lineRule="auto"/>
        <w:ind w:firstLine="709"/>
        <w:rPr>
          <w:color w:val="000000"/>
          <w:sz w:val="28"/>
          <w:szCs w:val="28"/>
          <w:lang w:val="uk-UA"/>
        </w:rPr>
      </w:pPr>
      <w:r w:rsidRPr="00715E6C">
        <w:rPr>
          <w:color w:val="000000"/>
          <w:sz w:val="28"/>
          <w:szCs w:val="28"/>
          <w:lang w:val="uk-UA"/>
        </w:rPr>
        <w:t>Цементно-вапняний розчин готують з цементу, вапняного тесту і піску. Для приготування такого розчину цемент змішують з піском, отримуючи суху суміш. Потім вливають розведене до густини молока вапняне тісто і ретельно всі перемішують.</w:t>
      </w:r>
    </w:p>
    <w:p w:rsidR="00400916" w:rsidRPr="00715E6C" w:rsidRDefault="00400916" w:rsidP="00715E6C">
      <w:pPr>
        <w:widowControl/>
        <w:spacing w:line="360" w:lineRule="auto"/>
        <w:ind w:firstLine="709"/>
        <w:rPr>
          <w:color w:val="000000"/>
          <w:sz w:val="28"/>
          <w:szCs w:val="28"/>
          <w:lang w:val="uk-UA"/>
        </w:rPr>
      </w:pPr>
    </w:p>
    <w:p w:rsidR="00400916" w:rsidRPr="00715E6C" w:rsidRDefault="00400916"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 xml:space="preserve">Таблиця </w:t>
      </w:r>
      <w:r w:rsidR="00715E6C">
        <w:rPr>
          <w:b w:val="0"/>
          <w:noProof/>
          <w:color w:val="000000"/>
          <w:sz w:val="28"/>
          <w:szCs w:val="28"/>
          <w:lang w:val="uk-UA"/>
        </w:rPr>
        <w:t>1</w:t>
      </w:r>
      <w:r w:rsidRPr="00715E6C">
        <w:rPr>
          <w:b w:val="0"/>
          <w:color w:val="000000"/>
          <w:sz w:val="28"/>
          <w:szCs w:val="28"/>
          <w:lang w:val="uk-UA"/>
        </w:rPr>
        <w:t>.Склади цементно-вапняних розчинів</w:t>
      </w:r>
    </w:p>
    <w:tbl>
      <w:tblPr>
        <w:tblW w:w="4639"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05"/>
        <w:gridCol w:w="1680"/>
        <w:gridCol w:w="1595"/>
        <w:gridCol w:w="1854"/>
        <w:gridCol w:w="1146"/>
      </w:tblGrid>
      <w:tr w:rsidR="00400916" w:rsidRPr="005250B3" w:rsidTr="005250B3">
        <w:trPr>
          <w:cantSplit/>
        </w:trPr>
        <w:tc>
          <w:tcPr>
            <w:tcW w:w="1467" w:type="pct"/>
            <w:shd w:val="clear" w:color="auto" w:fill="auto"/>
          </w:tcPr>
          <w:p w:rsidR="00400916" w:rsidRPr="005250B3" w:rsidRDefault="00400916" w:rsidP="005250B3">
            <w:pPr>
              <w:widowControl/>
              <w:spacing w:line="360" w:lineRule="auto"/>
              <w:rPr>
                <w:b/>
                <w:bCs/>
                <w:color w:val="000000"/>
                <w:sz w:val="20"/>
                <w:szCs w:val="28"/>
                <w:lang w:val="uk-UA"/>
              </w:rPr>
            </w:pPr>
            <w:r w:rsidRPr="005250B3">
              <w:rPr>
                <w:b/>
                <w:bCs/>
                <w:color w:val="000000"/>
                <w:sz w:val="20"/>
                <w:szCs w:val="28"/>
                <w:lang w:val="uk-UA"/>
              </w:rPr>
              <w:t>Марка цементу</w:t>
            </w:r>
          </w:p>
        </w:tc>
        <w:tc>
          <w:tcPr>
            <w:tcW w:w="3533" w:type="pct"/>
            <w:gridSpan w:val="4"/>
            <w:shd w:val="clear" w:color="auto" w:fill="auto"/>
          </w:tcPr>
          <w:p w:rsidR="00400916" w:rsidRPr="005250B3" w:rsidRDefault="00400916" w:rsidP="005250B3">
            <w:pPr>
              <w:widowControl/>
              <w:spacing w:line="360" w:lineRule="auto"/>
              <w:rPr>
                <w:b/>
                <w:bCs/>
                <w:color w:val="000000"/>
                <w:sz w:val="20"/>
                <w:szCs w:val="28"/>
                <w:lang w:val="uk-UA"/>
              </w:rPr>
            </w:pPr>
            <w:r w:rsidRPr="005250B3">
              <w:rPr>
                <w:b/>
                <w:bCs/>
                <w:color w:val="000000"/>
                <w:sz w:val="20"/>
                <w:szCs w:val="28"/>
                <w:lang w:val="uk-UA"/>
              </w:rPr>
              <w:t>Марка розчину</w:t>
            </w:r>
          </w:p>
        </w:tc>
      </w:tr>
      <w:tr w:rsidR="00400916" w:rsidRPr="005250B3" w:rsidTr="005250B3">
        <w:trPr>
          <w:cantSplit/>
        </w:trPr>
        <w:tc>
          <w:tcPr>
            <w:tcW w:w="1467" w:type="pct"/>
            <w:shd w:val="clear" w:color="auto" w:fill="auto"/>
          </w:tcPr>
          <w:p w:rsidR="00400916" w:rsidRPr="005250B3" w:rsidRDefault="00400916" w:rsidP="005250B3">
            <w:pPr>
              <w:widowControl/>
              <w:spacing w:line="360" w:lineRule="auto"/>
              <w:rPr>
                <w:color w:val="000000"/>
                <w:sz w:val="20"/>
                <w:szCs w:val="28"/>
                <w:lang w:val="uk-UA"/>
              </w:rPr>
            </w:pPr>
          </w:p>
        </w:tc>
        <w:tc>
          <w:tcPr>
            <w:tcW w:w="946"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25</w:t>
            </w:r>
          </w:p>
        </w:tc>
        <w:tc>
          <w:tcPr>
            <w:tcW w:w="898"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50</w:t>
            </w:r>
          </w:p>
        </w:tc>
        <w:tc>
          <w:tcPr>
            <w:tcW w:w="1044"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75</w:t>
            </w:r>
          </w:p>
        </w:tc>
        <w:tc>
          <w:tcPr>
            <w:tcW w:w="645"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100</w:t>
            </w:r>
          </w:p>
        </w:tc>
      </w:tr>
      <w:tr w:rsidR="00400916" w:rsidRPr="005250B3" w:rsidTr="005250B3">
        <w:trPr>
          <w:cantSplit/>
        </w:trPr>
        <w:tc>
          <w:tcPr>
            <w:tcW w:w="1467" w:type="pct"/>
            <w:shd w:val="clear" w:color="auto" w:fill="auto"/>
          </w:tcPr>
          <w:p w:rsidR="008C56A7" w:rsidRPr="005250B3" w:rsidRDefault="00400916" w:rsidP="005250B3">
            <w:pPr>
              <w:widowControl/>
              <w:spacing w:line="360" w:lineRule="auto"/>
              <w:rPr>
                <w:color w:val="000000"/>
                <w:sz w:val="20"/>
                <w:szCs w:val="28"/>
                <w:lang w:val="uk-UA"/>
              </w:rPr>
            </w:pPr>
            <w:r w:rsidRPr="005250B3">
              <w:rPr>
                <w:color w:val="000000"/>
                <w:sz w:val="20"/>
                <w:szCs w:val="28"/>
                <w:lang w:val="uk-UA"/>
              </w:rPr>
              <w:t>400</w:t>
            </w:r>
          </w:p>
        </w:tc>
        <w:tc>
          <w:tcPr>
            <w:tcW w:w="946"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1,7</w:t>
            </w:r>
            <w:r w:rsidR="00715E6C" w:rsidRPr="005250B3">
              <w:rPr>
                <w:color w:val="000000"/>
                <w:sz w:val="20"/>
                <w:szCs w:val="28"/>
                <w:lang w:val="uk-UA"/>
              </w:rPr>
              <w:t>:</w:t>
            </w:r>
            <w:r w:rsidRPr="005250B3">
              <w:rPr>
                <w:color w:val="000000"/>
                <w:sz w:val="20"/>
                <w:szCs w:val="28"/>
                <w:lang w:val="uk-UA"/>
              </w:rPr>
              <w:t xml:space="preserve"> 12</w:t>
            </w:r>
          </w:p>
        </w:tc>
        <w:tc>
          <w:tcPr>
            <w:tcW w:w="898"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0,7</w:t>
            </w:r>
            <w:r w:rsidR="00715E6C" w:rsidRPr="005250B3">
              <w:rPr>
                <w:color w:val="000000"/>
                <w:sz w:val="20"/>
                <w:szCs w:val="28"/>
                <w:lang w:val="uk-UA"/>
              </w:rPr>
              <w:t>:</w:t>
            </w:r>
            <w:r w:rsidRPr="005250B3">
              <w:rPr>
                <w:color w:val="000000"/>
                <w:sz w:val="20"/>
                <w:szCs w:val="28"/>
                <w:lang w:val="uk-UA"/>
              </w:rPr>
              <w:t xml:space="preserve"> 6</w:t>
            </w:r>
          </w:p>
        </w:tc>
        <w:tc>
          <w:tcPr>
            <w:tcW w:w="1044"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0,3</w:t>
            </w:r>
            <w:r w:rsidR="00715E6C" w:rsidRPr="005250B3">
              <w:rPr>
                <w:color w:val="000000"/>
                <w:sz w:val="20"/>
                <w:szCs w:val="28"/>
                <w:lang w:val="uk-UA"/>
              </w:rPr>
              <w:t>:</w:t>
            </w:r>
            <w:r w:rsidRPr="005250B3">
              <w:rPr>
                <w:color w:val="000000"/>
                <w:sz w:val="20"/>
                <w:szCs w:val="28"/>
                <w:lang w:val="uk-UA"/>
              </w:rPr>
              <w:t xml:space="preserve"> 4</w:t>
            </w:r>
          </w:p>
        </w:tc>
        <w:tc>
          <w:tcPr>
            <w:tcW w:w="645"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0,2</w:t>
            </w:r>
            <w:r w:rsidR="00715E6C" w:rsidRPr="005250B3">
              <w:rPr>
                <w:color w:val="000000"/>
                <w:sz w:val="20"/>
                <w:szCs w:val="28"/>
                <w:lang w:val="uk-UA"/>
              </w:rPr>
              <w:t>:</w:t>
            </w:r>
            <w:r w:rsidRPr="005250B3">
              <w:rPr>
                <w:color w:val="000000"/>
                <w:sz w:val="20"/>
                <w:szCs w:val="28"/>
                <w:lang w:val="uk-UA"/>
              </w:rPr>
              <w:t xml:space="preserve"> 5</w:t>
            </w:r>
          </w:p>
        </w:tc>
      </w:tr>
      <w:tr w:rsidR="00400916" w:rsidRPr="005250B3" w:rsidTr="005250B3">
        <w:trPr>
          <w:cantSplit/>
        </w:trPr>
        <w:tc>
          <w:tcPr>
            <w:tcW w:w="1467" w:type="pct"/>
            <w:shd w:val="clear" w:color="auto" w:fill="auto"/>
          </w:tcPr>
          <w:p w:rsidR="008C56A7" w:rsidRPr="005250B3" w:rsidRDefault="00400916" w:rsidP="005250B3">
            <w:pPr>
              <w:widowControl/>
              <w:spacing w:line="360" w:lineRule="auto"/>
              <w:rPr>
                <w:color w:val="000000"/>
                <w:sz w:val="20"/>
                <w:szCs w:val="28"/>
                <w:lang w:val="uk-UA"/>
              </w:rPr>
            </w:pPr>
            <w:r w:rsidRPr="005250B3">
              <w:rPr>
                <w:color w:val="000000"/>
                <w:sz w:val="20"/>
                <w:szCs w:val="28"/>
                <w:lang w:val="uk-UA"/>
              </w:rPr>
              <w:t>500</w:t>
            </w:r>
          </w:p>
        </w:tc>
        <w:tc>
          <w:tcPr>
            <w:tcW w:w="946"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w:t>
            </w:r>
          </w:p>
        </w:tc>
        <w:tc>
          <w:tcPr>
            <w:tcW w:w="898"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8</w:t>
            </w:r>
          </w:p>
        </w:tc>
        <w:tc>
          <w:tcPr>
            <w:tcW w:w="1044"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0,5</w:t>
            </w:r>
            <w:r w:rsidR="00715E6C" w:rsidRPr="005250B3">
              <w:rPr>
                <w:color w:val="000000"/>
                <w:sz w:val="20"/>
                <w:szCs w:val="28"/>
                <w:lang w:val="uk-UA"/>
              </w:rPr>
              <w:t>:</w:t>
            </w:r>
            <w:r w:rsidRPr="005250B3">
              <w:rPr>
                <w:color w:val="000000"/>
                <w:sz w:val="20"/>
                <w:szCs w:val="28"/>
                <w:lang w:val="uk-UA"/>
              </w:rPr>
              <w:t xml:space="preserve"> 5</w:t>
            </w:r>
          </w:p>
        </w:tc>
        <w:tc>
          <w:tcPr>
            <w:tcW w:w="645"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0,3</w:t>
            </w:r>
            <w:r w:rsidR="00715E6C" w:rsidRPr="005250B3">
              <w:rPr>
                <w:color w:val="000000"/>
                <w:sz w:val="20"/>
                <w:szCs w:val="28"/>
                <w:lang w:val="uk-UA"/>
              </w:rPr>
              <w:t>:</w:t>
            </w:r>
            <w:r w:rsidRPr="005250B3">
              <w:rPr>
                <w:color w:val="000000"/>
                <w:sz w:val="20"/>
                <w:szCs w:val="28"/>
                <w:lang w:val="uk-UA"/>
              </w:rPr>
              <w:t xml:space="preserve"> 4</w:t>
            </w:r>
          </w:p>
        </w:tc>
      </w:tr>
      <w:tr w:rsidR="00400916" w:rsidRPr="005250B3" w:rsidTr="005250B3">
        <w:trPr>
          <w:cantSplit/>
        </w:trPr>
        <w:tc>
          <w:tcPr>
            <w:tcW w:w="1467" w:type="pct"/>
            <w:shd w:val="clear" w:color="auto" w:fill="auto"/>
          </w:tcPr>
          <w:p w:rsidR="008C56A7" w:rsidRPr="005250B3" w:rsidRDefault="00400916" w:rsidP="005250B3">
            <w:pPr>
              <w:widowControl/>
              <w:spacing w:line="360" w:lineRule="auto"/>
              <w:rPr>
                <w:color w:val="000000"/>
                <w:sz w:val="20"/>
                <w:szCs w:val="28"/>
                <w:lang w:val="uk-UA"/>
              </w:rPr>
            </w:pPr>
            <w:r w:rsidRPr="005250B3">
              <w:rPr>
                <w:color w:val="000000"/>
                <w:sz w:val="20"/>
                <w:szCs w:val="28"/>
                <w:lang w:val="uk-UA"/>
              </w:rPr>
              <w:t>600</w:t>
            </w:r>
          </w:p>
        </w:tc>
        <w:tc>
          <w:tcPr>
            <w:tcW w:w="946"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w:t>
            </w:r>
          </w:p>
        </w:tc>
        <w:tc>
          <w:tcPr>
            <w:tcW w:w="898"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0,7</w:t>
            </w:r>
            <w:r w:rsidR="00715E6C" w:rsidRPr="005250B3">
              <w:rPr>
                <w:color w:val="000000"/>
                <w:sz w:val="20"/>
                <w:szCs w:val="28"/>
                <w:lang w:val="uk-UA"/>
              </w:rPr>
              <w:t>:</w:t>
            </w:r>
            <w:r w:rsidRPr="005250B3">
              <w:rPr>
                <w:color w:val="000000"/>
                <w:sz w:val="20"/>
                <w:szCs w:val="28"/>
                <w:lang w:val="uk-UA"/>
              </w:rPr>
              <w:t xml:space="preserve"> 6</w:t>
            </w:r>
          </w:p>
        </w:tc>
        <w:tc>
          <w:tcPr>
            <w:tcW w:w="1044"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1</w:t>
            </w:r>
            <w:r w:rsidR="00715E6C" w:rsidRPr="005250B3">
              <w:rPr>
                <w:color w:val="000000"/>
                <w:sz w:val="20"/>
                <w:szCs w:val="28"/>
                <w:lang w:val="uk-UA"/>
              </w:rPr>
              <w:t>:</w:t>
            </w:r>
            <w:r w:rsidRPr="005250B3">
              <w:rPr>
                <w:color w:val="000000"/>
                <w:sz w:val="20"/>
                <w:szCs w:val="28"/>
                <w:lang w:val="uk-UA"/>
              </w:rPr>
              <w:t xml:space="preserve"> 0,4</w:t>
            </w:r>
            <w:r w:rsidR="00715E6C" w:rsidRPr="005250B3">
              <w:rPr>
                <w:color w:val="000000"/>
                <w:sz w:val="20"/>
                <w:szCs w:val="28"/>
                <w:lang w:val="uk-UA"/>
              </w:rPr>
              <w:t>:</w:t>
            </w:r>
            <w:r w:rsidRPr="005250B3">
              <w:rPr>
                <w:color w:val="000000"/>
                <w:sz w:val="20"/>
                <w:szCs w:val="28"/>
                <w:lang w:val="uk-UA"/>
              </w:rPr>
              <w:t xml:space="preserve"> 4,5</w:t>
            </w:r>
          </w:p>
        </w:tc>
        <w:tc>
          <w:tcPr>
            <w:tcW w:w="645" w:type="pct"/>
            <w:shd w:val="clear" w:color="auto" w:fill="auto"/>
          </w:tcPr>
          <w:p w:rsidR="00400916" w:rsidRPr="005250B3" w:rsidRDefault="00400916" w:rsidP="005250B3">
            <w:pPr>
              <w:widowControl/>
              <w:spacing w:line="360" w:lineRule="auto"/>
              <w:rPr>
                <w:color w:val="000000"/>
                <w:sz w:val="20"/>
                <w:szCs w:val="28"/>
                <w:lang w:val="uk-UA"/>
              </w:rPr>
            </w:pPr>
            <w:r w:rsidRPr="005250B3">
              <w:rPr>
                <w:color w:val="000000"/>
                <w:sz w:val="20"/>
                <w:szCs w:val="28"/>
                <w:lang w:val="uk-UA"/>
              </w:rPr>
              <w:t>-</w:t>
            </w:r>
          </w:p>
        </w:tc>
      </w:tr>
    </w:tbl>
    <w:p w:rsidR="00400916" w:rsidRPr="00715E6C" w:rsidRDefault="00400916" w:rsidP="00715E6C">
      <w:pPr>
        <w:widowControl/>
        <w:spacing w:line="360" w:lineRule="auto"/>
        <w:ind w:firstLine="709"/>
        <w:rPr>
          <w:color w:val="000000"/>
          <w:sz w:val="28"/>
          <w:szCs w:val="28"/>
          <w:lang w:val="uk-UA"/>
        </w:rPr>
      </w:pPr>
    </w:p>
    <w:p w:rsidR="00400916" w:rsidRPr="00715E6C" w:rsidRDefault="00400916" w:rsidP="00715E6C">
      <w:pPr>
        <w:widowControl/>
        <w:spacing w:line="360" w:lineRule="auto"/>
        <w:ind w:firstLine="709"/>
        <w:rPr>
          <w:color w:val="000000"/>
          <w:sz w:val="28"/>
          <w:szCs w:val="28"/>
          <w:lang w:val="uk-UA"/>
        </w:rPr>
      </w:pPr>
      <w:r w:rsidRPr="00715E6C">
        <w:rPr>
          <w:color w:val="000000"/>
          <w:sz w:val="28"/>
          <w:szCs w:val="28"/>
          <w:lang w:val="uk-UA"/>
        </w:rPr>
        <w:t>Для облицювання підлоги керамічною плиткою знадобляться два основні компоненти – пісок і цемент – змішують в пропорції 1:3 або 1:4 за об'ємом (1 частина цементу і 3-4 частини піску).</w:t>
      </w:r>
    </w:p>
    <w:p w:rsidR="00D07068" w:rsidRPr="00715E6C" w:rsidRDefault="00141F19"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Прошарок під мозаїчні підлоги роблять з цементно-піщаних розчинів складу 1:3 або 1:4. Рухливість розчину при укладанні повинна відповідати зануренню стандартного конуса в межах 3-4 див.</w:t>
      </w:r>
    </w:p>
    <w:p w:rsidR="00D07068" w:rsidRPr="00715E6C" w:rsidRDefault="00141F19"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Витрата цементного розчину при товщині прошарку 20 мм складе 2,1 м3 на 100 м2 площі прошарку.</w:t>
      </w:r>
    </w:p>
    <w:p w:rsidR="00D07068" w:rsidRPr="00715E6C" w:rsidRDefault="00141F19"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Суміш для верхнього шару мозаїчного покриття виготовляють з цементу, кам'яної декоративної крихти, кам'яної муки і пігментів. Марка розчину має бути не нижче 150, а рухливість – 0-2 см занурення стандартного конуса.</w:t>
      </w:r>
    </w:p>
    <w:p w:rsidR="00304D46" w:rsidRPr="00715E6C" w:rsidRDefault="00304D46" w:rsidP="00715E6C">
      <w:pPr>
        <w:widowControl/>
        <w:shd w:val="clear" w:color="auto" w:fill="FFFFFF"/>
        <w:spacing w:line="360" w:lineRule="auto"/>
        <w:ind w:firstLine="709"/>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18"/>
        <w:gridCol w:w="1501"/>
      </w:tblGrid>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Рецептура кольорових террацевих складів (у об'ємних частинах)</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Світлий, розбілений</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Портландцемент марки 300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ММ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мука біла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0,3</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Білий з чорним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Портландцемент марки 300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ММ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Перекис марганцю (у</w:t>
            </w:r>
            <w:r w:rsidR="00715E6C" w:rsidRPr="005250B3">
              <w:rPr>
                <w:color w:val="000000"/>
                <w:sz w:val="20"/>
                <w:szCs w:val="28"/>
                <w:lang w:val="uk-UA"/>
              </w:rPr>
              <w:t>%</w:t>
            </w:r>
            <w:r w:rsidRPr="005250B3">
              <w:rPr>
                <w:color w:val="000000"/>
                <w:sz w:val="20"/>
                <w:szCs w:val="28"/>
                <w:lang w:val="uk-UA"/>
              </w:rPr>
              <w:t>% від ваги цементу)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12,5</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Білий з червоним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Портландцемент марки 300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ММ білого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Сурик залізний (у</w:t>
            </w:r>
            <w:r w:rsidR="00715E6C" w:rsidRPr="005250B3">
              <w:rPr>
                <w:color w:val="000000"/>
                <w:sz w:val="20"/>
                <w:szCs w:val="28"/>
                <w:lang w:val="uk-UA"/>
              </w:rPr>
              <w:t>%%</w:t>
            </w:r>
            <w:r w:rsidRPr="005250B3">
              <w:rPr>
                <w:color w:val="000000"/>
                <w:sz w:val="20"/>
                <w:szCs w:val="28"/>
                <w:lang w:val="uk-UA"/>
              </w:rPr>
              <w:t xml:space="preserve"> від ваги цементу)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10</w:t>
            </w:r>
          </w:p>
        </w:tc>
      </w:tr>
      <w:tr w:rsidR="00D07068" w:rsidRPr="005250B3" w:rsidTr="005250B3">
        <w:trPr>
          <w:cantSplit/>
        </w:trPr>
        <w:tc>
          <w:tcPr>
            <w:tcW w:w="4177" w:type="pct"/>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Чорний</w:t>
            </w:r>
          </w:p>
        </w:tc>
        <w:tc>
          <w:tcPr>
            <w:tcW w:w="823" w:type="pct"/>
            <w:shd w:val="clear" w:color="auto" w:fill="auto"/>
          </w:tcPr>
          <w:p w:rsidR="00D07068" w:rsidRPr="005250B3" w:rsidRDefault="007222EC" w:rsidP="005250B3">
            <w:pPr>
              <w:widowControl/>
              <w:spacing w:line="360" w:lineRule="auto"/>
              <w:rPr>
                <w:color w:val="000000"/>
                <w:sz w:val="20"/>
                <w:szCs w:val="28"/>
                <w:lang w:val="uk-UA"/>
              </w:rPr>
            </w:pPr>
            <w:r w:rsidRPr="005250B3">
              <w:rPr>
                <w:color w:val="000000"/>
                <w:sz w:val="20"/>
                <w:szCs w:val="28"/>
                <w:lang w:val="uk-UA"/>
              </w:rPr>
              <w:t xml:space="preserve"> </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Портландцемент марки 300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ММ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Перекис марганцю (у</w:t>
            </w:r>
            <w:r w:rsidR="00715E6C" w:rsidRPr="005250B3">
              <w:rPr>
                <w:color w:val="000000"/>
                <w:sz w:val="20"/>
                <w:szCs w:val="28"/>
                <w:lang w:val="uk-UA"/>
              </w:rPr>
              <w:t>%%</w:t>
            </w:r>
            <w:r w:rsidRPr="005250B3">
              <w:rPr>
                <w:color w:val="000000"/>
                <w:sz w:val="20"/>
                <w:szCs w:val="28"/>
                <w:lang w:val="uk-UA"/>
              </w:rPr>
              <w:t xml:space="preserve"> від ваги цементу)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5</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Чорний з білим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Білий портландцемент марки 400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1,5</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2</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МЛ чорного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Рожевий з червоним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Портландцемент марки 300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МК рожевого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МС рожевого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 xml:space="preserve">Кам'яна крихта марки ММ рожевого кольору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Сурик залізний (у</w:t>
            </w:r>
            <w:r w:rsidR="00715E6C" w:rsidRPr="005250B3">
              <w:rPr>
                <w:color w:val="000000"/>
                <w:sz w:val="20"/>
                <w:szCs w:val="28"/>
                <w:lang w:val="uk-UA"/>
              </w:rPr>
              <w:t>%%</w:t>
            </w:r>
            <w:r w:rsidRPr="005250B3">
              <w:rPr>
                <w:color w:val="000000"/>
                <w:sz w:val="20"/>
                <w:szCs w:val="28"/>
                <w:lang w:val="uk-UA"/>
              </w:rPr>
              <w:t xml:space="preserve"> від ваги цементу)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8</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Червоний з коричневим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Портландцемент марки 300</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МК червоного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ММ червоного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МС червоного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Перекис марганцю (у</w:t>
            </w:r>
            <w:r w:rsidR="00715E6C" w:rsidRPr="005250B3">
              <w:rPr>
                <w:color w:val="000000"/>
                <w:sz w:val="20"/>
                <w:szCs w:val="28"/>
                <w:lang w:val="uk-UA"/>
              </w:rPr>
              <w:t>%%</w:t>
            </w:r>
            <w:r w:rsidRPr="005250B3">
              <w:rPr>
                <w:color w:val="000000"/>
                <w:sz w:val="20"/>
                <w:szCs w:val="28"/>
                <w:lang w:val="uk-UA"/>
              </w:rPr>
              <w:t xml:space="preserve"> від ваги цементу)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5</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Сурик залізний</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5</w:t>
            </w:r>
          </w:p>
        </w:tc>
      </w:tr>
      <w:tr w:rsidR="00D07068" w:rsidRPr="005250B3" w:rsidTr="005250B3">
        <w:trPr>
          <w:cantSplit/>
        </w:trPr>
        <w:tc>
          <w:tcPr>
            <w:tcW w:w="5000" w:type="pct"/>
            <w:gridSpan w:val="2"/>
            <w:shd w:val="clear" w:color="auto" w:fill="auto"/>
          </w:tcPr>
          <w:p w:rsidR="00D07068" w:rsidRPr="005250B3" w:rsidRDefault="00C63668" w:rsidP="005250B3">
            <w:pPr>
              <w:pStyle w:val="afa"/>
              <w:widowControl/>
              <w:spacing w:before="0" w:after="0" w:line="360" w:lineRule="auto"/>
              <w:jc w:val="both"/>
              <w:rPr>
                <w:color w:val="000000"/>
                <w:sz w:val="20"/>
                <w:szCs w:val="28"/>
                <w:lang w:val="uk-UA"/>
              </w:rPr>
            </w:pPr>
            <w:r w:rsidRPr="005250B3">
              <w:rPr>
                <w:color w:val="000000"/>
                <w:sz w:val="20"/>
                <w:szCs w:val="28"/>
                <w:lang w:val="uk-UA"/>
              </w:rPr>
              <w:t>Чорний із зеленим</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Білий портландцемент марки 400</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1,5</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МК чорного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2</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МС чорного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Кам'яна крихта марки ММ чорного кольору</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w:t>
            </w:r>
          </w:p>
        </w:tc>
      </w:tr>
      <w:tr w:rsidR="00D07068" w:rsidRPr="005250B3" w:rsidTr="005250B3">
        <w:trPr>
          <w:cantSplit/>
        </w:trPr>
        <w:tc>
          <w:tcPr>
            <w:tcW w:w="4177" w:type="pct"/>
            <w:shd w:val="clear" w:color="auto" w:fill="auto"/>
          </w:tcPr>
          <w:p w:rsidR="00D07068" w:rsidRPr="005250B3" w:rsidRDefault="00C63668" w:rsidP="005250B3">
            <w:pPr>
              <w:widowControl/>
              <w:spacing w:line="360" w:lineRule="auto"/>
              <w:rPr>
                <w:color w:val="000000"/>
                <w:sz w:val="20"/>
                <w:szCs w:val="28"/>
                <w:lang w:val="uk-UA"/>
              </w:rPr>
            </w:pPr>
            <w:r w:rsidRPr="005250B3">
              <w:rPr>
                <w:color w:val="000000"/>
                <w:sz w:val="20"/>
                <w:szCs w:val="28"/>
                <w:lang w:val="uk-UA"/>
              </w:rPr>
              <w:t>Окисел хрому (у</w:t>
            </w:r>
            <w:r w:rsidR="00715E6C" w:rsidRPr="005250B3">
              <w:rPr>
                <w:color w:val="000000"/>
                <w:sz w:val="20"/>
                <w:szCs w:val="28"/>
                <w:lang w:val="uk-UA"/>
              </w:rPr>
              <w:t>%%</w:t>
            </w:r>
            <w:r w:rsidRPr="005250B3">
              <w:rPr>
                <w:color w:val="000000"/>
                <w:sz w:val="20"/>
                <w:szCs w:val="28"/>
                <w:lang w:val="uk-UA"/>
              </w:rPr>
              <w:t xml:space="preserve"> від ваги цементу) </w:t>
            </w:r>
          </w:p>
        </w:tc>
        <w:tc>
          <w:tcPr>
            <w:tcW w:w="823" w:type="pct"/>
            <w:shd w:val="clear" w:color="auto" w:fill="auto"/>
          </w:tcPr>
          <w:p w:rsidR="00D07068" w:rsidRPr="005250B3" w:rsidRDefault="00D07068" w:rsidP="005250B3">
            <w:pPr>
              <w:widowControl/>
              <w:spacing w:line="360" w:lineRule="auto"/>
              <w:rPr>
                <w:color w:val="000000"/>
                <w:sz w:val="20"/>
                <w:szCs w:val="28"/>
                <w:lang w:val="uk-UA"/>
              </w:rPr>
            </w:pPr>
            <w:r w:rsidRPr="005250B3">
              <w:rPr>
                <w:color w:val="000000"/>
                <w:sz w:val="20"/>
                <w:szCs w:val="28"/>
                <w:lang w:val="uk-UA"/>
              </w:rPr>
              <w:t>17</w:t>
            </w:r>
          </w:p>
        </w:tc>
      </w:tr>
    </w:tbl>
    <w:p w:rsidR="00E43818" w:rsidRPr="00715E6C" w:rsidRDefault="00E43818" w:rsidP="00715E6C">
      <w:pPr>
        <w:widowControl/>
        <w:shd w:val="clear" w:color="auto" w:fill="FFFFFF"/>
        <w:spacing w:line="360" w:lineRule="auto"/>
        <w:ind w:firstLine="709"/>
        <w:rPr>
          <w:color w:val="000000"/>
          <w:sz w:val="28"/>
          <w:szCs w:val="28"/>
          <w:lang w:val="uk-UA"/>
        </w:rPr>
      </w:pPr>
    </w:p>
    <w:p w:rsidR="00D07068" w:rsidRPr="00715E6C" w:rsidRDefault="00D01C1B"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Витрата террацевого (мозаїчного) розчину при товщині покриття 20 мм на 100 м</w:t>
      </w:r>
      <w:r w:rsidRPr="00715E6C">
        <w:rPr>
          <w:color w:val="000000"/>
          <w:sz w:val="28"/>
          <w:szCs w:val="28"/>
          <w:vertAlign w:val="superscript"/>
          <w:lang w:val="uk-UA"/>
        </w:rPr>
        <w:t>2</w:t>
      </w:r>
      <w:r w:rsidRPr="00715E6C">
        <w:rPr>
          <w:color w:val="000000"/>
          <w:sz w:val="28"/>
          <w:szCs w:val="28"/>
          <w:lang w:val="uk-UA"/>
        </w:rPr>
        <w:t xml:space="preserve"> площі покриття складе 2,2 м</w:t>
      </w:r>
      <w:r w:rsidRPr="00715E6C">
        <w:rPr>
          <w:color w:val="000000"/>
          <w:sz w:val="28"/>
          <w:szCs w:val="28"/>
          <w:vertAlign w:val="superscript"/>
          <w:lang w:val="uk-UA"/>
        </w:rPr>
        <w:t>3</w:t>
      </w:r>
      <w:r w:rsidRPr="00715E6C">
        <w:rPr>
          <w:color w:val="000000"/>
          <w:sz w:val="28"/>
          <w:szCs w:val="28"/>
          <w:lang w:val="uk-UA"/>
        </w:rPr>
        <w:t>.</w:t>
      </w:r>
    </w:p>
    <w:p w:rsidR="00D07068" w:rsidRPr="00715E6C" w:rsidRDefault="00D07068"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b/>
          <w:color w:val="000000"/>
          <w:sz w:val="28"/>
          <w:szCs w:val="28"/>
          <w:lang w:val="uk-UA"/>
        </w:rPr>
        <w:t>1.3 Необхідні для виконання робіт інструментів, пристроїв, механізмів</w:t>
      </w:r>
    </w:p>
    <w:p w:rsidR="001D61F6" w:rsidRPr="00715E6C" w:rsidRDefault="001D61F6" w:rsidP="00715E6C">
      <w:pPr>
        <w:widowControl/>
        <w:spacing w:line="360" w:lineRule="auto"/>
        <w:ind w:firstLine="709"/>
        <w:rPr>
          <w:color w:val="000000"/>
          <w:sz w:val="28"/>
          <w:szCs w:val="28"/>
          <w:lang w:val="uk-UA"/>
        </w:rPr>
      </w:pPr>
    </w:p>
    <w:p w:rsidR="00B144EA" w:rsidRDefault="00B144EA" w:rsidP="00715E6C">
      <w:pPr>
        <w:widowControl/>
        <w:spacing w:line="360" w:lineRule="auto"/>
        <w:ind w:firstLine="709"/>
        <w:rPr>
          <w:color w:val="000000"/>
          <w:sz w:val="28"/>
          <w:szCs w:val="28"/>
          <w:lang w:val="uk-UA"/>
        </w:rPr>
      </w:pPr>
      <w:r w:rsidRPr="00715E6C">
        <w:rPr>
          <w:color w:val="000000"/>
          <w:sz w:val="28"/>
          <w:szCs w:val="28"/>
          <w:lang w:val="uk-UA"/>
        </w:rPr>
        <w:t>Для штукатурних робіт знадобляться: сокіл штукатурний (для нанесення і розрівнювання розчину), лопатка штукатурна (для перемішування, нанесення розчину, розрівнювання і загладжування його), терка (для тієї, що затерла штукатурки), напівтерок (для тієї, що грубої затерла), шкрябання (для зчистків клейової і вапняної фарби, шпалер, паперу і інших робіт; бажано мати декілька скребків різної ширини), правило (для розрівнювання розчину), лузгове і усеночне правило (для обробки кутів), кисть-макловиця, схил (для перевірки вертикальності). Потрібні також ящик і лопати для приготування штукатурного розчину і молоток для підготовки поверхні.</w:t>
      </w:r>
    </w:p>
    <w:p w:rsidR="00715E6C" w:rsidRPr="00715E6C" w:rsidRDefault="00715E6C" w:rsidP="00715E6C">
      <w:pPr>
        <w:widowControl/>
        <w:spacing w:line="360" w:lineRule="auto"/>
        <w:ind w:firstLine="709"/>
        <w:rPr>
          <w:color w:val="000000"/>
          <w:sz w:val="28"/>
          <w:szCs w:val="28"/>
          <w:lang w:val="uk-UA"/>
        </w:rPr>
      </w:pPr>
    </w:p>
    <w:p w:rsidR="00B144EA" w:rsidRPr="00715E6C" w:rsidRDefault="00563545" w:rsidP="00715E6C">
      <w:pPr>
        <w:widowControl/>
        <w:spacing w:line="360" w:lineRule="auto"/>
        <w:ind w:firstLine="709"/>
        <w:rPr>
          <w:color w:val="000000"/>
          <w:sz w:val="28"/>
          <w:szCs w:val="28"/>
          <w:lang w:val="uk-UA"/>
        </w:rPr>
      </w:pPr>
      <w:r>
        <w:rPr>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50.5pt">
            <v:imagedata r:id="rId7" o:title=""/>
          </v:shape>
        </w:pict>
      </w:r>
    </w:p>
    <w:p w:rsidR="00B144EA" w:rsidRPr="00715E6C" w:rsidRDefault="00B144EA"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 xml:space="preserve">Рисунок </w:t>
      </w:r>
      <w:r w:rsidR="00715E6C">
        <w:rPr>
          <w:b w:val="0"/>
          <w:noProof/>
          <w:color w:val="000000"/>
          <w:sz w:val="28"/>
          <w:szCs w:val="28"/>
          <w:lang w:val="uk-UA"/>
        </w:rPr>
        <w:t>1</w:t>
      </w:r>
      <w:r w:rsidRPr="00715E6C">
        <w:rPr>
          <w:b w:val="0"/>
          <w:color w:val="000000"/>
          <w:sz w:val="28"/>
          <w:szCs w:val="28"/>
          <w:lang w:val="uk-UA"/>
        </w:rPr>
        <w:t>. Інструменти для штукатурних робіт: 1 – штукатурна лопатка, 2 – сокіл, 3 – напівтерок, 4 – терка, 5 – правило (рейка), 6 – кисть</w:t>
      </w:r>
    </w:p>
    <w:p w:rsidR="00B144EA" w:rsidRPr="00715E6C" w:rsidRDefault="00B144EA" w:rsidP="00715E6C">
      <w:pPr>
        <w:widowControl/>
        <w:spacing w:line="360" w:lineRule="auto"/>
        <w:ind w:firstLine="709"/>
        <w:rPr>
          <w:bCs/>
          <w:color w:val="000000"/>
          <w:sz w:val="28"/>
          <w:szCs w:val="28"/>
          <w:lang w:val="uk-UA"/>
        </w:rPr>
      </w:pPr>
    </w:p>
    <w:p w:rsidR="00B144EA" w:rsidRPr="00715E6C" w:rsidRDefault="004833D8"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 xml:space="preserve">Таблиця </w:t>
      </w:r>
      <w:r w:rsidR="00715E6C">
        <w:rPr>
          <w:b w:val="0"/>
          <w:noProof/>
          <w:color w:val="000000"/>
          <w:sz w:val="28"/>
          <w:szCs w:val="28"/>
          <w:lang w:val="uk-UA"/>
        </w:rPr>
        <w:t>2</w:t>
      </w:r>
      <w:r w:rsidRPr="00715E6C">
        <w:rPr>
          <w:b w:val="0"/>
          <w:color w:val="000000"/>
          <w:sz w:val="28"/>
          <w:szCs w:val="28"/>
          <w:lang w:val="uk-UA"/>
        </w:rPr>
        <w:t xml:space="preserve">. </w:t>
      </w:r>
      <w:r w:rsidR="00B144EA" w:rsidRPr="00715E6C">
        <w:rPr>
          <w:b w:val="0"/>
          <w:color w:val="000000"/>
          <w:sz w:val="28"/>
          <w:szCs w:val="28"/>
          <w:lang w:val="uk-UA"/>
        </w:rPr>
        <w:t>Відомість механізмів, пристосувань і інструментів для бригади штукатурів</w:t>
      </w:r>
    </w:p>
    <w:tbl>
      <w:tblPr>
        <w:tblW w:w="4451"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73"/>
        <w:gridCol w:w="1484"/>
        <w:gridCol w:w="1363"/>
      </w:tblGrid>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Найменування механізмів, пристосувань, інструментів</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Од. вим.</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Кількість</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Розчиномішалка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шт.</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Косинець Піванова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tabs>
                <w:tab w:val="left" w:pos="1410"/>
              </w:tabs>
              <w:spacing w:line="360" w:lineRule="auto"/>
              <w:rPr>
                <w:color w:val="000000"/>
                <w:sz w:val="20"/>
                <w:szCs w:val="28"/>
                <w:lang w:val="uk-UA"/>
              </w:rPr>
            </w:pPr>
            <w:r w:rsidRPr="005250B3">
              <w:rPr>
                <w:color w:val="000000"/>
                <w:sz w:val="20"/>
                <w:szCs w:val="28"/>
                <w:lang w:val="uk-UA"/>
              </w:rPr>
              <w:t>Рейка Піванова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10</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Сокіл дюралюмінієвий</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Напівтерок дюралюмінієвий великий</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Напівтерок дюралюмінієвий малий</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Правило оковане завдовжки 1,75 м</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Малка дерев'яна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Терка дюралюмінієва з поролоновою основою</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Терка дюралюмінієва з повстяною</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8</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Штукатурна кельма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Рейка-схил</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Схил</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шт.</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Рівень</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4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Гладилка пластмасова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1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Правило усіночне</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30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Ножиці крівлі</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33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Молоток штукатурний</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7</w:t>
            </w:r>
          </w:p>
        </w:tc>
      </w:tr>
      <w:tr w:rsidR="00B144EA" w:rsidRPr="005250B3" w:rsidTr="005250B3">
        <w:trPr>
          <w:cantSplit/>
          <w:trHeight w:val="24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Конопатка дерев'яна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30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Киянка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Ківш штукатурний</w:t>
            </w:r>
          </w:p>
        </w:tc>
        <w:tc>
          <w:tcPr>
            <w:tcW w:w="871"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3</w:t>
            </w:r>
          </w:p>
        </w:tc>
      </w:tr>
      <w:tr w:rsidR="00B144EA" w:rsidRPr="005250B3" w:rsidTr="005250B3">
        <w:trPr>
          <w:cantSplit/>
          <w:trHeight w:val="21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Мішалка дерев'яна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r w:rsidR="00B144EA" w:rsidRPr="005250B3" w:rsidTr="005250B3">
        <w:trPr>
          <w:cantSplit/>
          <w:trHeight w:val="33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Кисть мочальна</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9</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Відро</w:t>
            </w:r>
          </w:p>
        </w:tc>
        <w:tc>
          <w:tcPr>
            <w:tcW w:w="871"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9</w:t>
            </w:r>
          </w:p>
        </w:tc>
      </w:tr>
      <w:tr w:rsidR="00B144EA" w:rsidRPr="005250B3" w:rsidTr="005250B3">
        <w:trPr>
          <w:cantSplit/>
          <w:trHeight w:val="27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Скребок</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24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Ємкість для води і розчину</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r>
      <w:tr w:rsidR="00B144EA" w:rsidRPr="005250B3" w:rsidTr="005250B3">
        <w:trPr>
          <w:cantSplit/>
          <w:trHeight w:val="30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Робочий ящик</w:t>
            </w:r>
          </w:p>
        </w:tc>
        <w:tc>
          <w:tcPr>
            <w:tcW w:w="871"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r w:rsidR="00B144EA" w:rsidRPr="005250B3" w:rsidTr="005250B3">
        <w:trPr>
          <w:cantSplit/>
          <w:trHeight w:val="21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Щити інвентарні</w:t>
            </w:r>
          </w:p>
        </w:tc>
        <w:tc>
          <w:tcPr>
            <w:tcW w:w="871"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20</w:t>
            </w:r>
          </w:p>
        </w:tc>
      </w:tr>
      <w:tr w:rsidR="00B144EA" w:rsidRPr="005250B3" w:rsidTr="005250B3">
        <w:trPr>
          <w:cantSplit/>
          <w:trHeight w:val="443"/>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Інвентарний ящик для розчину ємкістю 0,5 м</w:t>
            </w:r>
            <w:r w:rsidRPr="005250B3">
              <w:rPr>
                <w:color w:val="000000"/>
                <w:sz w:val="20"/>
                <w:szCs w:val="28"/>
                <w:vertAlign w:val="superscript"/>
                <w:lang w:val="uk-UA"/>
              </w:rPr>
              <w:t>3</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Бункер для зберігання цементу ємкістю 0,5 м</w:t>
            </w:r>
            <w:r w:rsidRPr="005250B3">
              <w:rPr>
                <w:color w:val="000000"/>
                <w:sz w:val="20"/>
                <w:szCs w:val="28"/>
                <w:vertAlign w:val="superscript"/>
                <w:lang w:val="uk-UA"/>
              </w:rPr>
              <w:t>3</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Бункер для зберігання гіпсу ємкістю 0,5 м</w:t>
            </w:r>
            <w:r w:rsidRPr="005250B3">
              <w:rPr>
                <w:color w:val="000000"/>
                <w:sz w:val="20"/>
                <w:szCs w:val="28"/>
                <w:vertAlign w:val="superscript"/>
                <w:lang w:val="uk-UA"/>
              </w:rPr>
              <w:t>3</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Інвентарний ящик для винищити ємкістю 0,5 м</w:t>
            </w:r>
            <w:r w:rsidRPr="005250B3">
              <w:rPr>
                <w:color w:val="000000"/>
                <w:sz w:val="20"/>
                <w:szCs w:val="28"/>
                <w:vertAlign w:val="superscript"/>
                <w:lang w:val="uk-UA"/>
              </w:rPr>
              <w:t>3</w:t>
            </w:r>
          </w:p>
        </w:tc>
        <w:tc>
          <w:tcPr>
            <w:tcW w:w="871" w:type="pct"/>
            <w:shd w:val="clear" w:color="auto" w:fill="auto"/>
          </w:tcPr>
          <w:p w:rsidR="00B144EA" w:rsidRPr="005250B3" w:rsidRDefault="00B144EA" w:rsidP="005250B3">
            <w:pPr>
              <w:widowControl/>
              <w:adjustRightInd/>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Ємкість для пластифікаторів</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B144EA" w:rsidRPr="005250B3" w:rsidTr="005250B3">
        <w:trPr>
          <w:cantSplit/>
          <w:trHeight w:val="24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Рукавички гумові</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пара</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B144EA" w:rsidRPr="005250B3" w:rsidTr="005250B3">
        <w:trPr>
          <w:cantSplit/>
          <w:trHeight w:val="330"/>
        </w:trPr>
        <w:tc>
          <w:tcPr>
            <w:tcW w:w="3329"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Окуляри захисні</w:t>
            </w:r>
          </w:p>
        </w:tc>
        <w:tc>
          <w:tcPr>
            <w:tcW w:w="871"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800" w:type="pct"/>
            <w:shd w:val="clear" w:color="auto" w:fill="auto"/>
          </w:tcPr>
          <w:p w:rsidR="00B144EA" w:rsidRPr="005250B3" w:rsidRDefault="00B144EA"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bl>
    <w:p w:rsidR="00B144EA" w:rsidRPr="00715E6C" w:rsidRDefault="00B144EA" w:rsidP="00715E6C">
      <w:pPr>
        <w:widowControl/>
        <w:spacing w:line="360" w:lineRule="auto"/>
        <w:ind w:firstLine="709"/>
        <w:rPr>
          <w:color w:val="000000"/>
          <w:sz w:val="28"/>
          <w:szCs w:val="28"/>
          <w:lang w:val="uk-UA"/>
        </w:rPr>
      </w:pPr>
    </w:p>
    <w:p w:rsidR="00B144EA" w:rsidRPr="00715E6C" w:rsidRDefault="00B144EA" w:rsidP="00715E6C">
      <w:pPr>
        <w:pStyle w:val="Style13"/>
        <w:widowControl/>
        <w:spacing w:line="360" w:lineRule="auto"/>
        <w:ind w:firstLine="709"/>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Комплект інструменту для облицювання керамічною плиткою підлоги:</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зубчастий скребок</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гумовий скребок</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кельма для кам'яних робіт</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ящик для розчину 80 л</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шнур разметочн. 15 м</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склоріз роликовий</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ножівка по металу</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ножівка по дереву</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щітки для полови</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відра</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3</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рейка-правило січ. 60x40 мм 1,5 м</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рейки маякові 2,8x0,15x0,02</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4</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рівень = 1,0 м</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 xml:space="preserve">напівтерки для розрівнювання готової суміші </w:t>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молотки гумові</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молотки теслярські</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B144EA" w:rsidRPr="00715E6C" w:rsidRDefault="00B144EA" w:rsidP="00715E6C">
      <w:pPr>
        <w:pStyle w:val="Style16"/>
        <w:widowControl/>
        <w:numPr>
          <w:ilvl w:val="0"/>
          <w:numId w:val="4"/>
        </w:numPr>
        <w:tabs>
          <w:tab w:val="left" w:pos="317"/>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терки дерев'яні з повстяною основою</w:t>
      </w:r>
      <w:r w:rsidRPr="00715E6C">
        <w:rPr>
          <w:rStyle w:val="FontStyle22"/>
          <w:rFonts w:ascii="Times New Roman" w:hAnsi="Times New Roman" w:cs="Times New Roman"/>
          <w:color w:val="000000"/>
          <w:lang w:val="uk-UA"/>
        </w:rPr>
        <w:tab/>
        <w:t>2</w:t>
      </w:r>
    </w:p>
    <w:p w:rsidR="00B144EA" w:rsidRPr="00715E6C" w:rsidRDefault="00B144EA" w:rsidP="00715E6C">
      <w:pPr>
        <w:pStyle w:val="Style16"/>
        <w:widowControl/>
        <w:numPr>
          <w:ilvl w:val="0"/>
          <w:numId w:val="4"/>
        </w:numPr>
        <w:tabs>
          <w:tab w:val="left" w:pos="317"/>
          <w:tab w:val="left" w:pos="5962"/>
          <w:tab w:val="left" w:pos="684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лопати</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1</w:t>
      </w:r>
    </w:p>
    <w:p w:rsidR="001D61F6" w:rsidRPr="00715E6C" w:rsidRDefault="001D61F6" w:rsidP="00715E6C">
      <w:pPr>
        <w:widowControl/>
        <w:spacing w:line="360" w:lineRule="auto"/>
        <w:ind w:firstLine="709"/>
        <w:rPr>
          <w:color w:val="000000"/>
          <w:sz w:val="28"/>
          <w:szCs w:val="28"/>
          <w:lang w:val="uk-UA"/>
        </w:rPr>
      </w:pPr>
    </w:p>
    <w:p w:rsidR="004344F0" w:rsidRPr="00715E6C" w:rsidRDefault="00303835"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3</w:t>
      </w:r>
      <w:r w:rsidRPr="00715E6C">
        <w:rPr>
          <w:b w:val="0"/>
          <w:color w:val="000000"/>
          <w:sz w:val="28"/>
          <w:szCs w:val="28"/>
          <w:lang w:val="uk-UA"/>
        </w:rPr>
        <w:t xml:space="preserve">. </w:t>
      </w:r>
      <w:r w:rsidR="00BD70EB" w:rsidRPr="00715E6C">
        <w:rPr>
          <w:b w:val="0"/>
          <w:color w:val="000000"/>
          <w:sz w:val="28"/>
          <w:szCs w:val="28"/>
          <w:lang w:val="uk-UA"/>
        </w:rPr>
        <w:t>Матеріали та інструменти, необхідні для розчину</w:t>
      </w: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8"/>
        <w:gridCol w:w="3635"/>
        <w:gridCol w:w="3186"/>
        <w:gridCol w:w="263"/>
        <w:gridCol w:w="578"/>
        <w:gridCol w:w="201"/>
        <w:gridCol w:w="638"/>
      </w:tblGrid>
      <w:tr w:rsidR="00715E6C" w:rsidRPr="005250B3" w:rsidTr="005250B3">
        <w:trPr>
          <w:cantSplit/>
          <w:trHeight w:val="20"/>
        </w:trPr>
        <w:tc>
          <w:tcPr>
            <w:tcW w:w="339" w:type="pct"/>
            <w:vMerge w:val="restart"/>
            <w:shd w:val="clear" w:color="auto" w:fill="auto"/>
          </w:tcPr>
          <w:p w:rsidR="004344F0" w:rsidRPr="005250B3" w:rsidRDefault="00930335" w:rsidP="005250B3">
            <w:pPr>
              <w:widowControl/>
              <w:shd w:val="clear" w:color="auto" w:fill="FFFFFF"/>
              <w:spacing w:line="360" w:lineRule="auto"/>
              <w:rPr>
                <w:b/>
                <w:color w:val="000000"/>
                <w:sz w:val="20"/>
                <w:szCs w:val="28"/>
                <w:lang w:val="uk-UA"/>
              </w:rPr>
            </w:pPr>
            <w:r w:rsidRPr="005250B3">
              <w:rPr>
                <w:b/>
                <w:color w:val="000000"/>
                <w:sz w:val="20"/>
                <w:szCs w:val="28"/>
                <w:lang w:val="uk-UA"/>
              </w:rPr>
              <w:t>№№ п/п</w:t>
            </w:r>
          </w:p>
        </w:tc>
        <w:tc>
          <w:tcPr>
            <w:tcW w:w="1993" w:type="pct"/>
            <w:vMerge w:val="restart"/>
            <w:shd w:val="clear" w:color="auto" w:fill="auto"/>
          </w:tcPr>
          <w:p w:rsidR="004344F0" w:rsidRPr="005250B3" w:rsidRDefault="00930335" w:rsidP="005250B3">
            <w:pPr>
              <w:widowControl/>
              <w:spacing w:line="360" w:lineRule="auto"/>
              <w:rPr>
                <w:b/>
                <w:color w:val="000000"/>
                <w:sz w:val="20"/>
                <w:szCs w:val="28"/>
                <w:lang w:val="uk-UA"/>
              </w:rPr>
            </w:pPr>
            <w:r w:rsidRPr="005250B3">
              <w:rPr>
                <w:b/>
                <w:color w:val="000000"/>
                <w:sz w:val="20"/>
                <w:szCs w:val="28"/>
                <w:lang w:val="uk-UA"/>
              </w:rPr>
              <w:t>Найменування, тип, марка, ГОСТ</w:t>
            </w:r>
          </w:p>
        </w:tc>
        <w:tc>
          <w:tcPr>
            <w:tcW w:w="1747" w:type="pct"/>
            <w:vMerge w:val="restart"/>
            <w:shd w:val="clear" w:color="auto" w:fill="auto"/>
          </w:tcPr>
          <w:p w:rsidR="004344F0" w:rsidRPr="005250B3" w:rsidRDefault="00930335" w:rsidP="005250B3">
            <w:pPr>
              <w:pStyle w:val="24"/>
              <w:widowControl/>
              <w:spacing w:before="0" w:after="0" w:line="360" w:lineRule="auto"/>
              <w:jc w:val="both"/>
              <w:rPr>
                <w:b/>
                <w:sz w:val="20"/>
                <w:szCs w:val="28"/>
                <w:lang w:val="uk-UA"/>
              </w:rPr>
            </w:pPr>
            <w:r w:rsidRPr="005250B3">
              <w:rPr>
                <w:b/>
                <w:sz w:val="20"/>
                <w:szCs w:val="28"/>
                <w:lang w:val="uk-UA"/>
              </w:rPr>
              <w:t>Призначення</w:t>
            </w:r>
          </w:p>
        </w:tc>
        <w:tc>
          <w:tcPr>
            <w:tcW w:w="921" w:type="pct"/>
            <w:gridSpan w:val="4"/>
            <w:shd w:val="clear" w:color="auto" w:fill="auto"/>
          </w:tcPr>
          <w:p w:rsidR="004344F0" w:rsidRPr="005250B3" w:rsidRDefault="00930335" w:rsidP="005250B3">
            <w:pPr>
              <w:pStyle w:val="24"/>
              <w:widowControl/>
              <w:spacing w:before="0" w:after="0" w:line="360" w:lineRule="auto"/>
              <w:jc w:val="both"/>
              <w:rPr>
                <w:b/>
                <w:sz w:val="20"/>
                <w:szCs w:val="28"/>
                <w:lang w:val="uk-UA"/>
              </w:rPr>
            </w:pPr>
            <w:r w:rsidRPr="005250B3">
              <w:rPr>
                <w:b/>
                <w:sz w:val="20"/>
                <w:szCs w:val="28"/>
                <w:lang w:val="uk-UA"/>
              </w:rPr>
              <w:t>Кількість</w:t>
            </w:r>
          </w:p>
        </w:tc>
      </w:tr>
      <w:tr w:rsidR="00715E6C" w:rsidRPr="005250B3" w:rsidTr="005250B3">
        <w:trPr>
          <w:cantSplit/>
          <w:trHeight w:val="20"/>
        </w:trPr>
        <w:tc>
          <w:tcPr>
            <w:tcW w:w="339" w:type="pct"/>
            <w:vMerge/>
            <w:shd w:val="clear" w:color="auto" w:fill="auto"/>
          </w:tcPr>
          <w:p w:rsidR="004344F0" w:rsidRPr="005250B3" w:rsidRDefault="004344F0" w:rsidP="005250B3">
            <w:pPr>
              <w:widowControl/>
              <w:autoSpaceDE/>
              <w:autoSpaceDN/>
              <w:adjustRightInd/>
              <w:spacing w:line="360" w:lineRule="auto"/>
              <w:rPr>
                <w:color w:val="000000"/>
                <w:sz w:val="20"/>
                <w:szCs w:val="28"/>
                <w:lang w:val="uk-UA"/>
              </w:rPr>
            </w:pPr>
          </w:p>
        </w:tc>
        <w:tc>
          <w:tcPr>
            <w:tcW w:w="1993" w:type="pct"/>
            <w:vMerge/>
            <w:shd w:val="clear" w:color="auto" w:fill="auto"/>
          </w:tcPr>
          <w:p w:rsidR="004344F0" w:rsidRPr="005250B3" w:rsidRDefault="004344F0" w:rsidP="005250B3">
            <w:pPr>
              <w:widowControl/>
              <w:autoSpaceDE/>
              <w:autoSpaceDN/>
              <w:adjustRightInd/>
              <w:spacing w:line="360" w:lineRule="auto"/>
              <w:rPr>
                <w:color w:val="000000"/>
                <w:sz w:val="20"/>
                <w:szCs w:val="28"/>
                <w:lang w:val="uk-UA"/>
              </w:rPr>
            </w:pPr>
          </w:p>
        </w:tc>
        <w:tc>
          <w:tcPr>
            <w:tcW w:w="1747" w:type="pct"/>
            <w:vMerge/>
            <w:shd w:val="clear" w:color="auto" w:fill="auto"/>
          </w:tcPr>
          <w:p w:rsidR="004344F0" w:rsidRPr="005250B3" w:rsidRDefault="004344F0" w:rsidP="005250B3">
            <w:pPr>
              <w:widowControl/>
              <w:autoSpaceDE/>
              <w:autoSpaceDN/>
              <w:adjustRightInd/>
              <w:spacing w:line="360" w:lineRule="auto"/>
              <w:rPr>
                <w:color w:val="000000"/>
                <w:sz w:val="20"/>
                <w:szCs w:val="28"/>
                <w:lang w:val="uk-UA"/>
              </w:rPr>
            </w:pPr>
          </w:p>
        </w:tc>
        <w:tc>
          <w:tcPr>
            <w:tcW w:w="461" w:type="pct"/>
            <w:gridSpan w:val="2"/>
            <w:shd w:val="clear" w:color="auto" w:fill="auto"/>
          </w:tcPr>
          <w:p w:rsidR="004344F0" w:rsidRPr="005250B3" w:rsidRDefault="00930335" w:rsidP="005250B3">
            <w:pPr>
              <w:widowControl/>
              <w:shd w:val="clear" w:color="auto" w:fill="FFFFFF"/>
              <w:spacing w:line="360" w:lineRule="auto"/>
              <w:rPr>
                <w:b/>
                <w:color w:val="000000"/>
                <w:sz w:val="20"/>
                <w:szCs w:val="28"/>
                <w:lang w:val="uk-UA"/>
              </w:rPr>
            </w:pPr>
            <w:r w:rsidRPr="005250B3">
              <w:rPr>
                <w:b/>
                <w:color w:val="000000"/>
                <w:sz w:val="20"/>
                <w:szCs w:val="28"/>
                <w:lang w:val="uk-UA"/>
              </w:rPr>
              <w:t>на ланку</w:t>
            </w:r>
          </w:p>
        </w:tc>
        <w:tc>
          <w:tcPr>
            <w:tcW w:w="460" w:type="pct"/>
            <w:gridSpan w:val="2"/>
            <w:shd w:val="clear" w:color="auto" w:fill="auto"/>
          </w:tcPr>
          <w:p w:rsidR="004344F0" w:rsidRPr="005250B3" w:rsidRDefault="00930335" w:rsidP="005250B3">
            <w:pPr>
              <w:widowControl/>
              <w:shd w:val="clear" w:color="auto" w:fill="FFFFFF"/>
              <w:spacing w:line="360" w:lineRule="auto"/>
              <w:rPr>
                <w:b/>
                <w:color w:val="000000"/>
                <w:sz w:val="20"/>
                <w:szCs w:val="28"/>
                <w:lang w:val="uk-UA"/>
              </w:rPr>
            </w:pPr>
            <w:r w:rsidRPr="005250B3">
              <w:rPr>
                <w:b/>
                <w:color w:val="000000"/>
                <w:sz w:val="20"/>
                <w:szCs w:val="28"/>
                <w:lang w:val="uk-UA"/>
              </w:rPr>
              <w:t>на групу</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1993" w:type="pct"/>
            <w:shd w:val="clear" w:color="auto" w:fill="auto"/>
          </w:tcPr>
          <w:p w:rsidR="004344F0" w:rsidRPr="005250B3" w:rsidRDefault="00B21711" w:rsidP="005250B3">
            <w:pPr>
              <w:widowControl/>
              <w:shd w:val="clear" w:color="auto" w:fill="FFFFFF"/>
              <w:spacing w:line="360" w:lineRule="auto"/>
              <w:rPr>
                <w:color w:val="000000"/>
                <w:sz w:val="20"/>
                <w:szCs w:val="28"/>
                <w:lang w:val="uk-UA"/>
              </w:rPr>
            </w:pPr>
            <w:r w:rsidRPr="005250B3">
              <w:rPr>
                <w:color w:val="000000"/>
                <w:sz w:val="20"/>
                <w:szCs w:val="28"/>
                <w:lang w:val="uk-UA"/>
              </w:rPr>
              <w:t>Розчинозмешувач</w:t>
            </w:r>
            <w:r w:rsidR="00930335" w:rsidRPr="005250B3">
              <w:rPr>
                <w:color w:val="000000"/>
                <w:sz w:val="20"/>
                <w:szCs w:val="28"/>
                <w:lang w:val="uk-UA"/>
              </w:rPr>
              <w:t xml:space="preserve"> С-772</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Приготування розчинів</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Конус стандартний</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Перевірка рухливості розчинів</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Віброрейка С-810</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Ущільнення укладених розчинів</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4</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Лопати совкові і штикові ГОСТ 3625-63</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Завантаження піску, розчину</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10</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Мірний ящик для піску</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Відмірювання піску при приготуванні розчинів</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То ж для цементу</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Для відмірювання цементу</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7</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То ж для мармурової крихти</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Відмірювання мармурової крихти</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8</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Мірна ємкість</w:t>
            </w:r>
          </w:p>
        </w:tc>
        <w:tc>
          <w:tcPr>
            <w:tcW w:w="1747"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Відмірювання води</w:t>
            </w:r>
          </w:p>
        </w:tc>
        <w:tc>
          <w:tcPr>
            <w:tcW w:w="461"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w:t>
            </w:r>
          </w:p>
        </w:tc>
        <w:tc>
          <w:tcPr>
            <w:tcW w:w="460"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r>
      <w:tr w:rsidR="004344F0" w:rsidRPr="005250B3" w:rsidTr="005250B3">
        <w:trPr>
          <w:cantSplit/>
          <w:trHeight w:val="20"/>
        </w:trPr>
        <w:tc>
          <w:tcPr>
            <w:tcW w:w="339" w:type="pct"/>
            <w:shd w:val="clear" w:color="auto" w:fill="auto"/>
          </w:tcPr>
          <w:p w:rsidR="004344F0" w:rsidRPr="005250B3" w:rsidRDefault="007222EC" w:rsidP="005250B3">
            <w:pPr>
              <w:widowControl/>
              <w:shd w:val="clear" w:color="auto" w:fill="FFFFFF"/>
              <w:spacing w:line="360" w:lineRule="auto"/>
              <w:rPr>
                <w:color w:val="000000"/>
                <w:sz w:val="20"/>
                <w:szCs w:val="28"/>
                <w:lang w:val="uk-UA"/>
              </w:rPr>
            </w:pPr>
            <w:r w:rsidRPr="005250B3">
              <w:rPr>
                <w:color w:val="000000"/>
                <w:sz w:val="20"/>
                <w:szCs w:val="28"/>
                <w:lang w:val="uk-UA"/>
              </w:rPr>
              <w:t xml:space="preserve"> </w:t>
            </w:r>
          </w:p>
        </w:tc>
        <w:tc>
          <w:tcPr>
            <w:tcW w:w="4661" w:type="pct"/>
            <w:gridSpan w:val="6"/>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Примітка: ємкості по позиціях 5, 6, 7 і 8 залежать від складу розчину, що готується</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9</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Візки для змінної тари (контейнери)</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Переміщення приготованих розчинів в межах робочої зони</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10</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Змінна тара для сипких (контейнери) розміром 774(440(350</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Переміщення приготованих розчинів і зберігання їх на робочому місці</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11</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Совок</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Укладання мозаїчного складу в покриття</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12</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Граблі сталеві</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Попереднє розрівнювання розчину і створення шорсткої поверхні прошарків</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13</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Маякові рейки завтовшки 2 см</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Пристрій маяків для розрівнювання розчину</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4</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20</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14</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Правило з ручкою</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Розрівнювання розчину по маяках</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Трамбівка сталева</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Трамбування укладеного розчину у важкодоступних місцях</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16</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Каток ручний</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То ж</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17</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Кисть-макловіца типа КМА-2 ГОСТ 10597-65</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Видалення цементного молока з мозаїчного покриття</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18</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Гладилка ГШ-2, ГОСТ 10403-63</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Вирівнювання укладеного розчину</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19</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Молоток МПЛН-1 ГОСТ 11042-64</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Допоміжні роботи</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20</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Рулетка вимірник металева РЖ-2 ГОСТ 7502-55</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Виміри і розбиття підстави</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21</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Метр складаний металевий ГОСТ 7253-54</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То ж</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22</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Шнур розмічальний в корпусі l 15 м (креслення НІЇСП Держбуду Української РСР)</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Розмітка підстав</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23</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Рівень будівельний ВУС -2-700 по ГОСТ 9416-67</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Перевірка горизонтальності</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24</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Правило контрольне завдовжки 2 м</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Перевірка поверхні</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25</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Ступінчаста лінійка</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Визначення величини виступів і западин</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26</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Кельма ГОСТ 9533-66</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Розгладження террацевого шаруючи</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715E6C" w:rsidRPr="005250B3" w:rsidTr="005250B3">
        <w:trPr>
          <w:cantSplit/>
          <w:trHeight w:val="20"/>
        </w:trPr>
        <w:tc>
          <w:tcPr>
            <w:tcW w:w="339"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27</w:t>
            </w:r>
          </w:p>
        </w:tc>
        <w:tc>
          <w:tcPr>
            <w:tcW w:w="1993" w:type="pct"/>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Косинець плоский типа 250(400 ГОСТ 3749-65</w:t>
            </w:r>
          </w:p>
        </w:tc>
        <w:tc>
          <w:tcPr>
            <w:tcW w:w="1891" w:type="pct"/>
            <w:gridSpan w:val="2"/>
            <w:shd w:val="clear" w:color="auto" w:fill="auto"/>
          </w:tcPr>
          <w:p w:rsidR="004344F0" w:rsidRPr="005250B3" w:rsidRDefault="00930335" w:rsidP="005250B3">
            <w:pPr>
              <w:widowControl/>
              <w:shd w:val="clear" w:color="auto" w:fill="FFFFFF"/>
              <w:spacing w:line="360" w:lineRule="auto"/>
              <w:rPr>
                <w:color w:val="000000"/>
                <w:sz w:val="20"/>
                <w:szCs w:val="28"/>
                <w:lang w:val="uk-UA"/>
              </w:rPr>
            </w:pPr>
            <w:r w:rsidRPr="005250B3">
              <w:rPr>
                <w:color w:val="000000"/>
                <w:sz w:val="20"/>
                <w:szCs w:val="28"/>
                <w:lang w:val="uk-UA"/>
              </w:rPr>
              <w:t>Розбиття поверхні</w:t>
            </w:r>
          </w:p>
        </w:tc>
        <w:tc>
          <w:tcPr>
            <w:tcW w:w="427" w:type="pct"/>
            <w:gridSpan w:val="2"/>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350" w:type="pct"/>
            <w:shd w:val="clear" w:color="auto" w:fill="auto"/>
          </w:tcPr>
          <w:p w:rsidR="004344F0" w:rsidRPr="005250B3" w:rsidRDefault="004344F0"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bl>
    <w:p w:rsidR="004344F0" w:rsidRPr="00715E6C" w:rsidRDefault="004344F0"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color w:val="000000"/>
          <w:sz w:val="28"/>
          <w:szCs w:val="28"/>
          <w:lang w:val="uk-UA"/>
        </w:rPr>
        <w:br w:type="page"/>
      </w:r>
      <w:r w:rsidRPr="00715E6C">
        <w:rPr>
          <w:b/>
          <w:color w:val="000000"/>
          <w:sz w:val="28"/>
          <w:szCs w:val="28"/>
          <w:lang w:val="uk-UA"/>
        </w:rPr>
        <w:t>2. Технологія виконання робіт</w:t>
      </w:r>
    </w:p>
    <w:p w:rsidR="001D61F6" w:rsidRPr="00715E6C" w:rsidRDefault="001D61F6"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b/>
          <w:color w:val="000000"/>
          <w:sz w:val="28"/>
          <w:szCs w:val="28"/>
          <w:lang w:val="uk-UA"/>
        </w:rPr>
        <w:t>2.1 Робочі операції і трудові прийоми при виконанні опоряджувальних робіт</w:t>
      </w:r>
    </w:p>
    <w:p w:rsidR="001D61F6" w:rsidRPr="00715E6C" w:rsidRDefault="001D61F6" w:rsidP="00715E6C">
      <w:pPr>
        <w:widowControl/>
        <w:spacing w:line="360" w:lineRule="auto"/>
        <w:ind w:firstLine="709"/>
        <w:rPr>
          <w:color w:val="000000"/>
          <w:sz w:val="28"/>
          <w:szCs w:val="28"/>
          <w:lang w:val="uk-UA"/>
        </w:rPr>
      </w:pPr>
    </w:p>
    <w:p w:rsidR="00075136" w:rsidRPr="00715E6C" w:rsidRDefault="00075136"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Міцність зчеплення окремих шарів штукатурки між собою (обризг, ґрунт і накривочний шар), а також з обштукатурюванною поверхнею має бути перевірена легким постукуванням.</w:t>
      </w:r>
    </w:p>
    <w:p w:rsidR="00075136" w:rsidRPr="00715E6C" w:rsidRDefault="00075136" w:rsidP="00715E6C">
      <w:pPr>
        <w:pStyle w:val="22"/>
        <w:widowControl/>
        <w:spacing w:after="0" w:line="360" w:lineRule="auto"/>
        <w:ind w:firstLine="709"/>
        <w:rPr>
          <w:sz w:val="28"/>
          <w:szCs w:val="28"/>
          <w:lang w:val="uk-UA"/>
        </w:rPr>
      </w:pPr>
      <w:r w:rsidRPr="00715E6C">
        <w:rPr>
          <w:sz w:val="28"/>
          <w:szCs w:val="28"/>
          <w:lang w:val="uk-UA"/>
        </w:rPr>
        <w:t>Тріщини, горбки, раковини (дутики), грубошероховата поверхня, пропуски в підвіконь, наличників, плінтусів, приладів опалювання та інші не допускаються.</w:t>
      </w:r>
    </w:p>
    <w:p w:rsidR="00F2070B" w:rsidRPr="00715E6C" w:rsidRDefault="00F2070B" w:rsidP="00715E6C">
      <w:pPr>
        <w:pStyle w:val="22"/>
        <w:widowControl/>
        <w:spacing w:after="0" w:line="360" w:lineRule="auto"/>
        <w:ind w:firstLine="709"/>
        <w:rPr>
          <w:sz w:val="28"/>
          <w:szCs w:val="28"/>
          <w:lang w:val="uk-UA"/>
        </w:rPr>
      </w:pPr>
    </w:p>
    <w:tbl>
      <w:tblPr>
        <w:tblW w:w="5000" w:type="pct"/>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27"/>
        <w:gridCol w:w="1954"/>
        <w:gridCol w:w="1564"/>
        <w:gridCol w:w="2226"/>
      </w:tblGrid>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b/>
                <w:color w:val="000000"/>
                <w:sz w:val="20"/>
                <w:szCs w:val="28"/>
                <w:lang w:val="uk-UA"/>
              </w:rPr>
            </w:pPr>
            <w:r w:rsidRPr="005250B3">
              <w:rPr>
                <w:b/>
                <w:color w:val="000000"/>
                <w:sz w:val="20"/>
                <w:szCs w:val="28"/>
                <w:lang w:val="uk-UA"/>
              </w:rPr>
              <w:t>Показники якості</w:t>
            </w:r>
          </w:p>
        </w:tc>
        <w:tc>
          <w:tcPr>
            <w:tcW w:w="1021" w:type="pct"/>
            <w:shd w:val="clear" w:color="auto" w:fill="auto"/>
          </w:tcPr>
          <w:p w:rsidR="00075136" w:rsidRPr="005250B3" w:rsidRDefault="00075136" w:rsidP="005250B3">
            <w:pPr>
              <w:widowControl/>
              <w:shd w:val="clear" w:color="auto" w:fill="FFFFFF"/>
              <w:spacing w:line="360" w:lineRule="auto"/>
              <w:rPr>
                <w:b/>
                <w:color w:val="000000"/>
                <w:sz w:val="20"/>
                <w:szCs w:val="28"/>
                <w:lang w:val="uk-UA"/>
              </w:rPr>
            </w:pPr>
            <w:r w:rsidRPr="005250B3">
              <w:rPr>
                <w:b/>
                <w:color w:val="000000"/>
                <w:sz w:val="20"/>
                <w:szCs w:val="28"/>
                <w:lang w:val="uk-UA"/>
              </w:rPr>
              <w:t>Відмінно</w:t>
            </w:r>
          </w:p>
        </w:tc>
        <w:tc>
          <w:tcPr>
            <w:tcW w:w="817" w:type="pct"/>
            <w:shd w:val="clear" w:color="auto" w:fill="auto"/>
          </w:tcPr>
          <w:p w:rsidR="00075136" w:rsidRPr="005250B3" w:rsidRDefault="00075136" w:rsidP="005250B3">
            <w:pPr>
              <w:widowControl/>
              <w:shd w:val="clear" w:color="auto" w:fill="FFFFFF"/>
              <w:spacing w:line="360" w:lineRule="auto"/>
              <w:rPr>
                <w:b/>
                <w:color w:val="000000"/>
                <w:sz w:val="20"/>
                <w:szCs w:val="28"/>
                <w:lang w:val="uk-UA"/>
              </w:rPr>
            </w:pPr>
            <w:r w:rsidRPr="005250B3">
              <w:rPr>
                <w:b/>
                <w:color w:val="000000"/>
                <w:sz w:val="20"/>
                <w:szCs w:val="28"/>
                <w:lang w:val="uk-UA"/>
              </w:rPr>
              <w:t>Добре</w:t>
            </w:r>
          </w:p>
        </w:tc>
        <w:tc>
          <w:tcPr>
            <w:tcW w:w="1163" w:type="pct"/>
            <w:shd w:val="clear" w:color="auto" w:fill="auto"/>
          </w:tcPr>
          <w:p w:rsidR="00075136" w:rsidRPr="005250B3" w:rsidRDefault="00075136" w:rsidP="005250B3">
            <w:pPr>
              <w:widowControl/>
              <w:shd w:val="clear" w:color="auto" w:fill="FFFFFF"/>
              <w:spacing w:line="360" w:lineRule="auto"/>
              <w:rPr>
                <w:b/>
                <w:color w:val="000000"/>
                <w:sz w:val="20"/>
                <w:szCs w:val="28"/>
                <w:lang w:val="uk-UA"/>
              </w:rPr>
            </w:pPr>
            <w:r w:rsidRPr="005250B3">
              <w:rPr>
                <w:b/>
                <w:color w:val="000000"/>
                <w:sz w:val="20"/>
                <w:szCs w:val="28"/>
                <w:lang w:val="uk-UA"/>
              </w:rPr>
              <w:t>Задовільно</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Нерівності, виявлені при накладенні правила (не більше 2 нерівностей на 1 м</w:t>
            </w:r>
            <w:r w:rsidRPr="005250B3">
              <w:rPr>
                <w:color w:val="000000"/>
                <w:sz w:val="20"/>
                <w:szCs w:val="28"/>
                <w:vertAlign w:val="superscript"/>
                <w:lang w:val="uk-UA"/>
              </w:rPr>
              <w:t>2</w:t>
            </w:r>
            <w:r w:rsidRPr="005250B3">
              <w:rPr>
                <w:color w:val="000000"/>
                <w:sz w:val="20"/>
                <w:szCs w:val="28"/>
                <w:lang w:val="uk-UA"/>
              </w:rPr>
              <w:t>)</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Відхилення поверхні від вертикалі, мм:</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а) на 1 м висоти</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б) на всю висоту приміщення</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±8</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±10</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Відхилення поверхні від горизонталі мм:</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а) на 1 м довжини</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б) на всю довжину приміщення</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±6</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±8</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±10</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Відхилення лушпиння, усінків і дверних укосів від вертикалі або горизонталі, мм:</w:t>
            </w:r>
          </w:p>
        </w:tc>
        <w:tc>
          <w:tcPr>
            <w:tcW w:w="1021" w:type="pct"/>
            <w:shd w:val="clear" w:color="auto" w:fill="auto"/>
          </w:tcPr>
          <w:p w:rsidR="00075136" w:rsidRPr="005250B3" w:rsidRDefault="007222EC" w:rsidP="005250B3">
            <w:pPr>
              <w:widowControl/>
              <w:shd w:val="clear" w:color="auto" w:fill="FFFFFF"/>
              <w:spacing w:line="360" w:lineRule="auto"/>
              <w:rPr>
                <w:color w:val="000000"/>
                <w:sz w:val="20"/>
                <w:szCs w:val="28"/>
                <w:lang w:val="uk-UA"/>
              </w:rPr>
            </w:pPr>
            <w:r w:rsidRPr="005250B3">
              <w:rPr>
                <w:color w:val="000000"/>
                <w:sz w:val="20"/>
                <w:szCs w:val="28"/>
                <w:lang w:val="uk-UA"/>
              </w:rPr>
              <w:t xml:space="preserve"> </w:t>
            </w:r>
          </w:p>
        </w:tc>
        <w:tc>
          <w:tcPr>
            <w:tcW w:w="817" w:type="pct"/>
            <w:shd w:val="clear" w:color="auto" w:fill="auto"/>
          </w:tcPr>
          <w:p w:rsidR="00075136" w:rsidRPr="005250B3" w:rsidRDefault="007222EC" w:rsidP="005250B3">
            <w:pPr>
              <w:widowControl/>
              <w:shd w:val="clear" w:color="auto" w:fill="FFFFFF"/>
              <w:spacing w:line="360" w:lineRule="auto"/>
              <w:rPr>
                <w:color w:val="000000"/>
                <w:sz w:val="20"/>
                <w:szCs w:val="28"/>
                <w:lang w:val="uk-UA"/>
              </w:rPr>
            </w:pPr>
            <w:r w:rsidRPr="005250B3">
              <w:rPr>
                <w:color w:val="000000"/>
                <w:sz w:val="20"/>
                <w:szCs w:val="28"/>
                <w:lang w:val="uk-UA"/>
              </w:rPr>
              <w:t xml:space="preserve"> </w:t>
            </w:r>
          </w:p>
        </w:tc>
        <w:tc>
          <w:tcPr>
            <w:tcW w:w="1163" w:type="pct"/>
            <w:shd w:val="clear" w:color="auto" w:fill="auto"/>
          </w:tcPr>
          <w:p w:rsidR="00075136" w:rsidRPr="005250B3" w:rsidRDefault="007222EC" w:rsidP="005250B3">
            <w:pPr>
              <w:widowControl/>
              <w:shd w:val="clear" w:color="auto" w:fill="FFFFFF"/>
              <w:spacing w:line="360" w:lineRule="auto"/>
              <w:rPr>
                <w:color w:val="000000"/>
                <w:sz w:val="20"/>
                <w:szCs w:val="28"/>
                <w:lang w:val="uk-UA"/>
              </w:rPr>
            </w:pPr>
            <w:r w:rsidRPr="005250B3">
              <w:rPr>
                <w:color w:val="000000"/>
                <w:sz w:val="20"/>
                <w:szCs w:val="28"/>
                <w:lang w:val="uk-UA"/>
              </w:rPr>
              <w:t xml:space="preserve"> </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а) на 1 м довжини елементу</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б) на всю довжину елементу</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±4</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±5</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Відхилення ширини обштукатуреного укосу від проектної, мм</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Середня товщина штукатурного намету, мм</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15</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18</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20</w:t>
            </w:r>
          </w:p>
        </w:tc>
      </w:tr>
      <w:tr w:rsidR="00075136" w:rsidRPr="005250B3" w:rsidTr="005250B3">
        <w:trPr>
          <w:cantSplit/>
          <w:trHeight w:val="20"/>
        </w:trPr>
        <w:tc>
          <w:tcPr>
            <w:tcW w:w="1999"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Товщина шару накривки після її вирівнювання і затерла, мм</w:t>
            </w:r>
          </w:p>
        </w:tc>
        <w:tc>
          <w:tcPr>
            <w:tcW w:w="1021"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1</w:t>
            </w:r>
          </w:p>
        </w:tc>
        <w:tc>
          <w:tcPr>
            <w:tcW w:w="817"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2</w:t>
            </w:r>
          </w:p>
        </w:tc>
        <w:tc>
          <w:tcPr>
            <w:tcW w:w="1163" w:type="pct"/>
            <w:shd w:val="clear" w:color="auto" w:fill="auto"/>
          </w:tcPr>
          <w:p w:rsidR="00075136" w:rsidRPr="005250B3" w:rsidRDefault="00075136" w:rsidP="005250B3">
            <w:pPr>
              <w:widowControl/>
              <w:shd w:val="clear" w:color="auto" w:fill="FFFFFF"/>
              <w:spacing w:line="360" w:lineRule="auto"/>
              <w:rPr>
                <w:color w:val="000000"/>
                <w:sz w:val="20"/>
                <w:szCs w:val="28"/>
                <w:lang w:val="uk-UA"/>
              </w:rPr>
            </w:pPr>
            <w:r w:rsidRPr="005250B3">
              <w:rPr>
                <w:color w:val="000000"/>
                <w:sz w:val="20"/>
                <w:szCs w:val="28"/>
                <w:lang w:val="uk-UA"/>
              </w:rPr>
              <w:t>3</w:t>
            </w:r>
          </w:p>
        </w:tc>
      </w:tr>
    </w:tbl>
    <w:p w:rsidR="00715E6C" w:rsidRDefault="00715E6C" w:rsidP="00715E6C">
      <w:pPr>
        <w:widowControl/>
        <w:spacing w:line="360" w:lineRule="auto"/>
        <w:ind w:firstLine="709"/>
        <w:rPr>
          <w:color w:val="000000"/>
          <w:sz w:val="28"/>
          <w:szCs w:val="28"/>
          <w:lang w:val="uk-UA"/>
        </w:rPr>
      </w:pPr>
    </w:p>
    <w:p w:rsidR="00075136" w:rsidRPr="00715E6C" w:rsidRDefault="00075136" w:rsidP="00715E6C">
      <w:pPr>
        <w:widowControl/>
        <w:spacing w:line="360" w:lineRule="auto"/>
        <w:ind w:firstLine="709"/>
        <w:rPr>
          <w:iCs/>
          <w:color w:val="000000"/>
          <w:sz w:val="28"/>
          <w:szCs w:val="28"/>
          <w:lang w:val="uk-UA"/>
        </w:rPr>
      </w:pPr>
      <w:r w:rsidRPr="00715E6C">
        <w:rPr>
          <w:color w:val="000000"/>
          <w:sz w:val="28"/>
          <w:szCs w:val="28"/>
          <w:lang w:val="uk-UA"/>
        </w:rPr>
        <w:t xml:space="preserve">Геометричні критерії якості штукатурних робіт такі: "Відхилення від вертикалі (горизонталі) обштукатуреної поверхні не повинні перевищувати (у мм на 1 м): при простій штукатурці </w:t>
      </w:r>
      <w:r w:rsidR="00C47170" w:rsidRPr="00715E6C">
        <w:rPr>
          <w:color w:val="000000"/>
          <w:sz w:val="28"/>
          <w:szCs w:val="28"/>
          <w:lang w:val="uk-UA"/>
        </w:rPr>
        <w:t>– 3, покращуваною –</w:t>
      </w:r>
      <w:r w:rsidRPr="00715E6C">
        <w:rPr>
          <w:color w:val="000000"/>
          <w:sz w:val="28"/>
          <w:szCs w:val="28"/>
          <w:lang w:val="uk-UA"/>
        </w:rPr>
        <w:t xml:space="preserve"> 2, високоякісною </w:t>
      </w:r>
      <w:r w:rsidR="00C47170" w:rsidRPr="00715E6C">
        <w:rPr>
          <w:color w:val="000000"/>
          <w:sz w:val="28"/>
          <w:szCs w:val="28"/>
          <w:lang w:val="uk-UA"/>
        </w:rPr>
        <w:t>–</w:t>
      </w:r>
      <w:r w:rsidRPr="00715E6C">
        <w:rPr>
          <w:color w:val="000000"/>
          <w:sz w:val="28"/>
          <w:szCs w:val="28"/>
          <w:lang w:val="uk-UA"/>
        </w:rPr>
        <w:t xml:space="preserve"> 1.</w:t>
      </w:r>
    </w:p>
    <w:p w:rsidR="00075136" w:rsidRPr="00715E6C" w:rsidRDefault="00075136" w:rsidP="00715E6C">
      <w:pPr>
        <w:widowControl/>
        <w:spacing w:line="360" w:lineRule="auto"/>
        <w:ind w:firstLine="709"/>
        <w:rPr>
          <w:color w:val="000000"/>
          <w:sz w:val="28"/>
          <w:szCs w:val="28"/>
          <w:lang w:val="uk-UA"/>
        </w:rPr>
      </w:pPr>
      <w:r w:rsidRPr="00715E6C">
        <w:rPr>
          <w:iCs/>
          <w:color w:val="000000"/>
          <w:sz w:val="28"/>
          <w:szCs w:val="28"/>
          <w:lang w:val="uk-UA"/>
        </w:rPr>
        <w:t>Нерівності поверхонь плавного контуру (на 4 м</w:t>
      </w:r>
      <w:r w:rsidRPr="00715E6C">
        <w:rPr>
          <w:iCs/>
          <w:color w:val="000000"/>
          <w:sz w:val="28"/>
          <w:szCs w:val="28"/>
          <w:vertAlign w:val="superscript"/>
          <w:lang w:val="uk-UA"/>
        </w:rPr>
        <w:t>2</w:t>
      </w:r>
      <w:r w:rsidRPr="00715E6C">
        <w:rPr>
          <w:iCs/>
          <w:color w:val="000000"/>
          <w:sz w:val="28"/>
          <w:szCs w:val="28"/>
          <w:lang w:val="uk-UA"/>
        </w:rPr>
        <w:t xml:space="preserve">): при простій штукатурці - не більше 3, завглибшки (заввишки) до 5 мм, покращуваною - не більше 2, завглибшки (заввишки) до 3 мм; високоякісною - не більше 2, завглибшки (заввишки) до 2 мм (СНіП 3.04.01-87). "Відхилення віконних і дверних укосів, пілястрів, стовпів, лушпиння і тому подібне від вертикалі і горизонталі не повинні перевищувати: при простій штукатурці </w:t>
      </w:r>
      <w:r w:rsidR="00C47170" w:rsidRPr="00715E6C">
        <w:rPr>
          <w:iCs/>
          <w:color w:val="000000"/>
          <w:sz w:val="28"/>
          <w:szCs w:val="28"/>
          <w:lang w:val="uk-UA"/>
        </w:rPr>
        <w:t>–</w:t>
      </w:r>
      <w:r w:rsidRPr="00715E6C">
        <w:rPr>
          <w:iCs/>
          <w:color w:val="000000"/>
          <w:sz w:val="28"/>
          <w:szCs w:val="28"/>
          <w:lang w:val="uk-UA"/>
        </w:rPr>
        <w:t xml:space="preserve"> 4 мм на 1 м, покращуваною </w:t>
      </w:r>
      <w:r w:rsidR="00C47170" w:rsidRPr="00715E6C">
        <w:rPr>
          <w:iCs/>
          <w:color w:val="000000"/>
          <w:sz w:val="28"/>
          <w:szCs w:val="28"/>
          <w:lang w:val="uk-UA"/>
        </w:rPr>
        <w:t>–</w:t>
      </w:r>
      <w:r w:rsidRPr="00715E6C">
        <w:rPr>
          <w:iCs/>
          <w:color w:val="000000"/>
          <w:sz w:val="28"/>
          <w:szCs w:val="28"/>
          <w:lang w:val="uk-UA"/>
        </w:rPr>
        <w:t xml:space="preserve"> 2 мм на 1 м і високоякісною </w:t>
      </w:r>
      <w:r w:rsidR="00C47170" w:rsidRPr="00715E6C">
        <w:rPr>
          <w:iCs/>
          <w:color w:val="000000"/>
          <w:sz w:val="28"/>
          <w:szCs w:val="28"/>
          <w:lang w:val="uk-UA"/>
        </w:rPr>
        <w:t>–</w:t>
      </w:r>
      <w:r w:rsidRPr="00715E6C">
        <w:rPr>
          <w:iCs/>
          <w:color w:val="000000"/>
          <w:sz w:val="28"/>
          <w:szCs w:val="28"/>
          <w:lang w:val="uk-UA"/>
        </w:rPr>
        <w:t xml:space="preserve"> 1 мм на 1 м. Відхилення радіусу (що перевіряється лекалом) криволінійних поверхонь від проектної величини (на весь елемент) не повинно перевищувати: при простій штукатурці </w:t>
      </w:r>
      <w:r w:rsidR="00C47170" w:rsidRPr="00715E6C">
        <w:rPr>
          <w:iCs/>
          <w:color w:val="000000"/>
          <w:sz w:val="28"/>
          <w:szCs w:val="28"/>
          <w:lang w:val="uk-UA"/>
        </w:rPr>
        <w:t>–</w:t>
      </w:r>
      <w:r w:rsidRPr="00715E6C">
        <w:rPr>
          <w:iCs/>
          <w:color w:val="000000"/>
          <w:sz w:val="28"/>
          <w:szCs w:val="28"/>
          <w:lang w:val="uk-UA"/>
        </w:rPr>
        <w:t xml:space="preserve"> 10 мм, покращуваною </w:t>
      </w:r>
      <w:r w:rsidR="00C47170" w:rsidRPr="00715E6C">
        <w:rPr>
          <w:iCs/>
          <w:color w:val="000000"/>
          <w:sz w:val="28"/>
          <w:szCs w:val="28"/>
          <w:lang w:val="uk-UA"/>
        </w:rPr>
        <w:t>–</w:t>
      </w:r>
      <w:r w:rsidRPr="00715E6C">
        <w:rPr>
          <w:iCs/>
          <w:color w:val="000000"/>
          <w:sz w:val="28"/>
          <w:szCs w:val="28"/>
          <w:lang w:val="uk-UA"/>
        </w:rPr>
        <w:t xml:space="preserve"> 7 мм, високоякісною </w:t>
      </w:r>
      <w:r w:rsidR="00C47170" w:rsidRPr="00715E6C">
        <w:rPr>
          <w:iCs/>
          <w:color w:val="000000"/>
          <w:sz w:val="28"/>
          <w:szCs w:val="28"/>
          <w:lang w:val="uk-UA"/>
        </w:rPr>
        <w:t>–</w:t>
      </w:r>
      <w:r w:rsidRPr="00715E6C">
        <w:rPr>
          <w:iCs/>
          <w:color w:val="000000"/>
          <w:sz w:val="28"/>
          <w:szCs w:val="28"/>
          <w:lang w:val="uk-UA"/>
        </w:rPr>
        <w:t xml:space="preserve"> 5 мм. Відхилення ширини укосу від проектної не повинні перевищувати: при простій штукатурці </w:t>
      </w:r>
      <w:r w:rsidR="00C47170" w:rsidRPr="00715E6C">
        <w:rPr>
          <w:iCs/>
          <w:color w:val="000000"/>
          <w:sz w:val="28"/>
          <w:szCs w:val="28"/>
          <w:lang w:val="uk-UA"/>
        </w:rPr>
        <w:t>–</w:t>
      </w:r>
      <w:r w:rsidRPr="00715E6C">
        <w:rPr>
          <w:iCs/>
          <w:color w:val="000000"/>
          <w:sz w:val="28"/>
          <w:szCs w:val="28"/>
          <w:lang w:val="uk-UA"/>
        </w:rPr>
        <w:t xml:space="preserve"> 5 мм, покращуваною </w:t>
      </w:r>
      <w:r w:rsidR="00C47170" w:rsidRPr="00715E6C">
        <w:rPr>
          <w:iCs/>
          <w:color w:val="000000"/>
          <w:sz w:val="28"/>
          <w:szCs w:val="28"/>
          <w:lang w:val="uk-UA"/>
        </w:rPr>
        <w:t>–</w:t>
      </w:r>
      <w:r w:rsidRPr="00715E6C">
        <w:rPr>
          <w:iCs/>
          <w:color w:val="000000"/>
          <w:sz w:val="28"/>
          <w:szCs w:val="28"/>
          <w:lang w:val="uk-UA"/>
        </w:rPr>
        <w:t xml:space="preserve"> 3 мм, високоякісною </w:t>
      </w:r>
      <w:r w:rsidR="00C47170" w:rsidRPr="00715E6C">
        <w:rPr>
          <w:iCs/>
          <w:color w:val="000000"/>
          <w:sz w:val="28"/>
          <w:szCs w:val="28"/>
          <w:lang w:val="uk-UA"/>
        </w:rPr>
        <w:t>–</w:t>
      </w:r>
      <w:r w:rsidRPr="00715E6C">
        <w:rPr>
          <w:iCs/>
          <w:color w:val="000000"/>
          <w:sz w:val="28"/>
          <w:szCs w:val="28"/>
          <w:lang w:val="uk-UA"/>
        </w:rPr>
        <w:t xml:space="preserve"> 2 мм" (СНіП 3.04.01-87).</w:t>
      </w:r>
    </w:p>
    <w:p w:rsidR="00075136" w:rsidRPr="00715E6C" w:rsidRDefault="00075136" w:rsidP="00715E6C">
      <w:pPr>
        <w:widowControl/>
        <w:spacing w:line="360" w:lineRule="auto"/>
        <w:ind w:firstLine="709"/>
        <w:rPr>
          <w:color w:val="000000"/>
          <w:sz w:val="28"/>
          <w:szCs w:val="28"/>
          <w:lang w:val="uk-UA"/>
        </w:rPr>
      </w:pPr>
      <w:r w:rsidRPr="00715E6C">
        <w:rPr>
          <w:bCs/>
          <w:color w:val="000000"/>
          <w:sz w:val="28"/>
          <w:szCs w:val="28"/>
          <w:lang w:val="uk-UA"/>
        </w:rPr>
        <w:t>Штукатурні розчини повинні володіти легкоукладуваністю, тобто здатністю легко укладатися тонким щільним шаром із заповненням всіх нерівностей. Ця властивість багато в чому залежить від рухливості розчину, тобто здібності розтікатися під дією власної сили тяжіння. Рухливість характеризується величиною занурення стандартного конуса.</w:t>
      </w:r>
    </w:p>
    <w:p w:rsidR="00075136" w:rsidRPr="00715E6C" w:rsidRDefault="00075136" w:rsidP="00715E6C">
      <w:pPr>
        <w:widowControl/>
        <w:spacing w:line="360" w:lineRule="auto"/>
        <w:ind w:firstLine="709"/>
        <w:rPr>
          <w:color w:val="000000"/>
          <w:sz w:val="28"/>
          <w:szCs w:val="28"/>
          <w:lang w:val="uk-UA"/>
        </w:rPr>
      </w:pPr>
      <w:r w:rsidRPr="00715E6C">
        <w:rPr>
          <w:color w:val="000000"/>
          <w:sz w:val="28"/>
          <w:szCs w:val="28"/>
          <w:lang w:val="uk-UA"/>
        </w:rPr>
        <w:t>Товщина простої штукатурки має бути до 12 мм, покращуваною до 15 мм, високоякісною 20 мм. На рівних цегельних поверхнях товщина штукатурки може бути до 10 мм, а на рівних бетонних поверхнях до 2.3 мм, тобто накривка з тією, що затерла. Штукатурка повинна міцно зчіплюватися з поверхнею, не відшаровуватися, мати добре затерту поверхню, без зовнішніх дефектів.</w:t>
      </w:r>
    </w:p>
    <w:p w:rsidR="00075136" w:rsidRPr="00715E6C" w:rsidRDefault="00075136" w:rsidP="00715E6C">
      <w:pPr>
        <w:widowControl/>
        <w:spacing w:line="360" w:lineRule="auto"/>
        <w:ind w:firstLine="709"/>
        <w:rPr>
          <w:color w:val="000000"/>
          <w:sz w:val="28"/>
          <w:szCs w:val="28"/>
          <w:lang w:val="uk-UA"/>
        </w:rPr>
      </w:pPr>
      <w:r w:rsidRPr="00715E6C">
        <w:rPr>
          <w:color w:val="000000"/>
          <w:sz w:val="28"/>
          <w:szCs w:val="28"/>
          <w:lang w:val="uk-UA"/>
        </w:rPr>
        <w:t>Оброблена поверхня повинна мати однаковий вигляд і однаковий тон, допускаються дрібні вибоїни, малопомітні на відстані 3 м. При частих вибоїнах і неоднаково оброблених місцях, помітних з відстані 5 м, штукатурка бракується. Сліди стиків штукатурки не мають бути помітні з відстані 5 м.</w:t>
      </w:r>
    </w:p>
    <w:p w:rsidR="00075136" w:rsidRPr="00715E6C" w:rsidRDefault="00075136" w:rsidP="00715E6C">
      <w:pPr>
        <w:widowControl/>
        <w:spacing w:line="360" w:lineRule="auto"/>
        <w:ind w:firstLine="709"/>
        <w:rPr>
          <w:color w:val="000000"/>
          <w:sz w:val="28"/>
          <w:szCs w:val="28"/>
          <w:lang w:val="uk-UA"/>
        </w:rPr>
      </w:pPr>
    </w:p>
    <w:p w:rsidR="00075136" w:rsidRPr="00715E6C" w:rsidRDefault="00075136"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 xml:space="preserve">Таблиця </w:t>
      </w:r>
      <w:r w:rsidR="00715E6C">
        <w:rPr>
          <w:b w:val="0"/>
          <w:noProof/>
          <w:color w:val="000000"/>
          <w:sz w:val="28"/>
          <w:szCs w:val="28"/>
          <w:lang w:val="uk-UA"/>
        </w:rPr>
        <w:t>4</w:t>
      </w:r>
      <w:r w:rsidRPr="00715E6C">
        <w:rPr>
          <w:b w:val="0"/>
          <w:color w:val="000000"/>
          <w:sz w:val="28"/>
          <w:szCs w:val="28"/>
          <w:lang w:val="uk-UA"/>
        </w:rPr>
        <w:t>. Можливі дефекти штукатурки та способи усунення</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51"/>
        <w:gridCol w:w="3160"/>
        <w:gridCol w:w="3129"/>
      </w:tblGrid>
      <w:tr w:rsidR="00075136" w:rsidRPr="005250B3" w:rsidTr="005250B3">
        <w:trPr>
          <w:cantSplit/>
        </w:trPr>
        <w:tc>
          <w:tcPr>
            <w:tcW w:w="1597" w:type="pct"/>
            <w:shd w:val="clear" w:color="auto" w:fill="auto"/>
          </w:tcPr>
          <w:p w:rsidR="00075136" w:rsidRPr="005250B3" w:rsidRDefault="00075136" w:rsidP="005250B3">
            <w:pPr>
              <w:widowControl/>
              <w:spacing w:line="360" w:lineRule="auto"/>
              <w:rPr>
                <w:b/>
                <w:color w:val="000000"/>
                <w:sz w:val="20"/>
                <w:szCs w:val="28"/>
                <w:lang w:val="uk-UA"/>
              </w:rPr>
            </w:pPr>
            <w:r w:rsidRPr="005250B3">
              <w:rPr>
                <w:b/>
                <w:color w:val="000000"/>
                <w:sz w:val="20"/>
                <w:szCs w:val="28"/>
                <w:lang w:val="uk-UA"/>
              </w:rPr>
              <w:t>Дефекти</w:t>
            </w:r>
          </w:p>
        </w:tc>
        <w:tc>
          <w:tcPr>
            <w:tcW w:w="1710" w:type="pct"/>
            <w:shd w:val="clear" w:color="auto" w:fill="auto"/>
          </w:tcPr>
          <w:p w:rsidR="00075136" w:rsidRPr="005250B3" w:rsidRDefault="00075136" w:rsidP="005250B3">
            <w:pPr>
              <w:widowControl/>
              <w:spacing w:line="360" w:lineRule="auto"/>
              <w:rPr>
                <w:b/>
                <w:color w:val="000000"/>
                <w:sz w:val="20"/>
                <w:szCs w:val="28"/>
                <w:lang w:val="uk-UA"/>
              </w:rPr>
            </w:pPr>
            <w:r w:rsidRPr="005250B3">
              <w:rPr>
                <w:b/>
                <w:color w:val="000000"/>
                <w:sz w:val="20"/>
                <w:szCs w:val="28"/>
                <w:lang w:val="uk-UA"/>
              </w:rPr>
              <w:t>Причина появи</w:t>
            </w:r>
          </w:p>
        </w:tc>
        <w:tc>
          <w:tcPr>
            <w:tcW w:w="1693" w:type="pct"/>
            <w:shd w:val="clear" w:color="auto" w:fill="auto"/>
          </w:tcPr>
          <w:p w:rsidR="00075136" w:rsidRPr="005250B3" w:rsidRDefault="00075136" w:rsidP="005250B3">
            <w:pPr>
              <w:widowControl/>
              <w:spacing w:line="360" w:lineRule="auto"/>
              <w:rPr>
                <w:b/>
                <w:color w:val="000000"/>
                <w:sz w:val="20"/>
                <w:szCs w:val="28"/>
                <w:lang w:val="uk-UA"/>
              </w:rPr>
            </w:pPr>
            <w:r w:rsidRPr="005250B3">
              <w:rPr>
                <w:b/>
                <w:color w:val="000000"/>
                <w:sz w:val="20"/>
                <w:szCs w:val="28"/>
                <w:lang w:val="uk-UA"/>
              </w:rPr>
              <w:t>Способи усунення</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Нерівності поверхні</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Штукатурка виконана під сокіл без перевірки поверхні правилом</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Перевірити поверхню правилом завдовжки 2 м. У місцях поглиблень зробити додатковий набризг накривки і затерти. Горби зчистити кельмою, зробити набризг і затерти.</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Зерниста фактура поверхні і колоподібні смуги</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Погано виконана та, що затерла набризга. Розчин приготований на грубозернистому непросіяному піску.</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Зробити додатковий набризг накривки з розчину, приготованого на дрібному піску, що просіює, і затерти поверхню.</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Раковини на поверхні</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Приготування розчину на тій, що не загашується повністю винищити</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Виробити кілька разів протягом двох тижнів змочування поверхні водою. Після висихання поверхні зробити набризг накривки і затерти.</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Відшаровування штукатурки з бетонних і кам'яних поверхонь</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Погано підготовлена поверхня стенів, не очищена від пилу або маслянистих місць.</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Зчистити місця, що відшаровуються, виробити насічку зубилом або сокирою, промити поверхню водою і знов обштукатурити.</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Відшарування штукатурки з дерев'яних поверхонь</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Поверхня стенів неодранкована або дранка прибита дуже рідко. Хисткі перегородки.</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Зчистити місця штукатурки, що відшарувалися, набити дранку і укріпити перегородку, очистити поверхню від пилу, змочити водою і знов обштукатурити.</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Відшарування укосів, виконаних гіпсовим розчином</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Вживання неякісного розчину, проникнення вологи.</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Зчистити пошкоджені місця, висушити поверхню, усунути причини зволоження і знов обштукатурити.</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Утворення тріщин</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Хисткі поверхні перегородок, вживання великої кількості терпкого в розчині.</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Перетірка поверхні</w:t>
            </w:r>
          </w:p>
        </w:tc>
      </w:tr>
      <w:tr w:rsidR="00075136" w:rsidRPr="005250B3" w:rsidTr="005250B3">
        <w:trPr>
          <w:cantSplit/>
        </w:trPr>
        <w:tc>
          <w:tcPr>
            <w:tcW w:w="1597"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Жирні і іржаві плями</w:t>
            </w:r>
          </w:p>
        </w:tc>
        <w:tc>
          <w:tcPr>
            <w:tcW w:w="1710"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Забруднення розчину, не прооліфлені капелюшки цвяхів сухої штукатурки.</w:t>
            </w:r>
          </w:p>
        </w:tc>
        <w:tc>
          <w:tcPr>
            <w:tcW w:w="1693" w:type="pct"/>
            <w:shd w:val="clear" w:color="auto" w:fill="auto"/>
          </w:tcPr>
          <w:p w:rsidR="00075136" w:rsidRPr="005250B3" w:rsidRDefault="00075136" w:rsidP="005250B3">
            <w:pPr>
              <w:widowControl/>
              <w:spacing w:line="360" w:lineRule="auto"/>
              <w:rPr>
                <w:color w:val="000000"/>
                <w:sz w:val="20"/>
                <w:szCs w:val="28"/>
                <w:lang w:val="uk-UA"/>
              </w:rPr>
            </w:pPr>
            <w:r w:rsidRPr="005250B3">
              <w:rPr>
                <w:color w:val="000000"/>
                <w:sz w:val="20"/>
                <w:szCs w:val="28"/>
                <w:lang w:val="uk-UA"/>
              </w:rPr>
              <w:t>Очистити місця з плямами на всю глибину шаруючи штукатурки і знов обштукатурити; очистити капелюшки цвяхів від іржі і прооліфити.</w:t>
            </w:r>
          </w:p>
        </w:tc>
      </w:tr>
    </w:tbl>
    <w:p w:rsidR="00075136" w:rsidRPr="00715E6C" w:rsidRDefault="00075136" w:rsidP="00715E6C">
      <w:pPr>
        <w:widowControl/>
        <w:spacing w:line="360" w:lineRule="auto"/>
        <w:ind w:firstLine="709"/>
        <w:rPr>
          <w:color w:val="000000"/>
          <w:sz w:val="28"/>
          <w:szCs w:val="28"/>
          <w:lang w:val="uk-UA"/>
        </w:rPr>
      </w:pPr>
    </w:p>
    <w:p w:rsidR="00075136" w:rsidRPr="00715E6C" w:rsidRDefault="00075136" w:rsidP="00715E6C">
      <w:pPr>
        <w:pStyle w:val="afb"/>
        <w:tabs>
          <w:tab w:val="left" w:pos="1080"/>
        </w:tabs>
        <w:spacing w:before="0" w:beforeAutospacing="0" w:after="0" w:afterAutospacing="0" w:line="360" w:lineRule="auto"/>
        <w:ind w:firstLine="709"/>
        <w:jc w:val="both"/>
        <w:rPr>
          <w:rStyle w:val="afc"/>
          <w:bCs/>
          <w:i w:val="0"/>
          <w:color w:val="000000"/>
          <w:sz w:val="28"/>
          <w:szCs w:val="28"/>
          <w:lang w:val="uk-UA"/>
        </w:rPr>
      </w:pPr>
      <w:r w:rsidRPr="00715E6C">
        <w:rPr>
          <w:rStyle w:val="afc"/>
          <w:bCs/>
          <w:i w:val="0"/>
          <w:color w:val="000000"/>
          <w:sz w:val="28"/>
          <w:szCs w:val="28"/>
          <w:lang w:val="uk-UA"/>
        </w:rPr>
        <w:t xml:space="preserve">Виконане облицювання плитки на горизонтальних поверхнях повинне відповідати наступним вимогам: </w:t>
      </w:r>
    </w:p>
    <w:p w:rsidR="00075136" w:rsidRPr="00715E6C" w:rsidRDefault="00075136" w:rsidP="00715E6C">
      <w:pPr>
        <w:pStyle w:val="afb"/>
        <w:tabs>
          <w:tab w:val="left" w:pos="1080"/>
        </w:tabs>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Відхилення фанерованої поверхні від вертикалі (мм на 1 м довжини), мм: </w:t>
      </w:r>
    </w:p>
    <w:p w:rsidR="00075136" w:rsidRPr="00715E6C" w:rsidRDefault="00075136" w:rsidP="00715E6C">
      <w:pPr>
        <w:widowControl/>
        <w:numPr>
          <w:ilvl w:val="0"/>
          <w:numId w:val="8"/>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Зовнішньою </w:t>
      </w:r>
      <w:r w:rsidR="00B6213D" w:rsidRPr="00715E6C">
        <w:rPr>
          <w:color w:val="000000"/>
          <w:sz w:val="28"/>
          <w:szCs w:val="28"/>
          <w:lang w:val="uk-UA"/>
        </w:rPr>
        <w:t>–</w:t>
      </w:r>
      <w:r w:rsidRPr="00715E6C">
        <w:rPr>
          <w:color w:val="000000"/>
          <w:sz w:val="28"/>
          <w:szCs w:val="28"/>
          <w:lang w:val="uk-UA"/>
        </w:rPr>
        <w:t xml:space="preserve"> 2;</w:t>
      </w:r>
    </w:p>
    <w:p w:rsidR="00075136" w:rsidRPr="00715E6C" w:rsidRDefault="00075136" w:rsidP="00715E6C">
      <w:pPr>
        <w:widowControl/>
        <w:numPr>
          <w:ilvl w:val="0"/>
          <w:numId w:val="8"/>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Внутрішньою </w:t>
      </w:r>
      <w:r w:rsidR="00B6213D" w:rsidRPr="00715E6C">
        <w:rPr>
          <w:color w:val="000000"/>
          <w:sz w:val="28"/>
          <w:szCs w:val="28"/>
          <w:lang w:val="uk-UA"/>
        </w:rPr>
        <w:t>–</w:t>
      </w:r>
      <w:r w:rsidRPr="00715E6C">
        <w:rPr>
          <w:color w:val="000000"/>
          <w:sz w:val="28"/>
          <w:szCs w:val="28"/>
          <w:lang w:val="uk-UA"/>
        </w:rPr>
        <w:t xml:space="preserve"> 1,5;</w:t>
      </w:r>
    </w:p>
    <w:p w:rsidR="00075136" w:rsidRPr="00715E6C" w:rsidRDefault="00075136" w:rsidP="00715E6C">
      <w:pPr>
        <w:widowControl/>
        <w:numPr>
          <w:ilvl w:val="0"/>
          <w:numId w:val="8"/>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Відхилення розташування швів від вертикалі і горизонталі (мм на 1 м довжини) в облицюванні, мм: </w:t>
      </w:r>
    </w:p>
    <w:p w:rsidR="00075136" w:rsidRPr="00715E6C" w:rsidRDefault="00075136" w:rsidP="00715E6C">
      <w:pPr>
        <w:widowControl/>
        <w:numPr>
          <w:ilvl w:val="0"/>
          <w:numId w:val="8"/>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Зовнішньою </w:t>
      </w:r>
      <w:r w:rsidR="00B6213D" w:rsidRPr="00715E6C">
        <w:rPr>
          <w:color w:val="000000"/>
          <w:sz w:val="28"/>
          <w:szCs w:val="28"/>
          <w:lang w:val="uk-UA"/>
        </w:rPr>
        <w:t>–</w:t>
      </w:r>
      <w:r w:rsidRPr="00715E6C">
        <w:rPr>
          <w:color w:val="000000"/>
          <w:sz w:val="28"/>
          <w:szCs w:val="28"/>
          <w:lang w:val="uk-UA"/>
        </w:rPr>
        <w:t xml:space="preserve"> до 2;</w:t>
      </w:r>
    </w:p>
    <w:p w:rsidR="00075136" w:rsidRPr="00715E6C" w:rsidRDefault="00075136" w:rsidP="00715E6C">
      <w:pPr>
        <w:widowControl/>
        <w:numPr>
          <w:ilvl w:val="0"/>
          <w:numId w:val="8"/>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Внутрішньою </w:t>
      </w:r>
      <w:r w:rsidR="00B6213D" w:rsidRPr="00715E6C">
        <w:rPr>
          <w:color w:val="000000"/>
          <w:sz w:val="28"/>
          <w:szCs w:val="28"/>
          <w:lang w:val="uk-UA"/>
        </w:rPr>
        <w:t>–</w:t>
      </w:r>
      <w:r w:rsidRPr="00715E6C">
        <w:rPr>
          <w:color w:val="000000"/>
          <w:sz w:val="28"/>
          <w:szCs w:val="28"/>
          <w:lang w:val="uk-UA"/>
        </w:rPr>
        <w:t xml:space="preserve"> до 1,5;</w:t>
      </w:r>
    </w:p>
    <w:p w:rsidR="00075136" w:rsidRPr="00715E6C" w:rsidRDefault="00075136" w:rsidP="00715E6C">
      <w:pPr>
        <w:pStyle w:val="afb"/>
        <w:tabs>
          <w:tab w:val="left" w:pos="1080"/>
        </w:tabs>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Відхилення ширини шва облицювання для внутрішнього і зовнішнього облицювання </w:t>
      </w:r>
      <w:r w:rsidR="00B6213D" w:rsidRPr="00715E6C">
        <w:rPr>
          <w:color w:val="000000"/>
          <w:sz w:val="28"/>
          <w:szCs w:val="28"/>
          <w:lang w:val="uk-UA"/>
        </w:rPr>
        <w:t>–</w:t>
      </w:r>
      <w:r w:rsidRPr="00715E6C">
        <w:rPr>
          <w:color w:val="000000"/>
          <w:sz w:val="28"/>
          <w:szCs w:val="28"/>
          <w:lang w:val="uk-UA"/>
        </w:rPr>
        <w:t xml:space="preserve"> +0,5;</w:t>
      </w:r>
    </w:p>
    <w:p w:rsidR="00075136" w:rsidRPr="00715E6C" w:rsidRDefault="00075136" w:rsidP="00715E6C">
      <w:pPr>
        <w:pStyle w:val="afb"/>
        <w:tabs>
          <w:tab w:val="left" w:pos="1080"/>
        </w:tabs>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При підготовчій штукатурці звернути увагу на правильність виведення кутів внутрішніх і зовнішніх, вони мають бути 90 градусів.</w:t>
      </w:r>
    </w:p>
    <w:p w:rsidR="00075136" w:rsidRPr="00715E6C" w:rsidRDefault="00075136" w:rsidP="00715E6C">
      <w:pPr>
        <w:widowControl/>
        <w:numPr>
          <w:ilvl w:val="0"/>
          <w:numId w:val="9"/>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Пол має бути горизонтальним відповідно до вимог до підлог такого роду. </w:t>
      </w:r>
    </w:p>
    <w:p w:rsidR="00075136" w:rsidRPr="00715E6C" w:rsidRDefault="00075136" w:rsidP="00715E6C">
      <w:pPr>
        <w:widowControl/>
        <w:numPr>
          <w:ilvl w:val="0"/>
          <w:numId w:val="9"/>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Поріжок з плитки повинен розташовуватися посередині полотна дверей або за погодженням. </w:t>
      </w:r>
    </w:p>
    <w:p w:rsidR="00075136" w:rsidRPr="00715E6C" w:rsidRDefault="00075136" w:rsidP="00715E6C">
      <w:pPr>
        <w:widowControl/>
        <w:numPr>
          <w:ilvl w:val="0"/>
          <w:numId w:val="9"/>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Всі горизонтальні шви повинні сходитися відповідно до допусків стандартів. </w:t>
      </w:r>
    </w:p>
    <w:p w:rsidR="00075136" w:rsidRPr="00715E6C" w:rsidRDefault="00075136" w:rsidP="00715E6C">
      <w:pPr>
        <w:widowControl/>
        <w:numPr>
          <w:ilvl w:val="0"/>
          <w:numId w:val="9"/>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У санвузлах при пристрої полови має бути виконана гідроізоляція.</w:t>
      </w:r>
    </w:p>
    <w:p w:rsidR="00075136" w:rsidRPr="00715E6C" w:rsidRDefault="00075136" w:rsidP="00715E6C">
      <w:pPr>
        <w:pStyle w:val="afb"/>
        <w:tabs>
          <w:tab w:val="left" w:pos="1080"/>
        </w:tabs>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Фанерована поверхня має бути вимитою і чистою.</w:t>
      </w:r>
    </w:p>
    <w:p w:rsidR="00075136" w:rsidRPr="00715E6C" w:rsidRDefault="00075136" w:rsidP="00715E6C">
      <w:pPr>
        <w:pStyle w:val="afb"/>
        <w:tabs>
          <w:tab w:val="left" w:pos="1080"/>
        </w:tabs>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Перевіряється: </w:t>
      </w:r>
    </w:p>
    <w:p w:rsidR="00075136" w:rsidRPr="00715E6C" w:rsidRDefault="00075136" w:rsidP="00715E6C">
      <w:pPr>
        <w:widowControl/>
        <w:numPr>
          <w:ilvl w:val="0"/>
          <w:numId w:val="10"/>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якість укладання плитки відповідності з вимогами стандартів (схилом і рівнем 1 м);</w:t>
      </w:r>
    </w:p>
    <w:p w:rsidR="00075136" w:rsidRPr="00715E6C" w:rsidRDefault="00075136" w:rsidP="00715E6C">
      <w:pPr>
        <w:widowControl/>
        <w:numPr>
          <w:ilvl w:val="0"/>
          <w:numId w:val="10"/>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цілісність плитки, емалі;</w:t>
      </w:r>
    </w:p>
    <w:p w:rsidR="00075136" w:rsidRPr="00715E6C" w:rsidRDefault="00075136" w:rsidP="00715E6C">
      <w:pPr>
        <w:widowControl/>
        <w:numPr>
          <w:ilvl w:val="0"/>
          <w:numId w:val="10"/>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акуратність установки розкладок, прирізка під настановні елементи;</w:t>
      </w:r>
    </w:p>
    <w:p w:rsidR="00075136" w:rsidRPr="00715E6C" w:rsidRDefault="00075136" w:rsidP="00715E6C">
      <w:pPr>
        <w:widowControl/>
        <w:numPr>
          <w:ilvl w:val="0"/>
          <w:numId w:val="10"/>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рівність тієї, що затерла міжплиткових швів і примикань настановних сантехприборів до плитки;</w:t>
      </w:r>
    </w:p>
    <w:p w:rsidR="00075136" w:rsidRPr="00715E6C" w:rsidRDefault="00075136" w:rsidP="00715E6C">
      <w:pPr>
        <w:widowControl/>
        <w:numPr>
          <w:ilvl w:val="0"/>
          <w:numId w:val="10"/>
        </w:numPr>
        <w:tabs>
          <w:tab w:val="left" w:pos="1080"/>
        </w:tabs>
        <w:autoSpaceDE/>
        <w:autoSpaceDN/>
        <w:adjustRightInd/>
        <w:spacing w:line="360" w:lineRule="auto"/>
        <w:ind w:left="0" w:firstLine="709"/>
        <w:rPr>
          <w:color w:val="000000"/>
          <w:sz w:val="28"/>
          <w:szCs w:val="28"/>
          <w:lang w:val="uk-UA"/>
        </w:rPr>
      </w:pPr>
      <w:r w:rsidRPr="00715E6C">
        <w:rPr>
          <w:color w:val="000000"/>
          <w:sz w:val="28"/>
          <w:szCs w:val="28"/>
          <w:lang w:val="uk-UA"/>
        </w:rPr>
        <w:t xml:space="preserve">щільність тієї, що приклеїла плитки до поверхні підлоги, порожнеч бути не повинно (перевіряється простукуванням). </w:t>
      </w:r>
    </w:p>
    <w:p w:rsidR="00715E6C" w:rsidRDefault="00715E6C" w:rsidP="00715E6C">
      <w:pPr>
        <w:widowControl/>
        <w:spacing w:line="360" w:lineRule="auto"/>
        <w:ind w:firstLine="709"/>
        <w:rPr>
          <w:color w:val="000000"/>
          <w:sz w:val="28"/>
          <w:szCs w:val="28"/>
          <w:lang w:val="uk-UA"/>
        </w:rPr>
      </w:pPr>
    </w:p>
    <w:p w:rsidR="00FF3E0F" w:rsidRPr="00715E6C" w:rsidRDefault="00715E6C" w:rsidP="00715E6C">
      <w:pPr>
        <w:widowControl/>
        <w:spacing w:line="360" w:lineRule="auto"/>
        <w:ind w:firstLine="709"/>
        <w:rPr>
          <w:b/>
          <w:color w:val="000000"/>
          <w:sz w:val="28"/>
          <w:szCs w:val="28"/>
          <w:lang w:val="uk-UA"/>
        </w:rPr>
      </w:pPr>
      <w:r w:rsidRPr="00715E6C">
        <w:rPr>
          <w:b/>
          <w:color w:val="000000"/>
          <w:sz w:val="28"/>
          <w:szCs w:val="28"/>
          <w:lang w:val="uk-UA"/>
        </w:rPr>
        <w:t xml:space="preserve">2.2 </w:t>
      </w:r>
      <w:r w:rsidR="00B6213D" w:rsidRPr="00715E6C">
        <w:rPr>
          <w:b/>
          <w:color w:val="000000"/>
          <w:sz w:val="28"/>
          <w:szCs w:val="28"/>
          <w:lang w:val="uk-UA"/>
        </w:rPr>
        <w:t>Облицювання скляною плиткою</w:t>
      </w:r>
    </w:p>
    <w:p w:rsidR="00715E6C" w:rsidRDefault="00715E6C" w:rsidP="00715E6C">
      <w:pPr>
        <w:widowControl/>
        <w:spacing w:line="360" w:lineRule="auto"/>
        <w:ind w:firstLine="709"/>
        <w:rPr>
          <w:color w:val="000000"/>
          <w:sz w:val="28"/>
          <w:szCs w:val="28"/>
          <w:lang w:val="uk-UA"/>
        </w:rPr>
      </w:pPr>
    </w:p>
    <w:p w:rsidR="00024D1A"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Скляні плитки застосовують для облицювання стенів і перегородок в приміщеннях самого різного призначення. Скляні плитки розмірами 150х150 і 150х75 мм, покриті білою емаллю, призначено для облицювання санітарних вузлів, душових, ванн. Плитки, покриті кольоровою емаллю, використовують при декоративній обробці кухонь і інших внутрішніх приміщень. До початку облицювання тильну сторону скляних плиток обробляють, створюючи шорстку поверхню. Цим забезпечують міцне зчеплення плитки з підставою. Існує декілька способів такої обробки: — тильну сторону скляних непрозорих облицювальних плиток покривають шаром гарячого бітуму (марки БН-70/30) завтовшки 1,5-2 мм і присипають гарячимо грубозернистим піском. Після охолодження утворюється шорсткий прошарок, застережливий відшаровування облицювання і розтріскування плитки унаслідок температурних перепадів і різних температурних деформацій скла і бетону. Крім того, плитки з прозорого скла покривають бітумом, якщо необхідний чорний колір облицювання; — шорсткість на тильній стороні скляних плиток отримують також обмазкой її рідким склом щільністю 1550 кг/м3. У рідке скло додають кремн</w:t>
      </w:r>
      <w:r w:rsidR="00A169BD" w:rsidRPr="00715E6C">
        <w:rPr>
          <w:color w:val="000000"/>
          <w:sz w:val="28"/>
          <w:szCs w:val="28"/>
          <w:lang w:val="uk-UA"/>
        </w:rPr>
        <w:t>і</w:t>
      </w:r>
      <w:r w:rsidRPr="00715E6C">
        <w:rPr>
          <w:color w:val="000000"/>
          <w:sz w:val="28"/>
          <w:szCs w:val="28"/>
          <w:lang w:val="uk-UA"/>
        </w:rPr>
        <w:t>йфторист</w:t>
      </w:r>
      <w:r w:rsidR="00A169BD" w:rsidRPr="00715E6C">
        <w:rPr>
          <w:color w:val="000000"/>
          <w:sz w:val="28"/>
          <w:szCs w:val="28"/>
          <w:lang w:val="uk-UA"/>
        </w:rPr>
        <w:t>и</w:t>
      </w:r>
      <w:r w:rsidRPr="00715E6C">
        <w:rPr>
          <w:color w:val="000000"/>
          <w:sz w:val="28"/>
          <w:szCs w:val="28"/>
          <w:lang w:val="uk-UA"/>
        </w:rPr>
        <w:t>й натрій (15% від маси рідкого скла), прискорюючий затвердіння. Розчин наносять кистю на кожну плитку і присипають сухим піском. Частки піску, закріплені рідким склом, забезпечують міцне зчеплення плитки з прошарком розчину. Якщо лицьова поверхня скляних плиток покрита емаллю, прошарок розчину через них не просвічує. При обробці плиток з прозорого скла в розчин рідкого скла вносять вапнякову муку, що додає облицюванню світлий тон, а добавки лугостійких фарбників забарвлюють її в заданий колір; — тильну сторону плиток також обробляють за допомогою піскоструминного апарату.</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Скляні плитки застосовують для облицювання стенів і перегородок в будівлях різного призначення. Скляні плитки розмірами 150x150 і 150x75 мм, покриті білою емаллю, призначено для облицювання санітарних вузлів, душових, ванн. Плитки, покриті кольоровою емаллю, використовують при декоративній обробці приміщень громадських будівель. До початку облицювання тильну сторону скляних плиток обробляють, створюючи шорстку поверхню. Цим забезпечують міцне зчеплення плитки з підставою. Тильну сторону скляних облицювальних плиток обмазують гарячим бітумом марки БН-70/30 завтовшки 1,5</w:t>
      </w:r>
      <w:r w:rsidR="00A169BD" w:rsidRPr="00715E6C">
        <w:rPr>
          <w:color w:val="000000"/>
          <w:sz w:val="28"/>
          <w:szCs w:val="28"/>
          <w:lang w:val="uk-UA"/>
        </w:rPr>
        <w:t>-</w:t>
      </w:r>
      <w:r w:rsidRPr="00715E6C">
        <w:rPr>
          <w:color w:val="000000"/>
          <w:sz w:val="28"/>
          <w:szCs w:val="28"/>
          <w:lang w:val="uk-UA"/>
        </w:rPr>
        <w:t>2</w:t>
      </w:r>
      <w:r w:rsidR="00A169BD" w:rsidRPr="00715E6C">
        <w:rPr>
          <w:color w:val="000000"/>
          <w:sz w:val="28"/>
          <w:szCs w:val="28"/>
          <w:lang w:val="uk-UA"/>
        </w:rPr>
        <w:t>,0</w:t>
      </w:r>
      <w:r w:rsidRPr="00715E6C">
        <w:rPr>
          <w:color w:val="000000"/>
          <w:sz w:val="28"/>
          <w:szCs w:val="28"/>
          <w:lang w:val="uk-UA"/>
        </w:rPr>
        <w:t xml:space="preserve"> мм і присипають гарячимо грубозернистим піском. Після охолодження утворюється еластичний прошарок, застережливий відшаровування облицювання і розтріскування плитки унаслідок температурних перепадів і різних температурних деформацій скла і бетону. Крім того, плитки з прозорого скла покривають бітумом, якщо необхідний чорний колір облицювання.</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Шорсткість на тильній стороні скляних плиток отримують також обмазкой рідкого скла щільністю 1550 кг/м3. У рідке скло додають кремнефторист</w:t>
      </w:r>
      <w:r w:rsidR="00A169BD" w:rsidRPr="00715E6C">
        <w:rPr>
          <w:color w:val="000000"/>
          <w:sz w:val="28"/>
          <w:szCs w:val="28"/>
          <w:lang w:val="uk-UA"/>
        </w:rPr>
        <w:t>и</w:t>
      </w:r>
      <w:r w:rsidRPr="00715E6C">
        <w:rPr>
          <w:color w:val="000000"/>
          <w:sz w:val="28"/>
          <w:szCs w:val="28"/>
          <w:lang w:val="uk-UA"/>
        </w:rPr>
        <w:t>й натрій (15% від маси рідкого скла), прискорюючий тверднення. Розчин наносять кистю на кожну плитку і присипають сухим піском. Частки піску, закріплені рідким склом, забезпечують міцне зчеплення плитки з прошарком розчину.</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Якщо лицьова поверхня скляних плиток покрита емаллю, прошарок розчину через них не просвічує. При обробці плиток з прозорого скла в розчин рідкого скла вносять вапнякову муку, що додає облицюванню світлий тон, а добавки лугостійких фарбників забарвлюють її в заданий колір.</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Поверхня під облицювання скляною плиткою готують так само, як при обробці її керамічною плиткою.</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 xml:space="preserve">Скляні плитки укладають на цементних розчинах, на кислотостійких розчинах, зачинених на рідкому склі, а також на </w:t>
      </w:r>
      <w:r w:rsidR="00A169BD" w:rsidRPr="00715E6C">
        <w:rPr>
          <w:color w:val="000000"/>
          <w:sz w:val="28"/>
          <w:szCs w:val="28"/>
          <w:lang w:val="uk-UA"/>
        </w:rPr>
        <w:t>цеглобітумних</w:t>
      </w:r>
      <w:r w:rsidRPr="00715E6C">
        <w:rPr>
          <w:color w:val="000000"/>
          <w:sz w:val="28"/>
          <w:szCs w:val="28"/>
          <w:lang w:val="uk-UA"/>
        </w:rPr>
        <w:t xml:space="preserve"> мастиках складу 1:1. Для попередження розтріскування укладеної плитки і відшаровування її від підстави, викликаної відмінністю температурних деформацій скла і бетону, застосовують худі цементні розчини (складу 1:4 або 1:5), а в склеювальні мастики вносять мелені добавки вапняку або піску.</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Технологія робіт і прийоми укладання скляних плиток такі ж, як при облицюванні поверхні глазурованими керамічними плитками. У виробничих будівлях облицювання із скляної плитки з швами, заповненими кислотостійкою мастикою, є хімічно стійким захистом будівельних конструкцій від агресивних дій середовища.</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Плитки з відходів вітринного скла — смуги шириною 70</w:t>
      </w:r>
      <w:r w:rsidR="00A169BD" w:rsidRPr="00715E6C">
        <w:rPr>
          <w:color w:val="000000"/>
          <w:sz w:val="28"/>
          <w:szCs w:val="28"/>
          <w:lang w:val="uk-UA"/>
        </w:rPr>
        <w:t>-</w:t>
      </w:r>
      <w:r w:rsidRPr="00715E6C">
        <w:rPr>
          <w:color w:val="000000"/>
          <w:sz w:val="28"/>
          <w:szCs w:val="28"/>
          <w:lang w:val="uk-UA"/>
        </w:rPr>
        <w:t>100 мм різної довжини. Грані нарізаних смуг заздалегідь обточують на шліфувальному крузі. З тильного боку їх забарвлюють за два рази масляною фарбою. Після висихання першого шару фарби наносять другий і присипають грубозернистим піском, створюючим шорстку поверхню.</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Підготовлені таким чином смуги з вітринного скла встановлюють на цементному розчині з добавкою дисперсії ПВА або наклеюють на мастиці ПЦ.</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Плиткою, виготовленою з вітринного скла, облицьовували нижню частину стенів в приміщеннях сходових кліток, санітарних вузлів, вестибюлів, а також при сполученні полови з керамічної плитки з обштукатуреними стінами.</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До початку роботи поверхні, що підлягають облицюванню, очищають від грязі і пилу, видаляють плями, перевіряють рівність підстави. Сортують плитку по кольорах і відтінках, заготовляють непо</w:t>
      </w:r>
      <w:r w:rsidR="00A169BD" w:rsidRPr="00715E6C">
        <w:rPr>
          <w:color w:val="000000"/>
          <w:sz w:val="28"/>
          <w:szCs w:val="28"/>
          <w:lang w:val="uk-UA"/>
        </w:rPr>
        <w:t>в</w:t>
      </w:r>
      <w:r w:rsidRPr="00715E6C">
        <w:rPr>
          <w:color w:val="000000"/>
          <w:sz w:val="28"/>
          <w:szCs w:val="28"/>
          <w:lang w:val="uk-UA"/>
        </w:rPr>
        <w:t>номерн</w:t>
      </w:r>
      <w:r w:rsidR="00A169BD" w:rsidRPr="00715E6C">
        <w:rPr>
          <w:color w:val="000000"/>
          <w:sz w:val="28"/>
          <w:szCs w:val="28"/>
          <w:lang w:val="uk-UA"/>
        </w:rPr>
        <w:t>і</w:t>
      </w:r>
      <w:r w:rsidRPr="00715E6C">
        <w:rPr>
          <w:color w:val="000000"/>
          <w:sz w:val="28"/>
          <w:szCs w:val="28"/>
          <w:lang w:val="uk-UA"/>
        </w:rPr>
        <w:t xml:space="preserve"> плитки, розрізаючи їх ножівкою або зачищаючи кромки розпила шліфувальною шкіркою.</w:t>
      </w:r>
    </w:p>
    <w:p w:rsidR="001E32C1"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 xml:space="preserve">Роботи виконує ланка з двох чоловік. Один робітник </w:t>
      </w:r>
      <w:r w:rsidR="00A169BD" w:rsidRPr="00715E6C">
        <w:rPr>
          <w:color w:val="000000"/>
          <w:sz w:val="28"/>
          <w:szCs w:val="28"/>
          <w:lang w:val="uk-UA"/>
        </w:rPr>
        <w:t>ґрунтує</w:t>
      </w:r>
      <w:r w:rsidRPr="00715E6C">
        <w:rPr>
          <w:color w:val="000000"/>
          <w:sz w:val="28"/>
          <w:szCs w:val="28"/>
          <w:lang w:val="uk-UA"/>
        </w:rPr>
        <w:t xml:space="preserve"> тильну сторону плиток, іншій їх наклеює. В ході укладання перевіряють якість облицювання двометровою рейкою, рівнем і схилом. Надлишки мастики, що виступили з швів, поки вона не засохнула, знімають лезом ножа. Усохлі потьоки мастики змивають скипидаром, ацетоном або гасом.</w:t>
      </w:r>
    </w:p>
    <w:p w:rsidR="00FF3E0F"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Для міцнішого зв'язку з розчином або мастикою тильну сторону непрозорих скляних плиток (з глушеного скла), що прикріплюються до підстави на цементному розчині, обробляють гарячим бітумом і посипають грубозернистим піском.</w:t>
      </w:r>
    </w:p>
    <w:p w:rsidR="00FF3E0F"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Інший спосіб обробки полягає в нанесенні на тильну сторону прозорих або непрозорих плиток рідкого скла і подальшому покритті грубозернистим піском. Оброблені цим способом плитки можуть кріпитися до поверхонь як на цементних малоусадочних розчинах, так і на казеїнових і бітумних мастиках. Якщо плитка виготовлена з прозорого незабарвленого скла, то до рідкого скла додають трохи вапняної муки і сухих пігментів.</w:t>
      </w:r>
    </w:p>
    <w:p w:rsidR="00FF3E0F"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 xml:space="preserve">Кріплення скляних плиток на бітумних мастиках виробляється так само, як на казеїнових мастиках Для прямокутної плитки розмірами 150x300 мм, укладеною горизонтально, товщину вертикальних швів приймають 4 мм, а горизонтальних </w:t>
      </w:r>
      <w:r w:rsidR="00A169BD" w:rsidRPr="00715E6C">
        <w:rPr>
          <w:color w:val="000000"/>
          <w:sz w:val="28"/>
          <w:szCs w:val="28"/>
          <w:lang w:val="uk-UA"/>
        </w:rPr>
        <w:t>–</w:t>
      </w:r>
      <w:r w:rsidRPr="00715E6C">
        <w:rPr>
          <w:color w:val="000000"/>
          <w:sz w:val="28"/>
          <w:szCs w:val="28"/>
          <w:lang w:val="uk-UA"/>
        </w:rPr>
        <w:t xml:space="preserve"> 2-3 мм.</w:t>
      </w:r>
    </w:p>
    <w:p w:rsidR="00FF3E0F" w:rsidRPr="00715E6C" w:rsidRDefault="00B6213D" w:rsidP="00715E6C">
      <w:pPr>
        <w:widowControl/>
        <w:spacing w:line="360" w:lineRule="auto"/>
        <w:ind w:firstLine="709"/>
        <w:rPr>
          <w:color w:val="000000"/>
          <w:sz w:val="28"/>
          <w:szCs w:val="28"/>
          <w:lang w:val="uk-UA"/>
        </w:rPr>
      </w:pPr>
      <w:r w:rsidRPr="00715E6C">
        <w:rPr>
          <w:color w:val="000000"/>
          <w:sz w:val="28"/>
          <w:szCs w:val="28"/>
          <w:lang w:val="uk-UA"/>
        </w:rPr>
        <w:t>При облицюванні скляними плитками не можна допускати забарвлення поверхні мастики, що заповнила шви. Сухі пігменти вводяться до складу мастики при її приготуванні.</w:t>
      </w:r>
    </w:p>
    <w:p w:rsidR="00E34901" w:rsidRDefault="00B6213D"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Весь фронт облицювальних робіт ділиться на 4 захватки, роботи на яких ведуться в послідовності, вказаній на малюнку.</w:t>
      </w:r>
    </w:p>
    <w:p w:rsidR="00715E6C" w:rsidRDefault="00715E6C" w:rsidP="00715E6C">
      <w:pPr>
        <w:pStyle w:val="formattext"/>
        <w:widowControl/>
        <w:spacing w:line="360" w:lineRule="auto"/>
        <w:ind w:firstLine="709"/>
        <w:jc w:val="both"/>
        <w:rPr>
          <w:color w:val="000000"/>
          <w:sz w:val="28"/>
          <w:szCs w:val="28"/>
          <w:lang w:val="uk-UA"/>
        </w:rPr>
      </w:pPr>
    </w:p>
    <w:p w:rsidR="00E34901" w:rsidRPr="00715E6C" w:rsidRDefault="00715E6C" w:rsidP="00715E6C">
      <w:pPr>
        <w:pStyle w:val="formattext"/>
        <w:widowControl/>
        <w:spacing w:line="360" w:lineRule="auto"/>
        <w:ind w:firstLine="709"/>
        <w:jc w:val="both"/>
        <w:rPr>
          <w:color w:val="000000"/>
          <w:sz w:val="28"/>
          <w:szCs w:val="28"/>
          <w:lang w:val="uk-UA"/>
        </w:rPr>
      </w:pPr>
      <w:r>
        <w:rPr>
          <w:color w:val="000000"/>
          <w:sz w:val="28"/>
          <w:szCs w:val="28"/>
          <w:lang w:val="uk-UA"/>
        </w:rPr>
        <w:br w:type="page"/>
      </w:r>
      <w:r w:rsidR="00563545">
        <w:rPr>
          <w:color w:val="000000"/>
          <w:sz w:val="28"/>
          <w:szCs w:val="28"/>
          <w:lang w:val="uk-UA"/>
        </w:rPr>
        <w:pict>
          <v:shape id="_x0000_i1026" type="#_x0000_t75" style="width:284.25pt;height:234.75pt">
            <v:imagedata r:id="rId8" o:title=""/>
          </v:shape>
        </w:pict>
      </w:r>
    </w:p>
    <w:p w:rsidR="00E34901" w:rsidRPr="00715E6C" w:rsidRDefault="00A17A30"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Малюнок</w:t>
      </w:r>
      <w:r w:rsidRPr="00715E6C">
        <w:rPr>
          <w:b w:val="0"/>
          <w:color w:val="000000"/>
          <w:sz w:val="28"/>
          <w:szCs w:val="28"/>
        </w:rPr>
        <w:t xml:space="preserve"> 2. 1 – </w:t>
      </w:r>
      <w:r w:rsidRPr="00715E6C">
        <w:rPr>
          <w:b w:val="0"/>
          <w:color w:val="000000"/>
          <w:sz w:val="28"/>
          <w:szCs w:val="28"/>
          <w:lang w:val="uk-UA"/>
        </w:rPr>
        <w:t>пересувний столик облицовщика; О1 – облицовщик плиточник 4 розряди; 2 – пересувний ящик для розчину; О2 – облицовщик плиточник – 3 розряди; 3 – контейнер для перенесення плиток; О3 – облицовщик плиточник 2 розряди; 4 – відро з водою; – напрям робіт ланки. 5 – ящик для перелопачування розчину; 6 – пересувний столик - подмости</w:t>
      </w:r>
    </w:p>
    <w:p w:rsidR="00E34901" w:rsidRPr="00715E6C" w:rsidRDefault="00E34901" w:rsidP="00715E6C">
      <w:pPr>
        <w:pStyle w:val="formattext"/>
        <w:widowControl/>
        <w:spacing w:line="360" w:lineRule="auto"/>
        <w:ind w:firstLine="709"/>
        <w:jc w:val="both"/>
        <w:rPr>
          <w:color w:val="000000"/>
          <w:sz w:val="28"/>
          <w:szCs w:val="28"/>
          <w:lang w:val="uk-UA"/>
        </w:rPr>
      </w:pPr>
    </w:p>
    <w:p w:rsidR="00E34901"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По висоті захватка ділиться на 2 яруси. Висота кожного ярусу 1,5 м. Облицювальні роботи першого ярусу виконуються з підлоги, другої, - з інвентарних переносних столиків.</w:t>
      </w:r>
    </w:p>
    <w:p w:rsidR="00E34901"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Вимоги до підготовлених для облицювання підстав:</w:t>
      </w:r>
    </w:p>
    <w:p w:rsidR="00E34901" w:rsidRPr="00715E6C" w:rsidRDefault="00E34901"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 </w:t>
      </w:r>
      <w:r w:rsidR="009C6ED8" w:rsidRPr="00715E6C">
        <w:rPr>
          <w:color w:val="000000"/>
          <w:sz w:val="28"/>
          <w:szCs w:val="28"/>
          <w:lang w:val="uk-UA"/>
        </w:rPr>
        <w:t>поверхні бетонні і цегельні з повнорозмірними швами повинні мати насічку (поверхні стенів, викладені в пустошовку, не вимагають насічку);</w:t>
      </w:r>
    </w:p>
    <w:p w:rsidR="00E34901" w:rsidRPr="00715E6C" w:rsidRDefault="00E34901"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 </w:t>
      </w:r>
      <w:r w:rsidR="009C6ED8" w:rsidRPr="00715E6C">
        <w:rPr>
          <w:color w:val="000000"/>
          <w:sz w:val="28"/>
          <w:szCs w:val="28"/>
          <w:lang w:val="uk-UA"/>
        </w:rPr>
        <w:t>будь-які поверхні необхідно перед їх облицюванням очистити, промити і перед нанесенням склеювального прошарку водних складів зволожити;</w:t>
      </w:r>
    </w:p>
    <w:p w:rsidR="00E34901" w:rsidRPr="00715E6C" w:rsidRDefault="00E34901"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 </w:t>
      </w:r>
      <w:r w:rsidR="009C6ED8" w:rsidRPr="00715E6C">
        <w:rPr>
          <w:color w:val="000000"/>
          <w:sz w:val="28"/>
          <w:szCs w:val="28"/>
          <w:lang w:val="uk-UA"/>
        </w:rPr>
        <w:t>перед облицюванням в приміщеннях виробити забарвлення стель і площини стенів над облицьовуваною поверхнею.</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В межах захватки встановлюються всі рядові плитки, кутові плитки встановлюються після облицювання на всю висоту однієї поверхні стіни. Закінчивши облицювання стіни, ланка виробляє облицювання укосів на цій же захват</w:t>
      </w:r>
      <w:r w:rsidR="005027CF" w:rsidRPr="00715E6C">
        <w:rPr>
          <w:color w:val="000000"/>
          <w:sz w:val="28"/>
          <w:szCs w:val="28"/>
          <w:lang w:val="uk-UA"/>
        </w:rPr>
        <w:t>ці</w:t>
      </w:r>
      <w:r w:rsidRPr="00715E6C">
        <w:rPr>
          <w:color w:val="000000"/>
          <w:sz w:val="28"/>
          <w:szCs w:val="28"/>
          <w:lang w:val="uk-UA"/>
        </w:rPr>
        <w:t>, після чого переходить на наступну захватку. Плінтусні плитки встановлюються після пристрою чистої полови в приміщенні. Сортування плиток по розмірах і забарвленнях виконується на дерев'яному верстаку розміром 1600</w:t>
      </w:r>
      <w:r w:rsidR="005027CF" w:rsidRPr="00715E6C">
        <w:rPr>
          <w:color w:val="000000"/>
          <w:sz w:val="28"/>
          <w:szCs w:val="28"/>
          <w:lang w:val="uk-UA"/>
        </w:rPr>
        <w:t>×</w:t>
      </w:r>
      <w:r w:rsidRPr="00715E6C">
        <w:rPr>
          <w:color w:val="000000"/>
          <w:sz w:val="28"/>
          <w:szCs w:val="28"/>
          <w:lang w:val="uk-UA"/>
        </w:rPr>
        <w:t>800</w:t>
      </w:r>
      <w:r w:rsidR="005027CF" w:rsidRPr="00715E6C">
        <w:rPr>
          <w:color w:val="000000"/>
          <w:sz w:val="28"/>
          <w:szCs w:val="28"/>
          <w:lang w:val="uk-UA"/>
        </w:rPr>
        <w:t>×</w:t>
      </w:r>
      <w:r w:rsidRPr="00715E6C">
        <w:rPr>
          <w:color w:val="000000"/>
          <w:sz w:val="28"/>
          <w:szCs w:val="28"/>
          <w:lang w:val="uk-UA"/>
        </w:rPr>
        <w:t>800 мм. Сортування плиток по розмірах виконується за допомогою шаблону.</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До металевої або дерев'яної підстави кріпиться металева ступінчаста стійка, дві шпильки для упору плиток. При калібруванні плитку однією гранню упирають в шпильки і, опускаючи на ступінчасту стійку, стежать до якого рівня опуститься плитка. Рівні виконані з міліметровою різницею. Відкалібровані плитки укладаються на ребро в контейнери для перенесення по 50 штук в кожен контейнер.</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Розмітка поверхні стенів під облицювання і установка струнних маяків виконується в наступному порядку: виробляється провішування стенів схилом; виносяться відмітки чистої підлоги і встановлюються струнні маяки.</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Установка плиток виконується від низу до верху. Нижній ряд плиток встановлюється на дерев'яні рейки, укладені ланкою по відмітках чистої підлоги. Спирається 2-го і всіх подальших рядів виробляється на ниж</w:t>
      </w:r>
      <w:r w:rsidR="005027CF" w:rsidRPr="00715E6C">
        <w:rPr>
          <w:color w:val="000000"/>
          <w:sz w:val="28"/>
          <w:szCs w:val="28"/>
          <w:lang w:val="uk-UA"/>
        </w:rPr>
        <w:t>чих</w:t>
      </w:r>
      <w:r w:rsidRPr="00715E6C">
        <w:rPr>
          <w:color w:val="000000"/>
          <w:sz w:val="28"/>
          <w:szCs w:val="28"/>
          <w:lang w:val="uk-UA"/>
        </w:rPr>
        <w:t xml:space="preserve"> ряди. Тильна сторона плиток перед установкою очищається від пилу і змочується мокрою кистю. Розчин на плитки наноситься рівномірним шаром плитковою лопаткою в кількості, достатній для заповнення всього простору між плитками і облицьовуваною поверхнею. Плитка з шаром розчину підноситься до місця установки, обертається у вертикальне положення, притискається до облицьовуваної поверхні.</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Шви облицювання мають бути рівними, однакової ширини.</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Після облицювання поверхні мають бути очищені від напливів розчину негайно, при цьому поверхні глазурованих плит промиті гарячою водою.</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Заповнення швів між плитками виконується поле тверднення розчину, шви заповнюються за допомогою дерев'яної терки, підбитою губчастою гумою, виступаючою за краї терки. Потім на заповнені розчином шви тонким шаром наноситься крейдяне молоко. Після висихання крейда віддаляється спочатку вологим, а потім сухим дрантям.</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Обробка ділянки і всієї поверхні інтер'єру облицювальною плиткою різного кольору, фактури, текстури і розмірів повинна вироблятися з підбором всього малюнка поля облицювання відповідно до проекту.</w:t>
      </w:r>
    </w:p>
    <w:p w:rsidR="00BF44C7" w:rsidRPr="00715E6C" w:rsidRDefault="00BF44C7"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4. </w:t>
      </w:r>
      <w:r w:rsidR="009C6ED8" w:rsidRPr="00715E6C">
        <w:rPr>
          <w:color w:val="000000"/>
          <w:sz w:val="28"/>
          <w:szCs w:val="28"/>
          <w:lang w:val="uk-UA"/>
        </w:rPr>
        <w:t>Якість облицювання поверхні стенів визначається відповідністю технічним вимогам СНіП 3.04.01-87.</w:t>
      </w:r>
    </w:p>
    <w:p w:rsidR="00BF44C7" w:rsidRPr="00715E6C" w:rsidRDefault="009C6ED8"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Відхилення облицювань, що допускаються, не повинні перевищувати норм, приведених в таблиці 1.</w:t>
      </w:r>
    </w:p>
    <w:p w:rsidR="00BF44C7" w:rsidRPr="00715E6C" w:rsidRDefault="00BF44C7" w:rsidP="00715E6C">
      <w:pPr>
        <w:pStyle w:val="formattext"/>
        <w:widowControl/>
        <w:spacing w:line="360" w:lineRule="auto"/>
        <w:ind w:firstLine="709"/>
        <w:jc w:val="both"/>
        <w:rPr>
          <w:color w:val="000000"/>
          <w:sz w:val="28"/>
          <w:szCs w:val="28"/>
          <w:lang w:val="uk-UA"/>
        </w:rPr>
      </w:pPr>
    </w:p>
    <w:p w:rsidR="00BF44C7" w:rsidRPr="00715E6C" w:rsidRDefault="00563545" w:rsidP="00715E6C">
      <w:pPr>
        <w:pStyle w:val="formattext"/>
        <w:widowControl/>
        <w:spacing w:line="360" w:lineRule="auto"/>
        <w:ind w:firstLine="709"/>
        <w:jc w:val="both"/>
        <w:rPr>
          <w:color w:val="000000"/>
          <w:sz w:val="28"/>
          <w:szCs w:val="28"/>
          <w:lang w:val="uk-UA"/>
        </w:rPr>
      </w:pPr>
      <w:r>
        <w:rPr>
          <w:color w:val="000000"/>
          <w:sz w:val="28"/>
          <w:szCs w:val="28"/>
          <w:lang w:val="uk-UA"/>
        </w:rPr>
        <w:pict>
          <v:shape id="_x0000_i1027" type="#_x0000_t75" style="width:252.75pt;height:203.25pt">
            <v:imagedata r:id="rId9" o:title=""/>
          </v:shape>
        </w:pict>
      </w:r>
    </w:p>
    <w:p w:rsidR="00BF44C7" w:rsidRPr="00715E6C" w:rsidRDefault="002F129D"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Рисунок </w:t>
      </w:r>
      <w:r w:rsidR="00715E6C">
        <w:rPr>
          <w:noProof/>
          <w:color w:val="000000"/>
          <w:sz w:val="28"/>
          <w:szCs w:val="28"/>
          <w:lang w:val="uk-UA"/>
        </w:rPr>
        <w:t>2</w:t>
      </w:r>
      <w:r w:rsidRPr="00715E6C">
        <w:rPr>
          <w:color w:val="000000"/>
          <w:sz w:val="28"/>
          <w:szCs w:val="28"/>
          <w:lang w:val="uk-UA"/>
        </w:rPr>
        <w:t xml:space="preserve">. </w:t>
      </w:r>
      <w:r w:rsidR="00150F29" w:rsidRPr="00715E6C">
        <w:rPr>
          <w:color w:val="000000"/>
          <w:sz w:val="28"/>
          <w:szCs w:val="28"/>
          <w:lang w:val="uk-UA"/>
        </w:rPr>
        <w:t>Заповнення швів між плитками</w:t>
      </w:r>
    </w:p>
    <w:p w:rsidR="002F129D" w:rsidRPr="00715E6C" w:rsidRDefault="002F129D" w:rsidP="00715E6C">
      <w:pPr>
        <w:pStyle w:val="formattext"/>
        <w:widowControl/>
        <w:spacing w:line="360" w:lineRule="auto"/>
        <w:ind w:firstLine="709"/>
        <w:jc w:val="both"/>
        <w:rPr>
          <w:color w:val="000000"/>
          <w:sz w:val="28"/>
          <w:szCs w:val="28"/>
          <w:lang w:val="uk-UA"/>
        </w:rPr>
      </w:pPr>
    </w:p>
    <w:p w:rsidR="00BF44C7" w:rsidRPr="00715E6C" w:rsidRDefault="00150F29"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Відхилення облицювань, що допускаються, не повинні перевищувати норм, приведених в таблиці</w:t>
      </w:r>
      <w:r w:rsidR="00C27A0B" w:rsidRPr="00715E6C">
        <w:rPr>
          <w:color w:val="000000"/>
          <w:sz w:val="28"/>
          <w:szCs w:val="28"/>
          <w:lang w:val="uk-UA"/>
        </w:rPr>
        <w:t xml:space="preserve"> 5</w:t>
      </w:r>
      <w:r w:rsidRPr="00715E6C">
        <w:rPr>
          <w:color w:val="000000"/>
          <w:sz w:val="28"/>
          <w:szCs w:val="28"/>
          <w:lang w:val="uk-UA"/>
        </w:rPr>
        <w:t>.</w:t>
      </w:r>
      <w:r w:rsidR="00C27A0B" w:rsidRPr="00715E6C">
        <w:rPr>
          <w:color w:val="000000"/>
          <w:sz w:val="28"/>
          <w:szCs w:val="28"/>
          <w:lang w:val="uk-UA"/>
        </w:rPr>
        <w:t xml:space="preserve"> </w:t>
      </w:r>
      <w:r w:rsidRPr="00715E6C">
        <w:rPr>
          <w:color w:val="000000"/>
          <w:sz w:val="28"/>
          <w:szCs w:val="28"/>
          <w:lang w:val="uk-UA"/>
        </w:rPr>
        <w:t xml:space="preserve">Товщина склеювального прошарку з розчину </w:t>
      </w:r>
      <w:r w:rsidR="00C27A0B" w:rsidRPr="00715E6C">
        <w:rPr>
          <w:color w:val="000000"/>
          <w:sz w:val="28"/>
          <w:szCs w:val="28"/>
          <w:lang w:val="uk-UA"/>
        </w:rPr>
        <w:t>–</w:t>
      </w:r>
      <w:r w:rsidRPr="00715E6C">
        <w:rPr>
          <w:color w:val="000000"/>
          <w:sz w:val="28"/>
          <w:szCs w:val="28"/>
          <w:lang w:val="uk-UA"/>
        </w:rPr>
        <w:t xml:space="preserve"> 7 мм, але не більше 15 мм.</w:t>
      </w:r>
    </w:p>
    <w:p w:rsidR="00BF44C7" w:rsidRPr="00715E6C" w:rsidRDefault="00150F29"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Поверхня всього облицювання має бути жорсткою.</w:t>
      </w:r>
    </w:p>
    <w:p w:rsidR="00BF44C7" w:rsidRPr="00715E6C" w:rsidRDefault="00150F29"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Горизонтальні і вертикальні шви облицювання мають бути однотипні і рівномірні по ширині.</w:t>
      </w:r>
    </w:p>
    <w:p w:rsidR="00BF44C7" w:rsidRPr="00715E6C" w:rsidRDefault="00150F29"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Простір між стіною і облицюванням має бути заповнений розчином.</w:t>
      </w:r>
    </w:p>
    <w:p w:rsidR="00BF44C7" w:rsidRPr="00715E6C" w:rsidRDefault="00150F29"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Не допускаються:</w:t>
      </w:r>
    </w:p>
    <w:p w:rsidR="00BF44C7" w:rsidRPr="00715E6C" w:rsidRDefault="00BF44C7"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 </w:t>
      </w:r>
      <w:r w:rsidR="00150F29" w:rsidRPr="00715E6C">
        <w:rPr>
          <w:color w:val="000000"/>
          <w:sz w:val="28"/>
          <w:szCs w:val="28"/>
          <w:lang w:val="uk-UA"/>
        </w:rPr>
        <w:t>скол</w:t>
      </w:r>
      <w:r w:rsidR="009B6F13" w:rsidRPr="00715E6C">
        <w:rPr>
          <w:color w:val="000000"/>
          <w:sz w:val="28"/>
          <w:szCs w:val="28"/>
          <w:lang w:val="uk-UA"/>
        </w:rPr>
        <w:t>и</w:t>
      </w:r>
      <w:r w:rsidR="00150F29" w:rsidRPr="00715E6C">
        <w:rPr>
          <w:color w:val="000000"/>
          <w:sz w:val="28"/>
          <w:szCs w:val="28"/>
          <w:lang w:val="uk-UA"/>
        </w:rPr>
        <w:t xml:space="preserve"> в швах більше 0,5 мм;</w:t>
      </w:r>
    </w:p>
    <w:p w:rsidR="00BF44C7" w:rsidRPr="00715E6C" w:rsidRDefault="00BF44C7"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 xml:space="preserve">- </w:t>
      </w:r>
      <w:r w:rsidR="00150F29" w:rsidRPr="00715E6C">
        <w:rPr>
          <w:color w:val="000000"/>
          <w:sz w:val="28"/>
          <w:szCs w:val="28"/>
          <w:lang w:val="uk-UA"/>
        </w:rPr>
        <w:t>тріщини, плями, потьоки розчину і в</w:t>
      </w:r>
      <w:r w:rsidR="009B6F13" w:rsidRPr="00715E6C">
        <w:rPr>
          <w:color w:val="000000"/>
          <w:sz w:val="28"/>
          <w:szCs w:val="28"/>
          <w:lang w:val="uk-UA"/>
        </w:rPr>
        <w:t>и</w:t>
      </w:r>
      <w:r w:rsidR="00150F29" w:rsidRPr="00715E6C">
        <w:rPr>
          <w:color w:val="000000"/>
          <w:sz w:val="28"/>
          <w:szCs w:val="28"/>
          <w:lang w:val="uk-UA"/>
        </w:rPr>
        <w:t>сол</w:t>
      </w:r>
      <w:r w:rsidR="009B6F13" w:rsidRPr="00715E6C">
        <w:rPr>
          <w:color w:val="000000"/>
          <w:sz w:val="28"/>
          <w:szCs w:val="28"/>
          <w:lang w:val="uk-UA"/>
        </w:rPr>
        <w:t>и</w:t>
      </w:r>
      <w:r w:rsidR="00150F29" w:rsidRPr="00715E6C">
        <w:rPr>
          <w:color w:val="000000"/>
          <w:sz w:val="28"/>
          <w:szCs w:val="28"/>
          <w:lang w:val="uk-UA"/>
        </w:rPr>
        <w:t>.</w:t>
      </w:r>
    </w:p>
    <w:p w:rsidR="00BF44C7" w:rsidRPr="00715E6C" w:rsidRDefault="00BF44C7" w:rsidP="00715E6C">
      <w:pPr>
        <w:pStyle w:val="formattext"/>
        <w:widowControl/>
        <w:spacing w:line="360" w:lineRule="auto"/>
        <w:ind w:firstLine="709"/>
        <w:jc w:val="both"/>
        <w:rPr>
          <w:color w:val="000000"/>
          <w:sz w:val="28"/>
          <w:szCs w:val="28"/>
          <w:lang w:val="uk-UA"/>
        </w:rPr>
      </w:pPr>
    </w:p>
    <w:p w:rsidR="00BF44C7" w:rsidRPr="00715E6C" w:rsidRDefault="00BF44C7"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w:t>
      </w:r>
      <w:r w:rsidR="00150F29" w:rsidRPr="00715E6C">
        <w:rPr>
          <w:b w:val="0"/>
          <w:color w:val="000000"/>
          <w:sz w:val="28"/>
          <w:szCs w:val="28"/>
          <w:lang w:val="uk-UA"/>
        </w:rPr>
        <w:t>я</w:t>
      </w:r>
      <w:r w:rsidRPr="00715E6C">
        <w:rPr>
          <w:b w:val="0"/>
          <w:color w:val="000000"/>
          <w:sz w:val="28"/>
          <w:szCs w:val="28"/>
          <w:lang w:val="uk-UA"/>
        </w:rPr>
        <w:t xml:space="preserve"> </w:t>
      </w:r>
      <w:r w:rsidR="00715E6C">
        <w:rPr>
          <w:b w:val="0"/>
          <w:noProof/>
          <w:color w:val="000000"/>
          <w:sz w:val="28"/>
          <w:szCs w:val="28"/>
          <w:lang w:val="uk-UA"/>
        </w:rPr>
        <w:t>5</w:t>
      </w:r>
      <w:r w:rsidRPr="00715E6C">
        <w:rPr>
          <w:b w:val="0"/>
          <w:color w:val="000000"/>
          <w:sz w:val="28"/>
          <w:szCs w:val="28"/>
          <w:lang w:val="uk-UA"/>
        </w:rPr>
        <w:t>.</w:t>
      </w:r>
      <w:r w:rsidR="00150F29" w:rsidRPr="00715E6C">
        <w:rPr>
          <w:b w:val="0"/>
          <w:color w:val="000000"/>
          <w:sz w:val="28"/>
          <w:szCs w:val="28"/>
          <w:lang w:val="uk-UA"/>
        </w:rPr>
        <w:t xml:space="preserve"> Відхилення облицювань, що допускаються</w:t>
      </w:r>
    </w:p>
    <w:tbl>
      <w:tblPr>
        <w:tblW w:w="4576"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8"/>
        <w:gridCol w:w="1022"/>
        <w:gridCol w:w="857"/>
        <w:gridCol w:w="1415"/>
        <w:gridCol w:w="1436"/>
        <w:gridCol w:w="1359"/>
        <w:gridCol w:w="1282"/>
      </w:tblGrid>
      <w:tr w:rsidR="00BF44C7" w:rsidRPr="005250B3" w:rsidTr="005250B3">
        <w:tc>
          <w:tcPr>
            <w:tcW w:w="792"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4208" w:type="pct"/>
            <w:gridSpan w:val="6"/>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Відхилення, що допускаються</w:t>
            </w:r>
          </w:p>
        </w:tc>
      </w:tr>
      <w:tr w:rsidR="00715E6C" w:rsidRPr="005250B3" w:rsidTr="005250B3">
        <w:tc>
          <w:tcPr>
            <w:tcW w:w="792"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1072" w:type="pct"/>
            <w:gridSpan w:val="2"/>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від вертикалі</w:t>
            </w:r>
          </w:p>
        </w:tc>
        <w:tc>
          <w:tcPr>
            <w:tcW w:w="80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820"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776"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731"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r>
      <w:tr w:rsidR="00715E6C" w:rsidRPr="005250B3" w:rsidTr="005250B3">
        <w:tc>
          <w:tcPr>
            <w:tcW w:w="792"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Види фанерованої поверхні</w:t>
            </w:r>
          </w:p>
        </w:tc>
        <w:tc>
          <w:tcPr>
            <w:tcW w:w="583"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на 1 м довжини, мм</w:t>
            </w:r>
          </w:p>
        </w:tc>
        <w:tc>
          <w:tcPr>
            <w:tcW w:w="489"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на поверх, не більш, мм</w:t>
            </w:r>
          </w:p>
        </w:tc>
        <w:tc>
          <w:tcPr>
            <w:tcW w:w="808"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розташування швів від вертикалі і горизонталі, на 1 м довжини, мм</w:t>
            </w:r>
          </w:p>
        </w:tc>
        <w:tc>
          <w:tcPr>
            <w:tcW w:w="820"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незбіжність профілю на стиках архітектурних деталей і швів, мм</w:t>
            </w:r>
          </w:p>
        </w:tc>
        <w:tc>
          <w:tcPr>
            <w:tcW w:w="776"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нерівності площини (при контролі двометровою рейкою), мм</w:t>
            </w:r>
          </w:p>
        </w:tc>
        <w:tc>
          <w:tcPr>
            <w:tcW w:w="731"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ширина шва облицювання, мм</w:t>
            </w:r>
          </w:p>
        </w:tc>
      </w:tr>
      <w:tr w:rsidR="00715E6C" w:rsidRPr="005250B3" w:rsidTr="005250B3">
        <w:tc>
          <w:tcPr>
            <w:tcW w:w="792" w:type="pct"/>
            <w:shd w:val="clear" w:color="auto" w:fill="auto"/>
          </w:tcPr>
          <w:p w:rsidR="00BF44C7" w:rsidRPr="005250B3" w:rsidRDefault="00ED501A" w:rsidP="005250B3">
            <w:pPr>
              <w:pStyle w:val="formattext"/>
              <w:widowControl/>
              <w:spacing w:line="360" w:lineRule="auto"/>
              <w:jc w:val="both"/>
              <w:rPr>
                <w:color w:val="000000"/>
                <w:sz w:val="20"/>
                <w:szCs w:val="28"/>
                <w:lang w:val="uk-UA"/>
              </w:rPr>
            </w:pPr>
            <w:r w:rsidRPr="005250B3">
              <w:rPr>
                <w:color w:val="000000"/>
                <w:sz w:val="20"/>
                <w:szCs w:val="28"/>
                <w:lang w:val="uk-UA"/>
              </w:rPr>
              <w:t>Керамічним скло- керамічним і ін. виробами в облицюванні</w:t>
            </w:r>
          </w:p>
        </w:tc>
        <w:tc>
          <w:tcPr>
            <w:tcW w:w="583"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489"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80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820"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776"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c>
          <w:tcPr>
            <w:tcW w:w="731"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tc>
      </w:tr>
      <w:tr w:rsidR="00715E6C" w:rsidRPr="005250B3" w:rsidTr="005250B3">
        <w:tc>
          <w:tcPr>
            <w:tcW w:w="792"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ED501A" w:rsidRPr="005250B3">
              <w:rPr>
                <w:color w:val="000000"/>
                <w:sz w:val="20"/>
                <w:szCs w:val="28"/>
                <w:lang w:val="uk-UA"/>
              </w:rPr>
              <w:t>внутрішньою</w:t>
            </w:r>
          </w:p>
        </w:tc>
        <w:tc>
          <w:tcPr>
            <w:tcW w:w="583"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1,5 </w:t>
            </w:r>
          </w:p>
        </w:tc>
        <w:tc>
          <w:tcPr>
            <w:tcW w:w="489"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4</w:t>
            </w:r>
          </w:p>
        </w:tc>
        <w:tc>
          <w:tcPr>
            <w:tcW w:w="80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1,5 </w:t>
            </w:r>
          </w:p>
        </w:tc>
        <w:tc>
          <w:tcPr>
            <w:tcW w:w="820"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3 </w:t>
            </w:r>
          </w:p>
        </w:tc>
        <w:tc>
          <w:tcPr>
            <w:tcW w:w="776"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2 </w:t>
            </w:r>
          </w:p>
        </w:tc>
        <w:tc>
          <w:tcPr>
            <w:tcW w:w="731"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0,5 </w:t>
            </w:r>
          </w:p>
        </w:tc>
      </w:tr>
    </w:tbl>
    <w:p w:rsidR="00BF44C7" w:rsidRPr="00715E6C" w:rsidRDefault="00BF44C7" w:rsidP="00715E6C">
      <w:pPr>
        <w:widowControl/>
        <w:spacing w:line="360" w:lineRule="auto"/>
        <w:ind w:firstLine="709"/>
        <w:rPr>
          <w:color w:val="000000"/>
          <w:sz w:val="28"/>
          <w:szCs w:val="18"/>
          <w:lang w:val="uk-UA"/>
        </w:rPr>
      </w:pPr>
    </w:p>
    <w:p w:rsidR="00BF44C7" w:rsidRPr="00715E6C" w:rsidRDefault="006A1FFE"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 xml:space="preserve">Таблиця </w:t>
      </w:r>
      <w:r w:rsidR="00715E6C">
        <w:rPr>
          <w:b w:val="0"/>
          <w:noProof/>
          <w:color w:val="000000"/>
          <w:sz w:val="28"/>
          <w:szCs w:val="28"/>
          <w:lang w:val="uk-UA"/>
        </w:rPr>
        <w:t>6</w:t>
      </w:r>
      <w:r w:rsidRPr="00715E6C">
        <w:rPr>
          <w:b w:val="0"/>
          <w:color w:val="000000"/>
          <w:sz w:val="28"/>
          <w:szCs w:val="28"/>
          <w:lang w:val="uk-UA"/>
        </w:rPr>
        <w:t xml:space="preserve">. </w:t>
      </w:r>
      <w:r w:rsidR="00BF44C7" w:rsidRPr="00715E6C">
        <w:rPr>
          <w:b w:val="0"/>
          <w:color w:val="000000"/>
          <w:sz w:val="28"/>
          <w:szCs w:val="28"/>
          <w:lang w:val="uk-UA"/>
        </w:rPr>
        <w:t xml:space="preserve">Состав </w:t>
      </w:r>
      <w:r w:rsidRPr="00715E6C">
        <w:rPr>
          <w:b w:val="0"/>
          <w:color w:val="000000"/>
          <w:sz w:val="28"/>
          <w:szCs w:val="28"/>
          <w:lang w:val="uk-UA"/>
        </w:rPr>
        <w:t>операцій</w:t>
      </w:r>
      <w:r w:rsidR="00BF44C7" w:rsidRPr="00715E6C">
        <w:rPr>
          <w:b w:val="0"/>
          <w:color w:val="000000"/>
          <w:sz w:val="28"/>
          <w:szCs w:val="28"/>
          <w:lang w:val="uk-UA"/>
        </w:rPr>
        <w:t xml:space="preserve"> </w:t>
      </w:r>
      <w:r w:rsidRPr="00715E6C">
        <w:rPr>
          <w:b w:val="0"/>
          <w:color w:val="000000"/>
          <w:sz w:val="28"/>
          <w:szCs w:val="28"/>
          <w:lang w:val="uk-UA"/>
        </w:rPr>
        <w:t>і</w:t>
      </w:r>
      <w:r w:rsidR="00BF44C7" w:rsidRPr="00715E6C">
        <w:rPr>
          <w:b w:val="0"/>
          <w:color w:val="000000"/>
          <w:sz w:val="28"/>
          <w:szCs w:val="28"/>
          <w:lang w:val="uk-UA"/>
        </w:rPr>
        <w:t xml:space="preserve"> </w:t>
      </w:r>
      <w:r w:rsidRPr="00715E6C">
        <w:rPr>
          <w:b w:val="0"/>
          <w:color w:val="000000"/>
          <w:sz w:val="28"/>
          <w:szCs w:val="28"/>
          <w:lang w:val="uk-UA"/>
        </w:rPr>
        <w:t>засоби контролю якості робіт</w:t>
      </w:r>
    </w:p>
    <w:tbl>
      <w:tblPr>
        <w:tblW w:w="4576"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21"/>
        <w:gridCol w:w="4318"/>
        <w:gridCol w:w="1678"/>
        <w:gridCol w:w="1442"/>
      </w:tblGrid>
      <w:tr w:rsidR="00715E6C" w:rsidRPr="005250B3" w:rsidTr="005250B3">
        <w:tc>
          <w:tcPr>
            <w:tcW w:w="754"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Етапи робіт</w:t>
            </w:r>
          </w:p>
        </w:tc>
        <w:tc>
          <w:tcPr>
            <w:tcW w:w="2465"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Контролюємі операції</w:t>
            </w:r>
          </w:p>
        </w:tc>
        <w:tc>
          <w:tcPr>
            <w:tcW w:w="958"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Контроль (метод, об'єм)</w:t>
            </w:r>
          </w:p>
        </w:tc>
        <w:tc>
          <w:tcPr>
            <w:tcW w:w="822"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Документація</w:t>
            </w:r>
          </w:p>
        </w:tc>
      </w:tr>
      <w:tr w:rsidR="00715E6C" w:rsidRPr="005250B3" w:rsidTr="005250B3">
        <w:tc>
          <w:tcPr>
            <w:tcW w:w="754"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Підготовка поверхні</w:t>
            </w:r>
          </w:p>
        </w:tc>
        <w:tc>
          <w:tcPr>
            <w:tcW w:w="2465" w:type="pct"/>
            <w:shd w:val="clear" w:color="auto" w:fill="auto"/>
          </w:tcPr>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Перевірити:</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наявність документа про якість на матеріали;</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підготовку поверхні до облицювання (знепилювання, виправлення нерівностей і відхилень по вертикалі, насічка);</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правильність провішування поверхні стенів і установки маяків і направляючих рейок;</w:t>
            </w:r>
          </w:p>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сортування плиток по кольорах і відтінках</w:t>
            </w:r>
          </w:p>
        </w:tc>
        <w:tc>
          <w:tcPr>
            <w:tcW w:w="95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Візуальний</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Візуальний </w:t>
            </w: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вимірник</w:t>
            </w:r>
          </w:p>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То ж</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Візуальний</w:t>
            </w:r>
          </w:p>
        </w:tc>
        <w:tc>
          <w:tcPr>
            <w:tcW w:w="822" w:type="pct"/>
            <w:shd w:val="clear" w:color="auto" w:fill="auto"/>
          </w:tcPr>
          <w:p w:rsidR="006A1FFE" w:rsidRPr="005250B3" w:rsidRDefault="006A1FFE"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Паспорт і </w:t>
            </w:r>
            <w:r w:rsidR="00BF44C7" w:rsidRPr="005250B3">
              <w:rPr>
                <w:color w:val="000000"/>
                <w:sz w:val="20"/>
                <w:szCs w:val="28"/>
                <w:lang w:val="uk-UA"/>
              </w:rPr>
              <w:t>(</w:t>
            </w:r>
            <w:r w:rsidRPr="005250B3">
              <w:rPr>
                <w:color w:val="000000"/>
                <w:sz w:val="20"/>
                <w:szCs w:val="28"/>
                <w:lang w:val="uk-UA"/>
              </w:rPr>
              <w:t>сертифікати),</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загальний журнал робіт</w:t>
            </w:r>
          </w:p>
        </w:tc>
      </w:tr>
      <w:tr w:rsidR="00715E6C" w:rsidRPr="005250B3" w:rsidTr="005250B3">
        <w:tc>
          <w:tcPr>
            <w:tcW w:w="754" w:type="pct"/>
            <w:shd w:val="clear" w:color="auto" w:fill="auto"/>
          </w:tcPr>
          <w:p w:rsidR="006A1FFE"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Виконання облицювальних робіт </w:t>
            </w:r>
          </w:p>
          <w:p w:rsidR="00BF44C7" w:rsidRPr="005250B3" w:rsidRDefault="00BF44C7" w:rsidP="005250B3">
            <w:pPr>
              <w:pStyle w:val="formattext"/>
              <w:widowControl/>
              <w:spacing w:line="360" w:lineRule="auto"/>
              <w:jc w:val="both"/>
              <w:rPr>
                <w:color w:val="000000"/>
                <w:sz w:val="20"/>
                <w:szCs w:val="28"/>
                <w:lang w:val="uk-UA"/>
              </w:rPr>
            </w:pPr>
          </w:p>
        </w:tc>
        <w:tc>
          <w:tcPr>
            <w:tcW w:w="2465" w:type="pct"/>
            <w:shd w:val="clear" w:color="auto" w:fill="auto"/>
          </w:tcPr>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Контролювати:</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товщину, сплошность і рівність підстилаючого шару розчину;</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дотримання малюнка поверхні згідно проекту;</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щільність прилягання плиток до поверхні підстилаючого шару;</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рівність фанерованої поверхні стенів;</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прямолінійність і ширину швів між плитками;</w:t>
            </w:r>
          </w:p>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заповнення швів розчином</w:t>
            </w:r>
          </w:p>
        </w:tc>
        <w:tc>
          <w:tcPr>
            <w:tcW w:w="95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Візуальний, вимірник</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Візуальний</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То ж</w:t>
            </w:r>
          </w:p>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Вимірник</w:t>
            </w: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не менше 5 вимірів на 50-70 м</w:t>
            </w:r>
            <w:r w:rsidR="00715E6C" w:rsidRPr="005250B3">
              <w:rPr>
                <w:color w:val="000000"/>
                <w:sz w:val="20"/>
                <w:szCs w:val="28"/>
                <w:lang w:val="uk-UA"/>
              </w:rPr>
              <w:t xml:space="preserve"> </w:t>
            </w:r>
            <w:r w:rsidRPr="005250B3">
              <w:rPr>
                <w:color w:val="000000"/>
                <w:sz w:val="20"/>
                <w:szCs w:val="28"/>
                <w:lang w:val="uk-UA"/>
              </w:rPr>
              <w:t>поверхні</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То ж</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Візуальний </w:t>
            </w:r>
          </w:p>
        </w:tc>
        <w:tc>
          <w:tcPr>
            <w:tcW w:w="822"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Загальний журнал робіт</w:t>
            </w:r>
          </w:p>
        </w:tc>
      </w:tr>
      <w:tr w:rsidR="00715E6C" w:rsidRPr="005250B3" w:rsidTr="005250B3">
        <w:tc>
          <w:tcPr>
            <w:tcW w:w="754"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Приймання виконаних робіт </w:t>
            </w:r>
          </w:p>
        </w:tc>
        <w:tc>
          <w:tcPr>
            <w:tcW w:w="2465" w:type="pct"/>
            <w:shd w:val="clear" w:color="auto" w:fill="auto"/>
          </w:tcPr>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Перевірити:</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зовнішній вигляд фанерованих поверхонь (відсутність плям, сколовши, тріщин, однотонність кольорів плиток, дотримання малюнка);</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рівність поверхні;</w:t>
            </w:r>
          </w:p>
          <w:p w:rsidR="00715E6C"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прямолінійність і однотипність горизонтальних і вертикальних швів, розміри і заповнення швів;</w:t>
            </w:r>
          </w:p>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 </w:t>
            </w:r>
            <w:r w:rsidR="006A1FFE" w:rsidRPr="005250B3">
              <w:rPr>
                <w:color w:val="000000"/>
                <w:sz w:val="20"/>
                <w:szCs w:val="28"/>
                <w:lang w:val="uk-UA"/>
              </w:rPr>
              <w:t>міцність зчеплення плиток з підставою.</w:t>
            </w:r>
          </w:p>
        </w:tc>
        <w:tc>
          <w:tcPr>
            <w:tcW w:w="958"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Візуальний</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BF44C7" w:rsidP="005250B3">
            <w:pPr>
              <w:pStyle w:val="formattext"/>
              <w:widowControl/>
              <w:spacing w:line="360" w:lineRule="auto"/>
              <w:jc w:val="both"/>
              <w:rPr>
                <w:color w:val="000000"/>
                <w:sz w:val="20"/>
                <w:szCs w:val="28"/>
                <w:lang w:val="uk-UA"/>
              </w:rPr>
            </w:pP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Вимірник</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Візуальний </w:t>
            </w:r>
          </w:p>
          <w:p w:rsidR="00715E6C"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вимірник</w:t>
            </w:r>
          </w:p>
          <w:p w:rsidR="00BF44C7" w:rsidRPr="005250B3" w:rsidRDefault="00BF44C7" w:rsidP="005250B3">
            <w:pPr>
              <w:pStyle w:val="formattext"/>
              <w:widowControl/>
              <w:spacing w:line="360" w:lineRule="auto"/>
              <w:jc w:val="both"/>
              <w:rPr>
                <w:color w:val="000000"/>
                <w:sz w:val="20"/>
                <w:szCs w:val="28"/>
                <w:lang w:val="uk-UA"/>
              </w:rPr>
            </w:pP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Простукуванням</w:t>
            </w:r>
          </w:p>
        </w:tc>
        <w:tc>
          <w:tcPr>
            <w:tcW w:w="822" w:type="pct"/>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Акт приймання</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виконаних робіт</w:t>
            </w:r>
          </w:p>
        </w:tc>
      </w:tr>
      <w:tr w:rsidR="00BF44C7" w:rsidRPr="005250B3" w:rsidTr="005250B3">
        <w:tc>
          <w:tcPr>
            <w:tcW w:w="5000" w:type="pct"/>
            <w:gridSpan w:val="4"/>
            <w:shd w:val="clear" w:color="auto" w:fill="auto"/>
          </w:tcPr>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Контрольно-вимірювальний інструмент: рейка, схил, рівень, лінійка металева, метр сталевий</w:t>
            </w:r>
          </w:p>
        </w:tc>
      </w:tr>
      <w:tr w:rsidR="00BF44C7" w:rsidRPr="005250B3" w:rsidTr="005250B3">
        <w:tc>
          <w:tcPr>
            <w:tcW w:w="5000" w:type="pct"/>
            <w:gridSpan w:val="4"/>
            <w:shd w:val="clear" w:color="auto" w:fill="auto"/>
          </w:tcPr>
          <w:p w:rsidR="006A1FFE"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Операційний контроль здійснюють: майстер (виконроб)</w:t>
            </w:r>
          </w:p>
          <w:p w:rsidR="00BF44C7" w:rsidRPr="005250B3" w:rsidRDefault="006A1FFE" w:rsidP="005250B3">
            <w:pPr>
              <w:pStyle w:val="formattext"/>
              <w:widowControl/>
              <w:spacing w:line="360" w:lineRule="auto"/>
              <w:jc w:val="both"/>
              <w:rPr>
                <w:color w:val="000000"/>
                <w:sz w:val="20"/>
                <w:szCs w:val="28"/>
                <w:lang w:val="uk-UA"/>
              </w:rPr>
            </w:pPr>
            <w:r w:rsidRPr="005250B3">
              <w:rPr>
                <w:color w:val="000000"/>
                <w:sz w:val="20"/>
                <w:szCs w:val="28"/>
                <w:lang w:val="uk-UA"/>
              </w:rPr>
              <w:t>Приймальний контроль здійснюють: працівники служби якості, майстер (виконроб), представники технагляду замовника</w:t>
            </w:r>
          </w:p>
        </w:tc>
      </w:tr>
    </w:tbl>
    <w:p w:rsidR="00BF44C7" w:rsidRPr="00715E6C" w:rsidRDefault="00BF44C7" w:rsidP="00715E6C">
      <w:pPr>
        <w:pStyle w:val="formattext"/>
        <w:widowControl/>
        <w:spacing w:line="360" w:lineRule="auto"/>
        <w:ind w:firstLine="709"/>
        <w:jc w:val="both"/>
        <w:rPr>
          <w:color w:val="000000"/>
          <w:sz w:val="28"/>
          <w:szCs w:val="28"/>
          <w:lang w:val="uk-UA"/>
        </w:rPr>
      </w:pPr>
    </w:p>
    <w:p w:rsidR="00BF44C7" w:rsidRPr="00715E6C" w:rsidRDefault="00F0491E" w:rsidP="00715E6C">
      <w:pPr>
        <w:pStyle w:val="formattext"/>
        <w:widowControl/>
        <w:spacing w:line="360" w:lineRule="auto"/>
        <w:ind w:firstLine="709"/>
        <w:jc w:val="both"/>
        <w:rPr>
          <w:color w:val="000000"/>
          <w:sz w:val="28"/>
          <w:szCs w:val="28"/>
          <w:lang w:val="uk-UA"/>
        </w:rPr>
      </w:pPr>
      <w:r w:rsidRPr="00715E6C">
        <w:rPr>
          <w:color w:val="000000"/>
          <w:sz w:val="28"/>
          <w:szCs w:val="28"/>
          <w:lang w:val="uk-UA"/>
        </w:rPr>
        <w:t>Склад по професіях і розподіл роботи між членами ланок</w:t>
      </w:r>
    </w:p>
    <w:tbl>
      <w:tblPr>
        <w:tblW w:w="4576"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27"/>
        <w:gridCol w:w="1482"/>
        <w:gridCol w:w="5650"/>
      </w:tblGrid>
      <w:tr w:rsidR="00BF44C7" w:rsidRPr="005250B3" w:rsidTr="005250B3">
        <w:trPr>
          <w:cantSplit/>
        </w:trPr>
        <w:tc>
          <w:tcPr>
            <w:tcW w:w="929" w:type="pct"/>
            <w:shd w:val="clear" w:color="auto" w:fill="auto"/>
          </w:tcPr>
          <w:p w:rsidR="00BF44C7" w:rsidRPr="005250B3" w:rsidRDefault="00F0491E" w:rsidP="005250B3">
            <w:pPr>
              <w:pStyle w:val="formattext"/>
              <w:widowControl/>
              <w:spacing w:line="360" w:lineRule="auto"/>
              <w:jc w:val="both"/>
              <w:rPr>
                <w:color w:val="000000"/>
                <w:sz w:val="20"/>
                <w:szCs w:val="28"/>
                <w:lang w:val="uk-UA"/>
              </w:rPr>
            </w:pPr>
            <w:r w:rsidRPr="005250B3">
              <w:rPr>
                <w:color w:val="000000"/>
                <w:sz w:val="20"/>
                <w:szCs w:val="28"/>
                <w:lang w:val="uk-UA"/>
              </w:rPr>
              <w:t>Склад ланки по професії</w:t>
            </w:r>
          </w:p>
        </w:tc>
        <w:tc>
          <w:tcPr>
            <w:tcW w:w="846" w:type="pct"/>
            <w:shd w:val="clear" w:color="auto" w:fill="auto"/>
          </w:tcPr>
          <w:p w:rsidR="00BF44C7" w:rsidRPr="005250B3" w:rsidRDefault="00F0491E" w:rsidP="005250B3">
            <w:pPr>
              <w:pStyle w:val="formattext"/>
              <w:widowControl/>
              <w:spacing w:line="360" w:lineRule="auto"/>
              <w:jc w:val="both"/>
              <w:rPr>
                <w:color w:val="000000"/>
                <w:sz w:val="20"/>
                <w:szCs w:val="28"/>
                <w:lang w:val="uk-UA"/>
              </w:rPr>
            </w:pPr>
            <w:r w:rsidRPr="005250B3">
              <w:rPr>
                <w:color w:val="000000"/>
                <w:sz w:val="20"/>
                <w:szCs w:val="28"/>
                <w:lang w:val="uk-UA"/>
              </w:rPr>
              <w:t>Кількість чоловік</w:t>
            </w:r>
          </w:p>
        </w:tc>
        <w:tc>
          <w:tcPr>
            <w:tcW w:w="3225" w:type="pct"/>
            <w:shd w:val="clear" w:color="auto" w:fill="auto"/>
          </w:tcPr>
          <w:p w:rsidR="00BF44C7" w:rsidRPr="005250B3" w:rsidRDefault="00F0491E" w:rsidP="005250B3">
            <w:pPr>
              <w:pStyle w:val="formattext"/>
              <w:widowControl/>
              <w:spacing w:line="360" w:lineRule="auto"/>
              <w:jc w:val="both"/>
              <w:rPr>
                <w:color w:val="000000"/>
                <w:sz w:val="20"/>
                <w:szCs w:val="28"/>
                <w:lang w:val="uk-UA"/>
              </w:rPr>
            </w:pPr>
            <w:r w:rsidRPr="005250B3">
              <w:rPr>
                <w:color w:val="000000"/>
                <w:sz w:val="20"/>
                <w:szCs w:val="28"/>
                <w:lang w:val="uk-UA"/>
              </w:rPr>
              <w:t>Перечень робіт</w:t>
            </w:r>
          </w:p>
        </w:tc>
      </w:tr>
      <w:tr w:rsidR="00BF44C7" w:rsidRPr="005250B3" w:rsidTr="005250B3">
        <w:trPr>
          <w:cantSplit/>
        </w:trPr>
        <w:tc>
          <w:tcPr>
            <w:tcW w:w="929" w:type="pct"/>
            <w:shd w:val="clear" w:color="auto" w:fill="auto"/>
          </w:tcPr>
          <w:p w:rsidR="00BF44C7" w:rsidRPr="005250B3" w:rsidRDefault="00F0491E" w:rsidP="005250B3">
            <w:pPr>
              <w:pStyle w:val="formattext"/>
              <w:widowControl/>
              <w:spacing w:line="360" w:lineRule="auto"/>
              <w:jc w:val="both"/>
              <w:rPr>
                <w:color w:val="000000"/>
                <w:sz w:val="20"/>
                <w:szCs w:val="28"/>
                <w:lang w:val="uk-UA"/>
              </w:rPr>
            </w:pPr>
            <w:r w:rsidRPr="005250B3">
              <w:rPr>
                <w:color w:val="000000"/>
                <w:sz w:val="20"/>
                <w:szCs w:val="28"/>
                <w:lang w:val="uk-UA"/>
              </w:rPr>
              <w:t>Обліцовщики-плиточники</w:t>
            </w:r>
          </w:p>
        </w:tc>
        <w:tc>
          <w:tcPr>
            <w:tcW w:w="846" w:type="pct"/>
            <w:shd w:val="clear" w:color="auto" w:fill="auto"/>
          </w:tcPr>
          <w:p w:rsidR="00BF44C7" w:rsidRPr="005250B3" w:rsidRDefault="00BF44C7"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3 </w:t>
            </w:r>
          </w:p>
        </w:tc>
        <w:tc>
          <w:tcPr>
            <w:tcW w:w="3225" w:type="pct"/>
            <w:shd w:val="clear" w:color="auto" w:fill="auto"/>
          </w:tcPr>
          <w:p w:rsidR="00BF44C7" w:rsidRPr="005250B3" w:rsidRDefault="00F0491E" w:rsidP="005250B3">
            <w:pPr>
              <w:pStyle w:val="formattext"/>
              <w:widowControl/>
              <w:spacing w:line="360" w:lineRule="auto"/>
              <w:jc w:val="both"/>
              <w:rPr>
                <w:color w:val="000000"/>
                <w:sz w:val="20"/>
                <w:szCs w:val="28"/>
                <w:lang w:val="uk-UA"/>
              </w:rPr>
            </w:pPr>
            <w:r w:rsidRPr="005250B3">
              <w:rPr>
                <w:color w:val="000000"/>
                <w:sz w:val="20"/>
                <w:szCs w:val="28"/>
                <w:lang w:val="uk-UA"/>
              </w:rPr>
              <w:t>Сортування плиток по розмірах і кольорі; провішування поверхні стенів з установкою струнних маяків, установка плиток на розчин, перерубування і підгострювання кромок перерубаних плиток, заповнення швів і очищення готової поверхні розчину</w:t>
            </w:r>
          </w:p>
        </w:tc>
      </w:tr>
    </w:tbl>
    <w:p w:rsidR="00BF44C7" w:rsidRPr="00715E6C" w:rsidRDefault="00BF44C7" w:rsidP="00715E6C">
      <w:pPr>
        <w:widowControl/>
        <w:spacing w:line="360" w:lineRule="auto"/>
        <w:ind w:firstLine="709"/>
        <w:rPr>
          <w:color w:val="000000"/>
          <w:sz w:val="28"/>
          <w:szCs w:val="18"/>
          <w:lang w:val="uk-UA"/>
        </w:rPr>
      </w:pPr>
    </w:p>
    <w:p w:rsidR="000523C0" w:rsidRPr="00715E6C" w:rsidRDefault="00715E6C" w:rsidP="00715E6C">
      <w:pPr>
        <w:pStyle w:val="afa"/>
        <w:widowControl/>
        <w:spacing w:before="0" w:after="0" w:line="360" w:lineRule="auto"/>
        <w:ind w:firstLine="709"/>
        <w:jc w:val="both"/>
        <w:rPr>
          <w:b/>
          <w:color w:val="000000"/>
          <w:sz w:val="28"/>
          <w:szCs w:val="28"/>
          <w:lang w:val="uk-UA"/>
        </w:rPr>
      </w:pPr>
      <w:r w:rsidRPr="00715E6C">
        <w:rPr>
          <w:b/>
          <w:color w:val="000000"/>
          <w:sz w:val="28"/>
          <w:szCs w:val="28"/>
          <w:lang w:val="uk-UA"/>
        </w:rPr>
        <w:t xml:space="preserve">2.3 </w:t>
      </w:r>
      <w:r w:rsidR="00F32965" w:rsidRPr="00715E6C">
        <w:rPr>
          <w:b/>
          <w:color w:val="000000"/>
          <w:sz w:val="28"/>
          <w:szCs w:val="28"/>
          <w:lang w:val="uk-UA"/>
        </w:rPr>
        <w:t>Технологія і організація процесу укладання однобарвного мозаїчного покриття</w:t>
      </w:r>
    </w:p>
    <w:p w:rsidR="00F32965" w:rsidRPr="00715E6C" w:rsidRDefault="00F32965" w:rsidP="00715E6C">
      <w:pPr>
        <w:widowControl/>
        <w:shd w:val="clear" w:color="auto" w:fill="FFFFFF"/>
        <w:spacing w:line="360" w:lineRule="auto"/>
        <w:ind w:firstLine="709"/>
        <w:rPr>
          <w:bCs/>
          <w:color w:val="000000"/>
          <w:sz w:val="28"/>
          <w:szCs w:val="28"/>
          <w:lang w:val="uk-UA"/>
        </w:rPr>
      </w:pPr>
    </w:p>
    <w:p w:rsidR="001355E0" w:rsidRPr="00715E6C" w:rsidRDefault="00F32965" w:rsidP="00715E6C">
      <w:pPr>
        <w:widowControl/>
        <w:shd w:val="clear" w:color="auto" w:fill="FFFFFF"/>
        <w:spacing w:line="360" w:lineRule="auto"/>
        <w:ind w:firstLine="709"/>
        <w:rPr>
          <w:color w:val="000000"/>
          <w:sz w:val="28"/>
          <w:szCs w:val="28"/>
          <w:lang w:val="uk-UA"/>
        </w:rPr>
      </w:pPr>
      <w:r w:rsidRPr="00715E6C">
        <w:rPr>
          <w:bCs/>
          <w:color w:val="000000"/>
          <w:sz w:val="28"/>
          <w:szCs w:val="28"/>
          <w:lang w:val="uk-UA"/>
        </w:rPr>
        <w:t>Керамічні плитки для мозаїчної полови (ГОСТ 6140-52) випускають квадратними з розміром сторін 23 і 48 мм і прямокутні розміром 23(48 мм, наклеєними на листи крафт-паперу розміром 398(598 мм, звані картами килимової мозаїки. Плитки випускаються марок А і Б. Перші, такі, що мають товщину 8 мм і водопоглинання, що не перевищує 1%, призначені для полови в приміщеннях з інтенсивним рухом; другі - завтовшки 6 мм і з водопоглиненням в межах 4% – для полови в житлових і комунально-побутових будівлях. Карти килимової мозаїки можуть бути однобарвними і багатоколірними.</w:t>
      </w:r>
    </w:p>
    <w:p w:rsidR="000523C0" w:rsidRPr="00715E6C" w:rsidRDefault="00F32965"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Робоче місце, де виробляється приготування розчинів, є вузол розчину, схема якого показана на рис. 3.</w:t>
      </w:r>
    </w:p>
    <w:p w:rsidR="000523C0" w:rsidRPr="00715E6C" w:rsidRDefault="00F32965"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Робочим містом, де виробляється укладання мозаїчного покриття, є само приміщення, де до початку робіт мають бути приготовані необхідні інструменти і пристосування.</w:t>
      </w:r>
    </w:p>
    <w:p w:rsidR="000523C0" w:rsidRPr="00715E6C" w:rsidRDefault="00F32965"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Робота по пристрою прошарку і укладанню мозаїчного покриття виконується ланкою у складі двох що вчаться. Кожен з учнів повинен освоїти всі операції трудового процесу, для цього у міру освоєння одних операцій слід переходити на інших.</w:t>
      </w:r>
    </w:p>
    <w:p w:rsidR="00F32965" w:rsidRPr="00715E6C" w:rsidRDefault="00F32965" w:rsidP="00715E6C">
      <w:pPr>
        <w:pStyle w:val="af7"/>
        <w:widowControl/>
        <w:spacing w:line="360" w:lineRule="auto"/>
        <w:ind w:firstLine="709"/>
        <w:rPr>
          <w:b w:val="0"/>
          <w:color w:val="000000"/>
          <w:sz w:val="28"/>
          <w:szCs w:val="28"/>
          <w:lang w:val="uk-UA"/>
        </w:rPr>
      </w:pPr>
    </w:p>
    <w:p w:rsidR="009E5966" w:rsidRPr="00715E6C" w:rsidRDefault="00F32965"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7</w:t>
      </w:r>
      <w:r w:rsidRPr="00715E6C">
        <w:rPr>
          <w:b w:val="0"/>
          <w:color w:val="000000"/>
          <w:sz w:val="28"/>
          <w:szCs w:val="28"/>
          <w:lang w:val="uk-UA"/>
        </w:rPr>
        <w:t>. укладанню мозаїчного покриття</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8"/>
        <w:gridCol w:w="6852"/>
      </w:tblGrid>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Найменування операцій</w:t>
            </w:r>
          </w:p>
        </w:tc>
        <w:tc>
          <w:tcPr>
            <w:tcW w:w="3708"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При</w:t>
            </w:r>
            <w:r w:rsidR="00F4046C" w:rsidRPr="005250B3">
              <w:rPr>
                <w:color w:val="000000"/>
                <w:sz w:val="20"/>
                <w:szCs w:val="28"/>
                <w:lang w:val="uk-UA"/>
              </w:rPr>
              <w:t>йо</w:t>
            </w:r>
            <w:r w:rsidRPr="005250B3">
              <w:rPr>
                <w:color w:val="000000"/>
                <w:sz w:val="20"/>
                <w:szCs w:val="28"/>
                <w:lang w:val="uk-UA"/>
              </w:rPr>
              <w:t>м</w:t>
            </w:r>
            <w:r w:rsidR="00F4046C" w:rsidRPr="005250B3">
              <w:rPr>
                <w:color w:val="000000"/>
                <w:sz w:val="20"/>
                <w:szCs w:val="28"/>
                <w:lang w:val="uk-UA"/>
              </w:rPr>
              <w:t>и</w:t>
            </w:r>
            <w:r w:rsidRPr="005250B3">
              <w:rPr>
                <w:color w:val="000000"/>
                <w:sz w:val="20"/>
                <w:szCs w:val="28"/>
                <w:lang w:val="uk-UA"/>
              </w:rPr>
              <w:t xml:space="preserve"> виконання операцій</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Установка маякових рейок</w:t>
            </w:r>
          </w:p>
        </w:tc>
        <w:tc>
          <w:tcPr>
            <w:tcW w:w="3708"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Маякові рейки встановити на відстані 1,5 м один від одного. Першу рейку встановити уздовж одного із стенів по рівню і укріпити її цементним розчином. Останні рейки встановити на вказаній відстані від першої також по рівню, укріплюючи їх на розчині. Рейки встановити так, щоб товщина прошарку складала 20 мм, якщо із цього приводу немає особливих вказівок</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Приготування розчину для прошарку</w:t>
            </w:r>
          </w:p>
        </w:tc>
        <w:tc>
          <w:tcPr>
            <w:tcW w:w="3708" w:type="pct"/>
            <w:shd w:val="clear" w:color="auto" w:fill="auto"/>
          </w:tcPr>
          <w:p w:rsidR="000523C0" w:rsidRPr="005250B3" w:rsidRDefault="00F4046C" w:rsidP="005250B3">
            <w:pPr>
              <w:widowControl/>
              <w:shd w:val="clear" w:color="auto" w:fill="FFFFFF"/>
              <w:spacing w:line="360" w:lineRule="auto"/>
              <w:rPr>
                <w:color w:val="000000"/>
                <w:sz w:val="20"/>
                <w:szCs w:val="28"/>
                <w:lang w:val="uk-UA"/>
              </w:rPr>
            </w:pPr>
            <w:r w:rsidRPr="005250B3">
              <w:rPr>
                <w:color w:val="000000"/>
                <w:sz w:val="20"/>
                <w:szCs w:val="28"/>
                <w:lang w:val="uk-UA"/>
              </w:rPr>
              <w:t>Готується ц</w:t>
            </w:r>
            <w:r w:rsidR="00D70FE1" w:rsidRPr="005250B3">
              <w:rPr>
                <w:color w:val="000000"/>
                <w:sz w:val="20"/>
                <w:szCs w:val="28"/>
                <w:lang w:val="uk-UA"/>
              </w:rPr>
              <w:t>ементний розчин для прошарку. Склад розчину приймається 1:3 або по вказівці майстра, якщо проектом передбачений інший склад розчину</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Пристрій прошарку</w:t>
            </w:r>
          </w:p>
        </w:tc>
        <w:tc>
          <w:tcPr>
            <w:tcW w:w="3708" w:type="pct"/>
            <w:shd w:val="clear" w:color="auto" w:fill="auto"/>
          </w:tcPr>
          <w:p w:rsidR="00747D2E"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 xml:space="preserve">У великих приміщеннях, де укладено декілька маяків, прошарок владнують послідовно смугами через одну. При одній або двох смугах прошарок влаштовується відразу у всьому приміщенні. Доставлений в змінній тарі готовий розчин викласти на смугу між маяками. Розкласти розчин лопатою і розгребти граблями на товщину маяків. Розчин, що вирівнюється, ущільнити віброрейкою С-810, </w:t>
            </w:r>
            <w:r w:rsidR="009112BB" w:rsidRPr="005250B3">
              <w:rPr>
                <w:color w:val="000000"/>
                <w:sz w:val="20"/>
                <w:szCs w:val="28"/>
                <w:lang w:val="uk-UA"/>
              </w:rPr>
              <w:t>зрізуючи</w:t>
            </w:r>
            <w:r w:rsidRPr="005250B3">
              <w:rPr>
                <w:color w:val="000000"/>
                <w:sz w:val="20"/>
                <w:szCs w:val="28"/>
                <w:lang w:val="uk-UA"/>
              </w:rPr>
              <w:t xml:space="preserve"> розчин там, де його багато, і додаючи там, де він бракує.</w:t>
            </w:r>
          </w:p>
          <w:p w:rsidR="000523C0" w:rsidRPr="005250B3" w:rsidRDefault="00563545" w:rsidP="005250B3">
            <w:pPr>
              <w:pStyle w:val="afd"/>
              <w:widowControl/>
              <w:spacing w:before="0" w:line="360" w:lineRule="auto"/>
              <w:jc w:val="both"/>
              <w:rPr>
                <w:color w:val="000000"/>
                <w:sz w:val="20"/>
                <w:szCs w:val="28"/>
                <w:lang w:val="uk-UA"/>
              </w:rPr>
            </w:pPr>
            <w:r>
              <w:rPr>
                <w:color w:val="000000"/>
                <w:sz w:val="20"/>
                <w:szCs w:val="28"/>
                <w:lang w:val="uk-UA"/>
              </w:rPr>
              <w:pict>
                <v:shape id="_x0000_i1028" type="#_x0000_t75" style="width:311.25pt;height:164.25pt">
                  <v:imagedata r:id="rId10" o:title=""/>
                </v:shape>
              </w:pict>
            </w:r>
          </w:p>
          <w:p w:rsidR="000523C0" w:rsidRPr="005250B3" w:rsidRDefault="00D70FE1" w:rsidP="005250B3">
            <w:pPr>
              <w:pStyle w:val="100"/>
              <w:widowControl/>
              <w:spacing w:after="0" w:line="360" w:lineRule="auto"/>
              <w:jc w:val="both"/>
              <w:rPr>
                <w:color w:val="000000"/>
                <w:szCs w:val="28"/>
                <w:lang w:val="uk-UA"/>
              </w:rPr>
            </w:pPr>
            <w:r w:rsidRPr="005250B3">
              <w:rPr>
                <w:color w:val="000000"/>
                <w:szCs w:val="28"/>
                <w:lang w:val="uk-UA"/>
              </w:rPr>
              <w:t>Малюнок 3. Укладання прошарку під мозаїчне покриття: 1. Прошарок з цементного розчину; 2. Маякові рейки; 3. Підстилаючий шар</w:t>
            </w:r>
          </w:p>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Після схоплювання розчину зняти маяки і приступити до укладання смуг, де прошарок не влаштовувався, керуючись укладеними смугами як маяками. Якщо прошарок влаштовувався не через смугу, то вирубати маяки і закласти борозни.</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Установка маякових рейок</w:t>
            </w:r>
          </w:p>
        </w:tc>
        <w:tc>
          <w:tcPr>
            <w:tcW w:w="3708"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Установку маякових рейок для укладання террацевого складу виробляють так само, як і для укладання прошарку. Рейки повинні мати трапецеїдальний перетин і встановлювати їх слід потовщеною підставою вгору для вільного видалення після укладання складу</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Приготування террацевого складу</w:t>
            </w:r>
          </w:p>
        </w:tc>
        <w:tc>
          <w:tcPr>
            <w:tcW w:w="3708"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Аби мозаїчне покриття було однорідним за кольором і структурі, суху суміш готують одночасно для всієї площі приміщення. Змішаний з пігментами цемент двічі просіюють через сито з сіткою №02. Кам'яну крихту перед приготуванням суміші ретельно промити від грязі і пилу. При приготуванні террацевого складу на 1 вагову частину цементу слід брати приблизно 0,5 частин води</w:t>
            </w:r>
          </w:p>
        </w:tc>
      </w:tr>
      <w:tr w:rsidR="000523C0" w:rsidRPr="005250B3" w:rsidTr="005250B3">
        <w:trPr>
          <w:trHeight w:val="20"/>
        </w:trPr>
        <w:tc>
          <w:tcPr>
            <w:tcW w:w="1292"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Укладання террацевого шаруючи</w:t>
            </w:r>
          </w:p>
        </w:tc>
        <w:tc>
          <w:tcPr>
            <w:tcW w:w="3708" w:type="pct"/>
            <w:shd w:val="clear" w:color="auto" w:fill="auto"/>
          </w:tcPr>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Доставлена в змінній тарі террацева суміш совком викладається в смуги між маяковими рейками. Її розрівнюють лопаткою і перевіряють правилом. Террацеву суміш розрівнювати правилом не можна, оскільки при цьому з підвищених місць в знижених переміщається крупна крихта, що порушує рівномірний розподіл її в розчині. Аби заповнити западини, слід в них додати суміш і розрівняти її кельмою. Укладена суміш ущільнюється віброрейкою до тих пір, поки вона не перестане бути рухливою.</w:t>
            </w:r>
          </w:p>
          <w:p w:rsidR="00715E6C" w:rsidRPr="005250B3" w:rsidRDefault="00715E6C" w:rsidP="005250B3">
            <w:pPr>
              <w:widowControl/>
              <w:shd w:val="clear" w:color="auto" w:fill="FFFFFF"/>
              <w:spacing w:line="360" w:lineRule="auto"/>
              <w:rPr>
                <w:color w:val="000000"/>
                <w:sz w:val="20"/>
                <w:szCs w:val="28"/>
                <w:lang w:val="uk-UA"/>
              </w:rPr>
            </w:pPr>
          </w:p>
          <w:p w:rsidR="000523C0" w:rsidRPr="005250B3" w:rsidRDefault="00563545" w:rsidP="005250B3">
            <w:pPr>
              <w:pStyle w:val="afd"/>
              <w:widowControl/>
              <w:spacing w:before="0" w:line="360" w:lineRule="auto"/>
              <w:jc w:val="both"/>
              <w:rPr>
                <w:color w:val="000000"/>
                <w:sz w:val="20"/>
                <w:szCs w:val="28"/>
                <w:lang w:val="uk-UA"/>
              </w:rPr>
            </w:pPr>
            <w:r>
              <w:rPr>
                <w:color w:val="000000"/>
                <w:sz w:val="20"/>
                <w:szCs w:val="28"/>
                <w:lang w:val="uk-UA"/>
              </w:rPr>
              <w:pict>
                <v:shape id="_x0000_i1029" type="#_x0000_t75" style="width:225pt;height:93pt">
                  <v:imagedata r:id="rId11" o:title=""/>
                </v:shape>
              </w:pict>
            </w:r>
          </w:p>
          <w:p w:rsidR="000523C0" w:rsidRPr="005250B3" w:rsidRDefault="00D70FE1" w:rsidP="005250B3">
            <w:pPr>
              <w:pStyle w:val="100"/>
              <w:widowControl/>
              <w:spacing w:after="0" w:line="360" w:lineRule="auto"/>
              <w:jc w:val="both"/>
              <w:rPr>
                <w:color w:val="000000"/>
                <w:szCs w:val="28"/>
                <w:lang w:val="uk-UA"/>
              </w:rPr>
            </w:pPr>
            <w:r w:rsidRPr="005250B3">
              <w:rPr>
                <w:color w:val="000000"/>
                <w:szCs w:val="28"/>
                <w:lang w:val="uk-UA"/>
              </w:rPr>
              <w:t>Мал. 4. Візок із знімними контейнерами</w:t>
            </w:r>
          </w:p>
          <w:p w:rsidR="000523C0" w:rsidRPr="005250B3" w:rsidRDefault="00563545" w:rsidP="005250B3">
            <w:pPr>
              <w:pStyle w:val="afd"/>
              <w:widowControl/>
              <w:spacing w:before="0" w:line="360" w:lineRule="auto"/>
              <w:jc w:val="both"/>
              <w:rPr>
                <w:color w:val="000000"/>
                <w:sz w:val="20"/>
                <w:szCs w:val="28"/>
                <w:lang w:val="uk-UA"/>
              </w:rPr>
            </w:pPr>
            <w:r>
              <w:rPr>
                <w:color w:val="000000"/>
                <w:sz w:val="20"/>
                <w:szCs w:val="28"/>
                <w:lang w:val="uk-UA"/>
              </w:rPr>
              <w:pict>
                <v:shape id="_x0000_i1030" type="#_x0000_t75" style="width:225pt;height:114.75pt">
                  <v:imagedata r:id="rId12" o:title=""/>
                </v:shape>
              </w:pict>
            </w:r>
          </w:p>
          <w:p w:rsidR="000523C0" w:rsidRPr="005250B3" w:rsidRDefault="00D70FE1" w:rsidP="005250B3">
            <w:pPr>
              <w:pStyle w:val="100"/>
              <w:widowControl/>
              <w:spacing w:after="0" w:line="360" w:lineRule="auto"/>
              <w:jc w:val="both"/>
              <w:rPr>
                <w:color w:val="000000"/>
                <w:szCs w:val="28"/>
                <w:lang w:val="uk-UA"/>
              </w:rPr>
            </w:pPr>
            <w:r w:rsidRPr="005250B3">
              <w:rPr>
                <w:color w:val="000000"/>
                <w:szCs w:val="28"/>
                <w:lang w:val="uk-UA"/>
              </w:rPr>
              <w:t xml:space="preserve">Мал. </w:t>
            </w:r>
            <w:r w:rsidR="00747D2E" w:rsidRPr="005250B3">
              <w:rPr>
                <w:color w:val="000000"/>
                <w:szCs w:val="28"/>
                <w:lang w:val="uk-UA"/>
              </w:rPr>
              <w:t>5</w:t>
            </w:r>
            <w:r w:rsidRPr="005250B3">
              <w:rPr>
                <w:color w:val="000000"/>
                <w:szCs w:val="28"/>
                <w:lang w:val="uk-UA"/>
              </w:rPr>
              <w:t>. Розрівнювання террацевого розчину лопаткою плиточника</w:t>
            </w:r>
          </w:p>
          <w:p w:rsidR="00B27AA2" w:rsidRPr="005250B3" w:rsidRDefault="00B27AA2" w:rsidP="005250B3">
            <w:pPr>
              <w:widowControl/>
              <w:shd w:val="clear" w:color="auto" w:fill="FFFFFF"/>
              <w:spacing w:line="360" w:lineRule="auto"/>
              <w:rPr>
                <w:color w:val="000000"/>
                <w:sz w:val="20"/>
                <w:szCs w:val="28"/>
                <w:lang w:val="uk-UA"/>
              </w:rPr>
            </w:pPr>
          </w:p>
          <w:p w:rsidR="000523C0" w:rsidRPr="005250B3" w:rsidRDefault="00D70FE1" w:rsidP="005250B3">
            <w:pPr>
              <w:widowControl/>
              <w:shd w:val="clear" w:color="auto" w:fill="FFFFFF"/>
              <w:spacing w:line="360" w:lineRule="auto"/>
              <w:rPr>
                <w:color w:val="000000"/>
                <w:sz w:val="20"/>
                <w:szCs w:val="28"/>
                <w:lang w:val="uk-UA"/>
              </w:rPr>
            </w:pPr>
            <w:r w:rsidRPr="005250B3">
              <w:rPr>
                <w:color w:val="000000"/>
                <w:sz w:val="20"/>
                <w:szCs w:val="28"/>
                <w:lang w:val="uk-UA"/>
              </w:rPr>
              <w:t>У невеликих приміщеннях або важкодоступних місцях суміш можна ущільнювати уручну катками або трамбуванням трамбівкою вагою не менше 10 кг</w:t>
            </w:r>
            <w:r w:rsidR="00776029" w:rsidRPr="005250B3">
              <w:rPr>
                <w:color w:val="000000"/>
                <w:sz w:val="20"/>
                <w:szCs w:val="28"/>
                <w:lang w:val="uk-UA"/>
              </w:rPr>
              <w:t>.</w:t>
            </w:r>
            <w:r w:rsidRPr="005250B3">
              <w:rPr>
                <w:color w:val="000000"/>
                <w:sz w:val="20"/>
                <w:szCs w:val="28"/>
                <w:lang w:val="uk-UA"/>
              </w:rPr>
              <w:t xml:space="preserve"> Уплотняя мозаїчне покриття, переміщають каток перед собою і назад від одного крайнього положення рук до іншого. Таким чином, прокатують всю підлогу в одному напрямі, потім цю ж операцію повторюють в іншому напрямі. Чим більше трамбують або ущільнюють шар мозаїчного покриття, тим пів буде міцніше в експлуатації. Цементне молоко, що виступило через деякий час, обережно видаляють ганчіркою або кистю-макловицей. Повторно вирівняти і згладити покриття гладилкою. Витягувати і очистити маякові рейки, заповнити і ретельно утрамбувати смуги витяганні маякових рейок і загладити закладення в одну площину із загальною поверхнею покриття. Цементне молоко, що виступило, видалити кистю-макловицей.</w:t>
            </w:r>
          </w:p>
          <w:p w:rsidR="00B27AA2" w:rsidRPr="005250B3" w:rsidRDefault="00B27AA2" w:rsidP="005250B3">
            <w:pPr>
              <w:widowControl/>
              <w:shd w:val="clear" w:color="auto" w:fill="FFFFFF"/>
              <w:spacing w:line="360" w:lineRule="auto"/>
              <w:rPr>
                <w:color w:val="000000"/>
                <w:sz w:val="20"/>
                <w:szCs w:val="28"/>
                <w:lang w:val="uk-UA"/>
              </w:rPr>
            </w:pPr>
          </w:p>
          <w:p w:rsidR="000523C0" w:rsidRPr="005250B3" w:rsidRDefault="00563545" w:rsidP="005250B3">
            <w:pPr>
              <w:pStyle w:val="afd"/>
              <w:widowControl/>
              <w:spacing w:before="0" w:line="360" w:lineRule="auto"/>
              <w:jc w:val="both"/>
              <w:rPr>
                <w:color w:val="000000"/>
                <w:sz w:val="20"/>
                <w:szCs w:val="28"/>
                <w:lang w:val="uk-UA"/>
              </w:rPr>
            </w:pPr>
            <w:r>
              <w:rPr>
                <w:color w:val="000000"/>
                <w:sz w:val="20"/>
                <w:szCs w:val="28"/>
                <w:lang w:val="uk-UA"/>
              </w:rPr>
              <w:pict>
                <v:shape id="_x0000_i1031" type="#_x0000_t75" style="width:211.5pt;height:211.5pt">
                  <v:imagedata r:id="rId13" o:title=""/>
                </v:shape>
              </w:pict>
            </w:r>
          </w:p>
          <w:p w:rsidR="000523C0" w:rsidRPr="005250B3" w:rsidRDefault="00D70FE1" w:rsidP="005250B3">
            <w:pPr>
              <w:pStyle w:val="100"/>
              <w:widowControl/>
              <w:spacing w:after="0" w:line="360" w:lineRule="auto"/>
              <w:jc w:val="both"/>
              <w:rPr>
                <w:color w:val="000000"/>
                <w:szCs w:val="28"/>
                <w:lang w:val="uk-UA"/>
              </w:rPr>
            </w:pPr>
            <w:r w:rsidRPr="005250B3">
              <w:rPr>
                <w:color w:val="000000"/>
                <w:szCs w:val="28"/>
                <w:lang w:val="uk-UA"/>
              </w:rPr>
              <w:t xml:space="preserve">Мал. </w:t>
            </w:r>
            <w:r w:rsidR="00776029" w:rsidRPr="005250B3">
              <w:rPr>
                <w:color w:val="000000"/>
                <w:szCs w:val="28"/>
                <w:lang w:val="uk-UA"/>
              </w:rPr>
              <w:t>6</w:t>
            </w:r>
            <w:r w:rsidRPr="005250B3">
              <w:rPr>
                <w:color w:val="000000"/>
                <w:szCs w:val="28"/>
                <w:lang w:val="uk-UA"/>
              </w:rPr>
              <w:t>. Ущільнення мозаїчного покриття катком</w:t>
            </w:r>
          </w:p>
          <w:p w:rsidR="00B27AA2" w:rsidRPr="005250B3" w:rsidRDefault="00B27AA2" w:rsidP="005250B3">
            <w:pPr>
              <w:pStyle w:val="100"/>
              <w:widowControl/>
              <w:spacing w:after="0" w:line="360" w:lineRule="auto"/>
              <w:jc w:val="both"/>
              <w:rPr>
                <w:color w:val="000000"/>
                <w:szCs w:val="28"/>
                <w:lang w:val="uk-UA"/>
              </w:rPr>
            </w:pPr>
          </w:p>
          <w:p w:rsidR="000523C0" w:rsidRPr="005250B3" w:rsidRDefault="00563545" w:rsidP="005250B3">
            <w:pPr>
              <w:pStyle w:val="afd"/>
              <w:widowControl/>
              <w:spacing w:before="0" w:line="360" w:lineRule="auto"/>
              <w:jc w:val="both"/>
              <w:rPr>
                <w:color w:val="000000"/>
                <w:sz w:val="20"/>
                <w:szCs w:val="28"/>
                <w:lang w:val="uk-UA"/>
              </w:rPr>
            </w:pPr>
            <w:r>
              <w:rPr>
                <w:color w:val="000000"/>
                <w:sz w:val="20"/>
                <w:szCs w:val="28"/>
                <w:lang w:val="uk-UA"/>
              </w:rPr>
              <w:pict>
                <v:shape id="_x0000_i1032" type="#_x0000_t75" style="width:151.5pt;height:120.75pt">
                  <v:imagedata r:id="rId14" o:title=""/>
                </v:shape>
              </w:pict>
            </w:r>
          </w:p>
          <w:p w:rsidR="000523C0" w:rsidRPr="005250B3" w:rsidRDefault="00D70FE1" w:rsidP="005250B3">
            <w:pPr>
              <w:pStyle w:val="100"/>
              <w:widowControl/>
              <w:spacing w:after="0" w:line="360" w:lineRule="auto"/>
              <w:jc w:val="both"/>
              <w:rPr>
                <w:color w:val="000000"/>
                <w:szCs w:val="28"/>
                <w:lang w:val="uk-UA"/>
              </w:rPr>
            </w:pPr>
            <w:r w:rsidRPr="005250B3">
              <w:rPr>
                <w:color w:val="000000"/>
                <w:szCs w:val="28"/>
                <w:lang w:val="uk-UA"/>
              </w:rPr>
              <w:t xml:space="preserve">Мал. </w:t>
            </w:r>
            <w:r w:rsidR="00776029" w:rsidRPr="005250B3">
              <w:rPr>
                <w:color w:val="000000"/>
                <w:szCs w:val="28"/>
                <w:lang w:val="uk-UA"/>
              </w:rPr>
              <w:t>7</w:t>
            </w:r>
            <w:r w:rsidRPr="005250B3">
              <w:rPr>
                <w:color w:val="000000"/>
                <w:szCs w:val="28"/>
                <w:lang w:val="uk-UA"/>
              </w:rPr>
              <w:t>. Видалення цементного молока з мозаїчного покриття</w:t>
            </w:r>
          </w:p>
        </w:tc>
      </w:tr>
    </w:tbl>
    <w:p w:rsidR="00B27AA2" w:rsidRPr="00715E6C" w:rsidRDefault="00B27AA2" w:rsidP="00715E6C">
      <w:pPr>
        <w:widowControl/>
        <w:shd w:val="clear" w:color="auto" w:fill="FFFFFF"/>
        <w:spacing w:line="360" w:lineRule="auto"/>
        <w:ind w:firstLine="709"/>
        <w:rPr>
          <w:color w:val="000000"/>
          <w:sz w:val="28"/>
          <w:szCs w:val="28"/>
          <w:lang w:val="uk-UA"/>
        </w:rPr>
      </w:pPr>
    </w:p>
    <w:p w:rsidR="000523C0" w:rsidRPr="00715E6C" w:rsidRDefault="00715E6C" w:rsidP="00715E6C">
      <w:pPr>
        <w:widowControl/>
        <w:shd w:val="clear" w:color="auto" w:fill="FFFFFF"/>
        <w:spacing w:line="360" w:lineRule="auto"/>
        <w:ind w:firstLine="709"/>
        <w:rPr>
          <w:b/>
          <w:color w:val="000000"/>
          <w:sz w:val="28"/>
          <w:szCs w:val="28"/>
          <w:lang w:val="uk-UA"/>
        </w:rPr>
      </w:pPr>
      <w:r w:rsidRPr="00715E6C">
        <w:rPr>
          <w:b/>
          <w:color w:val="000000"/>
          <w:sz w:val="28"/>
          <w:szCs w:val="28"/>
          <w:lang w:val="uk-UA"/>
        </w:rPr>
        <w:t xml:space="preserve">2.4 </w:t>
      </w:r>
      <w:r w:rsidR="00700F0A" w:rsidRPr="00715E6C">
        <w:rPr>
          <w:b/>
          <w:color w:val="000000"/>
          <w:sz w:val="28"/>
          <w:szCs w:val="28"/>
          <w:lang w:val="uk-UA"/>
        </w:rPr>
        <w:t>Технічні вимоги до якості</w:t>
      </w:r>
    </w:p>
    <w:p w:rsidR="00715E6C" w:rsidRDefault="00715E6C" w:rsidP="00715E6C">
      <w:pPr>
        <w:widowControl/>
        <w:shd w:val="clear" w:color="auto" w:fill="FFFFFF"/>
        <w:spacing w:line="360" w:lineRule="auto"/>
        <w:ind w:firstLine="709"/>
        <w:rPr>
          <w:color w:val="000000"/>
          <w:sz w:val="28"/>
          <w:szCs w:val="28"/>
          <w:lang w:val="uk-UA"/>
        </w:rPr>
      </w:pPr>
    </w:p>
    <w:p w:rsidR="000523C0" w:rsidRPr="00715E6C" w:rsidRDefault="00700F0A"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Укладене мозаїчне покриття не є готовою продукцією, і технічні вимоги до якості покриття можуть бути повністю пред'явлені лише після обробки покриття. В необробленого покриття слід перевірити лише правильність поверхні контрольним правилом завдовжки 2 м і ступінчастою лінійкою.</w:t>
      </w:r>
    </w:p>
    <w:p w:rsidR="000523C0" w:rsidRPr="00715E6C" w:rsidRDefault="00700F0A"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Оцінка якості укладання покриття дається залежно від величини просвіту між контрольною рейкою і поверхнею покриття. «Балу» 5 відповідає просвіт в 1 мм, «балу» 4 - відповідно - 2 мм, «балу» 3 - 4 мм, «балу» 2 - до 6 мм і «балу» 1 - більше 6 мм.</w:t>
      </w:r>
    </w:p>
    <w:p w:rsidR="0054193C" w:rsidRPr="00715E6C" w:rsidRDefault="0054193C" w:rsidP="00715E6C">
      <w:pPr>
        <w:widowControl/>
        <w:shd w:val="clear" w:color="auto" w:fill="FFFFFF"/>
        <w:spacing w:line="360" w:lineRule="auto"/>
        <w:ind w:firstLine="709"/>
        <w:rPr>
          <w:color w:val="000000"/>
          <w:sz w:val="28"/>
          <w:szCs w:val="28"/>
          <w:lang w:val="uk-UA"/>
        </w:rPr>
      </w:pPr>
    </w:p>
    <w:p w:rsidR="000523C0" w:rsidRPr="00715E6C" w:rsidRDefault="00715E6C" w:rsidP="00715E6C">
      <w:pPr>
        <w:widowControl/>
        <w:shd w:val="clear" w:color="auto" w:fill="FFFFFF"/>
        <w:spacing w:line="360" w:lineRule="auto"/>
        <w:ind w:firstLine="709"/>
        <w:rPr>
          <w:b/>
          <w:color w:val="000000"/>
          <w:sz w:val="28"/>
          <w:szCs w:val="28"/>
          <w:lang w:val="uk-UA"/>
        </w:rPr>
      </w:pPr>
      <w:r w:rsidRPr="00715E6C">
        <w:rPr>
          <w:b/>
          <w:color w:val="000000"/>
          <w:sz w:val="28"/>
          <w:szCs w:val="28"/>
          <w:lang w:val="uk-UA"/>
        </w:rPr>
        <w:t xml:space="preserve">2.5 </w:t>
      </w:r>
      <w:r w:rsidR="00700F0A" w:rsidRPr="00715E6C">
        <w:rPr>
          <w:b/>
          <w:color w:val="000000"/>
          <w:sz w:val="28"/>
          <w:szCs w:val="28"/>
          <w:lang w:val="uk-UA"/>
        </w:rPr>
        <w:t>Перевірка якості виконуваних робіт</w:t>
      </w:r>
    </w:p>
    <w:p w:rsidR="00715E6C" w:rsidRDefault="00715E6C" w:rsidP="00715E6C">
      <w:pPr>
        <w:pStyle w:val="33"/>
        <w:widowControl/>
        <w:spacing w:line="360" w:lineRule="auto"/>
        <w:ind w:firstLine="709"/>
        <w:rPr>
          <w:sz w:val="28"/>
          <w:szCs w:val="28"/>
          <w:lang w:val="uk-UA"/>
        </w:rPr>
      </w:pPr>
    </w:p>
    <w:p w:rsidR="000523C0" w:rsidRPr="00715E6C" w:rsidRDefault="00700F0A" w:rsidP="00715E6C">
      <w:pPr>
        <w:pStyle w:val="33"/>
        <w:widowControl/>
        <w:spacing w:line="360" w:lineRule="auto"/>
        <w:ind w:firstLine="709"/>
        <w:rPr>
          <w:sz w:val="28"/>
          <w:szCs w:val="28"/>
          <w:lang w:val="uk-UA"/>
        </w:rPr>
      </w:pPr>
      <w:r w:rsidRPr="00715E6C">
        <w:rPr>
          <w:sz w:val="28"/>
          <w:szCs w:val="28"/>
          <w:lang w:val="uk-UA"/>
        </w:rPr>
        <w:t>При самостійній перевірці якості виконуваних робіт учень прикладає контрольне правило за всією площею підлоги в різних напрямах і ступінчастою лінійкою або метром вимірює просвіт між покриттям і правилом. Крім того, приблизно може бути оцінене рівномірне наповнення крихтою поверхні підлоги. Остаточно про це можна буде судити лише після того, як покриття буде відшліфовано, оскільки лише при шліфовці повністю виявляється фактура покриття. Проте і оглядом невідшліфованого покриття можна судити про рівномірність наповнення покриття крихтою. Виявлення недоліків тільки що укладеного покриття особливе доцільно тому, що у цей момент всього краще виправити дефект. У «порожні» місця слід додати розчину і знову загладити покриття.</w:t>
      </w:r>
    </w:p>
    <w:p w:rsidR="000523C0" w:rsidRPr="00715E6C" w:rsidRDefault="00700F0A" w:rsidP="00715E6C">
      <w:pPr>
        <w:widowControl/>
        <w:shd w:val="clear" w:color="auto" w:fill="FFFFFF"/>
        <w:spacing w:line="360" w:lineRule="auto"/>
        <w:ind w:firstLine="709"/>
        <w:rPr>
          <w:color w:val="000000"/>
          <w:sz w:val="28"/>
          <w:szCs w:val="28"/>
          <w:lang w:val="uk-UA"/>
        </w:rPr>
      </w:pPr>
      <w:r w:rsidRPr="00715E6C">
        <w:rPr>
          <w:color w:val="000000"/>
          <w:sz w:val="28"/>
          <w:szCs w:val="28"/>
          <w:lang w:val="uk-UA"/>
        </w:rPr>
        <w:t>Норми часу (у чисельнику) і норми вироблення (у знаменнику) на пристрій мозаїчної полови з укладанням прошарку, без обробки підлоги, складають:</w:t>
      </w:r>
      <w:r w:rsidR="00DB6008" w:rsidRPr="00715E6C">
        <w:rPr>
          <w:color w:val="000000"/>
          <w:sz w:val="28"/>
          <w:szCs w:val="28"/>
          <w:lang w:val="uk-UA"/>
        </w:rPr>
        <w:t xml:space="preserve"> </w:t>
      </w:r>
      <w:r w:rsidR="00563545">
        <w:rPr>
          <w:color w:val="000000"/>
          <w:position w:val="-28"/>
          <w:sz w:val="28"/>
          <w:szCs w:val="28"/>
          <w:lang w:val="uk-UA"/>
        </w:rPr>
        <w:pict>
          <v:shape id="_x0000_i1033" type="#_x0000_t75" style="width:27.75pt;height:33pt">
            <v:imagedata r:id="rId15" o:title=""/>
          </v:shape>
        </w:pict>
      </w:r>
      <w:r w:rsidR="00DB6008" w:rsidRPr="00715E6C">
        <w:rPr>
          <w:color w:val="000000"/>
          <w:sz w:val="28"/>
          <w:szCs w:val="28"/>
          <w:lang w:val="uk-UA"/>
        </w:rPr>
        <w:t>.</w:t>
      </w:r>
    </w:p>
    <w:p w:rsidR="000523C0" w:rsidRPr="00715E6C" w:rsidRDefault="000523C0" w:rsidP="00715E6C">
      <w:pPr>
        <w:widowControl/>
        <w:spacing w:line="360" w:lineRule="auto"/>
        <w:ind w:firstLine="709"/>
        <w:rPr>
          <w:color w:val="000000"/>
          <w:sz w:val="28"/>
          <w:szCs w:val="28"/>
          <w:lang w:val="uk-UA"/>
        </w:rPr>
      </w:pPr>
    </w:p>
    <w:p w:rsidR="001D61F6" w:rsidRPr="00715E6C" w:rsidRDefault="00715E6C" w:rsidP="00715E6C">
      <w:pPr>
        <w:widowControl/>
        <w:spacing w:line="360" w:lineRule="auto"/>
        <w:ind w:firstLine="709"/>
        <w:rPr>
          <w:b/>
          <w:color w:val="000000"/>
          <w:sz w:val="28"/>
          <w:szCs w:val="28"/>
          <w:lang w:val="uk-UA"/>
        </w:rPr>
      </w:pPr>
      <w:r>
        <w:rPr>
          <w:b/>
          <w:color w:val="000000"/>
          <w:sz w:val="28"/>
          <w:szCs w:val="28"/>
          <w:lang w:val="uk-UA"/>
        </w:rPr>
        <w:t>2.6</w:t>
      </w:r>
      <w:r w:rsidR="001D61F6" w:rsidRPr="00715E6C">
        <w:rPr>
          <w:b/>
          <w:color w:val="000000"/>
          <w:sz w:val="28"/>
          <w:szCs w:val="28"/>
          <w:lang w:val="uk-UA"/>
        </w:rPr>
        <w:t xml:space="preserve"> Спрощені технологічні карти на виконання робіт</w:t>
      </w:r>
    </w:p>
    <w:p w:rsidR="001D61F6" w:rsidRPr="00715E6C" w:rsidRDefault="001D61F6" w:rsidP="00715E6C">
      <w:pPr>
        <w:widowControl/>
        <w:spacing w:line="360" w:lineRule="auto"/>
        <w:ind w:firstLine="709"/>
        <w:rPr>
          <w:color w:val="000000"/>
          <w:sz w:val="28"/>
          <w:szCs w:val="28"/>
          <w:lang w:val="uk-UA"/>
        </w:rPr>
      </w:pP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Закладення тріщин. Тріщини перед закладенням обов'язково розшивають (тобто розширюють і заглиблюють, інакше розчин не заповнить, а лише закриє їх зверху, і через деякий час тріщини знову з'являться на поверхні. Тріщини, що розрізають, промивають водою, заповнюють розчином і загладжують (затирають).</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Закладення вибоїн, тріщин і інших пошкоджених місць виробляється розчином того ж складу як і виконана штукатурка. Дефектний накр</w:t>
      </w:r>
      <w:r w:rsidR="0068463A" w:rsidRPr="00715E6C">
        <w:rPr>
          <w:rStyle w:val="FontStyle11"/>
          <w:color w:val="000000"/>
          <w:sz w:val="28"/>
          <w:lang w:val="uk-UA"/>
        </w:rPr>
        <w:t>и</w:t>
      </w:r>
      <w:r w:rsidRPr="00715E6C">
        <w:rPr>
          <w:rStyle w:val="FontStyle11"/>
          <w:color w:val="000000"/>
          <w:sz w:val="28"/>
          <w:lang w:val="uk-UA"/>
        </w:rPr>
        <w:t>вочн</w:t>
      </w:r>
      <w:r w:rsidR="0068463A" w:rsidRPr="00715E6C">
        <w:rPr>
          <w:rStyle w:val="FontStyle11"/>
          <w:color w:val="000000"/>
          <w:sz w:val="28"/>
          <w:lang w:val="uk-UA"/>
        </w:rPr>
        <w:t>и</w:t>
      </w:r>
      <w:r w:rsidRPr="00715E6C">
        <w:rPr>
          <w:rStyle w:val="FontStyle11"/>
          <w:color w:val="000000"/>
          <w:sz w:val="28"/>
          <w:lang w:val="uk-UA"/>
        </w:rPr>
        <w:t>й шар видаляють шкрябаннями; поверхню штукатурки при цьому рекомендується зманювати водою, оскільки це усуває пил і полегшує роботу.</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Поверхню підготовчого шару очищають, процарап</w:t>
      </w:r>
      <w:r w:rsidR="0068463A" w:rsidRPr="00715E6C">
        <w:rPr>
          <w:rStyle w:val="FontStyle11"/>
          <w:color w:val="000000"/>
          <w:sz w:val="28"/>
          <w:lang w:val="uk-UA"/>
        </w:rPr>
        <w:t>и</w:t>
      </w:r>
      <w:r w:rsidRPr="00715E6C">
        <w:rPr>
          <w:rStyle w:val="FontStyle11"/>
          <w:color w:val="000000"/>
          <w:sz w:val="28"/>
          <w:lang w:val="uk-UA"/>
        </w:rPr>
        <w:t>вают</w:t>
      </w:r>
      <w:r w:rsidR="0068463A" w:rsidRPr="00715E6C">
        <w:rPr>
          <w:rStyle w:val="FontStyle11"/>
          <w:color w:val="000000"/>
          <w:sz w:val="28"/>
          <w:lang w:val="uk-UA"/>
        </w:rPr>
        <w:t>ь</w:t>
      </w:r>
      <w:r w:rsidRPr="00715E6C">
        <w:rPr>
          <w:rStyle w:val="FontStyle11"/>
          <w:color w:val="000000"/>
          <w:sz w:val="28"/>
          <w:lang w:val="uk-UA"/>
        </w:rPr>
        <w:t>, аби зробити її шорсткою, змочують водою і наносять новий накр</w:t>
      </w:r>
      <w:r w:rsidR="0068463A" w:rsidRPr="00715E6C">
        <w:rPr>
          <w:rStyle w:val="FontStyle11"/>
          <w:color w:val="000000"/>
          <w:sz w:val="28"/>
          <w:lang w:val="uk-UA"/>
        </w:rPr>
        <w:t>и</w:t>
      </w:r>
      <w:r w:rsidRPr="00715E6C">
        <w:rPr>
          <w:rStyle w:val="FontStyle11"/>
          <w:color w:val="000000"/>
          <w:sz w:val="28"/>
          <w:lang w:val="uk-UA"/>
        </w:rPr>
        <w:t>вочн</w:t>
      </w:r>
      <w:r w:rsidR="0068463A" w:rsidRPr="00715E6C">
        <w:rPr>
          <w:rStyle w:val="FontStyle11"/>
          <w:color w:val="000000"/>
          <w:sz w:val="28"/>
          <w:lang w:val="uk-UA"/>
        </w:rPr>
        <w:t>и</w:t>
      </w:r>
      <w:r w:rsidRPr="00715E6C">
        <w:rPr>
          <w:rStyle w:val="FontStyle11"/>
          <w:color w:val="000000"/>
          <w:sz w:val="28"/>
          <w:lang w:val="uk-UA"/>
        </w:rPr>
        <w:t>й шар.</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У тих випадках, коли штукатурка сильно забруднена і має дрібні поверхневі дефекти, виробляють наступні роботи.</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 xml:space="preserve">Видалення набілів з поверхні штукатурки металевими шкрябаннями зчищають набіл, тобто залишки старої фарби, а також грязь і кіптява. Товстий набіл зчищають з поверхні, не змочуючи водою; міцний набіл спочатку змочують водою, а коли він розмокне, зіскоблюють шкрябаннями. Неміцний набіл може бути видалений без зіскоблюванні — розмиванням водою. При </w:t>
      </w:r>
      <w:r w:rsidR="0068463A" w:rsidRPr="00715E6C">
        <w:rPr>
          <w:rStyle w:val="FontStyle11"/>
          <w:color w:val="000000"/>
          <w:sz w:val="28"/>
          <w:lang w:val="uk-UA"/>
        </w:rPr>
        <w:t>з</w:t>
      </w:r>
      <w:r w:rsidRPr="00715E6C">
        <w:rPr>
          <w:rStyle w:val="FontStyle11"/>
          <w:color w:val="000000"/>
          <w:sz w:val="28"/>
          <w:lang w:val="uk-UA"/>
        </w:rPr>
        <w:t>чистк</w:t>
      </w:r>
      <w:r w:rsidR="0068463A" w:rsidRPr="00715E6C">
        <w:rPr>
          <w:rStyle w:val="FontStyle11"/>
          <w:color w:val="000000"/>
          <w:sz w:val="28"/>
          <w:lang w:val="uk-UA"/>
        </w:rPr>
        <w:t>і</w:t>
      </w:r>
      <w:r w:rsidRPr="00715E6C">
        <w:rPr>
          <w:rStyle w:val="FontStyle11"/>
          <w:color w:val="000000"/>
          <w:sz w:val="28"/>
          <w:lang w:val="uk-UA"/>
        </w:rPr>
        <w:t xml:space="preserve"> набілу не слід сильно натискувати скребком на штукатурку, аби не зіпсувати її поверхню.</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Для видалення набілу можна застосовувати піскоструминні апарати, а також дротяні електромеханічні щітки.</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Після того, як набіл видалений, виробляють, якщо потрібний, розшивання тріщин і закладення вибоїн і приступають до суцільної перетирк</w:t>
      </w:r>
      <w:r w:rsidR="0068463A" w:rsidRPr="00715E6C">
        <w:rPr>
          <w:rStyle w:val="FontStyle11"/>
          <w:color w:val="000000"/>
          <w:sz w:val="28"/>
          <w:lang w:val="uk-UA"/>
        </w:rPr>
        <w:t>і</w:t>
      </w:r>
      <w:r w:rsidRPr="00715E6C">
        <w:rPr>
          <w:rStyle w:val="FontStyle11"/>
          <w:color w:val="000000"/>
          <w:sz w:val="28"/>
          <w:lang w:val="uk-UA"/>
        </w:rPr>
        <w:t xml:space="preserve"> штукатурки. Для цього на крейдою, піску, що добре просіює, готують розчин, який повинен відповідати по своєму складу розчину старої штукатурки. Гіпс в розчин не додають, оскільки останній від цього втрачає міцність, Поверхню штукатурки змочують водою з окамелка, потім наносить на неї окремими мазаннями за допомогою дерев'яної терки приготований розчин і затирають його звичайними способами.</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Якщо штукатурна тяга неміцно тримається на поверхні, її видаляють. При порушенні цілості тяги па невеликій ділянці обробку можна виробляти за допомогою полутерков і лінійок. Пошкоджені ділянки завдовжки більше 1-2 м витягують шаблоном заново, для чого обрізують кінець тяги, знімають контур і по ньому виготовляють шаблон, точно відповідний профілю старої тяги. Потім готують поверхню підстави, навішують правила і витягують заново тягу на пошкодженій ділянці так, щоб все се лінії збігалися з лініями старої тяги. Надалі в цих місцях штукатурка обпилюється.</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Недостатня міцність штукатурки викликається також поганою якістю терпких матеріалів або великою забрудненістю піску глиною і іншими домішками.</w:t>
      </w:r>
    </w:p>
    <w:p w:rsidR="00FD270E" w:rsidRPr="00715E6C" w:rsidRDefault="00B63E30" w:rsidP="00715E6C">
      <w:pPr>
        <w:pStyle w:val="Style1"/>
        <w:widowControl/>
        <w:spacing w:line="360" w:lineRule="auto"/>
        <w:ind w:firstLine="709"/>
        <w:rPr>
          <w:rStyle w:val="FontStyle11"/>
          <w:color w:val="000000"/>
          <w:sz w:val="28"/>
          <w:lang w:val="uk-UA"/>
        </w:rPr>
      </w:pPr>
      <w:r w:rsidRPr="00715E6C">
        <w:rPr>
          <w:rStyle w:val="FontStyle11"/>
          <w:color w:val="000000"/>
          <w:sz w:val="28"/>
          <w:lang w:val="uk-UA"/>
        </w:rPr>
        <w:t>Спучення і отлуп</w:t>
      </w:r>
      <w:r w:rsidR="0068463A" w:rsidRPr="00715E6C">
        <w:rPr>
          <w:rStyle w:val="FontStyle11"/>
          <w:color w:val="000000"/>
          <w:sz w:val="28"/>
          <w:lang w:val="uk-UA"/>
        </w:rPr>
        <w:t>и</w:t>
      </w:r>
      <w:r w:rsidRPr="00715E6C">
        <w:rPr>
          <w:rStyle w:val="FontStyle11"/>
          <w:color w:val="000000"/>
          <w:sz w:val="28"/>
          <w:lang w:val="uk-UA"/>
        </w:rPr>
        <w:t xml:space="preserve"> виникають, якщо штукатурка виконана по сирих поверхнях.</w:t>
      </w:r>
    </w:p>
    <w:p w:rsidR="00FD270E" w:rsidRPr="00715E6C" w:rsidRDefault="00FD270E" w:rsidP="00715E6C">
      <w:pPr>
        <w:widowControl/>
        <w:spacing w:line="360" w:lineRule="auto"/>
        <w:ind w:firstLine="709"/>
        <w:rPr>
          <w:color w:val="000000"/>
          <w:sz w:val="28"/>
          <w:szCs w:val="28"/>
          <w:lang w:val="uk-UA"/>
        </w:rPr>
      </w:pPr>
    </w:p>
    <w:p w:rsidR="0068463A" w:rsidRPr="00715E6C" w:rsidRDefault="0068463A"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8</w:t>
      </w:r>
      <w:r w:rsidRPr="00715E6C">
        <w:rPr>
          <w:b w:val="0"/>
          <w:color w:val="000000"/>
          <w:sz w:val="28"/>
          <w:szCs w:val="28"/>
          <w:lang w:val="uk-UA"/>
        </w:rPr>
        <w:t xml:space="preserve">. </w:t>
      </w:r>
      <w:r w:rsidR="00F74412" w:rsidRPr="00715E6C">
        <w:rPr>
          <w:b w:val="0"/>
          <w:color w:val="000000"/>
          <w:sz w:val="28"/>
          <w:szCs w:val="28"/>
          <w:lang w:val="uk-UA"/>
        </w:rPr>
        <w:t>Перелік робіт на обштукатурювання</w:t>
      </w:r>
    </w:p>
    <w:tbl>
      <w:tblPr>
        <w:tblW w:w="4702"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31"/>
        <w:gridCol w:w="3098"/>
        <w:gridCol w:w="1172"/>
      </w:tblGrid>
      <w:tr w:rsidR="008D25F7" w:rsidRPr="005250B3" w:rsidTr="005250B3">
        <w:trPr>
          <w:cantSplit/>
        </w:trPr>
        <w:tc>
          <w:tcPr>
            <w:tcW w:w="2628" w:type="pct"/>
            <w:shd w:val="clear" w:color="auto" w:fill="auto"/>
          </w:tcPr>
          <w:p w:rsidR="008D25F7" w:rsidRPr="005250B3" w:rsidRDefault="00F74412" w:rsidP="005250B3">
            <w:pPr>
              <w:pStyle w:val="Style2"/>
              <w:widowControl/>
              <w:spacing w:line="360" w:lineRule="auto"/>
              <w:jc w:val="both"/>
              <w:rPr>
                <w:rStyle w:val="FontStyle11"/>
                <w:color w:val="000000"/>
                <w:position w:val="1"/>
                <w:sz w:val="20"/>
                <w:szCs w:val="28"/>
                <w:lang w:val="uk-UA"/>
              </w:rPr>
            </w:pPr>
            <w:r w:rsidRPr="005250B3">
              <w:rPr>
                <w:rStyle w:val="FontStyle11"/>
                <w:color w:val="000000"/>
                <w:position w:val="1"/>
                <w:sz w:val="20"/>
                <w:szCs w:val="28"/>
                <w:lang w:val="uk-UA"/>
              </w:rPr>
              <w:t>Перелік робіт</w:t>
            </w:r>
          </w:p>
        </w:tc>
        <w:tc>
          <w:tcPr>
            <w:tcW w:w="1721" w:type="pct"/>
            <w:shd w:val="clear" w:color="auto" w:fill="auto"/>
          </w:tcPr>
          <w:p w:rsidR="008D25F7" w:rsidRPr="005250B3" w:rsidRDefault="00F74412" w:rsidP="005250B3">
            <w:pPr>
              <w:pStyle w:val="Style2"/>
              <w:widowControl/>
              <w:spacing w:line="360" w:lineRule="auto"/>
              <w:jc w:val="both"/>
              <w:rPr>
                <w:rStyle w:val="FontStyle11"/>
                <w:color w:val="000000"/>
                <w:position w:val="3"/>
                <w:sz w:val="20"/>
                <w:szCs w:val="28"/>
                <w:lang w:val="uk-UA"/>
              </w:rPr>
            </w:pPr>
            <w:r w:rsidRPr="005250B3">
              <w:rPr>
                <w:rStyle w:val="FontStyle11"/>
                <w:color w:val="000000"/>
                <w:position w:val="3"/>
                <w:sz w:val="20"/>
                <w:szCs w:val="28"/>
                <w:lang w:val="uk-UA"/>
              </w:rPr>
              <w:t>Матеріали</w:t>
            </w:r>
          </w:p>
        </w:tc>
        <w:tc>
          <w:tcPr>
            <w:tcW w:w="652" w:type="pct"/>
            <w:shd w:val="clear" w:color="auto" w:fill="auto"/>
          </w:tcPr>
          <w:p w:rsidR="008D25F7" w:rsidRPr="005250B3" w:rsidRDefault="00F74412" w:rsidP="005250B3">
            <w:pPr>
              <w:pStyle w:val="Style2"/>
              <w:widowControl/>
              <w:spacing w:line="360" w:lineRule="auto"/>
              <w:jc w:val="both"/>
              <w:rPr>
                <w:rStyle w:val="FontStyle11"/>
                <w:color w:val="000000"/>
                <w:position w:val="-4"/>
                <w:sz w:val="20"/>
                <w:szCs w:val="28"/>
                <w:lang w:val="uk-UA"/>
              </w:rPr>
            </w:pPr>
            <w:r w:rsidRPr="005250B3">
              <w:rPr>
                <w:rStyle w:val="FontStyle11"/>
                <w:color w:val="000000"/>
                <w:position w:val="-4"/>
                <w:sz w:val="20"/>
                <w:szCs w:val="28"/>
                <w:lang w:val="uk-UA"/>
              </w:rPr>
              <w:t>Витрата</w:t>
            </w:r>
          </w:p>
        </w:tc>
      </w:tr>
      <w:tr w:rsidR="008D25F7" w:rsidRPr="005250B3" w:rsidTr="005250B3">
        <w:trPr>
          <w:cantSplit/>
        </w:trPr>
        <w:tc>
          <w:tcPr>
            <w:tcW w:w="5000" w:type="pct"/>
            <w:gridSpan w:val="3"/>
            <w:shd w:val="clear" w:color="auto" w:fill="auto"/>
          </w:tcPr>
          <w:p w:rsidR="008D25F7" w:rsidRPr="005250B3" w:rsidRDefault="008D25F7" w:rsidP="005250B3">
            <w:pPr>
              <w:pStyle w:val="Style2"/>
              <w:widowControl/>
              <w:spacing w:line="360" w:lineRule="auto"/>
              <w:jc w:val="both"/>
              <w:rPr>
                <w:rStyle w:val="FontStyle11"/>
                <w:color w:val="000000"/>
                <w:position w:val="3"/>
                <w:sz w:val="20"/>
                <w:szCs w:val="28"/>
                <w:lang w:val="uk-UA"/>
              </w:rPr>
            </w:pPr>
            <w:r w:rsidRPr="005250B3">
              <w:rPr>
                <w:rStyle w:val="FontStyle11"/>
                <w:color w:val="000000"/>
                <w:position w:val="3"/>
                <w:sz w:val="20"/>
                <w:szCs w:val="28"/>
                <w:lang w:val="uk-UA"/>
              </w:rPr>
              <w:t xml:space="preserve">100 </w:t>
            </w:r>
            <w:r w:rsidR="00F74412" w:rsidRPr="005250B3">
              <w:rPr>
                <w:rStyle w:val="FontStyle11"/>
                <w:color w:val="000000"/>
                <w:position w:val="3"/>
                <w:sz w:val="20"/>
                <w:szCs w:val="28"/>
                <w:lang w:val="uk-UA"/>
              </w:rPr>
              <w:t>м</w:t>
            </w:r>
            <w:r w:rsidR="00F74412" w:rsidRPr="005250B3">
              <w:rPr>
                <w:rStyle w:val="FontStyle11"/>
                <w:color w:val="000000"/>
                <w:position w:val="3"/>
                <w:sz w:val="20"/>
                <w:szCs w:val="28"/>
                <w:vertAlign w:val="superscript"/>
                <w:lang w:val="uk-UA"/>
              </w:rPr>
              <w:t>2</w:t>
            </w:r>
            <w:r w:rsidR="00F74412" w:rsidRPr="005250B3">
              <w:rPr>
                <w:rStyle w:val="FontStyle11"/>
                <w:color w:val="000000"/>
                <w:position w:val="3"/>
                <w:sz w:val="20"/>
                <w:szCs w:val="28"/>
                <w:lang w:val="uk-UA"/>
              </w:rPr>
              <w:t xml:space="preserve"> обштукатурюваної поверхні</w:t>
            </w:r>
          </w:p>
        </w:tc>
      </w:tr>
      <w:tr w:rsidR="008D25F7" w:rsidRPr="005250B3" w:rsidTr="005250B3">
        <w:trPr>
          <w:cantSplit/>
        </w:trPr>
        <w:tc>
          <w:tcPr>
            <w:tcW w:w="2628" w:type="pct"/>
            <w:shd w:val="clear" w:color="auto" w:fill="auto"/>
          </w:tcPr>
          <w:p w:rsidR="008D25F7" w:rsidRPr="005250B3" w:rsidRDefault="00F74412" w:rsidP="005250B3">
            <w:pPr>
              <w:pStyle w:val="Style2"/>
              <w:widowControl/>
              <w:spacing w:line="360" w:lineRule="auto"/>
              <w:jc w:val="both"/>
              <w:rPr>
                <w:rStyle w:val="FontStyle11"/>
                <w:color w:val="000000"/>
                <w:sz w:val="20"/>
                <w:szCs w:val="28"/>
                <w:lang w:val="uk-UA"/>
              </w:rPr>
            </w:pPr>
            <w:r w:rsidRPr="005250B3">
              <w:rPr>
                <w:rStyle w:val="FontStyle11"/>
                <w:color w:val="000000"/>
                <w:sz w:val="20"/>
                <w:szCs w:val="28"/>
                <w:lang w:val="uk-UA"/>
              </w:rPr>
              <w:t>Штукатурка дверних укосів плоских або криволінійних по каменю і бетону</w:t>
            </w:r>
          </w:p>
        </w:tc>
        <w:tc>
          <w:tcPr>
            <w:tcW w:w="1721" w:type="pct"/>
            <w:shd w:val="clear" w:color="auto" w:fill="auto"/>
          </w:tcPr>
          <w:p w:rsidR="008D25F7" w:rsidRPr="005250B3" w:rsidRDefault="00F74412" w:rsidP="005250B3">
            <w:pPr>
              <w:pStyle w:val="Style2"/>
              <w:widowControl/>
              <w:spacing w:line="360" w:lineRule="auto"/>
              <w:jc w:val="both"/>
              <w:rPr>
                <w:rStyle w:val="FontStyle11"/>
                <w:color w:val="000000"/>
                <w:sz w:val="20"/>
                <w:szCs w:val="28"/>
                <w:lang w:val="uk-UA"/>
              </w:rPr>
            </w:pPr>
            <w:r w:rsidRPr="005250B3">
              <w:rPr>
                <w:rStyle w:val="FontStyle11"/>
                <w:color w:val="000000"/>
                <w:sz w:val="20"/>
                <w:szCs w:val="28"/>
                <w:lang w:val="uk-UA"/>
              </w:rPr>
              <w:t>Розчин вапняний Розчин цементно-вапняний</w:t>
            </w:r>
          </w:p>
        </w:tc>
        <w:tc>
          <w:tcPr>
            <w:tcW w:w="652" w:type="pct"/>
            <w:shd w:val="clear" w:color="auto" w:fill="auto"/>
          </w:tcPr>
          <w:p w:rsidR="008D25F7" w:rsidRPr="005250B3" w:rsidRDefault="008D25F7" w:rsidP="005250B3">
            <w:pPr>
              <w:pStyle w:val="Style4"/>
              <w:widowControl/>
              <w:spacing w:line="360" w:lineRule="auto"/>
              <w:ind w:firstLine="0"/>
              <w:jc w:val="both"/>
              <w:rPr>
                <w:rStyle w:val="FontStyle11"/>
                <w:color w:val="000000"/>
                <w:sz w:val="20"/>
                <w:szCs w:val="28"/>
                <w:vertAlign w:val="superscript"/>
                <w:lang w:val="uk-UA"/>
              </w:rPr>
            </w:pPr>
            <w:r w:rsidRPr="005250B3">
              <w:rPr>
                <w:rStyle w:val="FontStyle11"/>
                <w:color w:val="000000"/>
                <w:sz w:val="20"/>
                <w:szCs w:val="28"/>
                <w:lang w:val="uk-UA"/>
              </w:rPr>
              <w:t xml:space="preserve">4,2 </w:t>
            </w:r>
            <w:r w:rsidR="00F74412" w:rsidRPr="005250B3">
              <w:rPr>
                <w:rStyle w:val="FontStyle11"/>
                <w:color w:val="000000"/>
                <w:sz w:val="20"/>
                <w:szCs w:val="28"/>
                <w:lang w:val="uk-UA"/>
              </w:rPr>
              <w:t>м</w:t>
            </w:r>
            <w:r w:rsidR="00F74412" w:rsidRPr="005250B3">
              <w:rPr>
                <w:rStyle w:val="FontStyle11"/>
                <w:color w:val="000000"/>
                <w:sz w:val="20"/>
                <w:szCs w:val="28"/>
                <w:vertAlign w:val="superscript"/>
                <w:lang w:val="uk-UA"/>
              </w:rPr>
              <w:t>3</w:t>
            </w:r>
          </w:p>
          <w:p w:rsidR="008D25F7" w:rsidRPr="005250B3" w:rsidRDefault="008D25F7" w:rsidP="005250B3">
            <w:pPr>
              <w:pStyle w:val="Style4"/>
              <w:widowControl/>
              <w:spacing w:line="360" w:lineRule="auto"/>
              <w:ind w:firstLine="0"/>
              <w:jc w:val="both"/>
              <w:rPr>
                <w:rStyle w:val="FontStyle11"/>
                <w:color w:val="000000"/>
                <w:sz w:val="20"/>
                <w:szCs w:val="28"/>
                <w:vertAlign w:val="superscript"/>
                <w:lang w:val="uk-UA"/>
              </w:rPr>
            </w:pPr>
            <w:r w:rsidRPr="005250B3">
              <w:rPr>
                <w:rStyle w:val="FontStyle11"/>
                <w:color w:val="000000"/>
                <w:sz w:val="20"/>
                <w:szCs w:val="28"/>
                <w:lang w:val="uk-UA"/>
              </w:rPr>
              <w:t xml:space="preserve">0,1 </w:t>
            </w:r>
            <w:r w:rsidR="00F74412" w:rsidRPr="005250B3">
              <w:rPr>
                <w:rStyle w:val="FontStyle11"/>
                <w:color w:val="000000"/>
                <w:sz w:val="20"/>
                <w:szCs w:val="28"/>
                <w:lang w:val="uk-UA"/>
              </w:rPr>
              <w:t>м</w:t>
            </w:r>
            <w:r w:rsidR="00F74412" w:rsidRPr="005250B3">
              <w:rPr>
                <w:rStyle w:val="FontStyle11"/>
                <w:color w:val="000000"/>
                <w:sz w:val="20"/>
                <w:szCs w:val="28"/>
                <w:vertAlign w:val="superscript"/>
                <w:lang w:val="uk-UA"/>
              </w:rPr>
              <w:t>3</w:t>
            </w:r>
          </w:p>
        </w:tc>
      </w:tr>
      <w:tr w:rsidR="008D25F7" w:rsidRPr="005250B3" w:rsidTr="005250B3">
        <w:trPr>
          <w:cantSplit/>
        </w:trPr>
        <w:tc>
          <w:tcPr>
            <w:tcW w:w="2628" w:type="pct"/>
            <w:shd w:val="clear" w:color="auto" w:fill="auto"/>
          </w:tcPr>
          <w:p w:rsidR="008D25F7" w:rsidRPr="005250B3" w:rsidRDefault="00F74412" w:rsidP="005250B3">
            <w:pPr>
              <w:pStyle w:val="Style2"/>
              <w:widowControl/>
              <w:spacing w:line="360" w:lineRule="auto"/>
              <w:jc w:val="both"/>
              <w:rPr>
                <w:rStyle w:val="FontStyle11"/>
                <w:color w:val="000000"/>
                <w:position w:val="3"/>
                <w:sz w:val="20"/>
                <w:szCs w:val="28"/>
                <w:lang w:val="uk-UA"/>
              </w:rPr>
            </w:pPr>
            <w:r w:rsidRPr="005250B3">
              <w:rPr>
                <w:rStyle w:val="FontStyle11"/>
                <w:color w:val="000000"/>
                <w:position w:val="3"/>
                <w:sz w:val="20"/>
                <w:szCs w:val="28"/>
                <w:lang w:val="uk-UA"/>
              </w:rPr>
              <w:t>Пристрій нижніх заглушин</w:t>
            </w:r>
          </w:p>
        </w:tc>
        <w:tc>
          <w:tcPr>
            <w:tcW w:w="1721" w:type="pct"/>
            <w:shd w:val="clear" w:color="auto" w:fill="auto"/>
          </w:tcPr>
          <w:p w:rsidR="008D25F7" w:rsidRPr="005250B3" w:rsidRDefault="00F74412" w:rsidP="005250B3">
            <w:pPr>
              <w:pStyle w:val="Style2"/>
              <w:widowControl/>
              <w:spacing w:line="360" w:lineRule="auto"/>
              <w:jc w:val="both"/>
              <w:rPr>
                <w:rStyle w:val="FontStyle11"/>
                <w:color w:val="000000"/>
                <w:position w:val="1"/>
                <w:sz w:val="20"/>
                <w:szCs w:val="28"/>
                <w:lang w:val="uk-UA"/>
              </w:rPr>
            </w:pPr>
            <w:r w:rsidRPr="005250B3">
              <w:rPr>
                <w:rStyle w:val="FontStyle11"/>
                <w:color w:val="000000"/>
                <w:position w:val="1"/>
                <w:sz w:val="20"/>
                <w:szCs w:val="28"/>
                <w:lang w:val="uk-UA"/>
              </w:rPr>
              <w:t>Розчин цементний</w:t>
            </w:r>
          </w:p>
        </w:tc>
        <w:tc>
          <w:tcPr>
            <w:tcW w:w="652" w:type="pct"/>
            <w:shd w:val="clear" w:color="auto" w:fill="auto"/>
          </w:tcPr>
          <w:p w:rsidR="008D25F7" w:rsidRPr="005250B3" w:rsidRDefault="008D25F7" w:rsidP="005250B3">
            <w:pPr>
              <w:pStyle w:val="Style2"/>
              <w:widowControl/>
              <w:spacing w:line="360" w:lineRule="auto"/>
              <w:jc w:val="both"/>
              <w:rPr>
                <w:rStyle w:val="FontStyle11"/>
                <w:color w:val="000000"/>
                <w:position w:val="-3"/>
                <w:sz w:val="20"/>
                <w:szCs w:val="28"/>
                <w:vertAlign w:val="superscript"/>
                <w:lang w:val="uk-UA"/>
              </w:rPr>
            </w:pPr>
            <w:r w:rsidRPr="005250B3">
              <w:rPr>
                <w:rStyle w:val="FontStyle11"/>
                <w:color w:val="000000"/>
                <w:position w:val="-3"/>
                <w:sz w:val="20"/>
                <w:szCs w:val="28"/>
                <w:lang w:val="uk-UA"/>
              </w:rPr>
              <w:t xml:space="preserve">3,4 </w:t>
            </w:r>
            <w:r w:rsidR="00F74412" w:rsidRPr="005250B3">
              <w:rPr>
                <w:rStyle w:val="FontStyle11"/>
                <w:color w:val="000000"/>
                <w:position w:val="-3"/>
                <w:sz w:val="20"/>
                <w:szCs w:val="28"/>
                <w:lang w:val="uk-UA"/>
              </w:rPr>
              <w:t>м</w:t>
            </w:r>
            <w:r w:rsidR="00F74412" w:rsidRPr="005250B3">
              <w:rPr>
                <w:rStyle w:val="FontStyle11"/>
                <w:color w:val="000000"/>
                <w:position w:val="-3"/>
                <w:sz w:val="20"/>
                <w:szCs w:val="28"/>
                <w:vertAlign w:val="superscript"/>
                <w:lang w:val="uk-UA"/>
              </w:rPr>
              <w:t>3</w:t>
            </w:r>
          </w:p>
        </w:tc>
      </w:tr>
      <w:tr w:rsidR="008D25F7" w:rsidRPr="005250B3" w:rsidTr="005250B3">
        <w:trPr>
          <w:cantSplit/>
        </w:trPr>
        <w:tc>
          <w:tcPr>
            <w:tcW w:w="5000" w:type="pct"/>
            <w:gridSpan w:val="3"/>
            <w:shd w:val="clear" w:color="auto" w:fill="auto"/>
          </w:tcPr>
          <w:p w:rsidR="008D25F7" w:rsidRPr="005250B3" w:rsidRDefault="008D25F7" w:rsidP="005250B3">
            <w:pPr>
              <w:pStyle w:val="Style2"/>
              <w:widowControl/>
              <w:spacing w:line="360" w:lineRule="auto"/>
              <w:jc w:val="both"/>
              <w:rPr>
                <w:rStyle w:val="FontStyle11"/>
                <w:color w:val="000000"/>
                <w:position w:val="-1"/>
                <w:sz w:val="20"/>
                <w:szCs w:val="28"/>
                <w:lang w:val="uk-UA"/>
              </w:rPr>
            </w:pPr>
            <w:r w:rsidRPr="005250B3">
              <w:rPr>
                <w:rStyle w:val="FontStyle11"/>
                <w:color w:val="000000"/>
                <w:position w:val="-1"/>
                <w:sz w:val="20"/>
                <w:szCs w:val="28"/>
                <w:lang w:val="uk-UA"/>
              </w:rPr>
              <w:t xml:space="preserve">100 </w:t>
            </w:r>
            <w:r w:rsidR="00F74412" w:rsidRPr="005250B3">
              <w:rPr>
                <w:rStyle w:val="FontStyle11"/>
                <w:color w:val="000000"/>
                <w:position w:val="-1"/>
                <w:sz w:val="20"/>
                <w:szCs w:val="28"/>
                <w:lang w:val="uk-UA"/>
              </w:rPr>
              <w:t>м2 проекції на стіну</w:t>
            </w:r>
          </w:p>
        </w:tc>
      </w:tr>
      <w:tr w:rsidR="008D25F7" w:rsidRPr="005250B3" w:rsidTr="005250B3">
        <w:trPr>
          <w:cantSplit/>
        </w:trPr>
        <w:tc>
          <w:tcPr>
            <w:tcW w:w="2628" w:type="pct"/>
            <w:shd w:val="clear" w:color="auto" w:fill="auto"/>
          </w:tcPr>
          <w:p w:rsidR="008D25F7" w:rsidRPr="005250B3" w:rsidRDefault="00F74412" w:rsidP="005250B3">
            <w:pPr>
              <w:pStyle w:val="Style2"/>
              <w:widowControl/>
              <w:spacing w:line="360" w:lineRule="auto"/>
              <w:jc w:val="both"/>
              <w:rPr>
                <w:rStyle w:val="FontStyle11"/>
                <w:color w:val="000000"/>
                <w:position w:val="3"/>
                <w:sz w:val="20"/>
                <w:szCs w:val="28"/>
                <w:lang w:val="uk-UA"/>
              </w:rPr>
            </w:pPr>
            <w:r w:rsidRPr="005250B3">
              <w:rPr>
                <w:rStyle w:val="FontStyle11"/>
                <w:color w:val="000000"/>
                <w:position w:val="3"/>
                <w:sz w:val="20"/>
                <w:szCs w:val="28"/>
                <w:lang w:val="uk-UA"/>
              </w:rPr>
              <w:t>Пристрій тянутих наличників</w:t>
            </w:r>
          </w:p>
        </w:tc>
        <w:tc>
          <w:tcPr>
            <w:tcW w:w="1721" w:type="pct"/>
            <w:shd w:val="clear" w:color="auto" w:fill="auto"/>
          </w:tcPr>
          <w:p w:rsidR="008D25F7" w:rsidRPr="005250B3" w:rsidRDefault="00F74412" w:rsidP="005250B3">
            <w:pPr>
              <w:pStyle w:val="Style2"/>
              <w:widowControl/>
              <w:spacing w:line="360" w:lineRule="auto"/>
              <w:jc w:val="both"/>
              <w:rPr>
                <w:rStyle w:val="FontStyle11"/>
                <w:color w:val="000000"/>
                <w:sz w:val="20"/>
                <w:szCs w:val="28"/>
                <w:lang w:val="uk-UA"/>
              </w:rPr>
            </w:pPr>
            <w:r w:rsidRPr="005250B3">
              <w:rPr>
                <w:rStyle w:val="FontStyle11"/>
                <w:color w:val="000000"/>
                <w:sz w:val="20"/>
                <w:szCs w:val="28"/>
                <w:lang w:val="uk-UA"/>
              </w:rPr>
              <w:t xml:space="preserve">Розчин вапняний Алебастр (гіпс будівельний) </w:t>
            </w:r>
          </w:p>
          <w:p w:rsidR="008D25F7" w:rsidRPr="005250B3" w:rsidRDefault="00F74412" w:rsidP="005250B3">
            <w:pPr>
              <w:pStyle w:val="Style2"/>
              <w:widowControl/>
              <w:spacing w:line="360" w:lineRule="auto"/>
              <w:jc w:val="both"/>
              <w:rPr>
                <w:rStyle w:val="FontStyle11"/>
                <w:color w:val="000000"/>
                <w:sz w:val="20"/>
                <w:szCs w:val="28"/>
                <w:lang w:val="uk-UA"/>
              </w:rPr>
            </w:pPr>
            <w:r w:rsidRPr="005250B3">
              <w:rPr>
                <w:rStyle w:val="FontStyle11"/>
                <w:color w:val="000000"/>
                <w:sz w:val="20"/>
                <w:szCs w:val="28"/>
                <w:lang w:val="uk-UA"/>
              </w:rPr>
              <w:t>Цвяхи штукатурні</w:t>
            </w:r>
          </w:p>
        </w:tc>
        <w:tc>
          <w:tcPr>
            <w:tcW w:w="652" w:type="pct"/>
            <w:shd w:val="clear" w:color="auto" w:fill="auto"/>
          </w:tcPr>
          <w:p w:rsidR="008D25F7" w:rsidRPr="005250B3" w:rsidRDefault="008D25F7" w:rsidP="005250B3">
            <w:pPr>
              <w:pStyle w:val="Style2"/>
              <w:widowControl/>
              <w:spacing w:line="360" w:lineRule="auto"/>
              <w:jc w:val="both"/>
              <w:rPr>
                <w:rStyle w:val="FontStyle11"/>
                <w:color w:val="000000"/>
                <w:sz w:val="20"/>
                <w:szCs w:val="28"/>
                <w:vertAlign w:val="superscript"/>
                <w:lang w:val="uk-UA"/>
              </w:rPr>
            </w:pPr>
            <w:r w:rsidRPr="005250B3">
              <w:rPr>
                <w:rStyle w:val="FontStyle11"/>
                <w:color w:val="000000"/>
                <w:sz w:val="20"/>
                <w:szCs w:val="28"/>
                <w:lang w:val="uk-UA"/>
              </w:rPr>
              <w:t xml:space="preserve">6,0 </w:t>
            </w:r>
            <w:r w:rsidR="00F74412" w:rsidRPr="005250B3">
              <w:rPr>
                <w:rStyle w:val="FontStyle11"/>
                <w:color w:val="000000"/>
                <w:sz w:val="20"/>
                <w:szCs w:val="28"/>
                <w:lang w:val="uk-UA"/>
              </w:rPr>
              <w:t>м</w:t>
            </w:r>
            <w:r w:rsidR="00F74412" w:rsidRPr="005250B3">
              <w:rPr>
                <w:rStyle w:val="FontStyle11"/>
                <w:color w:val="000000"/>
                <w:sz w:val="20"/>
                <w:szCs w:val="28"/>
                <w:vertAlign w:val="superscript"/>
                <w:lang w:val="uk-UA"/>
              </w:rPr>
              <w:t>3</w:t>
            </w:r>
          </w:p>
          <w:p w:rsidR="008D25F7" w:rsidRPr="005250B3" w:rsidRDefault="008D25F7" w:rsidP="005250B3">
            <w:pPr>
              <w:pStyle w:val="Style1"/>
              <w:widowControl/>
              <w:spacing w:line="360" w:lineRule="auto"/>
              <w:rPr>
                <w:rStyle w:val="FontStyle11"/>
                <w:color w:val="000000"/>
                <w:sz w:val="20"/>
                <w:szCs w:val="28"/>
                <w:lang w:val="uk-UA"/>
              </w:rPr>
            </w:pPr>
            <w:r w:rsidRPr="005250B3">
              <w:rPr>
                <w:rStyle w:val="FontStyle11"/>
                <w:color w:val="000000"/>
                <w:sz w:val="20"/>
                <w:szCs w:val="28"/>
                <w:lang w:val="uk-UA"/>
              </w:rPr>
              <w:t xml:space="preserve">3,7 </w:t>
            </w:r>
            <w:r w:rsidR="00F74412" w:rsidRPr="005250B3">
              <w:rPr>
                <w:rStyle w:val="FontStyle11"/>
                <w:color w:val="000000"/>
                <w:sz w:val="20"/>
                <w:szCs w:val="28"/>
                <w:lang w:val="uk-UA"/>
              </w:rPr>
              <w:t>т 49,0</w:t>
            </w:r>
          </w:p>
          <w:p w:rsidR="008D25F7" w:rsidRPr="005250B3" w:rsidRDefault="008D25F7" w:rsidP="005250B3">
            <w:pPr>
              <w:pStyle w:val="Style1"/>
              <w:widowControl/>
              <w:spacing w:line="360" w:lineRule="auto"/>
              <w:rPr>
                <w:rStyle w:val="FontStyle11"/>
                <w:color w:val="000000"/>
                <w:sz w:val="20"/>
                <w:szCs w:val="28"/>
                <w:lang w:val="uk-UA"/>
              </w:rPr>
            </w:pPr>
          </w:p>
          <w:p w:rsidR="008D25F7" w:rsidRPr="005250B3" w:rsidRDefault="00F74412" w:rsidP="005250B3">
            <w:pPr>
              <w:pStyle w:val="Style1"/>
              <w:widowControl/>
              <w:spacing w:line="360" w:lineRule="auto"/>
              <w:rPr>
                <w:rStyle w:val="FontStyle11"/>
                <w:color w:val="000000"/>
                <w:sz w:val="20"/>
                <w:szCs w:val="28"/>
                <w:lang w:val="uk-UA"/>
              </w:rPr>
            </w:pPr>
            <w:r w:rsidRPr="005250B3">
              <w:rPr>
                <w:rStyle w:val="FontStyle11"/>
                <w:color w:val="000000"/>
                <w:sz w:val="20"/>
                <w:szCs w:val="28"/>
                <w:lang w:val="uk-UA"/>
              </w:rPr>
              <w:t>кг</w:t>
            </w:r>
          </w:p>
        </w:tc>
      </w:tr>
    </w:tbl>
    <w:p w:rsidR="008D25F7" w:rsidRPr="00715E6C" w:rsidRDefault="008D25F7" w:rsidP="00715E6C">
      <w:pPr>
        <w:widowControl/>
        <w:spacing w:line="360" w:lineRule="auto"/>
        <w:ind w:firstLine="709"/>
        <w:rPr>
          <w:color w:val="000000"/>
          <w:sz w:val="28"/>
          <w:szCs w:val="28"/>
          <w:lang w:val="uk-UA"/>
        </w:rPr>
      </w:pPr>
    </w:p>
    <w:p w:rsidR="00425A45" w:rsidRPr="00715E6C" w:rsidRDefault="00F74412"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9</w:t>
      </w:r>
      <w:r w:rsidRPr="00715E6C">
        <w:rPr>
          <w:b w:val="0"/>
          <w:color w:val="000000"/>
          <w:sz w:val="28"/>
          <w:szCs w:val="28"/>
          <w:lang w:val="uk-UA"/>
        </w:rPr>
        <w:t xml:space="preserve">. </w:t>
      </w:r>
      <w:r w:rsidRPr="00715E6C">
        <w:rPr>
          <w:rStyle w:val="FontStyle11"/>
          <w:b w:val="0"/>
          <w:color w:val="000000"/>
          <w:sz w:val="28"/>
          <w:szCs w:val="28"/>
          <w:lang w:val="uk-UA"/>
        </w:rPr>
        <w:t>Облицювання стенів скляною плиткою</w:t>
      </w:r>
    </w:p>
    <w:tbl>
      <w:tblPr>
        <w:tblW w:w="4701"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8"/>
        <w:gridCol w:w="1413"/>
        <w:gridCol w:w="1764"/>
        <w:gridCol w:w="934"/>
      </w:tblGrid>
      <w:tr w:rsidR="00425A45" w:rsidRPr="005250B3" w:rsidTr="005250B3">
        <w:trPr>
          <w:cantSplit/>
        </w:trPr>
        <w:tc>
          <w:tcPr>
            <w:tcW w:w="2716" w:type="pct"/>
            <w:vMerge w:val="restart"/>
            <w:shd w:val="clear" w:color="auto" w:fill="auto"/>
          </w:tcPr>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Матеріали</w:t>
            </w:r>
          </w:p>
        </w:tc>
        <w:tc>
          <w:tcPr>
            <w:tcW w:w="785" w:type="pct"/>
            <w:vMerge w:val="restart"/>
            <w:shd w:val="clear" w:color="auto" w:fill="auto"/>
          </w:tcPr>
          <w:p w:rsidR="00425A45" w:rsidRPr="005250B3" w:rsidRDefault="003D57DF" w:rsidP="005250B3">
            <w:pPr>
              <w:pStyle w:val="Style2"/>
              <w:widowControl/>
              <w:spacing w:line="360" w:lineRule="auto"/>
              <w:jc w:val="both"/>
              <w:rPr>
                <w:rStyle w:val="FontStyle12"/>
                <w:i w:val="0"/>
                <w:color w:val="000000"/>
                <w:spacing w:val="0"/>
                <w:sz w:val="20"/>
                <w:lang w:val="uk-UA"/>
              </w:rPr>
            </w:pPr>
            <w:r w:rsidRPr="005250B3">
              <w:rPr>
                <w:rStyle w:val="FontStyle12"/>
                <w:i w:val="0"/>
                <w:color w:val="000000"/>
                <w:spacing w:val="0"/>
                <w:sz w:val="20"/>
                <w:lang w:val="uk-UA"/>
              </w:rPr>
              <w:t>Од. вим.</w:t>
            </w:r>
          </w:p>
        </w:tc>
        <w:tc>
          <w:tcPr>
            <w:tcW w:w="1499" w:type="pct"/>
            <w:gridSpan w:val="2"/>
            <w:shd w:val="clear" w:color="auto" w:fill="auto"/>
          </w:tcPr>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Витрати при облицюванні поверхонь</w:t>
            </w:r>
          </w:p>
        </w:tc>
      </w:tr>
      <w:tr w:rsidR="00425A45" w:rsidRPr="005250B3" w:rsidTr="005250B3">
        <w:trPr>
          <w:cantSplit/>
        </w:trPr>
        <w:tc>
          <w:tcPr>
            <w:tcW w:w="2716" w:type="pct"/>
            <w:vMerge/>
            <w:shd w:val="clear" w:color="auto" w:fill="auto"/>
          </w:tcPr>
          <w:p w:rsidR="00425A45" w:rsidRPr="005250B3" w:rsidRDefault="00425A45" w:rsidP="005250B3">
            <w:pPr>
              <w:pStyle w:val="Style1"/>
              <w:widowControl/>
              <w:spacing w:line="360" w:lineRule="auto"/>
              <w:rPr>
                <w:rStyle w:val="FontStyle11"/>
                <w:color w:val="000000"/>
                <w:sz w:val="20"/>
                <w:lang w:val="uk-UA"/>
              </w:rPr>
            </w:pPr>
          </w:p>
        </w:tc>
        <w:tc>
          <w:tcPr>
            <w:tcW w:w="785" w:type="pct"/>
            <w:vMerge/>
            <w:shd w:val="clear" w:color="auto" w:fill="auto"/>
          </w:tcPr>
          <w:p w:rsidR="00425A45" w:rsidRPr="005250B3" w:rsidRDefault="00425A45" w:rsidP="005250B3">
            <w:pPr>
              <w:pStyle w:val="Style2"/>
              <w:widowControl/>
              <w:spacing w:line="360" w:lineRule="auto"/>
              <w:jc w:val="both"/>
              <w:rPr>
                <w:rStyle w:val="FontStyle12"/>
                <w:i w:val="0"/>
                <w:color w:val="000000"/>
                <w:spacing w:val="0"/>
                <w:sz w:val="20"/>
                <w:lang w:val="uk-UA"/>
              </w:rPr>
            </w:pPr>
          </w:p>
        </w:tc>
        <w:tc>
          <w:tcPr>
            <w:tcW w:w="980" w:type="pct"/>
            <w:shd w:val="clear" w:color="auto" w:fill="auto"/>
          </w:tcPr>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по цеглині і бетону</w:t>
            </w:r>
          </w:p>
        </w:tc>
        <w:tc>
          <w:tcPr>
            <w:tcW w:w="519" w:type="pct"/>
            <w:shd w:val="clear" w:color="auto" w:fill="auto"/>
          </w:tcPr>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по дереву</w:t>
            </w:r>
          </w:p>
        </w:tc>
      </w:tr>
      <w:tr w:rsidR="00425A45" w:rsidRPr="005250B3" w:rsidTr="005250B3">
        <w:trPr>
          <w:cantSplit/>
        </w:trPr>
        <w:tc>
          <w:tcPr>
            <w:tcW w:w="2716" w:type="pct"/>
            <w:shd w:val="clear" w:color="auto" w:fill="auto"/>
          </w:tcPr>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Плитка скляна марблит 150x150 мм</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Мастика склеювальна </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У тому числі: гіпс будівельний </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мів тертий</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клей тваринний 10%-ний</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оліфа</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Дрантя</w:t>
            </w:r>
          </w:p>
        </w:tc>
        <w:tc>
          <w:tcPr>
            <w:tcW w:w="785" w:type="pct"/>
            <w:shd w:val="clear" w:color="auto" w:fill="auto"/>
          </w:tcPr>
          <w:p w:rsidR="00425A45" w:rsidRPr="005250B3" w:rsidRDefault="003D57DF" w:rsidP="005250B3">
            <w:pPr>
              <w:pStyle w:val="Style2"/>
              <w:widowControl/>
              <w:spacing w:line="360" w:lineRule="auto"/>
              <w:jc w:val="both"/>
              <w:rPr>
                <w:rStyle w:val="FontStyle12"/>
                <w:i w:val="0"/>
                <w:color w:val="000000"/>
                <w:spacing w:val="0"/>
                <w:sz w:val="20"/>
                <w:lang w:val="uk-UA"/>
              </w:rPr>
            </w:pPr>
            <w:r w:rsidRPr="005250B3">
              <w:rPr>
                <w:rStyle w:val="FontStyle12"/>
                <w:i w:val="0"/>
                <w:color w:val="000000"/>
                <w:spacing w:val="0"/>
                <w:sz w:val="20"/>
                <w:lang w:val="uk-UA"/>
              </w:rPr>
              <w:t>м</w:t>
            </w:r>
            <w:r w:rsidRPr="005250B3">
              <w:rPr>
                <w:rStyle w:val="FontStyle12"/>
                <w:i w:val="0"/>
                <w:color w:val="000000"/>
                <w:spacing w:val="0"/>
                <w:sz w:val="20"/>
                <w:vertAlign w:val="superscript"/>
                <w:lang w:val="uk-UA"/>
              </w:rPr>
              <w:t>2</w:t>
            </w:r>
          </w:p>
          <w:p w:rsidR="00425A45" w:rsidRPr="005250B3" w:rsidRDefault="003D57DF" w:rsidP="005250B3">
            <w:pPr>
              <w:pStyle w:val="Style2"/>
              <w:widowControl/>
              <w:spacing w:line="360" w:lineRule="auto"/>
              <w:jc w:val="both"/>
              <w:rPr>
                <w:rStyle w:val="FontStyle11"/>
                <w:color w:val="000000"/>
                <w:sz w:val="20"/>
                <w:lang w:val="uk-UA"/>
              </w:rPr>
            </w:pPr>
            <w:r w:rsidRPr="005250B3">
              <w:rPr>
                <w:rStyle w:val="FontStyle11"/>
                <w:color w:val="000000"/>
                <w:sz w:val="20"/>
                <w:lang w:val="uk-UA"/>
              </w:rPr>
              <w:t>кг</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кг </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кг</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кг </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кг </w:t>
            </w:r>
          </w:p>
          <w:p w:rsidR="00425A45" w:rsidRPr="005250B3" w:rsidRDefault="003D57DF" w:rsidP="005250B3">
            <w:pPr>
              <w:pStyle w:val="Style1"/>
              <w:widowControl/>
              <w:spacing w:line="360" w:lineRule="auto"/>
              <w:rPr>
                <w:rStyle w:val="FontStyle11"/>
                <w:color w:val="000000"/>
                <w:sz w:val="20"/>
                <w:lang w:val="uk-UA"/>
              </w:rPr>
            </w:pPr>
            <w:r w:rsidRPr="005250B3">
              <w:rPr>
                <w:rStyle w:val="FontStyle11"/>
                <w:color w:val="000000"/>
                <w:sz w:val="20"/>
                <w:lang w:val="uk-UA"/>
              </w:rPr>
              <w:t>кг</w:t>
            </w:r>
          </w:p>
        </w:tc>
        <w:tc>
          <w:tcPr>
            <w:tcW w:w="980" w:type="pct"/>
            <w:shd w:val="clear" w:color="auto" w:fill="auto"/>
          </w:tcPr>
          <w:p w:rsidR="00425A45" w:rsidRPr="005250B3" w:rsidRDefault="00425A45" w:rsidP="005250B3">
            <w:pPr>
              <w:pStyle w:val="Style1"/>
              <w:widowControl/>
              <w:spacing w:line="360" w:lineRule="auto"/>
              <w:rPr>
                <w:rStyle w:val="FontStyle11"/>
                <w:color w:val="000000"/>
                <w:sz w:val="20"/>
                <w:lang w:val="uk-UA"/>
              </w:rPr>
            </w:pPr>
            <w:r w:rsidRPr="005250B3">
              <w:rPr>
                <w:rStyle w:val="FontStyle11"/>
                <w:color w:val="000000"/>
                <w:sz w:val="20"/>
                <w:lang w:val="uk-UA"/>
              </w:rPr>
              <w:t xml:space="preserve">102 </w:t>
            </w:r>
          </w:p>
          <w:p w:rsidR="00425A45" w:rsidRPr="005250B3" w:rsidRDefault="00425A45" w:rsidP="005250B3">
            <w:pPr>
              <w:pStyle w:val="Style1"/>
              <w:widowControl/>
              <w:spacing w:line="360" w:lineRule="auto"/>
              <w:rPr>
                <w:rStyle w:val="FontStyle11"/>
                <w:color w:val="000000"/>
                <w:sz w:val="20"/>
                <w:lang w:val="uk-UA"/>
              </w:rPr>
            </w:pPr>
            <w:r w:rsidRPr="005250B3">
              <w:rPr>
                <w:rStyle w:val="FontStyle11"/>
                <w:color w:val="000000"/>
                <w:sz w:val="20"/>
                <w:lang w:val="uk-UA"/>
              </w:rPr>
              <w:t>432,3</w:t>
            </w:r>
          </w:p>
          <w:p w:rsidR="00425A45" w:rsidRPr="005250B3" w:rsidRDefault="00425A45" w:rsidP="005250B3">
            <w:pPr>
              <w:pStyle w:val="Style1"/>
              <w:widowControl/>
              <w:spacing w:line="360" w:lineRule="auto"/>
              <w:rPr>
                <w:rStyle w:val="FontStyle11"/>
                <w:color w:val="000000"/>
                <w:sz w:val="20"/>
                <w:lang w:val="uk-UA"/>
              </w:rPr>
            </w:pPr>
            <w:r w:rsidRPr="005250B3">
              <w:rPr>
                <w:rStyle w:val="FontStyle11"/>
                <w:color w:val="000000"/>
                <w:sz w:val="20"/>
                <w:lang w:val="uk-UA"/>
              </w:rPr>
              <w:t>176 154</w:t>
            </w:r>
          </w:p>
          <w:p w:rsidR="00425A45" w:rsidRPr="005250B3" w:rsidRDefault="00425A45" w:rsidP="005250B3">
            <w:pPr>
              <w:pStyle w:val="Style1"/>
              <w:widowControl/>
              <w:spacing w:line="360" w:lineRule="auto"/>
              <w:rPr>
                <w:rStyle w:val="FontStyle11"/>
                <w:color w:val="000000"/>
                <w:sz w:val="20"/>
                <w:lang w:val="uk-UA"/>
              </w:rPr>
            </w:pPr>
            <w:r w:rsidRPr="005250B3">
              <w:rPr>
                <w:rStyle w:val="FontStyle11"/>
                <w:color w:val="000000"/>
                <w:sz w:val="20"/>
                <w:lang w:val="uk-UA"/>
              </w:rPr>
              <w:t>27,5 8,3 0,25</w:t>
            </w:r>
          </w:p>
        </w:tc>
        <w:tc>
          <w:tcPr>
            <w:tcW w:w="519" w:type="pct"/>
            <w:shd w:val="clear" w:color="auto" w:fill="auto"/>
          </w:tcPr>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p w:rsidR="00425A45" w:rsidRPr="005250B3" w:rsidRDefault="003D57DF" w:rsidP="005250B3">
            <w:pPr>
              <w:pStyle w:val="Style3"/>
              <w:widowControl/>
              <w:spacing w:line="360" w:lineRule="auto"/>
              <w:rPr>
                <w:rStyle w:val="FontStyle13"/>
                <w:rFonts w:ascii="Times New Roman" w:hAnsi="Times New Roman" w:cs="Times New Roman"/>
                <w:color w:val="000000"/>
                <w:spacing w:val="0"/>
                <w:position w:val="-1"/>
                <w:sz w:val="20"/>
                <w:lang w:val="uk-UA"/>
              </w:rPr>
            </w:pPr>
            <w:r w:rsidRPr="005250B3">
              <w:rPr>
                <w:rStyle w:val="FontStyle13"/>
                <w:rFonts w:ascii="Times New Roman" w:hAnsi="Times New Roman" w:cs="Times New Roman"/>
                <w:color w:val="000000"/>
                <w:spacing w:val="0"/>
                <w:position w:val="-1"/>
                <w:sz w:val="20"/>
                <w:lang w:val="uk-UA"/>
              </w:rPr>
              <w:t>–</w:t>
            </w:r>
          </w:p>
        </w:tc>
      </w:tr>
    </w:tbl>
    <w:p w:rsidR="00425A45" w:rsidRPr="00715E6C" w:rsidRDefault="00425A45" w:rsidP="00715E6C">
      <w:pPr>
        <w:widowControl/>
        <w:spacing w:line="360" w:lineRule="auto"/>
        <w:ind w:firstLine="709"/>
        <w:rPr>
          <w:color w:val="000000"/>
          <w:sz w:val="28"/>
          <w:lang w:val="uk-UA"/>
        </w:rPr>
      </w:pPr>
    </w:p>
    <w:p w:rsidR="00317C66" w:rsidRPr="00715E6C" w:rsidRDefault="00317C66" w:rsidP="00715E6C">
      <w:pPr>
        <w:widowControl/>
        <w:spacing w:line="360" w:lineRule="auto"/>
        <w:ind w:firstLine="709"/>
        <w:rPr>
          <w:color w:val="000000"/>
          <w:sz w:val="28"/>
          <w:lang w:val="uk-UA"/>
        </w:rPr>
      </w:pPr>
    </w:p>
    <w:p w:rsidR="00317C66" w:rsidRPr="00715E6C" w:rsidRDefault="00317C66"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10</w:t>
      </w:r>
      <w:r w:rsidRPr="00715E6C">
        <w:rPr>
          <w:b w:val="0"/>
          <w:color w:val="000000"/>
          <w:sz w:val="28"/>
          <w:szCs w:val="28"/>
          <w:lang w:val="uk-UA"/>
        </w:rPr>
        <w:t xml:space="preserve">. </w:t>
      </w:r>
      <w:r w:rsidR="000F43D5" w:rsidRPr="00715E6C">
        <w:rPr>
          <w:b w:val="0"/>
          <w:color w:val="000000"/>
          <w:sz w:val="28"/>
          <w:szCs w:val="28"/>
          <w:lang w:val="uk-UA"/>
        </w:rPr>
        <w:t>Операції для облицювання стін плиткою</w:t>
      </w:r>
    </w:p>
    <w:tbl>
      <w:tblPr>
        <w:tblW w:w="4702"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41"/>
        <w:gridCol w:w="599"/>
        <w:gridCol w:w="839"/>
        <w:gridCol w:w="1824"/>
        <w:gridCol w:w="1658"/>
        <w:gridCol w:w="1440"/>
      </w:tblGrid>
      <w:tr w:rsidR="00EE2CD5" w:rsidRPr="005250B3" w:rsidTr="005250B3">
        <w:trPr>
          <w:cantSplit/>
        </w:trPr>
        <w:tc>
          <w:tcPr>
            <w:tcW w:w="1467"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Найменування робіт</w:t>
            </w:r>
          </w:p>
        </w:tc>
        <w:tc>
          <w:tcPr>
            <w:tcW w:w="333"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Од. вим</w:t>
            </w:r>
          </w:p>
        </w:tc>
        <w:tc>
          <w:tcPr>
            <w:tcW w:w="466"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Об'єм робіт</w:t>
            </w:r>
          </w:p>
        </w:tc>
        <w:tc>
          <w:tcPr>
            <w:tcW w:w="1013"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Трудомісткість на одиницю виміру чіл-година</w:t>
            </w:r>
          </w:p>
        </w:tc>
        <w:tc>
          <w:tcPr>
            <w:tcW w:w="921"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Трудомісткість на одиницю виміру чел-дн</w:t>
            </w:r>
          </w:p>
        </w:tc>
        <w:tc>
          <w:tcPr>
            <w:tcW w:w="800"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Состав бригади</w:t>
            </w:r>
          </w:p>
        </w:tc>
      </w:tr>
      <w:tr w:rsidR="00EE2CD5" w:rsidRPr="005250B3" w:rsidTr="005250B3">
        <w:trPr>
          <w:cantSplit/>
        </w:trPr>
        <w:tc>
          <w:tcPr>
            <w:tcW w:w="1467"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Облицювання стенів плиткою 150</w:t>
            </w:r>
            <w:r w:rsidR="00DC12E3" w:rsidRPr="005250B3">
              <w:rPr>
                <w:color w:val="000000"/>
                <w:sz w:val="20"/>
                <w:szCs w:val="28"/>
                <w:lang w:val="uk-UA"/>
              </w:rPr>
              <w:t>×</w:t>
            </w:r>
            <w:r w:rsidRPr="005250B3">
              <w:rPr>
                <w:color w:val="000000"/>
                <w:sz w:val="20"/>
                <w:szCs w:val="28"/>
                <w:lang w:val="uk-UA"/>
              </w:rPr>
              <w:t xml:space="preserve">150 мм при товщині шва 1 мм площі &gt;2 м </w:t>
            </w:r>
          </w:p>
        </w:tc>
        <w:tc>
          <w:tcPr>
            <w:tcW w:w="333"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м</w:t>
            </w:r>
          </w:p>
        </w:tc>
        <w:tc>
          <w:tcPr>
            <w:tcW w:w="466"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53.8 </w:t>
            </w:r>
          </w:p>
        </w:tc>
        <w:tc>
          <w:tcPr>
            <w:tcW w:w="1013"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1.9 </w:t>
            </w:r>
          </w:p>
        </w:tc>
        <w:tc>
          <w:tcPr>
            <w:tcW w:w="921"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12,6 </w:t>
            </w:r>
          </w:p>
        </w:tc>
        <w:tc>
          <w:tcPr>
            <w:tcW w:w="800"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p>
        </w:tc>
      </w:tr>
      <w:tr w:rsidR="00EE2CD5" w:rsidRPr="005250B3" w:rsidTr="005250B3">
        <w:trPr>
          <w:cantSplit/>
        </w:trPr>
        <w:tc>
          <w:tcPr>
            <w:tcW w:w="1467"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Облицювання укосів плиткою 150×150 мм при товщині шва 1 мм</w:t>
            </w:r>
          </w:p>
        </w:tc>
        <w:tc>
          <w:tcPr>
            <w:tcW w:w="333"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м </w:t>
            </w:r>
          </w:p>
        </w:tc>
        <w:tc>
          <w:tcPr>
            <w:tcW w:w="466"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4,64 </w:t>
            </w:r>
          </w:p>
        </w:tc>
        <w:tc>
          <w:tcPr>
            <w:tcW w:w="1013"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3.5 </w:t>
            </w:r>
          </w:p>
        </w:tc>
        <w:tc>
          <w:tcPr>
            <w:tcW w:w="921"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 xml:space="preserve">2.00 </w:t>
            </w:r>
          </w:p>
        </w:tc>
        <w:tc>
          <w:tcPr>
            <w:tcW w:w="800"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Ланка облицовщиків-плиточників</w:t>
            </w:r>
          </w:p>
        </w:tc>
      </w:tr>
      <w:tr w:rsidR="00EE2CD5" w:rsidRPr="005250B3" w:rsidTr="005250B3">
        <w:trPr>
          <w:cantSplit/>
        </w:trPr>
        <w:tc>
          <w:tcPr>
            <w:tcW w:w="1467"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Установка кутових плиток</w:t>
            </w:r>
          </w:p>
        </w:tc>
        <w:tc>
          <w:tcPr>
            <w:tcW w:w="333" w:type="pct"/>
            <w:shd w:val="clear" w:color="auto" w:fill="auto"/>
          </w:tcPr>
          <w:p w:rsidR="0089092D" w:rsidRPr="005250B3" w:rsidRDefault="006432E4" w:rsidP="005250B3">
            <w:pPr>
              <w:pStyle w:val="formattext"/>
              <w:widowControl/>
              <w:spacing w:line="360" w:lineRule="auto"/>
              <w:jc w:val="both"/>
              <w:rPr>
                <w:color w:val="000000"/>
                <w:sz w:val="20"/>
                <w:szCs w:val="28"/>
                <w:lang w:val="uk-UA"/>
              </w:rPr>
            </w:pPr>
            <w:r w:rsidRPr="005250B3">
              <w:rPr>
                <w:color w:val="000000"/>
                <w:sz w:val="20"/>
                <w:szCs w:val="28"/>
                <w:lang w:val="uk-UA"/>
              </w:rPr>
              <w:t>п.м.</w:t>
            </w:r>
          </w:p>
        </w:tc>
        <w:tc>
          <w:tcPr>
            <w:tcW w:w="466"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12</w:t>
            </w:r>
          </w:p>
        </w:tc>
        <w:tc>
          <w:tcPr>
            <w:tcW w:w="1013"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0,2</w:t>
            </w:r>
          </w:p>
        </w:tc>
        <w:tc>
          <w:tcPr>
            <w:tcW w:w="921"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r w:rsidRPr="005250B3">
              <w:rPr>
                <w:color w:val="000000"/>
                <w:sz w:val="20"/>
                <w:szCs w:val="28"/>
                <w:lang w:val="uk-UA"/>
              </w:rPr>
              <w:t>0,3</w:t>
            </w:r>
          </w:p>
        </w:tc>
        <w:tc>
          <w:tcPr>
            <w:tcW w:w="800" w:type="pct"/>
            <w:shd w:val="clear" w:color="auto" w:fill="auto"/>
          </w:tcPr>
          <w:p w:rsidR="0089092D" w:rsidRPr="005250B3" w:rsidRDefault="0089092D" w:rsidP="005250B3">
            <w:pPr>
              <w:pStyle w:val="formattext"/>
              <w:widowControl/>
              <w:spacing w:line="360" w:lineRule="auto"/>
              <w:jc w:val="both"/>
              <w:rPr>
                <w:color w:val="000000"/>
                <w:sz w:val="20"/>
                <w:szCs w:val="28"/>
                <w:lang w:val="uk-UA"/>
              </w:rPr>
            </w:pPr>
          </w:p>
        </w:tc>
      </w:tr>
    </w:tbl>
    <w:p w:rsidR="001D61F6" w:rsidRPr="00715E6C" w:rsidRDefault="001D61F6" w:rsidP="00715E6C">
      <w:pPr>
        <w:widowControl/>
        <w:spacing w:line="360" w:lineRule="auto"/>
        <w:ind w:firstLine="709"/>
        <w:rPr>
          <w:color w:val="000000"/>
          <w:sz w:val="28"/>
          <w:szCs w:val="28"/>
          <w:lang w:val="uk-UA"/>
        </w:rPr>
      </w:pPr>
    </w:p>
    <w:p w:rsidR="003002B2" w:rsidRPr="00715E6C" w:rsidRDefault="00846243"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Перед початком облицювальних робіт мозаїку рекомендується викласти на постійному місці насухо. Після цього килимові карти сортують по малюнку, аби зручніше за них було використовувати по ходу облицювальних робіт. На паперовій основі по лініях стиків рекомендується зробити крізні отвори, що запобіжить утворенню повітряних мішків.</w:t>
      </w:r>
    </w:p>
    <w:p w:rsidR="003002B2" w:rsidRPr="00715E6C" w:rsidRDefault="00846243"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Підставу під мозаїчні підлоги вирівнюють, обштукатурюють і безпосередньо перед початком облицювальних робіт зволожують.</w:t>
      </w:r>
    </w:p>
    <w:p w:rsidR="003002B2" w:rsidRPr="00715E6C" w:rsidRDefault="00846243"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Послідовність створення мозаїчної п</w:t>
      </w:r>
      <w:r w:rsidR="00FF4989" w:rsidRPr="00715E6C">
        <w:rPr>
          <w:color w:val="000000"/>
          <w:sz w:val="28"/>
          <w:szCs w:val="28"/>
          <w:lang w:val="uk-UA"/>
        </w:rPr>
        <w:t>ідлоги</w:t>
      </w:r>
      <w:r w:rsidRPr="00715E6C">
        <w:rPr>
          <w:color w:val="000000"/>
          <w:sz w:val="28"/>
          <w:szCs w:val="28"/>
          <w:lang w:val="uk-UA"/>
        </w:rPr>
        <w:t>:</w:t>
      </w:r>
    </w:p>
    <w:p w:rsidR="003002B2"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1. </w:t>
      </w:r>
      <w:r w:rsidR="00846243" w:rsidRPr="00715E6C">
        <w:rPr>
          <w:color w:val="000000"/>
          <w:sz w:val="28"/>
          <w:szCs w:val="28"/>
          <w:lang w:val="uk-UA"/>
        </w:rPr>
        <w:t>Виробіть розмітку облицювальної поверхні (також як і під облицювання підлоги керамічною плиткою стандартного розміру).</w:t>
      </w:r>
    </w:p>
    <w:p w:rsidR="003002B2"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2. </w:t>
      </w:r>
      <w:r w:rsidR="00846243" w:rsidRPr="00715E6C">
        <w:rPr>
          <w:color w:val="000000"/>
          <w:sz w:val="28"/>
          <w:szCs w:val="28"/>
          <w:lang w:val="uk-UA"/>
        </w:rPr>
        <w:t>Встанов</w:t>
      </w:r>
      <w:r w:rsidR="00FF4989" w:rsidRPr="00715E6C">
        <w:rPr>
          <w:color w:val="000000"/>
          <w:sz w:val="28"/>
          <w:szCs w:val="28"/>
          <w:lang w:val="uk-UA"/>
        </w:rPr>
        <w:t>люються</w:t>
      </w:r>
      <w:r w:rsidR="00846243" w:rsidRPr="00715E6C">
        <w:rPr>
          <w:color w:val="000000"/>
          <w:sz w:val="28"/>
          <w:szCs w:val="28"/>
          <w:lang w:val="uk-UA"/>
        </w:rPr>
        <w:t xml:space="preserve"> маякові плитки. Тимчасові маякові ряди з керамічних плиток встановлюють уздовж бічних стенів, якщо дивитися від вхідних дверей.</w:t>
      </w:r>
    </w:p>
    <w:p w:rsidR="003002B2"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3. </w:t>
      </w:r>
      <w:r w:rsidR="00846243" w:rsidRPr="00715E6C">
        <w:rPr>
          <w:color w:val="000000"/>
          <w:sz w:val="28"/>
          <w:szCs w:val="28"/>
          <w:lang w:val="uk-UA"/>
        </w:rPr>
        <w:t>Виробіть укладання карт килимової мозаїки. Укладання мозаїчних карт ведуть подовжніми рядами від протилежної від входу стіни, у напрямку до вхідних дверей. Перш</w:t>
      </w:r>
      <w:r w:rsidR="00B57929" w:rsidRPr="00715E6C">
        <w:rPr>
          <w:color w:val="000000"/>
          <w:sz w:val="28"/>
          <w:szCs w:val="28"/>
          <w:lang w:val="uk-UA"/>
        </w:rPr>
        <w:t>им</w:t>
      </w:r>
      <w:r w:rsidR="00846243" w:rsidRPr="00715E6C">
        <w:rPr>
          <w:color w:val="000000"/>
          <w:sz w:val="28"/>
          <w:szCs w:val="28"/>
          <w:lang w:val="uk-UA"/>
        </w:rPr>
        <w:t xml:space="preserve"> укладають килимок в далекому лівому вугіллі і рухаються зліва направо. Другий ряд викладають у зворотному напрямі: справа наліво і так далі По ходу роботи між тимчасовими маяковими плитками, укладеними уздовж бічних стенів, натягують причальний шнур. У міру приклеювання карт килимової мозаїки маякові плитки уздовж стенів прибирають і замість них укладають заздалегідь підігнані мозаїчні килимки.</w:t>
      </w:r>
    </w:p>
    <w:p w:rsidR="00BE49E4" w:rsidRPr="00715E6C" w:rsidRDefault="00432C02"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4. </w:t>
      </w:r>
      <w:r w:rsidR="00846243" w:rsidRPr="00715E6C">
        <w:rPr>
          <w:color w:val="000000"/>
          <w:sz w:val="28"/>
          <w:szCs w:val="28"/>
          <w:lang w:val="uk-UA"/>
        </w:rPr>
        <w:t>Цементно-піщаний розчин наносять тонким шаром на невелику ділянку зволоженої підстави. Перед укладанням килимових карт розчин рекомендується припорошити через сито сухим цементом, що забезпечить міцніше зчеплення; мозаїчних плиток з підставою.</w:t>
      </w:r>
    </w:p>
    <w:p w:rsidR="00715E6C" w:rsidRDefault="00715E6C" w:rsidP="00715E6C">
      <w:pPr>
        <w:pStyle w:val="afb"/>
        <w:spacing w:before="0" w:beforeAutospacing="0" w:after="0" w:afterAutospacing="0" w:line="360" w:lineRule="auto"/>
        <w:ind w:firstLine="709"/>
        <w:jc w:val="both"/>
        <w:rPr>
          <w:color w:val="000000"/>
          <w:sz w:val="28"/>
          <w:szCs w:val="28"/>
          <w:lang w:val="uk-UA"/>
        </w:rPr>
      </w:pPr>
    </w:p>
    <w:p w:rsidR="00BE49E4" w:rsidRPr="00715E6C" w:rsidRDefault="00563545" w:rsidP="00715E6C">
      <w:pPr>
        <w:widowControl/>
        <w:tabs>
          <w:tab w:val="left" w:pos="135"/>
          <w:tab w:val="left" w:pos="6136"/>
        </w:tabs>
        <w:spacing w:line="360" w:lineRule="auto"/>
        <w:ind w:firstLine="709"/>
        <w:rPr>
          <w:color w:val="000000"/>
          <w:sz w:val="28"/>
          <w:szCs w:val="28"/>
          <w:lang w:val="uk-UA"/>
        </w:rPr>
      </w:pPr>
      <w:r>
        <w:rPr>
          <w:color w:val="000000"/>
          <w:sz w:val="28"/>
          <w:szCs w:val="28"/>
          <w:lang w:val="uk-UA"/>
        </w:rPr>
        <w:pict>
          <v:shape id="_x0000_i1034" type="#_x0000_t75" style="width:194.25pt;height:147pt">
            <v:imagedata r:id="rId16" o:title=""/>
          </v:shape>
        </w:pict>
      </w:r>
    </w:p>
    <w:p w:rsidR="00EE2CD5"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Рис. </w:t>
      </w:r>
      <w:r w:rsidR="00B57929" w:rsidRPr="00715E6C">
        <w:rPr>
          <w:color w:val="000000"/>
          <w:sz w:val="28"/>
          <w:szCs w:val="28"/>
          <w:lang w:val="uk-UA"/>
        </w:rPr>
        <w:t>8</w:t>
      </w:r>
      <w:r w:rsidRPr="00715E6C">
        <w:rPr>
          <w:color w:val="000000"/>
          <w:sz w:val="28"/>
          <w:szCs w:val="28"/>
          <w:lang w:val="uk-UA"/>
        </w:rPr>
        <w:t xml:space="preserve">. </w:t>
      </w:r>
      <w:r w:rsidR="007D2F70" w:rsidRPr="00715E6C">
        <w:rPr>
          <w:color w:val="000000"/>
          <w:sz w:val="28"/>
          <w:szCs w:val="28"/>
          <w:lang w:val="uk-UA"/>
        </w:rPr>
        <w:t>Укладання мозаїчних карт: 1 – штирі; 2 – укладені карти; 3 – причальний шнур; 4 – маякові ряди</w:t>
      </w:r>
    </w:p>
    <w:p w:rsidR="00BE49E4" w:rsidRPr="00715E6C" w:rsidRDefault="00EE2CD5" w:rsidP="00715E6C">
      <w:pPr>
        <w:pStyle w:val="afb"/>
        <w:spacing w:before="0" w:beforeAutospacing="0" w:after="0" w:afterAutospacing="0" w:line="360" w:lineRule="auto"/>
        <w:ind w:firstLine="709"/>
        <w:jc w:val="both"/>
        <w:rPr>
          <w:color w:val="000000"/>
          <w:sz w:val="28"/>
          <w:szCs w:val="28"/>
          <w:lang w:val="uk-UA"/>
        </w:rPr>
      </w:pPr>
      <w:r>
        <w:rPr>
          <w:lang w:val="uk-UA"/>
        </w:rPr>
        <w:br w:type="page"/>
      </w:r>
      <w:r w:rsidR="00432C02" w:rsidRPr="00715E6C">
        <w:rPr>
          <w:color w:val="000000"/>
          <w:sz w:val="28"/>
          <w:szCs w:val="28"/>
          <w:lang w:val="uk-UA"/>
        </w:rPr>
        <w:t xml:space="preserve">5. </w:t>
      </w:r>
      <w:r w:rsidR="00312A47" w:rsidRPr="00715E6C">
        <w:rPr>
          <w:color w:val="000000"/>
          <w:sz w:val="28"/>
          <w:szCs w:val="28"/>
          <w:lang w:val="uk-UA"/>
        </w:rPr>
        <w:t>Край мозаїчного килимка, що скачав в невеликий рулон, поєднують з лінією відмітки і, поступово розмотуючи рулон, приклеюють до підстави. При цьому плитки злегка придавлюють до поверхні підстави. Для міцнішого і рівномірного зчеплення плиток з підставою використовують валик з гумовим валом. При поєднанні двох килимових карт особливу увагу приділяють швам: вони мають бути такої самої ширини, що і шви між мозаїчними плитками в межах однієї карти, і повинні збігатися із стиками між останніми килимками. Інакше окремі килимові карти виділятимуться на загальному мозаїчному фоні, що навряд чи прикрасить облицювання. Якщо крайні плитки килимка потребують підгонки, в цьому випадку відрізуються не окремі плитки, форму яких необхідно підкоригувати, а весь крайній ряд мозаїчних плиток. Всі плитки ряду підганяються під потрібні розміри і форму, після чого їх приклеюють до підстави.</w:t>
      </w:r>
    </w:p>
    <w:p w:rsidR="00BE49E4" w:rsidRPr="00715E6C" w:rsidRDefault="00432C02"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6. </w:t>
      </w:r>
      <w:r w:rsidR="00312A47" w:rsidRPr="00715E6C">
        <w:rPr>
          <w:color w:val="000000"/>
          <w:sz w:val="28"/>
          <w:szCs w:val="28"/>
          <w:lang w:val="uk-UA"/>
        </w:rPr>
        <w:t>Дати час цементно-піщаному розчину схопитися (бажано 2-3 діб, мінімум 24 години).</w:t>
      </w:r>
    </w:p>
    <w:p w:rsidR="00BE49E4"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5. </w:t>
      </w:r>
      <w:r w:rsidR="00312A47" w:rsidRPr="00715E6C">
        <w:rPr>
          <w:color w:val="000000"/>
          <w:sz w:val="28"/>
          <w:szCs w:val="28"/>
          <w:lang w:val="uk-UA"/>
        </w:rPr>
        <w:t>Видал</w:t>
      </w:r>
      <w:r w:rsidR="008C792F" w:rsidRPr="00715E6C">
        <w:rPr>
          <w:color w:val="000000"/>
          <w:sz w:val="28"/>
          <w:szCs w:val="28"/>
          <w:lang w:val="uk-UA"/>
        </w:rPr>
        <w:t>яється</w:t>
      </w:r>
      <w:r w:rsidR="00312A47" w:rsidRPr="00715E6C">
        <w:rPr>
          <w:color w:val="000000"/>
          <w:sz w:val="28"/>
          <w:szCs w:val="28"/>
          <w:lang w:val="uk-UA"/>
        </w:rPr>
        <w:t xml:space="preserve"> паперове покриття з лицьового боку мозаїчних плиток (якщо воно є).</w:t>
      </w:r>
    </w:p>
    <w:p w:rsidR="00BE49E4" w:rsidRPr="00715E6C" w:rsidRDefault="00312A47"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Папір видаляють вологою ганчіркою або щіткою з жорсткою щетиною. Аби папір легко сходив, облицювання змочують водою і залишають у такому вигляді на деякий час, поки вода не вбереться в папір.</w:t>
      </w:r>
    </w:p>
    <w:p w:rsidR="00BE49E4"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6. </w:t>
      </w:r>
      <w:r w:rsidR="00312A47" w:rsidRPr="00715E6C">
        <w:rPr>
          <w:color w:val="000000"/>
          <w:sz w:val="28"/>
          <w:szCs w:val="28"/>
          <w:lang w:val="uk-UA"/>
        </w:rPr>
        <w:t>Вироб</w:t>
      </w:r>
      <w:r w:rsidR="008C792F" w:rsidRPr="00715E6C">
        <w:rPr>
          <w:color w:val="000000"/>
          <w:sz w:val="28"/>
          <w:szCs w:val="28"/>
          <w:lang w:val="uk-UA"/>
        </w:rPr>
        <w:t>ляється</w:t>
      </w:r>
      <w:r w:rsidR="00312A47" w:rsidRPr="00715E6C">
        <w:rPr>
          <w:color w:val="000000"/>
          <w:sz w:val="28"/>
          <w:szCs w:val="28"/>
          <w:lang w:val="uk-UA"/>
        </w:rPr>
        <w:t xml:space="preserve"> декоративне розшивання швів між мозаїчними плитками.</w:t>
      </w:r>
    </w:p>
    <w:p w:rsidR="00BE49E4" w:rsidRPr="00715E6C" w:rsidRDefault="00BE49E4" w:rsidP="00715E6C">
      <w:pPr>
        <w:pStyle w:val="afb"/>
        <w:spacing w:before="0" w:beforeAutospacing="0" w:after="0" w:afterAutospacing="0" w:line="360" w:lineRule="auto"/>
        <w:ind w:firstLine="709"/>
        <w:jc w:val="both"/>
        <w:rPr>
          <w:color w:val="000000"/>
          <w:sz w:val="28"/>
          <w:szCs w:val="28"/>
          <w:lang w:val="uk-UA"/>
        </w:rPr>
      </w:pPr>
      <w:r w:rsidRPr="00715E6C">
        <w:rPr>
          <w:color w:val="000000"/>
          <w:sz w:val="28"/>
          <w:szCs w:val="28"/>
          <w:lang w:val="uk-UA"/>
        </w:rPr>
        <w:t xml:space="preserve">7. </w:t>
      </w:r>
      <w:r w:rsidR="00312A47" w:rsidRPr="00715E6C">
        <w:rPr>
          <w:color w:val="000000"/>
          <w:sz w:val="28"/>
          <w:szCs w:val="28"/>
          <w:lang w:val="uk-UA"/>
        </w:rPr>
        <w:t>Прот</w:t>
      </w:r>
      <w:r w:rsidR="008C792F" w:rsidRPr="00715E6C">
        <w:rPr>
          <w:color w:val="000000"/>
          <w:sz w:val="28"/>
          <w:szCs w:val="28"/>
          <w:lang w:val="uk-UA"/>
        </w:rPr>
        <w:t>ирається</w:t>
      </w:r>
      <w:r w:rsidR="00312A47" w:rsidRPr="00715E6C">
        <w:rPr>
          <w:color w:val="000000"/>
          <w:sz w:val="28"/>
          <w:szCs w:val="28"/>
          <w:lang w:val="uk-UA"/>
        </w:rPr>
        <w:t xml:space="preserve"> готове облицювальне покриття вологою ганчіркою і витріть чистим дрантям.</w:t>
      </w:r>
    </w:p>
    <w:p w:rsidR="00BE49E4" w:rsidRPr="00715E6C" w:rsidRDefault="00BE49E4" w:rsidP="00715E6C">
      <w:pPr>
        <w:widowControl/>
        <w:spacing w:line="360" w:lineRule="auto"/>
        <w:ind w:firstLine="709"/>
        <w:rPr>
          <w:color w:val="000000"/>
          <w:sz w:val="28"/>
          <w:szCs w:val="17"/>
          <w:lang w:val="uk-UA"/>
        </w:rPr>
      </w:pPr>
    </w:p>
    <w:p w:rsidR="00640576" w:rsidRPr="00715E6C" w:rsidRDefault="00640576"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color w:val="000000"/>
          <w:sz w:val="28"/>
          <w:szCs w:val="28"/>
          <w:lang w:val="uk-UA"/>
        </w:rPr>
        <w:br w:type="page"/>
      </w:r>
      <w:r w:rsidRPr="00715E6C">
        <w:rPr>
          <w:b/>
          <w:color w:val="000000"/>
          <w:sz w:val="28"/>
          <w:szCs w:val="28"/>
          <w:lang w:val="uk-UA"/>
        </w:rPr>
        <w:t>3. Розрахунок витрат матеріалів</w:t>
      </w:r>
    </w:p>
    <w:p w:rsidR="001D61F6" w:rsidRPr="00715E6C" w:rsidRDefault="001D61F6" w:rsidP="00715E6C">
      <w:pPr>
        <w:widowControl/>
        <w:spacing w:line="360" w:lineRule="auto"/>
        <w:ind w:firstLine="709"/>
        <w:rPr>
          <w:color w:val="000000"/>
          <w:sz w:val="28"/>
          <w:szCs w:val="28"/>
          <w:lang w:val="uk-UA"/>
        </w:rPr>
      </w:pPr>
    </w:p>
    <w:p w:rsidR="00370FB5" w:rsidRPr="00715E6C" w:rsidRDefault="00370FB5" w:rsidP="00715E6C">
      <w:pPr>
        <w:pStyle w:val="af7"/>
        <w:widowControl/>
        <w:spacing w:line="360" w:lineRule="auto"/>
        <w:ind w:firstLine="709"/>
        <w:rPr>
          <w:b w:val="0"/>
          <w:color w:val="000000"/>
          <w:sz w:val="28"/>
          <w:szCs w:val="28"/>
          <w:lang w:val="uk-UA"/>
        </w:rPr>
      </w:pPr>
      <w:r w:rsidRPr="00715E6C">
        <w:rPr>
          <w:b w:val="0"/>
          <w:color w:val="000000"/>
          <w:sz w:val="28"/>
          <w:szCs w:val="28"/>
          <w:lang w:val="uk-UA"/>
        </w:rPr>
        <w:t>Таблиця</w:t>
      </w:r>
      <w:r w:rsidRPr="00715E6C">
        <w:rPr>
          <w:b w:val="0"/>
          <w:color w:val="000000"/>
          <w:sz w:val="28"/>
          <w:szCs w:val="28"/>
        </w:rPr>
        <w:t xml:space="preserve"> </w:t>
      </w:r>
      <w:r w:rsidR="00715E6C">
        <w:rPr>
          <w:b w:val="0"/>
          <w:noProof/>
          <w:color w:val="000000"/>
          <w:sz w:val="28"/>
          <w:szCs w:val="28"/>
        </w:rPr>
        <w:t>11</w:t>
      </w:r>
      <w:r w:rsidRPr="00715E6C">
        <w:rPr>
          <w:b w:val="0"/>
          <w:color w:val="000000"/>
          <w:sz w:val="28"/>
          <w:szCs w:val="28"/>
          <w:lang w:val="uk-UA"/>
        </w:rPr>
        <w:t>. Розрахунок витрат матеріалів для підлоги</w:t>
      </w:r>
    </w:p>
    <w:tbl>
      <w:tblPr>
        <w:tblW w:w="4576" w:type="pct"/>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48"/>
        <w:gridCol w:w="2917"/>
        <w:gridCol w:w="1694"/>
      </w:tblGrid>
      <w:tr w:rsidR="00631303" w:rsidRPr="005250B3" w:rsidTr="005250B3">
        <w:trPr>
          <w:cantSplit/>
          <w:trHeight w:val="23"/>
        </w:trPr>
        <w:tc>
          <w:tcPr>
            <w:tcW w:w="2368"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bookmarkStart w:id="0" w:name="PO0000015"/>
            <w:r w:rsidRPr="005250B3">
              <w:rPr>
                <w:bCs/>
                <w:color w:val="000000"/>
                <w:sz w:val="20"/>
                <w:szCs w:val="28"/>
                <w:lang w:val="uk-UA"/>
              </w:rPr>
              <w:t>Найменування</w:t>
            </w:r>
          </w:p>
        </w:tc>
        <w:tc>
          <w:tcPr>
            <w:tcW w:w="1665"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Одиниця виміру</w:t>
            </w:r>
          </w:p>
        </w:tc>
        <w:tc>
          <w:tcPr>
            <w:tcW w:w="967"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Кількість</w:t>
            </w:r>
          </w:p>
        </w:tc>
      </w:tr>
      <w:tr w:rsidR="00631303" w:rsidRPr="005250B3" w:rsidTr="005250B3">
        <w:trPr>
          <w:cantSplit/>
          <w:trHeight w:val="23"/>
        </w:trPr>
        <w:tc>
          <w:tcPr>
            <w:tcW w:w="2368" w:type="pct"/>
            <w:shd w:val="clear" w:color="auto" w:fill="auto"/>
          </w:tcPr>
          <w:p w:rsidR="00B548FA"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Гіпс будівельний</w:t>
            </w:r>
          </w:p>
        </w:tc>
        <w:tc>
          <w:tcPr>
            <w:tcW w:w="1665"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кг</w:t>
            </w:r>
          </w:p>
        </w:tc>
        <w:tc>
          <w:tcPr>
            <w:tcW w:w="967"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1100</w:t>
            </w:r>
          </w:p>
        </w:tc>
      </w:tr>
      <w:tr w:rsidR="00631303" w:rsidRPr="005250B3" w:rsidTr="005250B3">
        <w:trPr>
          <w:cantSplit/>
          <w:trHeight w:val="23"/>
        </w:trPr>
        <w:tc>
          <w:tcPr>
            <w:tcW w:w="2368" w:type="pct"/>
            <w:shd w:val="clear" w:color="auto" w:fill="auto"/>
          </w:tcPr>
          <w:p w:rsidR="00B548FA"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Розчин вапняний</w:t>
            </w:r>
          </w:p>
        </w:tc>
        <w:tc>
          <w:tcPr>
            <w:tcW w:w="1665"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iCs/>
                <w:color w:val="000000"/>
                <w:sz w:val="20"/>
                <w:szCs w:val="28"/>
                <w:lang w:val="uk-UA"/>
              </w:rPr>
              <w:t>м</w:t>
            </w:r>
            <w:r w:rsidRPr="005250B3">
              <w:rPr>
                <w:bCs/>
                <w:iCs/>
                <w:color w:val="000000"/>
                <w:sz w:val="20"/>
                <w:szCs w:val="28"/>
                <w:vertAlign w:val="superscript"/>
                <w:lang w:val="uk-UA"/>
              </w:rPr>
              <w:t>3</w:t>
            </w:r>
          </w:p>
        </w:tc>
        <w:tc>
          <w:tcPr>
            <w:tcW w:w="967"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15</w:t>
            </w:r>
          </w:p>
        </w:tc>
      </w:tr>
      <w:tr w:rsidR="00631303" w:rsidRPr="005250B3" w:rsidTr="005250B3">
        <w:trPr>
          <w:cantSplit/>
          <w:trHeight w:val="23"/>
        </w:trPr>
        <w:tc>
          <w:tcPr>
            <w:tcW w:w="2368" w:type="pct"/>
            <w:shd w:val="clear" w:color="auto" w:fill="auto"/>
          </w:tcPr>
          <w:p w:rsidR="00B548FA"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Розчин вапняно-цементний</w:t>
            </w:r>
          </w:p>
        </w:tc>
        <w:tc>
          <w:tcPr>
            <w:tcW w:w="1665"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iCs/>
                <w:color w:val="000000"/>
                <w:sz w:val="20"/>
                <w:szCs w:val="28"/>
                <w:lang w:val="uk-UA"/>
              </w:rPr>
              <w:t>м</w:t>
            </w:r>
            <w:r w:rsidRPr="005250B3">
              <w:rPr>
                <w:bCs/>
                <w:iCs/>
                <w:color w:val="000000"/>
                <w:sz w:val="20"/>
                <w:szCs w:val="28"/>
                <w:vertAlign w:val="superscript"/>
                <w:lang w:val="uk-UA"/>
              </w:rPr>
              <w:t>3</w:t>
            </w:r>
          </w:p>
        </w:tc>
        <w:tc>
          <w:tcPr>
            <w:tcW w:w="967"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1,5</w:t>
            </w:r>
          </w:p>
        </w:tc>
      </w:tr>
      <w:tr w:rsidR="00631303" w:rsidRPr="005250B3" w:rsidTr="005250B3">
        <w:trPr>
          <w:cantSplit/>
          <w:trHeight w:val="23"/>
        </w:trPr>
        <w:tc>
          <w:tcPr>
            <w:tcW w:w="2368" w:type="pct"/>
            <w:shd w:val="clear" w:color="auto" w:fill="auto"/>
          </w:tcPr>
          <w:p w:rsidR="00B548FA"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Цемент марки 300</w:t>
            </w:r>
          </w:p>
        </w:tc>
        <w:tc>
          <w:tcPr>
            <w:tcW w:w="1665"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кг</w:t>
            </w:r>
          </w:p>
        </w:tc>
        <w:tc>
          <w:tcPr>
            <w:tcW w:w="967" w:type="pct"/>
            <w:shd w:val="clear" w:color="auto" w:fill="auto"/>
          </w:tcPr>
          <w:p w:rsidR="00631303" w:rsidRPr="005250B3" w:rsidRDefault="00631303" w:rsidP="005250B3">
            <w:pPr>
              <w:widowControl/>
              <w:shd w:val="clear" w:color="auto" w:fill="FFFFFF"/>
              <w:spacing w:line="360" w:lineRule="auto"/>
              <w:rPr>
                <w:bCs/>
                <w:color w:val="000000"/>
                <w:sz w:val="20"/>
                <w:szCs w:val="28"/>
                <w:lang w:val="uk-UA"/>
              </w:rPr>
            </w:pPr>
            <w:r w:rsidRPr="005250B3">
              <w:rPr>
                <w:bCs/>
                <w:color w:val="000000"/>
                <w:sz w:val="20"/>
                <w:szCs w:val="28"/>
                <w:lang w:val="uk-UA"/>
              </w:rPr>
              <w:t>50</w:t>
            </w:r>
          </w:p>
        </w:tc>
      </w:tr>
    </w:tbl>
    <w:p w:rsidR="00631303" w:rsidRPr="00715E6C" w:rsidRDefault="00631303" w:rsidP="00715E6C">
      <w:pPr>
        <w:widowControl/>
        <w:spacing w:line="360" w:lineRule="auto"/>
        <w:ind w:firstLine="709"/>
        <w:rPr>
          <w:color w:val="000000"/>
          <w:sz w:val="28"/>
          <w:szCs w:val="28"/>
          <w:lang w:val="uk-UA"/>
        </w:rPr>
      </w:pPr>
    </w:p>
    <w:bookmarkEnd w:id="0"/>
    <w:p w:rsidR="00631303" w:rsidRPr="00715E6C" w:rsidRDefault="00631303" w:rsidP="00715E6C">
      <w:pPr>
        <w:widowControl/>
        <w:spacing w:line="360" w:lineRule="auto"/>
        <w:ind w:firstLine="709"/>
        <w:rPr>
          <w:color w:val="000000"/>
          <w:sz w:val="28"/>
          <w:szCs w:val="28"/>
          <w:lang w:val="uk-UA"/>
        </w:rPr>
      </w:pPr>
      <w:r w:rsidRPr="00715E6C">
        <w:rPr>
          <w:rStyle w:val="FontStyle22"/>
          <w:rFonts w:ascii="Times New Roman" w:hAnsi="Times New Roman" w:cs="Times New Roman"/>
          <w:color w:val="000000"/>
          <w:position w:val="2"/>
          <w:lang w:val="uk-UA"/>
        </w:rPr>
        <w:t>Вихідні дані для облицювання підлоги:</w:t>
      </w:r>
    </w:p>
    <w:p w:rsidR="00631303" w:rsidRPr="00715E6C" w:rsidRDefault="00631303" w:rsidP="00715E6C">
      <w:pPr>
        <w:pStyle w:val="Style7"/>
        <w:widowControl/>
        <w:tabs>
          <w:tab w:val="left" w:pos="4920"/>
        </w:tabs>
        <w:spacing w:line="360" w:lineRule="auto"/>
        <w:ind w:firstLine="709"/>
        <w:jc w:val="both"/>
        <w:rPr>
          <w:rStyle w:val="FontStyle22"/>
          <w:rFonts w:ascii="Times New Roman" w:hAnsi="Times New Roman" w:cs="Times New Roman"/>
          <w:color w:val="000000"/>
          <w:position w:val="2"/>
          <w:lang w:val="uk-UA"/>
        </w:rPr>
      </w:pPr>
      <w:r w:rsidRPr="00715E6C">
        <w:rPr>
          <w:rStyle w:val="FontStyle22"/>
          <w:rFonts w:ascii="Times New Roman" w:hAnsi="Times New Roman" w:cs="Times New Roman"/>
          <w:color w:val="000000"/>
          <w:position w:val="2"/>
          <w:lang w:val="uk-UA"/>
        </w:rPr>
        <w:t>площа підлоги</w:t>
      </w:r>
      <w:r w:rsidRPr="00715E6C">
        <w:rPr>
          <w:rStyle w:val="FontStyle22"/>
          <w:rFonts w:ascii="Times New Roman" w:hAnsi="Times New Roman" w:cs="Times New Roman"/>
          <w:color w:val="000000"/>
          <w:position w:val="2"/>
          <w:lang w:val="uk-UA"/>
        </w:rPr>
        <w:tab/>
        <w:t>124 м</w:t>
      </w:r>
      <w:r w:rsidRPr="00715E6C">
        <w:rPr>
          <w:rStyle w:val="FontStyle22"/>
          <w:rFonts w:ascii="Times New Roman" w:hAnsi="Times New Roman" w:cs="Times New Roman"/>
          <w:color w:val="000000"/>
          <w:position w:val="2"/>
          <w:vertAlign w:val="superscript"/>
          <w:lang w:val="uk-UA"/>
        </w:rPr>
        <w:t>2</w:t>
      </w:r>
    </w:p>
    <w:p w:rsidR="00631303" w:rsidRPr="00715E6C" w:rsidRDefault="00631303" w:rsidP="00715E6C">
      <w:pPr>
        <w:pStyle w:val="Style13"/>
        <w:widowControl/>
        <w:tabs>
          <w:tab w:val="left" w:pos="4920"/>
        </w:tabs>
        <w:spacing w:line="360" w:lineRule="auto"/>
        <w:ind w:firstLine="709"/>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 xml:space="preserve">товщина ґрунтовки </w:t>
      </w:r>
      <w:r w:rsidRPr="00715E6C">
        <w:rPr>
          <w:rStyle w:val="FontStyle22"/>
          <w:rFonts w:ascii="Times New Roman" w:hAnsi="Times New Roman" w:cs="Times New Roman"/>
          <w:color w:val="000000"/>
          <w:lang w:val="uk-UA"/>
        </w:rPr>
        <w:tab/>
        <w:t>2 мм</w:t>
      </w:r>
    </w:p>
    <w:p w:rsidR="00631303" w:rsidRPr="00715E6C" w:rsidRDefault="00631303" w:rsidP="00715E6C">
      <w:pPr>
        <w:pStyle w:val="Style13"/>
        <w:widowControl/>
        <w:tabs>
          <w:tab w:val="left" w:pos="4920"/>
        </w:tabs>
        <w:spacing w:line="360" w:lineRule="auto"/>
        <w:ind w:firstLine="709"/>
        <w:rPr>
          <w:rStyle w:val="FontStyle22"/>
          <w:rFonts w:ascii="Times New Roman" w:hAnsi="Times New Roman" w:cs="Times New Roman"/>
          <w:color w:val="000000"/>
          <w:lang w:val="uk-UA"/>
        </w:rPr>
      </w:pPr>
      <w:r w:rsidRPr="00715E6C">
        <w:rPr>
          <w:rStyle w:val="FontStyle26"/>
          <w:rFonts w:ascii="Times New Roman" w:hAnsi="Times New Roman" w:cs="Times New Roman"/>
          <w:b w:val="0"/>
          <w:color w:val="000000"/>
          <w:sz w:val="28"/>
          <w:lang w:val="uk-UA"/>
        </w:rPr>
        <w:t xml:space="preserve">вирівнюючий шар </w:t>
      </w:r>
      <w:r w:rsidRPr="00715E6C">
        <w:rPr>
          <w:rStyle w:val="FontStyle26"/>
          <w:rFonts w:ascii="Times New Roman" w:hAnsi="Times New Roman" w:cs="Times New Roman"/>
          <w:b w:val="0"/>
          <w:color w:val="000000"/>
          <w:sz w:val="28"/>
          <w:lang w:val="uk-UA"/>
        </w:rPr>
        <w:tab/>
        <w:t>2 мм</w:t>
      </w:r>
    </w:p>
    <w:p w:rsidR="00631303" w:rsidRPr="00715E6C" w:rsidRDefault="00631303" w:rsidP="00715E6C">
      <w:pPr>
        <w:pStyle w:val="Style13"/>
        <w:widowControl/>
        <w:tabs>
          <w:tab w:val="left" w:pos="4920"/>
        </w:tabs>
        <w:spacing w:line="360" w:lineRule="auto"/>
        <w:ind w:firstLine="709"/>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робочий прошарок</w:t>
      </w:r>
      <w:r w:rsidRPr="00715E6C">
        <w:rPr>
          <w:rStyle w:val="FontStyle22"/>
          <w:rFonts w:ascii="Times New Roman" w:hAnsi="Times New Roman" w:cs="Times New Roman"/>
          <w:color w:val="000000"/>
          <w:lang w:val="uk-UA"/>
        </w:rPr>
        <w:tab/>
        <w:t>5 мм</w:t>
      </w:r>
    </w:p>
    <w:p w:rsidR="00631303" w:rsidRPr="00715E6C" w:rsidRDefault="00631303" w:rsidP="00715E6C">
      <w:pPr>
        <w:pStyle w:val="Style14"/>
        <w:widowControl/>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Витрата матеріалів</w:t>
      </w:r>
    </w:p>
    <w:p w:rsidR="00631303" w:rsidRPr="00715E6C" w:rsidRDefault="00631303" w:rsidP="00715E6C">
      <w:pPr>
        <w:pStyle w:val="Style14"/>
        <w:widowControl/>
        <w:spacing w:line="360" w:lineRule="auto"/>
        <w:ind w:firstLine="709"/>
        <w:jc w:val="both"/>
        <w:rPr>
          <w:rStyle w:val="FontStyle22"/>
          <w:rFonts w:ascii="Times New Roman" w:hAnsi="Times New Roman" w:cs="Times New Roman"/>
          <w:color w:val="000000"/>
          <w:u w:val="single"/>
          <w:lang w:val="uk-UA"/>
        </w:rPr>
      </w:pPr>
      <w:r w:rsidRPr="00715E6C">
        <w:rPr>
          <w:rStyle w:val="FontStyle22"/>
          <w:rFonts w:ascii="Times New Roman" w:hAnsi="Times New Roman" w:cs="Times New Roman"/>
          <w:color w:val="000000"/>
          <w:u w:val="single"/>
          <w:lang w:val="uk-UA"/>
        </w:rPr>
        <w:t>Ґрунтовка</w:t>
      </w:r>
    </w:p>
    <w:p w:rsidR="00631303" w:rsidRPr="00715E6C" w:rsidRDefault="00631303" w:rsidP="00715E6C">
      <w:pPr>
        <w:pStyle w:val="Style7"/>
        <w:widowControl/>
        <w:tabs>
          <w:tab w:val="left" w:pos="2405"/>
          <w:tab w:val="left" w:pos="372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об'єм</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0,248 м</w:t>
      </w:r>
      <w:r w:rsidRPr="00715E6C">
        <w:rPr>
          <w:rStyle w:val="FontStyle22"/>
          <w:rFonts w:ascii="Times New Roman" w:hAnsi="Times New Roman" w:cs="Times New Roman"/>
          <w:color w:val="000000"/>
          <w:vertAlign w:val="superscript"/>
          <w:lang w:val="uk-UA"/>
        </w:rPr>
        <w:t>3</w:t>
      </w:r>
      <w:r w:rsidRPr="00715E6C">
        <w:rPr>
          <w:rStyle w:val="FontStyle22"/>
          <w:rFonts w:ascii="Times New Roman" w:hAnsi="Times New Roman" w:cs="Times New Roman"/>
          <w:color w:val="000000"/>
          <w:lang w:val="uk-UA"/>
        </w:rPr>
        <w:t xml:space="preserve"> (124 м</w:t>
      </w:r>
      <w:r w:rsidRPr="00715E6C">
        <w:rPr>
          <w:rStyle w:val="FontStyle22"/>
          <w:rFonts w:ascii="Times New Roman" w:hAnsi="Times New Roman" w:cs="Times New Roman"/>
          <w:color w:val="000000"/>
          <w:vertAlign w:val="superscript"/>
          <w:lang w:val="uk-UA"/>
        </w:rPr>
        <w:t>2</w:t>
      </w:r>
      <w:r w:rsidRPr="00715E6C">
        <w:rPr>
          <w:rStyle w:val="FontStyle22"/>
          <w:rFonts w:ascii="Times New Roman" w:hAnsi="Times New Roman" w:cs="Times New Roman"/>
          <w:color w:val="000000"/>
          <w:lang w:val="uk-UA"/>
        </w:rPr>
        <w:t xml:space="preserve"> х 0,002 м)</w:t>
      </w:r>
    </w:p>
    <w:p w:rsidR="00631303" w:rsidRPr="00715E6C" w:rsidRDefault="00631303" w:rsidP="00715E6C">
      <w:pPr>
        <w:pStyle w:val="Style7"/>
        <w:widowControl/>
        <w:tabs>
          <w:tab w:val="left" w:pos="3240"/>
          <w:tab w:val="left" w:pos="372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в т.ч. цемент</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99 кг (0,248 м</w:t>
      </w:r>
      <w:r w:rsidRPr="00715E6C">
        <w:rPr>
          <w:rStyle w:val="FontStyle22"/>
          <w:rFonts w:ascii="Times New Roman" w:hAnsi="Times New Roman" w:cs="Times New Roman"/>
          <w:color w:val="000000"/>
          <w:vertAlign w:val="superscript"/>
          <w:lang w:val="uk-UA"/>
        </w:rPr>
        <w:t>3</w:t>
      </w:r>
      <w:r w:rsidRPr="00715E6C">
        <w:rPr>
          <w:rStyle w:val="FontStyle22"/>
          <w:rFonts w:ascii="Times New Roman" w:hAnsi="Times New Roman" w:cs="Times New Roman"/>
          <w:color w:val="000000"/>
          <w:lang w:val="uk-UA"/>
        </w:rPr>
        <w:t xml:space="preserve"> х 400 кг)</w:t>
      </w:r>
    </w:p>
    <w:p w:rsidR="00631303" w:rsidRPr="00715E6C" w:rsidRDefault="00631303" w:rsidP="00715E6C">
      <w:pPr>
        <w:pStyle w:val="Style11"/>
        <w:widowControl/>
        <w:numPr>
          <w:ilvl w:val="0"/>
          <w:numId w:val="6"/>
        </w:numPr>
        <w:tabs>
          <w:tab w:val="left" w:pos="1440"/>
          <w:tab w:val="left" w:pos="3341"/>
          <w:tab w:val="left" w:pos="372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пісок</w:t>
      </w:r>
      <w:r w:rsidRPr="00715E6C">
        <w:rPr>
          <w:rStyle w:val="FontStyle22"/>
          <w:rFonts w:ascii="Times New Roman" w:hAnsi="Times New Roman" w:cs="Times New Roman"/>
          <w:color w:val="000000"/>
          <w:lang w:val="uk-UA"/>
        </w:rPr>
        <w:tab/>
      </w:r>
      <w:r w:rsidRPr="00715E6C">
        <w:rPr>
          <w:rStyle w:val="FontStyle22"/>
          <w:rFonts w:ascii="Times New Roman" w:hAnsi="Times New Roman" w:cs="Times New Roman"/>
          <w:color w:val="000000"/>
          <w:lang w:val="uk-UA"/>
        </w:rPr>
        <w:tab/>
        <w:t>0,19 м</w:t>
      </w:r>
      <w:r w:rsidRPr="00715E6C">
        <w:rPr>
          <w:rStyle w:val="FontStyle22"/>
          <w:rFonts w:ascii="Times New Roman" w:hAnsi="Times New Roman" w:cs="Times New Roman"/>
          <w:color w:val="000000"/>
          <w:vertAlign w:val="superscript"/>
          <w:lang w:val="uk-UA"/>
        </w:rPr>
        <w:t>3</w:t>
      </w:r>
      <w:r w:rsidRPr="00715E6C">
        <w:rPr>
          <w:rStyle w:val="FontStyle22"/>
          <w:rFonts w:ascii="Times New Roman" w:hAnsi="Times New Roman" w:cs="Times New Roman"/>
          <w:color w:val="000000"/>
          <w:lang w:val="uk-UA"/>
        </w:rPr>
        <w:t xml:space="preserve"> (0,248 х 1,6)</w:t>
      </w:r>
    </w:p>
    <w:p w:rsidR="00631303" w:rsidRPr="00715E6C" w:rsidRDefault="00631303" w:rsidP="00715E6C">
      <w:pPr>
        <w:pStyle w:val="Style11"/>
        <w:widowControl/>
        <w:numPr>
          <w:ilvl w:val="0"/>
          <w:numId w:val="6"/>
        </w:numPr>
        <w:tabs>
          <w:tab w:val="left" w:pos="1440"/>
          <w:tab w:val="left" w:pos="3720"/>
        </w:tabs>
        <w:spacing w:line="360" w:lineRule="auto"/>
        <w:ind w:firstLine="709"/>
        <w:jc w:val="both"/>
        <w:rPr>
          <w:rStyle w:val="FontStyle22"/>
          <w:rFonts w:ascii="Times New Roman" w:hAnsi="Times New Roman" w:cs="Times New Roman"/>
          <w:color w:val="000000"/>
          <w:position w:val="4"/>
          <w:lang w:val="uk-UA"/>
        </w:rPr>
      </w:pPr>
      <w:r w:rsidRPr="00715E6C">
        <w:rPr>
          <w:rStyle w:val="FontStyle22"/>
          <w:rFonts w:ascii="Times New Roman" w:hAnsi="Times New Roman" w:cs="Times New Roman"/>
          <w:color w:val="000000"/>
          <w:position w:val="4"/>
          <w:lang w:val="uk-UA"/>
        </w:rPr>
        <w:t>ем. ПВА</w:t>
      </w:r>
      <w:r w:rsidRPr="00715E6C">
        <w:rPr>
          <w:rStyle w:val="FontStyle22"/>
          <w:rFonts w:ascii="Times New Roman" w:hAnsi="Times New Roman" w:cs="Times New Roman"/>
          <w:color w:val="000000"/>
          <w:position w:val="4"/>
          <w:lang w:val="uk-UA"/>
        </w:rPr>
        <w:tab/>
        <w:t>20 кг (0,2 х 99 кг)</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u w:val="single"/>
          <w:lang w:val="uk-UA"/>
        </w:rPr>
      </w:pPr>
      <w:r w:rsidRPr="00715E6C">
        <w:rPr>
          <w:rStyle w:val="FontStyle22"/>
          <w:rFonts w:ascii="Times New Roman" w:hAnsi="Times New Roman" w:cs="Times New Roman"/>
          <w:color w:val="000000"/>
          <w:u w:val="single"/>
          <w:lang w:val="uk-UA"/>
        </w:rPr>
        <w:t>Прошарок</w:t>
      </w:r>
    </w:p>
    <w:p w:rsidR="00631303" w:rsidRPr="00715E6C" w:rsidRDefault="00631303" w:rsidP="00715E6C">
      <w:pPr>
        <w:pStyle w:val="Style11"/>
        <w:widowControl/>
        <w:numPr>
          <w:ilvl w:val="0"/>
          <w:numId w:val="6"/>
        </w:numPr>
        <w:tabs>
          <w:tab w:val="left" w:pos="1440"/>
          <w:tab w:val="left" w:pos="372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 xml:space="preserve">суха суміш №203 </w:t>
      </w:r>
      <w:r w:rsidRPr="00715E6C">
        <w:rPr>
          <w:rStyle w:val="FontStyle22"/>
          <w:rFonts w:ascii="Times New Roman" w:hAnsi="Times New Roman" w:cs="Times New Roman"/>
          <w:color w:val="000000"/>
          <w:lang w:val="uk-UA"/>
        </w:rPr>
        <w:tab/>
        <w:t>0,62 м</w:t>
      </w:r>
      <w:r w:rsidRPr="00715E6C">
        <w:rPr>
          <w:rStyle w:val="FontStyle22"/>
          <w:rFonts w:ascii="Times New Roman" w:hAnsi="Times New Roman" w:cs="Times New Roman"/>
          <w:color w:val="000000"/>
          <w:vertAlign w:val="superscript"/>
          <w:lang w:val="uk-UA"/>
        </w:rPr>
        <w:t>3</w:t>
      </w:r>
      <w:r w:rsidRPr="00715E6C">
        <w:rPr>
          <w:rStyle w:val="FontStyle22"/>
          <w:rFonts w:ascii="Times New Roman" w:hAnsi="Times New Roman" w:cs="Times New Roman"/>
          <w:color w:val="000000"/>
          <w:lang w:val="uk-UA"/>
        </w:rPr>
        <w:t xml:space="preserve"> (124 м</w:t>
      </w:r>
      <w:r w:rsidRPr="00715E6C">
        <w:rPr>
          <w:rStyle w:val="FontStyle22"/>
          <w:rFonts w:ascii="Times New Roman" w:hAnsi="Times New Roman" w:cs="Times New Roman"/>
          <w:color w:val="000000"/>
          <w:vertAlign w:val="superscript"/>
          <w:lang w:val="uk-UA"/>
        </w:rPr>
        <w:t>2</w:t>
      </w:r>
      <w:r w:rsidRPr="00715E6C">
        <w:rPr>
          <w:rStyle w:val="FontStyle22"/>
          <w:rFonts w:ascii="Times New Roman" w:hAnsi="Times New Roman" w:cs="Times New Roman"/>
          <w:color w:val="000000"/>
          <w:lang w:val="uk-UA"/>
        </w:rPr>
        <w:t xml:space="preserve"> х 0,005)</w:t>
      </w:r>
    </w:p>
    <w:p w:rsidR="00631303" w:rsidRPr="00715E6C" w:rsidRDefault="00631303" w:rsidP="00715E6C">
      <w:pPr>
        <w:pStyle w:val="Style11"/>
        <w:widowControl/>
        <w:numPr>
          <w:ilvl w:val="0"/>
          <w:numId w:val="6"/>
        </w:numPr>
        <w:tabs>
          <w:tab w:val="left" w:pos="1440"/>
          <w:tab w:val="left" w:pos="3720"/>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Вага</w:t>
      </w:r>
      <w:r w:rsidRPr="00715E6C">
        <w:rPr>
          <w:rStyle w:val="FontStyle22"/>
          <w:rFonts w:ascii="Times New Roman" w:hAnsi="Times New Roman" w:cs="Times New Roman"/>
          <w:color w:val="000000"/>
          <w:lang w:val="uk-UA"/>
        </w:rPr>
        <w:tab/>
        <w:t>0,8 т (0,62 х 1,26)</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u w:val="single"/>
          <w:lang w:val="uk-UA"/>
        </w:rPr>
      </w:pPr>
      <w:r w:rsidRPr="00715E6C">
        <w:rPr>
          <w:rStyle w:val="FontStyle22"/>
          <w:rFonts w:ascii="Times New Roman" w:hAnsi="Times New Roman" w:cs="Times New Roman"/>
          <w:color w:val="000000"/>
          <w:u w:val="single"/>
          <w:lang w:val="uk-UA"/>
        </w:rPr>
        <w:t>Додатковий прошарок</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 xml:space="preserve">для вирівнювання підлоги </w:t>
      </w:r>
      <w:r w:rsidRPr="00715E6C">
        <w:rPr>
          <w:rStyle w:val="FontStyle22"/>
          <w:rFonts w:ascii="Times New Roman" w:hAnsi="Times New Roman" w:cs="Times New Roman"/>
          <w:color w:val="000000"/>
          <w:lang w:val="uk-UA"/>
        </w:rPr>
        <w:tab/>
        <w:t>30% - 0,24 т (0,8 х 0,3)</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vertAlign w:val="subscript"/>
          <w:lang w:val="uk-UA"/>
        </w:rPr>
      </w:pPr>
      <w:r w:rsidRPr="00715E6C">
        <w:rPr>
          <w:rStyle w:val="FontStyle22"/>
          <w:rFonts w:ascii="Times New Roman" w:hAnsi="Times New Roman" w:cs="Times New Roman"/>
          <w:color w:val="000000"/>
          <w:lang w:val="uk-UA"/>
        </w:rPr>
        <w:t>Всього сухій суміші</w:t>
      </w:r>
      <w:r w:rsidR="00364B43" w:rsidRPr="00715E6C">
        <w:rPr>
          <w:rStyle w:val="FontStyle22"/>
          <w:rFonts w:ascii="Times New Roman" w:hAnsi="Times New Roman" w:cs="Times New Roman"/>
          <w:color w:val="000000"/>
          <w:lang w:val="uk-UA"/>
        </w:rPr>
        <w:t xml:space="preserve"> </w:t>
      </w:r>
      <w:r w:rsidRPr="00715E6C">
        <w:rPr>
          <w:rStyle w:val="FontStyle22"/>
          <w:rFonts w:ascii="Times New Roman" w:hAnsi="Times New Roman" w:cs="Times New Roman"/>
          <w:color w:val="000000"/>
          <w:lang w:val="uk-UA"/>
        </w:rPr>
        <w:t>№203</w:t>
      </w:r>
      <w:r w:rsidRPr="00715E6C">
        <w:rPr>
          <w:rStyle w:val="FontStyle22"/>
          <w:rFonts w:ascii="Times New Roman" w:hAnsi="Times New Roman" w:cs="Times New Roman"/>
          <w:color w:val="000000"/>
          <w:lang w:val="uk-UA"/>
        </w:rPr>
        <w:tab/>
        <w:t>1,04 т</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 xml:space="preserve">Плитка </w:t>
      </w:r>
      <w:r w:rsidR="002F3FE2" w:rsidRPr="00715E6C">
        <w:rPr>
          <w:rStyle w:val="FontStyle22"/>
          <w:rFonts w:ascii="Times New Roman" w:hAnsi="Times New Roman" w:cs="Times New Roman"/>
          <w:color w:val="000000"/>
          <w:lang w:val="uk-UA"/>
        </w:rPr>
        <w:t>мозаїчна</w:t>
      </w:r>
      <w:r w:rsidRPr="00715E6C">
        <w:rPr>
          <w:rStyle w:val="FontStyle22"/>
          <w:rFonts w:ascii="Times New Roman" w:hAnsi="Times New Roman" w:cs="Times New Roman"/>
          <w:color w:val="000000"/>
          <w:lang w:val="uk-UA"/>
        </w:rPr>
        <w:t xml:space="preserve"> – 124 м2</w:t>
      </w:r>
    </w:p>
    <w:p w:rsidR="00631303" w:rsidRPr="00715E6C" w:rsidRDefault="00631303" w:rsidP="00715E6C">
      <w:pPr>
        <w:pStyle w:val="Style7"/>
        <w:widowControl/>
        <w:tabs>
          <w:tab w:val="left" w:pos="4565"/>
        </w:tabs>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Сода кальцинована</w:t>
      </w:r>
      <w:r w:rsidRPr="00715E6C">
        <w:rPr>
          <w:rStyle w:val="FontStyle22"/>
          <w:rFonts w:ascii="Times New Roman" w:hAnsi="Times New Roman" w:cs="Times New Roman"/>
          <w:color w:val="000000"/>
          <w:lang w:val="uk-UA"/>
        </w:rPr>
        <w:tab/>
        <w:t>3 кг</w:t>
      </w:r>
    </w:p>
    <w:p w:rsidR="00631303" w:rsidRPr="00715E6C" w:rsidRDefault="00631303" w:rsidP="00715E6C">
      <w:pPr>
        <w:pStyle w:val="Style7"/>
        <w:widowControl/>
        <w:spacing w:line="360" w:lineRule="auto"/>
        <w:ind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Витрата будівельних матеріалів на 100 м</w:t>
      </w:r>
      <w:r w:rsidRPr="00715E6C">
        <w:rPr>
          <w:rStyle w:val="FontStyle22"/>
          <w:rFonts w:ascii="Times New Roman" w:hAnsi="Times New Roman" w:cs="Times New Roman"/>
          <w:color w:val="000000"/>
          <w:vertAlign w:val="superscript"/>
          <w:lang w:val="uk-UA"/>
        </w:rPr>
        <w:t>2</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Цемент</w:t>
      </w:r>
      <w:r w:rsidRPr="00715E6C">
        <w:rPr>
          <w:rStyle w:val="FontStyle22"/>
          <w:rFonts w:ascii="Times New Roman" w:hAnsi="Times New Roman" w:cs="Times New Roman"/>
          <w:color w:val="000000"/>
          <w:lang w:val="uk-UA"/>
        </w:rPr>
        <w:tab/>
        <w:t>80 кг</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Пісок сіяний</w:t>
      </w:r>
      <w:r w:rsidRPr="00715E6C">
        <w:rPr>
          <w:rStyle w:val="FontStyle22"/>
          <w:rFonts w:ascii="Times New Roman" w:hAnsi="Times New Roman" w:cs="Times New Roman"/>
          <w:color w:val="000000"/>
          <w:lang w:val="uk-UA"/>
        </w:rPr>
        <w:tab/>
        <w:t>0,19 м</w:t>
      </w:r>
      <w:r w:rsidRPr="00715E6C">
        <w:rPr>
          <w:rStyle w:val="FontStyle22"/>
          <w:rFonts w:ascii="Times New Roman" w:hAnsi="Times New Roman" w:cs="Times New Roman"/>
          <w:color w:val="000000"/>
          <w:vertAlign w:val="superscript"/>
          <w:lang w:val="uk-UA"/>
        </w:rPr>
        <w:t>3</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Емульсія ПВА</w:t>
      </w:r>
      <w:r w:rsidRPr="00715E6C">
        <w:rPr>
          <w:rStyle w:val="FontStyle22"/>
          <w:rFonts w:ascii="Times New Roman" w:hAnsi="Times New Roman" w:cs="Times New Roman"/>
          <w:color w:val="000000"/>
          <w:lang w:val="uk-UA"/>
        </w:rPr>
        <w:tab/>
        <w:t>16 кг</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Суха суміш №203</w:t>
      </w:r>
      <w:r w:rsidRPr="00715E6C">
        <w:rPr>
          <w:rStyle w:val="FontStyle22"/>
          <w:rFonts w:ascii="Times New Roman" w:hAnsi="Times New Roman" w:cs="Times New Roman"/>
          <w:color w:val="000000"/>
          <w:lang w:val="uk-UA"/>
        </w:rPr>
        <w:tab/>
        <w:t>0,8 т</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Сода кальцинована</w:t>
      </w:r>
      <w:r w:rsidRPr="00715E6C">
        <w:rPr>
          <w:rStyle w:val="FontStyle22"/>
          <w:rFonts w:ascii="Times New Roman" w:hAnsi="Times New Roman" w:cs="Times New Roman"/>
          <w:color w:val="000000"/>
          <w:lang w:val="uk-UA"/>
        </w:rPr>
        <w:tab/>
        <w:t>2,4 кг</w:t>
      </w:r>
    </w:p>
    <w:p w:rsidR="00631303" w:rsidRPr="00715E6C" w:rsidRDefault="00631303" w:rsidP="00715E6C">
      <w:pPr>
        <w:pStyle w:val="Style7"/>
        <w:widowControl/>
        <w:numPr>
          <w:ilvl w:val="0"/>
          <w:numId w:val="7"/>
        </w:numPr>
        <w:tabs>
          <w:tab w:val="left" w:pos="1080"/>
          <w:tab w:val="left" w:pos="4493"/>
        </w:tabs>
        <w:spacing w:line="360" w:lineRule="auto"/>
        <w:ind w:left="0" w:firstLine="709"/>
        <w:jc w:val="both"/>
        <w:rPr>
          <w:rStyle w:val="FontStyle22"/>
          <w:rFonts w:ascii="Times New Roman" w:hAnsi="Times New Roman" w:cs="Times New Roman"/>
          <w:color w:val="000000"/>
          <w:lang w:val="uk-UA"/>
        </w:rPr>
      </w:pPr>
      <w:r w:rsidRPr="00715E6C">
        <w:rPr>
          <w:rStyle w:val="FontStyle22"/>
          <w:rFonts w:ascii="Times New Roman" w:hAnsi="Times New Roman" w:cs="Times New Roman"/>
          <w:color w:val="000000"/>
          <w:lang w:val="uk-UA"/>
        </w:rPr>
        <w:t>Плитка</w:t>
      </w:r>
      <w:r w:rsidRPr="00715E6C">
        <w:rPr>
          <w:rStyle w:val="FontStyle22"/>
          <w:rFonts w:ascii="Times New Roman" w:hAnsi="Times New Roman" w:cs="Times New Roman"/>
          <w:color w:val="000000"/>
          <w:lang w:val="uk-UA"/>
        </w:rPr>
        <w:tab/>
        <w:t>100 м</w:t>
      </w:r>
      <w:r w:rsidRPr="00715E6C">
        <w:rPr>
          <w:rStyle w:val="FontStyle22"/>
          <w:rFonts w:ascii="Times New Roman" w:hAnsi="Times New Roman" w:cs="Times New Roman"/>
          <w:color w:val="000000"/>
          <w:vertAlign w:val="superscript"/>
          <w:lang w:val="uk-UA"/>
        </w:rPr>
        <w:t>2</w:t>
      </w:r>
    </w:p>
    <w:p w:rsidR="00631303" w:rsidRPr="00715E6C" w:rsidRDefault="00631303" w:rsidP="00715E6C">
      <w:pPr>
        <w:widowControl/>
        <w:spacing w:line="360" w:lineRule="auto"/>
        <w:ind w:firstLine="709"/>
        <w:rPr>
          <w:color w:val="000000"/>
          <w:sz w:val="28"/>
          <w:szCs w:val="28"/>
          <w:lang w:val="uk-UA"/>
        </w:rPr>
      </w:pPr>
    </w:p>
    <w:p w:rsidR="00631303" w:rsidRPr="00715E6C" w:rsidRDefault="00631303"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color w:val="000000"/>
          <w:sz w:val="28"/>
          <w:szCs w:val="28"/>
          <w:lang w:val="uk-UA"/>
        </w:rPr>
        <w:br w:type="page"/>
      </w:r>
      <w:r w:rsidRPr="00715E6C">
        <w:rPr>
          <w:b/>
          <w:color w:val="000000"/>
          <w:sz w:val="28"/>
          <w:szCs w:val="28"/>
          <w:lang w:val="uk-UA"/>
        </w:rPr>
        <w:t>4. Техніка безпеки при виконанні робіт</w:t>
      </w:r>
    </w:p>
    <w:p w:rsidR="001D61F6" w:rsidRPr="00715E6C" w:rsidRDefault="001D61F6" w:rsidP="00715E6C">
      <w:pPr>
        <w:widowControl/>
        <w:spacing w:line="360" w:lineRule="auto"/>
        <w:ind w:firstLine="709"/>
        <w:rPr>
          <w:color w:val="000000"/>
          <w:sz w:val="28"/>
          <w:szCs w:val="28"/>
          <w:lang w:val="uk-UA"/>
        </w:rPr>
      </w:pP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Для створення безпечних умов праці будівельні майданчики захищають і вивішують на території будівництва покажчики проходів і проїздів, місць куріння, розміщення матеріалів, установки різних машин і механізмів і так далі Проїзди і проходи систематично очищають від сміття, розчину, снігу, полу. Небезпечні зони захищають, а в нічний час освітлюють.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Віконні і дверні отвори в будівлі захищають. Перед роботою штукатури повинні оглянути свої робочі місця, перевірити підмости і ліси, прибрати всі зайві предмети, особливо дошки з цвяхами, що стирчать. Всі інструменти мають бути оглянуті і виправлені.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При роботі на висоті обов'язковий застосовують запобіжні пояси, закріплюючи вірьовки від них за міцні конструкції будівлі. При ремонті будинків з цегельними трубами на даху при в'язати до труб вірьовки, люльки і так далі категорично забороняється.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При обробці поверхонь різними машинами ті, що працюють мають бути в рукавицях, захисних окулярах або респіраторах.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При виконанні декоративних штукатурок для їх фарбування категорично забороняється застосовувати шкідливі для здоров'я пігменти, що мають в своєму складі добавки свинцю. При роботі матеріалами з токсичними компонентами треба застосовувати заходи індивідуального захисту.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Обслуговувати машини або механізми дозволяється лише штукатурам, що мають посвідчення, відповідні курси підвищення кваліфікації. Забороняється без машиніста пускати в хід машину або механізми, включати електрику, знімати і надівати на ходу приводні ремені.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Спецодяг для штукатура не повинен перешкоджати рухам рук і ніг. При роботі з лугами і кислотами слід працювати в рукавицях, а руки додатково змащувати захисними мазями і пастами. На ручках інструментів не повинно бути задирок, заколовши і інших дефектів. Самі інструменти мають бути міцно насаджені на держаки, аби вони не зіскочили під час роботи.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Всі інструменти і пристосування треба класти в таких місцях, аби вони не могли впасти. Після роботи їх очищають від розчину, якщо потрібний, промивають і прибирають.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Слід особливо звертати увагу на ручки терок. На них не повинно бути гострих кромок, об які мокрі руки часто травмуються. Ручки мають бути виготовлені по руці того, що працює.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Електропроводка повинна виконуватися з добре ізольованих дротів, а самі дроти повинні підвішуватися на висоті не менше 2,5 м над робочим містом, 3,5 м - над проходом, 6 м над проїздом. При прокладці дротів на висоті менше 2,5 м від підлоги або землі їх укладають в короби або труби. Під'єднування до існуючої мережі додаткових відгалужень виконують лише електромонтери.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Переносні лампи або світильники повинні застосовуватися лише заводського виготовлення. Напруга в мережі для переносних світильників в умовах будівництва має бути не вище 42 В, а в особливо небезпечних місцях — не вище 12 В.</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Всі ручні машини при їх перенесенні в інше місце мають бути відключені. Залишати машини тимчасово включеними забороняється. При будь-якій перерві машини треба відключати. Рубильники повинні мати дверці, що закриваються на замок. Залишати їх відкритими категорично забороняється.</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Після закінчення роботи прилади мають бути вимкнені. Біля кожної тимчасово поставленої печі або калорифера повинен знаходитися ящик з піском, бак з водою або вогнегасник.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Вся електропроводка має бути виконана відповідно до правил техніки безпеки і протипожежної безпеки. Категорично забороняється користуватися електропроводкою з несправною ізоляцією. Після закінчення робіт прилади освітлення мають бути відключені.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Палити слід в спеціально відведених місцях. Забороняється палити або користуватися відкритим вогнем на відстані менше 10 м від балонів з ацетиленом і іншими горючими газами, а також від газопроводів, пересувних ацетиленових апаратів.</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Між спорудами і місцями зберігання матеріалів, що згорають, мають бути збережені встановлені розриви, до будь-якого об'єкту будівництва мають бути зручні під'їзди. </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Первинні засоби пожежогасінні (вогнегасники, азбестові і грубошерсті полотна, ящики з піском, бочки з водою) повинні знаходитися на видному і доступному місці. Крім того, має бути мінімально допустимий запас спеціальних засобів пожежогасінні (порошкових, газових, пінних, комбінованих).</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Після закінчення роботи робітники повинні протирати руки дрантям і потім промивати теплою содою з милом.</w:t>
      </w:r>
    </w:p>
    <w:p w:rsidR="00A13AA1" w:rsidRPr="00715E6C" w:rsidRDefault="00A13AA1" w:rsidP="00715E6C">
      <w:pPr>
        <w:widowControl/>
        <w:spacing w:line="360" w:lineRule="auto"/>
        <w:ind w:firstLine="709"/>
        <w:rPr>
          <w:color w:val="000000"/>
          <w:sz w:val="28"/>
          <w:szCs w:val="28"/>
          <w:lang w:val="uk-UA"/>
        </w:rPr>
      </w:pPr>
      <w:r w:rsidRPr="00715E6C">
        <w:rPr>
          <w:color w:val="000000"/>
          <w:sz w:val="28"/>
          <w:szCs w:val="28"/>
          <w:lang w:val="uk-UA"/>
        </w:rPr>
        <w:t xml:space="preserve">По роботі </w:t>
      </w:r>
      <w:r w:rsidR="000C493E" w:rsidRPr="00715E6C">
        <w:rPr>
          <w:color w:val="000000"/>
          <w:sz w:val="28"/>
          <w:szCs w:val="28"/>
          <w:lang w:val="uk-UA"/>
        </w:rPr>
        <w:t>і</w:t>
      </w:r>
      <w:r w:rsidRPr="00715E6C">
        <w:rPr>
          <w:color w:val="000000"/>
          <w:sz w:val="28"/>
          <w:szCs w:val="28"/>
          <w:lang w:val="uk-UA"/>
        </w:rPr>
        <w:t xml:space="preserve">з </w:t>
      </w:r>
      <w:r w:rsidR="000C493E" w:rsidRPr="00715E6C">
        <w:rPr>
          <w:color w:val="000000"/>
          <w:sz w:val="28"/>
          <w:szCs w:val="28"/>
          <w:lang w:val="uk-UA"/>
        </w:rPr>
        <w:t xml:space="preserve">скляною </w:t>
      </w:r>
      <w:r w:rsidRPr="00715E6C">
        <w:rPr>
          <w:color w:val="000000"/>
          <w:sz w:val="28"/>
          <w:szCs w:val="28"/>
          <w:lang w:val="uk-UA"/>
        </w:rPr>
        <w:t>плиткою.</w:t>
      </w:r>
    </w:p>
    <w:p w:rsidR="00A13AA1" w:rsidRPr="00715E6C" w:rsidRDefault="00A13AA1" w:rsidP="00715E6C">
      <w:pPr>
        <w:pStyle w:val="Style1"/>
        <w:widowControl/>
        <w:tabs>
          <w:tab w:val="left" w:pos="300"/>
        </w:tabs>
        <w:spacing w:line="360" w:lineRule="auto"/>
        <w:ind w:firstLine="709"/>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Перед початком робіт перевіряється:</w:t>
      </w:r>
    </w:p>
    <w:p w:rsidR="00A13AA1" w:rsidRPr="00715E6C" w:rsidRDefault="00A13AA1" w:rsidP="00715E6C">
      <w:pPr>
        <w:pStyle w:val="Style1"/>
        <w:widowControl/>
        <w:numPr>
          <w:ilvl w:val="0"/>
          <w:numId w:val="1"/>
        </w:numPr>
        <w:tabs>
          <w:tab w:val="left" w:pos="195"/>
        </w:tabs>
        <w:spacing w:line="360" w:lineRule="auto"/>
        <w:ind w:firstLine="709"/>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стан підіймальних механізмів, кабелів, шлангів:</w:t>
      </w:r>
    </w:p>
    <w:p w:rsidR="00A13AA1" w:rsidRPr="00715E6C" w:rsidRDefault="00A13AA1" w:rsidP="00715E6C">
      <w:pPr>
        <w:pStyle w:val="Style4"/>
        <w:widowControl/>
        <w:numPr>
          <w:ilvl w:val="0"/>
          <w:numId w:val="1"/>
        </w:numPr>
        <w:tabs>
          <w:tab w:val="left" w:pos="195"/>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роботу устаткування і ручного електричного і пневматичного інструменту на неодруженому ходу;</w:t>
      </w:r>
    </w:p>
    <w:p w:rsidR="00A13AA1" w:rsidRPr="00715E6C" w:rsidRDefault="00A13AA1" w:rsidP="00715E6C">
      <w:pPr>
        <w:pStyle w:val="Style1"/>
        <w:widowControl/>
        <w:numPr>
          <w:ilvl w:val="0"/>
          <w:numId w:val="1"/>
        </w:numPr>
        <w:tabs>
          <w:tab w:val="left" w:pos="195"/>
        </w:tabs>
        <w:spacing w:line="360" w:lineRule="auto"/>
        <w:ind w:firstLine="709"/>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наявність і стан засобів індивідуального захисту тих, що працюють.</w:t>
      </w:r>
    </w:p>
    <w:p w:rsidR="00A13AA1" w:rsidRPr="00715E6C" w:rsidRDefault="00A13AA1" w:rsidP="00715E6C">
      <w:pPr>
        <w:pStyle w:val="Style3"/>
        <w:widowControl/>
        <w:spacing w:line="360" w:lineRule="auto"/>
        <w:ind w:firstLine="709"/>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Все використовуване устаткування і інструменти мають бути в справному стані. Робота на несправному устаткуванні або з використанням несправних інструментів забороняється. Рухомі частини устаткування, що представляють небезпеку, мають бути забезпечені засобами захисту, за винятком частин, обгороджування яких не допускається їх конструкцією. Корпуси всіх механізмів, ручних електричних машин мають бути заземлені. Місця з'єднань кабелів мають бути заізольовані. Всі пускові пристрої розміщуються так, щоб унеможливлювалося пуску машин і ручного електроінструменту сторонніми особами.</w:t>
      </w:r>
    </w:p>
    <w:p w:rsidR="00A13AA1" w:rsidRPr="00715E6C" w:rsidRDefault="00A13AA1" w:rsidP="00715E6C">
      <w:pPr>
        <w:pStyle w:val="Style7"/>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При хімічному очищенні поверхонь розбавленими кислотами необхідно:</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працювати лише в окулярах, гумових рукавичках, гумових чоботях і в спецодягу з кислотостійкої тканини:</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при розбавленні кислоти водою вливати воду в кислоту тонким струменем при безперервному перемішуванні:</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забороняється наливати воду в кислоту.</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пролиту кислоту або кислоту, що випадково попала, на шкіру робітника нейтралізувати розчином соди, для цієї мети на робочому місці повинен знаходитися невеликий запас соди:</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при роботі з кислотою в закритій ємкості має бути припливно-витяжна вентиляція з 10-ти кратним обміном повітря;</w:t>
      </w:r>
    </w:p>
    <w:p w:rsidR="00A13AA1" w:rsidRPr="00715E6C" w:rsidRDefault="00A13AA1" w:rsidP="00715E6C">
      <w:pPr>
        <w:pStyle w:val="Style8"/>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При знежиренні поверхонь розчинниками слідує:</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до робочого місця розчинники підносити в оцинкованій або алюмінієвій тарі в кількості, що не перевищує змінної потреби.</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працювати лише при включеній припливно-витяжній вентиляції:</w:t>
      </w:r>
    </w:p>
    <w:p w:rsidR="00A13AA1" w:rsidRPr="00715E6C" w:rsidRDefault="00A13AA1" w:rsidP="00715E6C">
      <w:pPr>
        <w:pStyle w:val="Style9"/>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 дрантя, використовуване при обробці поверхні, складати в металевий ящик з кришкою; ящик очищати від використаного дрантя щодня.</w:t>
      </w:r>
    </w:p>
    <w:p w:rsidR="00A13AA1" w:rsidRPr="00715E6C" w:rsidRDefault="00A13AA1" w:rsidP="00715E6C">
      <w:pPr>
        <w:pStyle w:val="Style7"/>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Всі роботи виконувати, застосовуючи засоби індивідуального захисту, у тому числі:</w:t>
      </w:r>
    </w:p>
    <w:p w:rsidR="00A13AA1" w:rsidRPr="00715E6C" w:rsidRDefault="00A13AA1" w:rsidP="00715E6C">
      <w:pPr>
        <w:pStyle w:val="Style8"/>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окуляри по ГОСТ 12.4.029;</w:t>
      </w:r>
    </w:p>
    <w:p w:rsidR="00A13AA1" w:rsidRPr="00715E6C" w:rsidRDefault="00A13AA1" w:rsidP="00715E6C">
      <w:pPr>
        <w:pStyle w:val="Style10"/>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спецодяг по ГОСТ 12.4.029. ГОСТ 12.4.100:</w:t>
      </w:r>
    </w:p>
    <w:p w:rsidR="00A13AA1" w:rsidRPr="00715E6C" w:rsidRDefault="00A13AA1" w:rsidP="00715E6C">
      <w:pPr>
        <w:pStyle w:val="Style10"/>
        <w:widowControl/>
        <w:numPr>
          <w:ilvl w:val="0"/>
          <w:numId w:val="2"/>
        </w:numPr>
        <w:tabs>
          <w:tab w:val="left" w:pos="210"/>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респіратори типа ШБ-1 "Пелюстка" по ГОСТ 12.4.028;</w:t>
      </w:r>
    </w:p>
    <w:p w:rsidR="00A13AA1" w:rsidRPr="00715E6C" w:rsidRDefault="002C6127" w:rsidP="00715E6C">
      <w:pPr>
        <w:pStyle w:val="Style11"/>
        <w:widowControl/>
        <w:tabs>
          <w:tab w:val="left" w:pos="195"/>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w:t>
      </w:r>
      <w:r w:rsidR="00A13AA1" w:rsidRPr="00715E6C">
        <w:rPr>
          <w:rStyle w:val="FontStyle13"/>
          <w:rFonts w:ascii="Times New Roman" w:hAnsi="Times New Roman" w:cs="Times New Roman"/>
          <w:color w:val="000000"/>
          <w:spacing w:val="0"/>
          <w:sz w:val="28"/>
          <w:lang w:val="uk-UA"/>
        </w:rPr>
        <w:tab/>
        <w:t>рукавиці по ГОСТ 12.4.010;</w:t>
      </w:r>
    </w:p>
    <w:p w:rsidR="00A13AA1" w:rsidRPr="00715E6C" w:rsidRDefault="00A13AA1" w:rsidP="00715E6C">
      <w:pPr>
        <w:pStyle w:val="Style11"/>
        <w:widowControl/>
        <w:tabs>
          <w:tab w:val="left" w:pos="195"/>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w:t>
      </w:r>
      <w:r w:rsidRPr="00715E6C">
        <w:rPr>
          <w:rStyle w:val="FontStyle13"/>
          <w:rFonts w:ascii="Times New Roman" w:hAnsi="Times New Roman" w:cs="Times New Roman"/>
          <w:color w:val="000000"/>
          <w:spacing w:val="0"/>
          <w:sz w:val="28"/>
          <w:lang w:val="uk-UA"/>
        </w:rPr>
        <w:tab/>
        <w:t>спецвзуття по ГОСТ 12.4.137;</w:t>
      </w:r>
    </w:p>
    <w:p w:rsidR="00A13AA1" w:rsidRPr="00715E6C" w:rsidRDefault="002C6127" w:rsidP="00715E6C">
      <w:pPr>
        <w:pStyle w:val="Style11"/>
        <w:widowControl/>
        <w:tabs>
          <w:tab w:val="left" w:pos="195"/>
        </w:tabs>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w:t>
      </w:r>
      <w:r w:rsidR="00A13AA1" w:rsidRPr="00715E6C">
        <w:rPr>
          <w:rStyle w:val="FontStyle13"/>
          <w:rFonts w:ascii="Times New Roman" w:hAnsi="Times New Roman" w:cs="Times New Roman"/>
          <w:color w:val="000000"/>
          <w:spacing w:val="0"/>
          <w:sz w:val="28"/>
          <w:lang w:val="uk-UA"/>
        </w:rPr>
        <w:tab/>
        <w:t>спецодяг піддавати знепилюванню і пранню відповідно до інструкцій з експлуатації.</w:t>
      </w:r>
    </w:p>
    <w:p w:rsidR="00A13AA1" w:rsidRPr="00715E6C" w:rsidRDefault="00A13AA1" w:rsidP="00715E6C">
      <w:pPr>
        <w:pStyle w:val="Style10"/>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rPr>
        <w:t>Після закінчення роботи слід відключити електро- і пневмоінструмент, очистити ручний інструмент і прибрати його в інструментальний ящик, очистити робоче місце від сміття; відходи матеріалів, використовуваних при виконанні робіт по пристрою елементів підлоги, необхідно зібрати в контейнери і утилізувати відповідно до вимог ДСанПіН 2.2.7.029 "Державні санітарні правила і норми, гігієнічні вимоги щодо поводження з промисловими відходами та визначення їх класу небезпеки для здоров'я населення".</w:t>
      </w:r>
    </w:p>
    <w:p w:rsidR="00A13AA1" w:rsidRPr="00715E6C" w:rsidRDefault="00A13AA1" w:rsidP="00715E6C">
      <w:pPr>
        <w:pStyle w:val="Style10"/>
        <w:widowControl/>
        <w:spacing w:line="360" w:lineRule="auto"/>
        <w:ind w:firstLine="709"/>
        <w:jc w:val="both"/>
        <w:rPr>
          <w:rStyle w:val="FontStyle13"/>
          <w:rFonts w:ascii="Times New Roman" w:hAnsi="Times New Roman" w:cs="Times New Roman"/>
          <w:color w:val="000000"/>
          <w:spacing w:val="0"/>
          <w:sz w:val="28"/>
          <w:lang w:val="uk-UA"/>
        </w:rPr>
      </w:pPr>
      <w:r w:rsidRPr="00715E6C">
        <w:rPr>
          <w:rStyle w:val="FontStyle13"/>
          <w:rFonts w:ascii="Times New Roman" w:hAnsi="Times New Roman" w:cs="Times New Roman"/>
          <w:color w:val="000000"/>
          <w:spacing w:val="0"/>
          <w:sz w:val="28"/>
          <w:lang w:val="uk-UA" w:eastAsia="uk-UA"/>
        </w:rPr>
        <w:t>Перед ї</w:t>
      </w:r>
      <w:r w:rsidR="00D8330E" w:rsidRPr="00715E6C">
        <w:rPr>
          <w:rStyle w:val="FontStyle13"/>
          <w:rFonts w:ascii="Times New Roman" w:hAnsi="Times New Roman" w:cs="Times New Roman"/>
          <w:color w:val="000000"/>
          <w:spacing w:val="0"/>
          <w:sz w:val="28"/>
          <w:lang w:val="uk-UA" w:eastAsia="uk-UA"/>
        </w:rPr>
        <w:t>же</w:t>
      </w:r>
      <w:r w:rsidRPr="00715E6C">
        <w:rPr>
          <w:rStyle w:val="FontStyle13"/>
          <w:rFonts w:ascii="Times New Roman" w:hAnsi="Times New Roman" w:cs="Times New Roman"/>
          <w:color w:val="000000"/>
          <w:spacing w:val="0"/>
          <w:sz w:val="28"/>
          <w:lang w:val="uk-UA" w:eastAsia="uk-UA"/>
        </w:rPr>
        <w:t>ю і після закінчення робіт по пристрою підлоги слід ретельно мити руки щіткою і милом в теплій воді.</w:t>
      </w:r>
    </w:p>
    <w:p w:rsidR="00A13AA1" w:rsidRPr="00715E6C" w:rsidRDefault="00A13AA1" w:rsidP="00715E6C">
      <w:pPr>
        <w:widowControl/>
        <w:spacing w:line="360" w:lineRule="auto"/>
        <w:ind w:firstLine="709"/>
        <w:rPr>
          <w:color w:val="000000"/>
          <w:sz w:val="28"/>
          <w:szCs w:val="28"/>
          <w:lang w:val="uk-UA"/>
        </w:rPr>
      </w:pPr>
    </w:p>
    <w:p w:rsidR="00A13AA1" w:rsidRPr="00715E6C" w:rsidRDefault="00A13AA1" w:rsidP="00715E6C">
      <w:pPr>
        <w:widowControl/>
        <w:spacing w:line="360" w:lineRule="auto"/>
        <w:ind w:firstLine="709"/>
        <w:rPr>
          <w:color w:val="000000"/>
          <w:sz w:val="28"/>
          <w:szCs w:val="28"/>
          <w:lang w:val="uk-UA"/>
        </w:rPr>
      </w:pPr>
    </w:p>
    <w:p w:rsidR="001D61F6" w:rsidRPr="00715E6C" w:rsidRDefault="001D61F6" w:rsidP="00715E6C">
      <w:pPr>
        <w:widowControl/>
        <w:spacing w:line="360" w:lineRule="auto"/>
        <w:ind w:firstLine="709"/>
        <w:rPr>
          <w:b/>
          <w:color w:val="000000"/>
          <w:sz w:val="28"/>
          <w:szCs w:val="28"/>
          <w:lang w:val="uk-UA"/>
        </w:rPr>
      </w:pPr>
      <w:r w:rsidRPr="00715E6C">
        <w:rPr>
          <w:color w:val="000000"/>
          <w:sz w:val="28"/>
          <w:szCs w:val="28"/>
          <w:lang w:val="uk-UA"/>
        </w:rPr>
        <w:br w:type="page"/>
      </w:r>
      <w:r w:rsidRPr="00715E6C">
        <w:rPr>
          <w:b/>
          <w:color w:val="000000"/>
          <w:sz w:val="28"/>
          <w:szCs w:val="28"/>
          <w:lang w:val="uk-UA"/>
        </w:rPr>
        <w:t>Використовувана література</w:t>
      </w:r>
    </w:p>
    <w:p w:rsidR="001D61F6" w:rsidRPr="00715E6C" w:rsidRDefault="001D61F6" w:rsidP="00715E6C">
      <w:pPr>
        <w:widowControl/>
        <w:spacing w:line="360" w:lineRule="auto"/>
        <w:ind w:firstLine="709"/>
        <w:rPr>
          <w:color w:val="000000"/>
          <w:sz w:val="28"/>
          <w:szCs w:val="28"/>
          <w:lang w:val="uk-UA"/>
        </w:rPr>
      </w:pPr>
    </w:p>
    <w:p w:rsidR="001D61F6" w:rsidRPr="00715E6C" w:rsidRDefault="001D61F6" w:rsidP="00EE2CD5">
      <w:pPr>
        <w:widowControl/>
        <w:spacing w:line="360" w:lineRule="auto"/>
        <w:rPr>
          <w:color w:val="000000"/>
          <w:sz w:val="28"/>
          <w:szCs w:val="28"/>
          <w:lang w:val="uk-UA"/>
        </w:rPr>
      </w:pPr>
      <w:r w:rsidRPr="00715E6C">
        <w:rPr>
          <w:color w:val="000000"/>
          <w:sz w:val="28"/>
          <w:szCs w:val="28"/>
          <w:lang w:val="uk-UA"/>
        </w:rPr>
        <w:t>1. Шепельов А.М. Штукатурні декоративно-художні роботи. Видавництво "Вища школа", 1995</w:t>
      </w:r>
    </w:p>
    <w:p w:rsidR="001D61F6" w:rsidRPr="00715E6C" w:rsidRDefault="001D61F6" w:rsidP="00EE2CD5">
      <w:pPr>
        <w:widowControl/>
        <w:spacing w:line="360" w:lineRule="auto"/>
        <w:rPr>
          <w:color w:val="000000"/>
          <w:sz w:val="28"/>
          <w:szCs w:val="28"/>
          <w:lang w:val="uk-UA"/>
        </w:rPr>
      </w:pPr>
      <w:r w:rsidRPr="00715E6C">
        <w:rPr>
          <w:color w:val="000000"/>
          <w:sz w:val="28"/>
          <w:szCs w:val="28"/>
          <w:lang w:val="uk-UA"/>
        </w:rPr>
        <w:t>2. Остапченко Т.Є. Технологія опоряджувальних робіт. - К.: "Віща освіта", 2003 р.</w:t>
      </w:r>
    </w:p>
    <w:p w:rsidR="001D61F6" w:rsidRPr="00715E6C" w:rsidRDefault="001D61F6" w:rsidP="00EE2CD5">
      <w:pPr>
        <w:widowControl/>
        <w:spacing w:line="360" w:lineRule="auto"/>
        <w:rPr>
          <w:color w:val="000000"/>
          <w:sz w:val="28"/>
          <w:szCs w:val="28"/>
          <w:lang w:val="uk-UA"/>
        </w:rPr>
      </w:pPr>
      <w:r w:rsidRPr="00715E6C">
        <w:rPr>
          <w:color w:val="000000"/>
          <w:sz w:val="28"/>
          <w:szCs w:val="28"/>
          <w:lang w:val="uk-UA"/>
        </w:rPr>
        <w:t>3. Добровольський Г.М. Штукатурні і облицювальні роботи. - К.: "Техніка", 1998 р.</w:t>
      </w:r>
    </w:p>
    <w:p w:rsidR="001D61F6" w:rsidRPr="00715E6C" w:rsidRDefault="001D61F6" w:rsidP="00EE2CD5">
      <w:pPr>
        <w:widowControl/>
        <w:spacing w:line="360" w:lineRule="auto"/>
        <w:rPr>
          <w:color w:val="000000"/>
          <w:sz w:val="28"/>
          <w:szCs w:val="28"/>
          <w:lang w:val="uk-UA"/>
        </w:rPr>
      </w:pPr>
      <w:r w:rsidRPr="00715E6C">
        <w:rPr>
          <w:color w:val="000000"/>
          <w:sz w:val="28"/>
          <w:szCs w:val="28"/>
          <w:lang w:val="uk-UA"/>
        </w:rPr>
        <w:t>4. Карапузів Є.К. Матеріалі і технології в сучасному будівництві. - К.: "Віща освіта", 2005 р.</w:t>
      </w:r>
      <w:bookmarkStart w:id="1" w:name="_GoBack"/>
      <w:bookmarkEnd w:id="1"/>
    </w:p>
    <w:sectPr w:rsidR="001D61F6" w:rsidRPr="00715E6C" w:rsidSect="00715E6C">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B3" w:rsidRDefault="005250B3">
      <w:r>
        <w:separator/>
      </w:r>
    </w:p>
  </w:endnote>
  <w:endnote w:type="continuationSeparator" w:id="0">
    <w:p w:rsidR="005250B3" w:rsidRDefault="0052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B3" w:rsidRDefault="005250B3">
      <w:r>
        <w:separator/>
      </w:r>
    </w:p>
  </w:footnote>
  <w:footnote w:type="continuationSeparator" w:id="0">
    <w:p w:rsidR="005250B3" w:rsidRDefault="0052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94B368"/>
    <w:lvl w:ilvl="0">
      <w:numFmt w:val="bullet"/>
      <w:lvlText w:val="*"/>
      <w:lvlJc w:val="left"/>
    </w:lvl>
  </w:abstractNum>
  <w:abstractNum w:abstractNumId="1">
    <w:nsid w:val="1F721D46"/>
    <w:multiLevelType w:val="hybridMultilevel"/>
    <w:tmpl w:val="87DA54A4"/>
    <w:lvl w:ilvl="0" w:tplc="95D6A54C">
      <w:start w:val="1"/>
      <w:numFmt w:val="bullet"/>
      <w:lvlText w:val="–"/>
      <w:lvlJc w:val="left"/>
      <w:pPr>
        <w:tabs>
          <w:tab w:val="num" w:pos="992"/>
        </w:tabs>
        <w:ind w:firstLine="709"/>
      </w:pPr>
      <w:rPr>
        <w:rFonts w:ascii="Times New Roman" w:hAnsi="Times New Roman" w:hint="default"/>
        <w:b w:val="0"/>
        <w:i w:val="0"/>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EA51946"/>
    <w:multiLevelType w:val="multilevel"/>
    <w:tmpl w:val="7B166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EAA5B62"/>
    <w:multiLevelType w:val="hybridMultilevel"/>
    <w:tmpl w:val="2A2C4CBE"/>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20A6471"/>
    <w:multiLevelType w:val="multilevel"/>
    <w:tmpl w:val="07964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0186545"/>
    <w:multiLevelType w:val="multilevel"/>
    <w:tmpl w:val="BEB6C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679E5B79"/>
    <w:multiLevelType w:val="multilevel"/>
    <w:tmpl w:val="0CBC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CC7119"/>
    <w:multiLevelType w:val="hybridMultilevel"/>
    <w:tmpl w:val="1624AADA"/>
    <w:lvl w:ilvl="0" w:tplc="95D6A54C">
      <w:start w:val="1"/>
      <w:numFmt w:val="bullet"/>
      <w:lvlText w:val="–"/>
      <w:lvlJc w:val="left"/>
      <w:pPr>
        <w:tabs>
          <w:tab w:val="num" w:pos="992"/>
        </w:tabs>
        <w:ind w:firstLine="709"/>
      </w:pPr>
      <w:rPr>
        <w:rFonts w:ascii="Times New Roman" w:hAnsi="Times New Roman" w:hint="default"/>
        <w:b w:val="0"/>
        <w:i w:val="0"/>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195"/>
        <w:lvlJc w:val="left"/>
        <w:rPr>
          <w:rFonts w:ascii="Microsoft Sans Serif" w:hAnsi="Microsoft Sans Serif" w:hint="default"/>
        </w:rPr>
      </w:lvl>
    </w:lvlOverride>
  </w:num>
  <w:num w:numId="2">
    <w:abstractNumId w:val="0"/>
    <w:lvlOverride w:ilvl="0">
      <w:lvl w:ilvl="0">
        <w:numFmt w:val="bullet"/>
        <w:lvlText w:val="-"/>
        <w:legacy w:legacy="1" w:legacySpace="0" w:legacyIndent="210"/>
        <w:lvlJc w:val="left"/>
        <w:rPr>
          <w:rFonts w:ascii="Microsoft Sans Serif" w:hAnsi="Microsoft Sans Serif" w:hint="default"/>
        </w:rPr>
      </w:lvl>
    </w:lvlOverride>
  </w:num>
  <w:num w:numId="3">
    <w:abstractNumId w:val="1"/>
  </w:num>
  <w:num w:numId="4">
    <w:abstractNumId w:val="0"/>
    <w:lvlOverride w:ilvl="0">
      <w:lvl w:ilvl="0">
        <w:numFmt w:val="bullet"/>
        <w:lvlText w:val="-"/>
        <w:legacy w:legacy="1" w:legacySpace="0" w:legacyIndent="317"/>
        <w:lvlJc w:val="left"/>
        <w:rPr>
          <w:rFonts w:ascii="Cambria" w:hAnsi="Cambria" w:hint="default"/>
        </w:rPr>
      </w:lvl>
    </w:lvlOverride>
  </w:num>
  <w:num w:numId="5">
    <w:abstractNumId w:val="7"/>
  </w:num>
  <w:num w:numId="6">
    <w:abstractNumId w:val="0"/>
    <w:lvlOverride w:ilvl="0">
      <w:lvl w:ilvl="0">
        <w:numFmt w:val="bullet"/>
        <w:lvlText w:val="-"/>
        <w:legacy w:legacy="1" w:legacySpace="0" w:legacyIndent="331"/>
        <w:lvlJc w:val="left"/>
        <w:rPr>
          <w:rFonts w:ascii="Cambria" w:hAnsi="Cambria" w:hint="default"/>
        </w:rPr>
      </w:lvl>
    </w:lvlOverride>
  </w:num>
  <w:num w:numId="7">
    <w:abstractNumId w:val="3"/>
  </w:num>
  <w:num w:numId="8">
    <w:abstractNumId w:val="2"/>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1F6"/>
    <w:rsid w:val="00002BA6"/>
    <w:rsid w:val="00024D1A"/>
    <w:rsid w:val="000523C0"/>
    <w:rsid w:val="00055B08"/>
    <w:rsid w:val="00075136"/>
    <w:rsid w:val="0007777C"/>
    <w:rsid w:val="00080DAC"/>
    <w:rsid w:val="00093FF3"/>
    <w:rsid w:val="000C493E"/>
    <w:rsid w:val="000F43D5"/>
    <w:rsid w:val="00111158"/>
    <w:rsid w:val="001355E0"/>
    <w:rsid w:val="00141F19"/>
    <w:rsid w:val="001461AE"/>
    <w:rsid w:val="00146900"/>
    <w:rsid w:val="00150F29"/>
    <w:rsid w:val="0016081C"/>
    <w:rsid w:val="0016198D"/>
    <w:rsid w:val="0019068B"/>
    <w:rsid w:val="001B43ED"/>
    <w:rsid w:val="001C0B2F"/>
    <w:rsid w:val="001C3187"/>
    <w:rsid w:val="001C4871"/>
    <w:rsid w:val="001D00FA"/>
    <w:rsid w:val="001D61F6"/>
    <w:rsid w:val="001E32C1"/>
    <w:rsid w:val="002C6127"/>
    <w:rsid w:val="002E0F77"/>
    <w:rsid w:val="002F129D"/>
    <w:rsid w:val="002F3FE2"/>
    <w:rsid w:val="003002B2"/>
    <w:rsid w:val="00303835"/>
    <w:rsid w:val="00304D46"/>
    <w:rsid w:val="00312A47"/>
    <w:rsid w:val="00317C66"/>
    <w:rsid w:val="00363C30"/>
    <w:rsid w:val="00364B43"/>
    <w:rsid w:val="00370FB5"/>
    <w:rsid w:val="00371D2A"/>
    <w:rsid w:val="003964F2"/>
    <w:rsid w:val="003D57DF"/>
    <w:rsid w:val="00400916"/>
    <w:rsid w:val="00416B51"/>
    <w:rsid w:val="00425A45"/>
    <w:rsid w:val="00432C02"/>
    <w:rsid w:val="004344F0"/>
    <w:rsid w:val="004668C2"/>
    <w:rsid w:val="00467F36"/>
    <w:rsid w:val="0048217A"/>
    <w:rsid w:val="004833D8"/>
    <w:rsid w:val="004D23F8"/>
    <w:rsid w:val="004E748F"/>
    <w:rsid w:val="005027CF"/>
    <w:rsid w:val="00506514"/>
    <w:rsid w:val="005075EB"/>
    <w:rsid w:val="005250B3"/>
    <w:rsid w:val="00526507"/>
    <w:rsid w:val="0054193C"/>
    <w:rsid w:val="00563545"/>
    <w:rsid w:val="00584945"/>
    <w:rsid w:val="00591BCE"/>
    <w:rsid w:val="00607940"/>
    <w:rsid w:val="00616E58"/>
    <w:rsid w:val="0062376D"/>
    <w:rsid w:val="00623954"/>
    <w:rsid w:val="00631303"/>
    <w:rsid w:val="00633045"/>
    <w:rsid w:val="00640576"/>
    <w:rsid w:val="006432E4"/>
    <w:rsid w:val="00643AC7"/>
    <w:rsid w:val="0068463A"/>
    <w:rsid w:val="006860B9"/>
    <w:rsid w:val="006A1FFE"/>
    <w:rsid w:val="00700F0A"/>
    <w:rsid w:val="00715E6C"/>
    <w:rsid w:val="007222EC"/>
    <w:rsid w:val="00747D2E"/>
    <w:rsid w:val="00776029"/>
    <w:rsid w:val="007900C7"/>
    <w:rsid w:val="007D2F70"/>
    <w:rsid w:val="007E48D5"/>
    <w:rsid w:val="00846243"/>
    <w:rsid w:val="0089092D"/>
    <w:rsid w:val="008C56A7"/>
    <w:rsid w:val="008C792F"/>
    <w:rsid w:val="008D25F7"/>
    <w:rsid w:val="009112BB"/>
    <w:rsid w:val="00930335"/>
    <w:rsid w:val="00964D95"/>
    <w:rsid w:val="009B61A5"/>
    <w:rsid w:val="009B6F13"/>
    <w:rsid w:val="009C6ED8"/>
    <w:rsid w:val="009E09B5"/>
    <w:rsid w:val="009E5966"/>
    <w:rsid w:val="00A13AA1"/>
    <w:rsid w:val="00A169BD"/>
    <w:rsid w:val="00A17A30"/>
    <w:rsid w:val="00A46744"/>
    <w:rsid w:val="00A47FCD"/>
    <w:rsid w:val="00AB6F33"/>
    <w:rsid w:val="00B144EA"/>
    <w:rsid w:val="00B21711"/>
    <w:rsid w:val="00B27AA2"/>
    <w:rsid w:val="00B548FA"/>
    <w:rsid w:val="00B55399"/>
    <w:rsid w:val="00B57929"/>
    <w:rsid w:val="00B6213D"/>
    <w:rsid w:val="00B63E30"/>
    <w:rsid w:val="00B71942"/>
    <w:rsid w:val="00BD70EB"/>
    <w:rsid w:val="00BE1AA5"/>
    <w:rsid w:val="00BE201E"/>
    <w:rsid w:val="00BE49E4"/>
    <w:rsid w:val="00BF44C7"/>
    <w:rsid w:val="00C060FD"/>
    <w:rsid w:val="00C166C6"/>
    <w:rsid w:val="00C27A0B"/>
    <w:rsid w:val="00C47170"/>
    <w:rsid w:val="00C63668"/>
    <w:rsid w:val="00C94271"/>
    <w:rsid w:val="00CD3E3C"/>
    <w:rsid w:val="00CF08AE"/>
    <w:rsid w:val="00D01C1B"/>
    <w:rsid w:val="00D07068"/>
    <w:rsid w:val="00D5401F"/>
    <w:rsid w:val="00D70FE1"/>
    <w:rsid w:val="00D8330E"/>
    <w:rsid w:val="00DB6008"/>
    <w:rsid w:val="00DC12E3"/>
    <w:rsid w:val="00E34901"/>
    <w:rsid w:val="00E43818"/>
    <w:rsid w:val="00E5083C"/>
    <w:rsid w:val="00E54063"/>
    <w:rsid w:val="00E5542B"/>
    <w:rsid w:val="00E874E2"/>
    <w:rsid w:val="00EC74E5"/>
    <w:rsid w:val="00ED501A"/>
    <w:rsid w:val="00EE2CD5"/>
    <w:rsid w:val="00F0491E"/>
    <w:rsid w:val="00F10EBF"/>
    <w:rsid w:val="00F1694E"/>
    <w:rsid w:val="00F2070B"/>
    <w:rsid w:val="00F21ADA"/>
    <w:rsid w:val="00F32965"/>
    <w:rsid w:val="00F4046C"/>
    <w:rsid w:val="00F70A2F"/>
    <w:rsid w:val="00F74412"/>
    <w:rsid w:val="00FB36F6"/>
    <w:rsid w:val="00FB65B8"/>
    <w:rsid w:val="00FD270E"/>
    <w:rsid w:val="00FD59CD"/>
    <w:rsid w:val="00FE3F4D"/>
    <w:rsid w:val="00FE4564"/>
    <w:rsid w:val="00FE761E"/>
    <w:rsid w:val="00FF0F05"/>
    <w:rsid w:val="00FF3E0F"/>
    <w:rsid w:val="00FF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86B8B017-6ABC-4805-BAC1-1D2F1882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rPr>
      <w:sz w:val="20"/>
      <w:szCs w:val="20"/>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paragraph" w:customStyle="1" w:styleId="Style7">
    <w:name w:val="Style7"/>
    <w:basedOn w:val="a"/>
    <w:uiPriority w:val="99"/>
    <w:rsid w:val="00A13AA1"/>
    <w:pPr>
      <w:spacing w:line="475" w:lineRule="exact"/>
      <w:jc w:val="left"/>
    </w:pPr>
    <w:rPr>
      <w:rFonts w:ascii="Cambria" w:hAnsi="Cambria"/>
    </w:rPr>
  </w:style>
  <w:style w:type="paragraph" w:customStyle="1" w:styleId="Style8">
    <w:name w:val="Style8"/>
    <w:basedOn w:val="a"/>
    <w:uiPriority w:val="99"/>
    <w:rsid w:val="00A13AA1"/>
    <w:pPr>
      <w:spacing w:line="482" w:lineRule="exact"/>
      <w:ind w:firstLine="720"/>
      <w:jc w:val="left"/>
    </w:pPr>
    <w:rPr>
      <w:rFonts w:ascii="Cambria" w:hAnsi="Cambria"/>
    </w:rPr>
  </w:style>
  <w:style w:type="paragraph" w:customStyle="1" w:styleId="Style10">
    <w:name w:val="Style10"/>
    <w:basedOn w:val="a"/>
    <w:uiPriority w:val="99"/>
    <w:rsid w:val="00A13AA1"/>
    <w:pPr>
      <w:jc w:val="left"/>
    </w:pPr>
    <w:rPr>
      <w:rFonts w:ascii="Cambria" w:hAnsi="Cambria"/>
    </w:rPr>
  </w:style>
  <w:style w:type="paragraph" w:customStyle="1" w:styleId="Style11">
    <w:name w:val="Style11"/>
    <w:basedOn w:val="a"/>
    <w:uiPriority w:val="99"/>
    <w:rsid w:val="00A13AA1"/>
    <w:pPr>
      <w:jc w:val="left"/>
    </w:pPr>
    <w:rPr>
      <w:rFonts w:ascii="Cambria" w:hAnsi="Cambria"/>
    </w:rPr>
  </w:style>
  <w:style w:type="paragraph" w:customStyle="1" w:styleId="Style9">
    <w:name w:val="Style9"/>
    <w:basedOn w:val="a"/>
    <w:uiPriority w:val="99"/>
    <w:rsid w:val="00A13AA1"/>
    <w:pPr>
      <w:spacing w:line="482" w:lineRule="exact"/>
      <w:ind w:firstLine="720"/>
      <w:jc w:val="left"/>
    </w:pPr>
    <w:rPr>
      <w:rFonts w:ascii="Cambria" w:hAnsi="Cambria"/>
    </w:rPr>
  </w:style>
  <w:style w:type="paragraph" w:customStyle="1" w:styleId="Style1">
    <w:name w:val="Style1"/>
    <w:basedOn w:val="a"/>
    <w:uiPriority w:val="99"/>
    <w:rsid w:val="00A13AA1"/>
    <w:pPr>
      <w:spacing w:line="225" w:lineRule="exact"/>
    </w:pPr>
    <w:rPr>
      <w:rFonts w:ascii="Microsoft Sans Serif" w:hAnsi="Microsoft Sans Serif"/>
    </w:rPr>
  </w:style>
  <w:style w:type="paragraph" w:customStyle="1" w:styleId="Style2">
    <w:name w:val="Style2"/>
    <w:basedOn w:val="a"/>
    <w:uiPriority w:val="99"/>
    <w:rsid w:val="00A13AA1"/>
    <w:pPr>
      <w:spacing w:line="225" w:lineRule="exact"/>
      <w:jc w:val="left"/>
    </w:pPr>
    <w:rPr>
      <w:rFonts w:ascii="Microsoft Sans Serif" w:hAnsi="Microsoft Sans Serif"/>
    </w:rPr>
  </w:style>
  <w:style w:type="paragraph" w:customStyle="1" w:styleId="Style3">
    <w:name w:val="Style3"/>
    <w:basedOn w:val="a"/>
    <w:uiPriority w:val="99"/>
    <w:rsid w:val="00A13AA1"/>
    <w:pPr>
      <w:spacing w:line="225" w:lineRule="exact"/>
    </w:pPr>
    <w:rPr>
      <w:rFonts w:ascii="Microsoft Sans Serif" w:hAnsi="Microsoft Sans Serif"/>
    </w:rPr>
  </w:style>
  <w:style w:type="paragraph" w:customStyle="1" w:styleId="Style4">
    <w:name w:val="Style4"/>
    <w:basedOn w:val="a"/>
    <w:uiPriority w:val="99"/>
    <w:rsid w:val="00A13AA1"/>
    <w:pPr>
      <w:spacing w:line="225" w:lineRule="exact"/>
      <w:ind w:hanging="195"/>
      <w:jc w:val="left"/>
    </w:pPr>
    <w:rPr>
      <w:rFonts w:ascii="Microsoft Sans Serif" w:hAnsi="Microsoft Sans Serif"/>
    </w:rPr>
  </w:style>
  <w:style w:type="paragraph" w:customStyle="1" w:styleId="Style5">
    <w:name w:val="Style5"/>
    <w:basedOn w:val="a"/>
    <w:uiPriority w:val="99"/>
    <w:rsid w:val="00A13AA1"/>
    <w:pPr>
      <w:spacing w:line="225" w:lineRule="exact"/>
      <w:ind w:hanging="195"/>
      <w:jc w:val="left"/>
    </w:pPr>
    <w:rPr>
      <w:rFonts w:ascii="Microsoft Sans Serif" w:hAnsi="Microsoft Sans Serif"/>
    </w:rPr>
  </w:style>
  <w:style w:type="paragraph" w:customStyle="1" w:styleId="Style6">
    <w:name w:val="Style6"/>
    <w:basedOn w:val="a"/>
    <w:uiPriority w:val="99"/>
    <w:rsid w:val="00A13AA1"/>
    <w:pPr>
      <w:spacing w:line="225" w:lineRule="exact"/>
      <w:ind w:hanging="195"/>
      <w:jc w:val="left"/>
    </w:pPr>
    <w:rPr>
      <w:rFonts w:ascii="Microsoft Sans Serif" w:hAnsi="Microsoft Sans Serif"/>
    </w:rPr>
  </w:style>
  <w:style w:type="character" w:customStyle="1" w:styleId="FontStyle13">
    <w:name w:val="Font Style13"/>
    <w:uiPriority w:val="99"/>
    <w:rsid w:val="00A13AA1"/>
    <w:rPr>
      <w:rFonts w:ascii="Microsoft Sans Serif" w:hAnsi="Microsoft Sans Serif" w:cs="Microsoft Sans Serif"/>
      <w:spacing w:val="-10"/>
      <w:sz w:val="14"/>
      <w:szCs w:val="14"/>
    </w:rPr>
  </w:style>
  <w:style w:type="paragraph" w:styleId="af4">
    <w:name w:val="header"/>
    <w:basedOn w:val="a"/>
    <w:link w:val="af5"/>
    <w:uiPriority w:val="99"/>
    <w:rsid w:val="00FE761E"/>
    <w:pPr>
      <w:tabs>
        <w:tab w:val="center" w:pos="4677"/>
        <w:tab w:val="right" w:pos="9355"/>
      </w:tabs>
    </w:pPr>
  </w:style>
  <w:style w:type="character" w:customStyle="1" w:styleId="af5">
    <w:name w:val="Верхний колонтитул Знак"/>
    <w:link w:val="af4"/>
    <w:uiPriority w:val="99"/>
    <w:semiHidden/>
    <w:rPr>
      <w:sz w:val="24"/>
      <w:szCs w:val="24"/>
    </w:rPr>
  </w:style>
  <w:style w:type="paragraph" w:customStyle="1" w:styleId="af6">
    <w:name w:val="Чертежный"/>
    <w:uiPriority w:val="99"/>
    <w:rsid w:val="00FE761E"/>
    <w:pPr>
      <w:jc w:val="both"/>
    </w:pPr>
    <w:rPr>
      <w:rFonts w:ascii="ISOCPEUR" w:hAnsi="ISOCPEUR"/>
      <w:i/>
      <w:sz w:val="28"/>
      <w:lang w:val="uk-UA"/>
    </w:rPr>
  </w:style>
  <w:style w:type="table" w:styleId="12">
    <w:name w:val="Table Grid 1"/>
    <w:basedOn w:val="a2"/>
    <w:uiPriority w:val="99"/>
    <w:rsid w:val="00400916"/>
    <w:pPr>
      <w:widowControl w:val="0"/>
      <w:autoSpaceDE w:val="0"/>
      <w:autoSpaceDN w:val="0"/>
      <w:adjustRightInd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f7">
    <w:name w:val="caption"/>
    <w:basedOn w:val="a"/>
    <w:next w:val="a"/>
    <w:uiPriority w:val="99"/>
    <w:qFormat/>
    <w:rsid w:val="00400916"/>
    <w:rPr>
      <w:b/>
      <w:bCs/>
      <w:sz w:val="20"/>
      <w:szCs w:val="20"/>
    </w:rPr>
  </w:style>
  <w:style w:type="paragraph" w:styleId="af8">
    <w:name w:val="Document Map"/>
    <w:basedOn w:val="a"/>
    <w:link w:val="af9"/>
    <w:uiPriority w:val="99"/>
    <w:semiHidden/>
    <w:rsid w:val="008C56A7"/>
    <w:pPr>
      <w:shd w:val="clear" w:color="auto" w:fill="000080"/>
    </w:pPr>
    <w:rPr>
      <w:rFonts w:ascii="Tahoma" w:hAnsi="Tahoma" w:cs="Tahoma"/>
      <w:sz w:val="20"/>
      <w:szCs w:val="20"/>
    </w:rPr>
  </w:style>
  <w:style w:type="character" w:customStyle="1" w:styleId="af9">
    <w:name w:val="Схема документа Знак"/>
    <w:link w:val="af8"/>
    <w:uiPriority w:val="99"/>
    <w:semiHidden/>
    <w:rPr>
      <w:rFonts w:ascii="Tahoma" w:hAnsi="Tahoma" w:cs="Tahoma"/>
      <w:sz w:val="16"/>
      <w:szCs w:val="16"/>
    </w:rPr>
  </w:style>
  <w:style w:type="paragraph" w:customStyle="1" w:styleId="afa">
    <w:name w:val="Центр"/>
    <w:basedOn w:val="a"/>
    <w:uiPriority w:val="99"/>
    <w:rsid w:val="00B144EA"/>
    <w:pPr>
      <w:spacing w:before="120" w:after="120"/>
      <w:jc w:val="center"/>
    </w:pPr>
    <w:rPr>
      <w:szCs w:val="20"/>
    </w:rPr>
  </w:style>
  <w:style w:type="paragraph" w:customStyle="1" w:styleId="Style13">
    <w:name w:val="Style13"/>
    <w:basedOn w:val="a"/>
    <w:uiPriority w:val="99"/>
    <w:rsid w:val="00B144EA"/>
    <w:pPr>
      <w:spacing w:line="490" w:lineRule="exact"/>
    </w:pPr>
    <w:rPr>
      <w:rFonts w:ascii="Cambria" w:hAnsi="Cambria"/>
    </w:rPr>
  </w:style>
  <w:style w:type="paragraph" w:customStyle="1" w:styleId="Style16">
    <w:name w:val="Style16"/>
    <w:basedOn w:val="a"/>
    <w:uiPriority w:val="99"/>
    <w:rsid w:val="00B144EA"/>
    <w:pPr>
      <w:jc w:val="left"/>
    </w:pPr>
    <w:rPr>
      <w:rFonts w:ascii="Cambria" w:hAnsi="Cambria"/>
    </w:rPr>
  </w:style>
  <w:style w:type="character" w:customStyle="1" w:styleId="FontStyle22">
    <w:name w:val="Font Style22"/>
    <w:uiPriority w:val="99"/>
    <w:rsid w:val="00B144EA"/>
    <w:rPr>
      <w:rFonts w:ascii="Cambria" w:hAnsi="Cambria" w:cs="Cambria"/>
      <w:sz w:val="28"/>
      <w:szCs w:val="28"/>
    </w:rPr>
  </w:style>
  <w:style w:type="paragraph" w:customStyle="1" w:styleId="Style14">
    <w:name w:val="Style14"/>
    <w:basedOn w:val="a"/>
    <w:uiPriority w:val="99"/>
    <w:rsid w:val="00631303"/>
    <w:pPr>
      <w:spacing w:line="605" w:lineRule="exact"/>
      <w:ind w:firstLine="302"/>
      <w:jc w:val="left"/>
    </w:pPr>
    <w:rPr>
      <w:rFonts w:ascii="Cambria" w:hAnsi="Cambria"/>
    </w:rPr>
  </w:style>
  <w:style w:type="character" w:customStyle="1" w:styleId="FontStyle26">
    <w:name w:val="Font Style26"/>
    <w:uiPriority w:val="99"/>
    <w:rsid w:val="00631303"/>
    <w:rPr>
      <w:rFonts w:ascii="Cambria" w:hAnsi="Cambria" w:cs="Cambria"/>
      <w:b/>
      <w:bCs/>
      <w:sz w:val="22"/>
      <w:szCs w:val="22"/>
    </w:rPr>
  </w:style>
  <w:style w:type="paragraph" w:styleId="afb">
    <w:name w:val="Normal (Web)"/>
    <w:basedOn w:val="a"/>
    <w:uiPriority w:val="99"/>
    <w:rsid w:val="00075136"/>
    <w:pPr>
      <w:widowControl/>
      <w:autoSpaceDE/>
      <w:autoSpaceDN/>
      <w:adjustRightInd/>
      <w:spacing w:before="100" w:beforeAutospacing="1" w:after="100" w:afterAutospacing="1"/>
      <w:jc w:val="left"/>
    </w:pPr>
  </w:style>
  <w:style w:type="paragraph" w:styleId="22">
    <w:name w:val="Body Text Indent 2"/>
    <w:basedOn w:val="a"/>
    <w:link w:val="23"/>
    <w:uiPriority w:val="99"/>
    <w:rsid w:val="00075136"/>
    <w:pPr>
      <w:shd w:val="clear" w:color="auto" w:fill="FFFFFF"/>
      <w:spacing w:after="120"/>
      <w:ind w:firstLine="284"/>
    </w:pPr>
    <w:rPr>
      <w:color w:val="000000"/>
      <w:szCs w:val="22"/>
    </w:rPr>
  </w:style>
  <w:style w:type="character" w:customStyle="1" w:styleId="23">
    <w:name w:val="Основной текст с отступом 2 Знак"/>
    <w:link w:val="22"/>
    <w:uiPriority w:val="99"/>
    <w:semiHidden/>
    <w:rPr>
      <w:sz w:val="24"/>
      <w:szCs w:val="24"/>
    </w:rPr>
  </w:style>
  <w:style w:type="character" w:styleId="afc">
    <w:name w:val="Emphasis"/>
    <w:uiPriority w:val="99"/>
    <w:qFormat/>
    <w:rsid w:val="00075136"/>
    <w:rPr>
      <w:rFonts w:cs="Times New Roman"/>
      <w:i/>
      <w:iCs/>
    </w:rPr>
  </w:style>
  <w:style w:type="paragraph" w:customStyle="1" w:styleId="24">
    <w:name w:val="заголовок таблицы2"/>
    <w:basedOn w:val="a"/>
    <w:uiPriority w:val="99"/>
    <w:rsid w:val="004344F0"/>
    <w:pPr>
      <w:shd w:val="clear" w:color="auto" w:fill="FFFFFF"/>
      <w:spacing w:before="120" w:after="120"/>
      <w:jc w:val="center"/>
    </w:pPr>
    <w:rPr>
      <w:color w:val="000000"/>
      <w:szCs w:val="16"/>
    </w:rPr>
  </w:style>
  <w:style w:type="paragraph" w:styleId="33">
    <w:name w:val="Body Text Indent 3"/>
    <w:basedOn w:val="a"/>
    <w:link w:val="34"/>
    <w:uiPriority w:val="99"/>
    <w:rsid w:val="000523C0"/>
    <w:pPr>
      <w:shd w:val="clear" w:color="auto" w:fill="FFFFFF"/>
      <w:ind w:firstLine="284"/>
    </w:pPr>
    <w:rPr>
      <w:color w:val="000000"/>
      <w:szCs w:val="22"/>
    </w:rPr>
  </w:style>
  <w:style w:type="character" w:customStyle="1" w:styleId="34">
    <w:name w:val="Основной текст с отступом 3 Знак"/>
    <w:link w:val="33"/>
    <w:uiPriority w:val="99"/>
    <w:semiHidden/>
    <w:rPr>
      <w:sz w:val="16"/>
      <w:szCs w:val="16"/>
    </w:rPr>
  </w:style>
  <w:style w:type="paragraph" w:customStyle="1" w:styleId="afd">
    <w:name w:val="Рисунок"/>
    <w:basedOn w:val="afa"/>
    <w:uiPriority w:val="99"/>
    <w:rsid w:val="000523C0"/>
    <w:pPr>
      <w:spacing w:after="0"/>
    </w:pPr>
    <w:rPr>
      <w:szCs w:val="24"/>
    </w:rPr>
  </w:style>
  <w:style w:type="paragraph" w:customStyle="1" w:styleId="100">
    <w:name w:val="Центр10"/>
    <w:basedOn w:val="afa"/>
    <w:uiPriority w:val="99"/>
    <w:rsid w:val="000523C0"/>
    <w:pPr>
      <w:spacing w:before="0"/>
    </w:pPr>
    <w:rPr>
      <w:sz w:val="20"/>
      <w:szCs w:val="24"/>
    </w:rPr>
  </w:style>
  <w:style w:type="character" w:customStyle="1" w:styleId="FontStyle11">
    <w:name w:val="Font Style11"/>
    <w:uiPriority w:val="99"/>
    <w:rsid w:val="00425A45"/>
    <w:rPr>
      <w:rFonts w:ascii="Times New Roman" w:hAnsi="Times New Roman" w:cs="Times New Roman"/>
      <w:sz w:val="76"/>
      <w:szCs w:val="76"/>
    </w:rPr>
  </w:style>
  <w:style w:type="character" w:customStyle="1" w:styleId="FontStyle12">
    <w:name w:val="Font Style12"/>
    <w:uiPriority w:val="99"/>
    <w:rsid w:val="00425A45"/>
    <w:rPr>
      <w:rFonts w:ascii="Times New Roman" w:hAnsi="Times New Roman" w:cs="Times New Roman"/>
      <w:i/>
      <w:iCs/>
      <w:spacing w:val="-30"/>
      <w:sz w:val="82"/>
      <w:szCs w:val="82"/>
    </w:rPr>
  </w:style>
  <w:style w:type="paragraph" w:customStyle="1" w:styleId="formattext">
    <w:name w:val="formattext"/>
    <w:uiPriority w:val="99"/>
    <w:rsid w:val="00E34901"/>
    <w:pPr>
      <w:widowControl w:val="0"/>
      <w:autoSpaceDE w:val="0"/>
      <w:autoSpaceDN w:val="0"/>
      <w:adjustRightInd w:val="0"/>
    </w:pPr>
    <w:rPr>
      <w:sz w:val="18"/>
      <w:szCs w:val="18"/>
    </w:rPr>
  </w:style>
  <w:style w:type="character" w:customStyle="1" w:styleId="FontStyle14">
    <w:name w:val="Font Style14"/>
    <w:uiPriority w:val="99"/>
    <w:rsid w:val="00FD270E"/>
    <w:rPr>
      <w:rFonts w:ascii="Franklin Gothic Medium" w:hAnsi="Franklin Gothic Medium" w:cs="Franklin Gothic Medium"/>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830756">
      <w:marLeft w:val="0"/>
      <w:marRight w:val="0"/>
      <w:marTop w:val="0"/>
      <w:marBottom w:val="0"/>
      <w:divBdr>
        <w:top w:val="none" w:sz="0" w:space="0" w:color="auto"/>
        <w:left w:val="none" w:sz="0" w:space="0" w:color="auto"/>
        <w:bottom w:val="none" w:sz="0" w:space="0" w:color="auto"/>
        <w:right w:val="none" w:sz="0" w:space="0" w:color="auto"/>
      </w:divBdr>
      <w:divsChild>
        <w:div w:id="1942830755">
          <w:marLeft w:val="0"/>
          <w:marRight w:val="0"/>
          <w:marTop w:val="0"/>
          <w:marBottom w:val="0"/>
          <w:divBdr>
            <w:top w:val="none" w:sz="0" w:space="0" w:color="auto"/>
            <w:left w:val="none" w:sz="0" w:space="0" w:color="auto"/>
            <w:bottom w:val="none" w:sz="0" w:space="0" w:color="auto"/>
            <w:right w:val="none" w:sz="0" w:space="0" w:color="auto"/>
          </w:divBdr>
          <w:divsChild>
            <w:div w:id="1942830751">
              <w:marLeft w:val="0"/>
              <w:marRight w:val="0"/>
              <w:marTop w:val="0"/>
              <w:marBottom w:val="0"/>
              <w:divBdr>
                <w:top w:val="none" w:sz="0" w:space="0" w:color="auto"/>
                <w:left w:val="none" w:sz="0" w:space="0" w:color="auto"/>
                <w:bottom w:val="none" w:sz="0" w:space="0" w:color="auto"/>
                <w:right w:val="none" w:sz="0" w:space="0" w:color="auto"/>
              </w:divBdr>
              <w:divsChild>
                <w:div w:id="1942830757">
                  <w:marLeft w:val="0"/>
                  <w:marRight w:val="0"/>
                  <w:marTop w:val="0"/>
                  <w:marBottom w:val="0"/>
                  <w:divBdr>
                    <w:top w:val="none" w:sz="0" w:space="0" w:color="auto"/>
                    <w:left w:val="none" w:sz="0" w:space="0" w:color="auto"/>
                    <w:bottom w:val="none" w:sz="0" w:space="0" w:color="auto"/>
                    <w:right w:val="none" w:sz="0" w:space="0" w:color="auto"/>
                  </w:divBdr>
                  <w:divsChild>
                    <w:div w:id="1942830754">
                      <w:marLeft w:val="0"/>
                      <w:marRight w:val="0"/>
                      <w:marTop w:val="0"/>
                      <w:marBottom w:val="750"/>
                      <w:divBdr>
                        <w:top w:val="none" w:sz="0" w:space="0" w:color="auto"/>
                        <w:left w:val="none" w:sz="0" w:space="0" w:color="auto"/>
                        <w:bottom w:val="none" w:sz="0" w:space="0" w:color="auto"/>
                        <w:right w:val="none" w:sz="0" w:space="0" w:color="auto"/>
                      </w:divBdr>
                      <w:divsChild>
                        <w:div w:id="19428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0758">
      <w:marLeft w:val="0"/>
      <w:marRight w:val="0"/>
      <w:marTop w:val="0"/>
      <w:marBottom w:val="0"/>
      <w:divBdr>
        <w:top w:val="none" w:sz="0" w:space="0" w:color="auto"/>
        <w:left w:val="none" w:sz="0" w:space="0" w:color="auto"/>
        <w:bottom w:val="none" w:sz="0" w:space="0" w:color="auto"/>
        <w:right w:val="none" w:sz="0" w:space="0" w:color="auto"/>
      </w:divBdr>
    </w:div>
    <w:div w:id="1942830759">
      <w:marLeft w:val="0"/>
      <w:marRight w:val="0"/>
      <w:marTop w:val="0"/>
      <w:marBottom w:val="0"/>
      <w:divBdr>
        <w:top w:val="none" w:sz="0" w:space="0" w:color="auto"/>
        <w:left w:val="none" w:sz="0" w:space="0" w:color="auto"/>
        <w:bottom w:val="none" w:sz="0" w:space="0" w:color="auto"/>
        <w:right w:val="none" w:sz="0" w:space="0" w:color="auto"/>
      </w:divBdr>
    </w:div>
    <w:div w:id="1942830760">
      <w:marLeft w:val="0"/>
      <w:marRight w:val="0"/>
      <w:marTop w:val="0"/>
      <w:marBottom w:val="0"/>
      <w:divBdr>
        <w:top w:val="none" w:sz="0" w:space="0" w:color="auto"/>
        <w:left w:val="none" w:sz="0" w:space="0" w:color="auto"/>
        <w:bottom w:val="none" w:sz="0" w:space="0" w:color="auto"/>
        <w:right w:val="none" w:sz="0" w:space="0" w:color="auto"/>
      </w:divBdr>
    </w:div>
    <w:div w:id="1942830764">
      <w:marLeft w:val="0"/>
      <w:marRight w:val="0"/>
      <w:marTop w:val="0"/>
      <w:marBottom w:val="0"/>
      <w:divBdr>
        <w:top w:val="none" w:sz="0" w:space="0" w:color="auto"/>
        <w:left w:val="none" w:sz="0" w:space="0" w:color="auto"/>
        <w:bottom w:val="none" w:sz="0" w:space="0" w:color="auto"/>
        <w:right w:val="none" w:sz="0" w:space="0" w:color="auto"/>
      </w:divBdr>
      <w:divsChild>
        <w:div w:id="1942830752">
          <w:marLeft w:val="0"/>
          <w:marRight w:val="0"/>
          <w:marTop w:val="0"/>
          <w:marBottom w:val="0"/>
          <w:divBdr>
            <w:top w:val="none" w:sz="0" w:space="0" w:color="auto"/>
            <w:left w:val="none" w:sz="0" w:space="0" w:color="auto"/>
            <w:bottom w:val="none" w:sz="0" w:space="0" w:color="auto"/>
            <w:right w:val="none" w:sz="0" w:space="0" w:color="auto"/>
          </w:divBdr>
          <w:divsChild>
            <w:div w:id="1942830750">
              <w:marLeft w:val="0"/>
              <w:marRight w:val="0"/>
              <w:marTop w:val="0"/>
              <w:marBottom w:val="0"/>
              <w:divBdr>
                <w:top w:val="none" w:sz="0" w:space="0" w:color="auto"/>
                <w:left w:val="none" w:sz="0" w:space="0" w:color="auto"/>
                <w:bottom w:val="none" w:sz="0" w:space="0" w:color="auto"/>
                <w:right w:val="none" w:sz="0" w:space="0" w:color="auto"/>
              </w:divBdr>
              <w:divsChild>
                <w:div w:id="1942830753">
                  <w:marLeft w:val="0"/>
                  <w:marRight w:val="0"/>
                  <w:marTop w:val="0"/>
                  <w:marBottom w:val="0"/>
                  <w:divBdr>
                    <w:top w:val="none" w:sz="0" w:space="0" w:color="auto"/>
                    <w:left w:val="none" w:sz="0" w:space="0" w:color="auto"/>
                    <w:bottom w:val="none" w:sz="0" w:space="0" w:color="auto"/>
                    <w:right w:val="none" w:sz="0" w:space="0" w:color="auto"/>
                  </w:divBdr>
                  <w:divsChild>
                    <w:div w:id="1942830762">
                      <w:marLeft w:val="0"/>
                      <w:marRight w:val="0"/>
                      <w:marTop w:val="0"/>
                      <w:marBottom w:val="750"/>
                      <w:divBdr>
                        <w:top w:val="none" w:sz="0" w:space="0" w:color="auto"/>
                        <w:left w:val="none" w:sz="0" w:space="0" w:color="auto"/>
                        <w:bottom w:val="none" w:sz="0" w:space="0" w:color="auto"/>
                        <w:right w:val="none" w:sz="0" w:space="0" w:color="auto"/>
                      </w:divBdr>
                      <w:divsChild>
                        <w:div w:id="1942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8100</Words>
  <Characters>46175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1</vt:lpstr>
    </vt:vector>
  </TitlesOfParts>
  <Company>NhT</Company>
  <LinksUpToDate>false</LinksUpToDate>
  <CharactersWithSpaces>54167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2014-02-23T18:49:00Z</dcterms:created>
  <dcterms:modified xsi:type="dcterms:W3CDTF">2014-02-23T18:49:00Z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RusUkrBD</vt:lpwstr>
  </property>
  <property fmtid="{D5CDD505-2E9C-101B-9397-08002B2CF9AE}" pid="4" name="MTWinEqns">
    <vt:bool>true</vt:bool>
  </property>
</Properties>
</file>