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78" w:rsidRDefault="00E05DA4">
      <w:pPr>
        <w:widowControl w:val="0"/>
        <w:ind w:firstLine="851"/>
        <w:jc w:val="center"/>
        <w:rPr>
          <w:b/>
          <w:caps/>
          <w:snapToGrid w:val="0"/>
          <w:sz w:val="23"/>
        </w:rPr>
      </w:pPr>
      <w:r>
        <w:rPr>
          <w:b/>
          <w:caps/>
          <w:snapToGrid w:val="0"/>
          <w:sz w:val="23"/>
        </w:rPr>
        <w:t>примерный перечень экзаменационных вопросов</w:t>
      </w:r>
    </w:p>
    <w:p w:rsidR="00CA7678" w:rsidRDefault="00E05DA4">
      <w:pPr>
        <w:widowControl w:val="0"/>
        <w:ind w:firstLine="851"/>
        <w:jc w:val="center"/>
        <w:rPr>
          <w:b/>
          <w:caps/>
          <w:snapToGrid w:val="0"/>
          <w:sz w:val="23"/>
        </w:rPr>
      </w:pPr>
      <w:r>
        <w:rPr>
          <w:b/>
          <w:caps/>
          <w:snapToGrid w:val="0"/>
          <w:sz w:val="23"/>
        </w:rPr>
        <w:t>ЛОГИКА</w:t>
      </w:r>
    </w:p>
    <w:p w:rsidR="00CA7678" w:rsidRDefault="00CA7678">
      <w:pPr>
        <w:widowControl w:val="0"/>
        <w:ind w:firstLine="851"/>
        <w:rPr>
          <w:b/>
          <w:snapToGrid w:val="0"/>
          <w:sz w:val="23"/>
        </w:rPr>
      </w:pPr>
    </w:p>
    <w:p w:rsidR="00CA7678" w:rsidRDefault="00CA7678">
      <w:pPr>
        <w:widowControl w:val="0"/>
        <w:ind w:firstLine="851"/>
        <w:rPr>
          <w:b/>
          <w:snapToGrid w:val="0"/>
          <w:sz w:val="23"/>
        </w:rPr>
      </w:pP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 xml:space="preserve">Объясните этимологию (происхождение) названия логической науки. 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два смысловых значения, в которых используется слово «логика».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Охарактеризуйте процесс познания мира человеком.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Перечислите три основные этапа (формы) чувственного познания.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Охарактеризуйте ощущение, восприятие и представление как этапы (формы) чувственного познания.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категориям «понятие», «суждение» и «умозаключение».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формальной логике как науке.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Раскройте смысл термина «логическая форма».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Укажите границы применения характеристик «истинно» и «ложно».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Укажите границы применения характеристик «формально правильно» и «формально неправильно».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специфику то части логики, которую называют «традиционной».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принципиальное отличие дедуктивной логики от индуктивной.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имя ученого, стоящего у истоков дедуктивной логики.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имена ученых, основавших индуктивную логику.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суть и функции символической логики.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имена философов, с творчеством которых связано основание и становление диалектической логики.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основные причины и цели создания диалектической логики.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способ рассмотрения языка наукой семиотикой.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Как называется специально созданный для целей логики язык.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основные этапы развития формальной логики.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категории «знак».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Раскройте понятие имени в формальной логике.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Раскройте суть именной и пропозициональной функций.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 xml:space="preserve">Приведите пример простого и сложного имени, объясните суть их отличия 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виды семантических категорий.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Перечислите три группы, на которые делятся все правила значения языка.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логическим операциям «анализ и синтез», «сравнение», «абстрагирование» и «обобщение».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Перечислите основные функции, которые выполняют понятия, покажите их отличия.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универсального класса, укажите основное отличие универсальных классов.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единичного класса, дайте логические характеристики единичного класса.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нулевого класса, объясните саму возможность их существования.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Сформулируйте «закон обратного отношения между содержанием и объемом понятия».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логическое объяснение такому языковому явлению как синонимы и омонимы.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конкретных и абстрактных понятий.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положительных и отрицательных понятий.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соотносительных и безотносительных понятий.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 xml:space="preserve">Дайте определение собирательных и несобирательных понятий. 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суть пустых понятий.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непустых понятий.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суть логически сравнимых и несравнимых понятий.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суть совместимых понятий.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равнозначных понятий.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на примере отношение подчинения между понятиями.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на примере отношение перекрещивания (пересечения) между понятиями.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существующие отношения между двумя несовместимыми понятиями.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на примере отношение соподчинения (координации) понятий.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двух понятий, находящихся в отношении противоречия (контрадикторности), объясните суть этого отношения.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на примере отношение противоположности понятий.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принципиальные отличия таких отношений между понятиями как противоположность и противоречие.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основные логические операции с объемами понятий.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отличительные черты определения.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Определите «описание предмета» как логическую операцию.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примере специфику характеристики как логической операции.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существующие виды определений.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примерах принципиальное отличие реального и номинального определений.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виды определения через ближайший род и видовое отличие.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суть генетического, сущностного, функционального и структурного определения.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Сформулируйте основное логическое требование к определению.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примеры и охарактеризуйте ошибки «слишком широкое определение» и «слишком узкое определение».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причины тавтологии в определении.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Охарактеризуйте ошибку «круг в определении».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деления как логической операции.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Раскройте структуру логической операции «деление».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Перечислите существующие виды деления как логической операции.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 xml:space="preserve">Покажите на примере и объясните суть деления понятий по наличию или отсутствию признака и по видоизменению признака, служащего основанием деления 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(без подробной характеристики) правила деления понятий.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примерах и объясните суть ошибок «неполнота в делении», «излишество в делении», «сбивчивое деление», «члены деления не исключают друг друга» и «скачек в делении».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структуру правильного последовательного деления.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и покажите на примере «дихотомию» как вид деления.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примеры и дайте характеристики логическим операциям «обобщение понятия» и «ограничение понятия».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Перечислите признаки и приведите характеристики суждения.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примерах и объясните принципиальные отличия повествовательных, вопросительных и побудительных предложений.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 xml:space="preserve">Назовите две важнейшие характеристики суждения, отличающие его от понятия 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общее определение суждения.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примерах и объясните условия истинности и ложности суждений.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примеры и объясните функцию логической связки в суждении.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значение качества и количества суждения как его логических характеристик.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определения утвердительного и отрицательного суждения.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Сравните по информационной содержательности утвердительные и отрицательные суждения, подтвердите примером Ваше мнение.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общего, частного и единичного суждения.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пограничного случая, когда суждение по форме – общее, а, по сути, – частное.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исключающего суждения, объясните его сущность.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(перечислите) три вида простых суждений, выделяемых без учета модальных характеристик.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суть атрибутивных, реляционных и экзистенциальных суждений.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(перечислите) известные Вам виды модальностей.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 xml:space="preserve">Дайте определение ассерторическим суждениям. 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определения распределенного и нераспределенного термина.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по два основных вида утвердительных и отрицательных категорических суждений.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логическую характеристику и укажите символику общеутвердительного, частноутвердительного, общеотрицательного и частноотрицательного суждений.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примеры общеутвердительного, частноутвердительного, общеотрицательного и частноотрицательного суждений и продемонстрируйте графически соотношение объемов его терминов.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механизм образования сложных суждений.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основные группы сложных суждений.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на примерах суть конъюнктивного, слабого (нестрогого) дизъюнктивного, сильного (строгого) дизъюнктивного, импликативного и эквивалентного суждений, продемонстрируйте их символы.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логические отношения, возникающие между совместимыми суждениями.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суть отношений подчинения (субординации), частичной совместимости (субконтрарности), противоположности (контрарности) и противоречия (контрадикторности) в логическом квадрате.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логические отношения, возникающие между несовместимыми суждениями.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суть симметричного и несимметричного реляционного суждения.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категории умозаключение.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логическим операциям «превращение (обверсия)», «противопоставление субъекту», «обращение (конверсия)» и «противопоставление предикату».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сферу применения правил вывода в умозаключениях.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категорического силлогизма.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модусов фигур категорического силлогизма.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Сформулируйте правила терминов и посылок категорического силлогизма.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утверждающего и отрицающего модусов условно-категорического умозаключения, приведите его символическую схему, проиллюстрируйте примером.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условно-категорического умозаключения, приведите его символическую схему, проиллюстрируйте примером.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и обоснуйте принципиальное отличие вывода дедуктивного от вывода индуктивного.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полной индукции.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примере и объясните характер индукции через простое перечисление (популярной).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примере и объясните метод установления причинной связи, названный Д.</w:t>
      </w:r>
      <w:r>
        <w:rPr>
          <w:snapToGrid w:val="0"/>
          <w:sz w:val="23"/>
          <w:lang w:val="en-US"/>
        </w:rPr>
        <w:t>C</w:t>
      </w:r>
      <w:r>
        <w:rPr>
          <w:snapToGrid w:val="0"/>
          <w:sz w:val="23"/>
        </w:rPr>
        <w:t>. Миллем “метод единственного сходства” (метод сходства), “метод единственного различия” (метод различия), “метод сопутствующих изменений”, “метод остатков”.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умозаключения по аналогии.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важнейшие характеристики строгой аналогии.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 xml:space="preserve">Дайте определение доказательства в логике. 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составные части логического доказательства.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категории «тезис».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значение оснований (аргументов) в доказательстве.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Сформулируйте логическую задачу доказательства.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виды доказательств.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прямого и косвенного доказательства.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примере и объясните суть логической операции «опровержение».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наиболее распространенный прием опровержения.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формальной ошибки в доказательстве.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примере и объясните суть подмены тезиса и круга по ходу доказательства.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характеристики формализованного доказательства.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категории «гипотеза».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общей, частной и единичной гипотезы.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примере и объясните суть конкурирующих гипотез.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Охарактеризуйте (кратко) пять этапов построения гипотезы.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Укажите самый действенный способ подтверждения гипотезы.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основной способ подтверждения гипотез является.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механизм опровержения гипотез.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Перечислите законы (принципы) правильного мышления, считающиеся логическими законами.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принципиальное определение категории «закон мышления».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значение логического критерия истинности.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два важнейших требования закона тождества.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Сформулируйте логические законы тождества, противоречия и исключенного третьего, приведите примеры их действия.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Ваше понимание значения законов противоречия и исключенного третьего.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Покажите, в чем Вы видите объективный источник и сущность закона исключенного третьего.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Назовите имя ученого, впервые сформулировавшего «закон достаточного основания».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смысл «закона достаточного основания».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ошибки, к которой может привести нарушение требований «закона достаточного основания».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Обоснуйте значение «закона достаточного основания».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и назовите цель дискуссии.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принципиальные отличия дискуссии от полемики.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Определите логическую структуру дискуссии в естествознании по проблеме происхождения жизни на Земле.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и назовите цель полемики.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риторического спора.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принятое название искусства ведения спора.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Сформулируйте главную задачу спора.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стратегии и тактики спора.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примерах и обоснуйте принципиальное отличие паралогизма от софизма.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Объясните требование «обосновать некоторое утверждение».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примере и объясните суть приемов в споре «аргумент к публике», «аргумент к жалости», «аргумент к невежеству», «аргумент к тщеславию» и «аргумент к личности».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Проиллюстрируйте примером и объясните логический термин «верификация».</w:t>
      </w:r>
    </w:p>
    <w:p w:rsidR="00CA7678" w:rsidRDefault="00E05DA4">
      <w:pPr>
        <w:widowControl w:val="0"/>
        <w:numPr>
          <w:ilvl w:val="1"/>
          <w:numId w:val="7"/>
        </w:numPr>
        <w:rPr>
          <w:snapToGrid w:val="0"/>
          <w:sz w:val="23"/>
        </w:rPr>
      </w:pPr>
      <w:r>
        <w:rPr>
          <w:snapToGrid w:val="0"/>
          <w:sz w:val="23"/>
        </w:rPr>
        <w:t>Приведите основные отличия прямого подтверждения от косвенного.</w:t>
      </w:r>
    </w:p>
    <w:p w:rsidR="00CA7678" w:rsidRDefault="00CA7678">
      <w:pPr>
        <w:widowControl w:val="0"/>
        <w:rPr>
          <w:sz w:val="23"/>
        </w:rPr>
      </w:pPr>
    </w:p>
    <w:p w:rsidR="00CA7678" w:rsidRDefault="00CA7678">
      <w:pPr>
        <w:widowControl w:val="0"/>
        <w:rPr>
          <w:snapToGrid w:val="0"/>
          <w:sz w:val="23"/>
        </w:rPr>
      </w:pPr>
    </w:p>
    <w:p w:rsidR="00CA7678" w:rsidRDefault="00CA7678">
      <w:pPr>
        <w:widowControl w:val="0"/>
        <w:rPr>
          <w:snapToGrid w:val="0"/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rPr>
          <w:sz w:val="23"/>
        </w:rPr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1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логической операции «абстрагирование».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объясните причины тавтологии в определении.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общее определение суждения.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нераспределенного термина.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чисто разделительного умозаключения, приведите его символическую схему, проиллюстрируйте примером.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Ваше понимание значения закона противоречия.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суждения «некоторые автомобили – отечественного производства» и «некоторые автомобили – не отечественного производства» находятся в отношении А) – противоположности; Б) – противоречия; В) – частичной совместимости; Г) – подчинения.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2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Раскройте суть именной функции.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Охарактеризуйте ошибку «круг в определении».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примерах и объясните условия истинности суждений.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логической операции «противопоставление субъекту».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виды доказательств.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суть приема в споре «аргумент к тщеславию».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суждения «все рыбы погибают без воды» и «некоторые рыбы не погибают без воды» находятся в отношении А) – противоположности; Б) – противоречия; В) – частичной совместимости; Г) – подчинения.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</w:pPr>
      <w:r>
        <w:br w:type="page"/>
      </w: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3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Дайте определение категории «суждение».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на примере отношение противоположности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объясните суть реляционных суждений.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два основных вида отрицательных категорических суждений.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основной способ подтверждения гипотез является.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суть приема в споре «аргумент к невежеству».</w:t>
      </w:r>
    </w:p>
    <w:p w:rsidR="00CA7678" w:rsidRDefault="00E05DA4">
      <w:pPr>
        <w:pStyle w:val="3"/>
        <w:keepNext w:val="0"/>
        <w:widowControl w:val="0"/>
        <w:numPr>
          <w:ilvl w:val="1"/>
          <w:numId w:val="8"/>
        </w:numPr>
      </w:pPr>
      <w:r>
        <w:rPr>
          <w:b w:val="0"/>
        </w:rPr>
        <w:t>Выберите правильный ответ к задаче и объясните её решение: на логическом квадрате отношение между суждениями «Все учебные предметы профессионально важны для будущего специалиста» и «Некоторые учебные предметы профессионально важны для будущего специалиста» будет обозначено элементом</w:t>
      </w:r>
      <w:r>
        <w:br/>
      </w:r>
      <w:r>
        <w:rPr>
          <w:b w:val="0"/>
        </w:rPr>
        <w:t xml:space="preserve">         </w:t>
      </w:r>
      <w:r>
        <w:rPr>
          <w:b w:val="0"/>
          <w:caps/>
          <w:noProof/>
        </w:rPr>
        <w:t xml:space="preserve">А.                             Б.                               В.                             Г.                       </w:t>
      </w:r>
      <w:r>
        <w:rPr>
          <w:b w:val="0"/>
          <w:caps/>
          <w:noProof/>
        </w:rPr>
        <w:br/>
      </w:r>
      <w:r w:rsidR="00E371A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105pt" fillcolor="window">
            <v:imagedata r:id="rId7" o:title=""/>
          </v:shape>
        </w:pic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4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Охарактеризуйте процесс познания мира человеком.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на примере отношение соподчинения (координации)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примерах и объясните условия ложности суждений.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категории умозаключение.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категории «тезис».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цель дискуссии.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рассуждение «Вы говорите, что этот человек виновен. Этот человек не виновен, так как совершивший преступление должен был находиться в момент его совершения на месте преступления, а он был в другом городе» является А) прямым доказательством; Б) косвенным доказательством; В) прямым опровержением; Г) косвенным опровержением.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5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Назовите виды семантических категорий.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принципиальные отличия таких отношений между понятиями как противоположность и противоречие.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дайте характеристику логической операции «обобщение понятия».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основания распределенности терминов в суждениях.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категории «гипотеза».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риторического спора.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объемы понятий «студент» и «учащийся» находятся в отношении А) подчинения; Б) пересечения; В) равнозначности; Г) исключения..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6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Объясните этимологию (происхождение) названия логической науки.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конкретных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(перечислите) известные Вам виды модальностей.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объясните суть несимметричного реляционного суждения.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чисто условного умозаключения, приведите его символическую схему, проиллюстрируйте примером.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Определите логическую структуру дискуссии в естествознании по проблеме происхождения жизни на Земле.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суждение «все студенты СГУ проходят производственную практику» можно отрицать А) Только суждением «ни один студент СГУ не проходит производственную практику»; Б) Суждениями «ни один студент СГУ не проходит производственную практику» и «некоторые студенты СГУ не проходят производственную практику»; В) Только суждением «некоторые студенты СГУ не проходят производственную практику»; Г) Суждением «некоторые студенты СГУ проходят производственную практику».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  <w:rPr>
          <w:sz w:val="23"/>
        </w:rPr>
      </w:pPr>
      <w:r>
        <w:br w:type="page"/>
      </w:r>
    </w:p>
    <w:p w:rsidR="00CA7678" w:rsidRDefault="00CA7678">
      <w:pPr>
        <w:jc w:val="center"/>
        <w:rPr>
          <w:b/>
          <w:sz w:val="23"/>
        </w:rPr>
      </w:pPr>
    </w:p>
    <w:p w:rsidR="00CA7678" w:rsidRDefault="00E05DA4">
      <w:pPr>
        <w:jc w:val="center"/>
        <w:rPr>
          <w:sz w:val="23"/>
        </w:rPr>
      </w:pPr>
      <w:r>
        <w:rPr>
          <w:sz w:val="23"/>
        </w:rPr>
        <w:t>Экзаменационный билет по предмету</w:t>
      </w:r>
    </w:p>
    <w:p w:rsidR="00CA7678" w:rsidRDefault="00E05DA4">
      <w:pPr>
        <w:jc w:val="center"/>
        <w:rPr>
          <w:b/>
          <w:sz w:val="23"/>
        </w:rPr>
      </w:pPr>
      <w:r>
        <w:rPr>
          <w:b/>
          <w:sz w:val="23"/>
        </w:rPr>
        <w:t>ЛОГИКА</w: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jc w:val="center"/>
        <w:rPr>
          <w:sz w:val="23"/>
        </w:rPr>
      </w:pPr>
      <w:r>
        <w:rPr>
          <w:b/>
          <w:sz w:val="23"/>
        </w:rPr>
        <w:t xml:space="preserve">Билет № </w:t>
      </w:r>
      <w:r>
        <w:rPr>
          <w:sz w:val="23"/>
        </w:rPr>
        <w:t>7</w: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  <w:sz w:val="23"/>
        </w:rPr>
      </w:pPr>
      <w:r>
        <w:rPr>
          <w:snapToGrid w:val="0"/>
          <w:sz w:val="23"/>
        </w:rPr>
        <w:t>Раскройте понятие имени в формальной логике.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непустых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структуру правильного последовательного деления.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определения большего, среднего и меньшего терминов категорического силлогизма, приведите их символы.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отрицающего модуса условно-категорического умозаключения, приведите его символическую схему, проиллюстрируйте примером.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Сформулируйте главную задачу спора.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Выберите правильный ответ к задаче и объясните её решение: из ряда понятий «квадрат, окружность, куб, треугольник» чтобы остался один род, надо исключить А) «квадрат»; Б) «окружность»; В) «куб»; Г) «треугольник».</w: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  <w:rPr>
          <w:sz w:val="23"/>
        </w:rPr>
      </w:pPr>
      <w:r>
        <w:rPr>
          <w:sz w:val="23"/>
        </w:rPr>
        <w:t>Зав. кафедрой</w:t>
      </w:r>
    </w:p>
    <w:p w:rsidR="00CA7678" w:rsidRDefault="00E05DA4">
      <w:pPr>
        <w:jc w:val="right"/>
        <w:rPr>
          <w:sz w:val="23"/>
        </w:rPr>
      </w:pPr>
      <w:r>
        <w:rPr>
          <w:sz w:val="23"/>
        </w:rPr>
        <w:t>--------------------------------------------------</w:t>
      </w:r>
    </w:p>
    <w:p w:rsidR="00CA7678" w:rsidRDefault="00CA7678">
      <w:pPr>
        <w:jc w:val="right"/>
        <w:rPr>
          <w:sz w:val="23"/>
        </w:rPr>
      </w:pPr>
    </w:p>
    <w:p w:rsidR="00CA7678" w:rsidRDefault="00CA7678">
      <w:pPr>
        <w:jc w:val="right"/>
        <w:rPr>
          <w:sz w:val="23"/>
        </w:rPr>
      </w:pPr>
    </w:p>
    <w:p w:rsidR="00CA7678" w:rsidRDefault="00CA7678">
      <w:pPr>
        <w:jc w:val="center"/>
        <w:rPr>
          <w:b/>
          <w:sz w:val="23"/>
        </w:rPr>
      </w:pPr>
    </w:p>
    <w:p w:rsidR="00CA7678" w:rsidRDefault="00E05DA4">
      <w:pPr>
        <w:jc w:val="center"/>
        <w:rPr>
          <w:sz w:val="23"/>
        </w:rPr>
      </w:pPr>
      <w:r>
        <w:rPr>
          <w:sz w:val="23"/>
        </w:rPr>
        <w:t>Экзаменационный билет по предмету</w:t>
      </w:r>
    </w:p>
    <w:p w:rsidR="00CA7678" w:rsidRDefault="00E05DA4">
      <w:pPr>
        <w:jc w:val="center"/>
        <w:rPr>
          <w:b/>
          <w:sz w:val="23"/>
        </w:rPr>
      </w:pPr>
      <w:r>
        <w:rPr>
          <w:b/>
          <w:sz w:val="23"/>
        </w:rPr>
        <w:t>ЛОГИКА</w: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jc w:val="center"/>
        <w:rPr>
          <w:sz w:val="23"/>
        </w:rPr>
      </w:pPr>
      <w:r>
        <w:rPr>
          <w:b/>
          <w:sz w:val="23"/>
        </w:rPr>
        <w:t xml:space="preserve">Билет № </w:t>
      </w:r>
      <w:r>
        <w:rPr>
          <w:sz w:val="23"/>
        </w:rPr>
        <w:t>8</w: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  <w:sz w:val="23"/>
        </w:rPr>
      </w:pPr>
      <w:r>
        <w:rPr>
          <w:snapToGrid w:val="0"/>
          <w:sz w:val="23"/>
        </w:rPr>
        <w:t>Укажите границы применения характеристики «истинно».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суть совместимых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примере и объясните суть деления понятий по видоизменению признака, служащего основанием деления.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Назовите основные группы сложных суждений.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Сформулируйте логическую задачу доказательства.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Сформулируйте логический закон исключенного третьего, приведите пример его действия.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Выберите правильный ответ к задаче и объясните её решение: соотношение объемов понятий «1. писатель; 2. русский писатель, 3. Л.Н. Толстой; 4. писательское вдохновение» отражено на схеме.</w:t>
      </w:r>
      <w:r>
        <w:rPr>
          <w:snapToGrid w:val="0"/>
          <w:sz w:val="23"/>
        </w:rPr>
        <w:br/>
      </w:r>
      <w:r w:rsidR="00E371A4">
        <w:rPr>
          <w:snapToGrid w:val="0"/>
          <w:sz w:val="23"/>
        </w:rPr>
        <w:pict>
          <v:shape id="_x0000_i1026" type="#_x0000_t75" style="width:414pt;height:173.25pt" fillcolor="window">
            <v:imagedata r:id="rId8" o:title=""/>
          </v:shape>
        </w:pic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</w:pPr>
      <w:r>
        <w:br w:type="page"/>
      </w: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9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Объясните суть и функции символической логики.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объясните суть генетического определения.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пограничного случая, когда суждение по форме – общее, а, по сути, – частное.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категорического силлогизма.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метод установления причинной связи, названный Д.</w:t>
      </w:r>
      <w:r>
        <w:rPr>
          <w:snapToGrid w:val="0"/>
          <w:lang w:val="en-US"/>
        </w:rPr>
        <w:t>C</w:t>
      </w:r>
      <w:r>
        <w:rPr>
          <w:snapToGrid w:val="0"/>
        </w:rPr>
        <w:t>. Миллем “метод остатков”.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две большие группы, на которые можно разделить тактические приемы, помогающие выиграть спор.</w:t>
      </w:r>
    </w:p>
    <w:p w:rsidR="00CA7678" w:rsidRDefault="00E05DA4">
      <w:pPr>
        <w:pStyle w:val="3"/>
        <w:keepNext w:val="0"/>
        <w:widowControl w:val="0"/>
        <w:numPr>
          <w:ilvl w:val="1"/>
          <w:numId w:val="8"/>
        </w:numPr>
      </w:pPr>
      <w:r>
        <w:rPr>
          <w:b w:val="0"/>
        </w:rPr>
        <w:t>Выберите правильный ответ к задаче и объясните её решение: на логическом квадрате отношение между суждениями «Все студенты группы присутствовали на лекции» и «Ни один студент группы не присутствовал на лекции» будет обозначено элементом</w:t>
      </w:r>
      <w:r>
        <w:rPr>
          <w:b w:val="0"/>
        </w:rPr>
        <w:br/>
        <w:t xml:space="preserve">         </w:t>
      </w:r>
      <w:r>
        <w:rPr>
          <w:b w:val="0"/>
          <w:caps/>
          <w:noProof/>
        </w:rPr>
        <w:t xml:space="preserve">А.                             Б.                             В.                              Г.                       </w:t>
      </w:r>
      <w:r>
        <w:rPr>
          <w:b w:val="0"/>
          <w:caps/>
          <w:noProof/>
        </w:rPr>
        <w:br/>
      </w:r>
      <w:r w:rsidR="00E371A4">
        <w:pict>
          <v:shape id="_x0000_i1027" type="#_x0000_t75" style="width:357pt;height:105pt" fillcolor="window">
            <v:imagedata r:id="rId7" o:title=""/>
          </v:shape>
        </w:pic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10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Назовите основные этапы развития формальной логики.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нулевого класса, объясните саму возможность их существования.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суть деления понятий по наличию или отсутствию признака, служащего основанием деления.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объясните суть отношения противоположности (контрарности) в логическом квадрате.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суть логической операции «опровержение».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основные отличия прямого подтверждения от косвенного.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суждения «все птицы – летают» и «ни одна птица – не летает» находятся в отношении А) – противоположности; Б) – противоречия; В) – частичной совместимости; Г) – подчинения.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E05DA4">
      <w:pPr>
        <w:jc w:val="right"/>
        <w:rPr>
          <w:sz w:val="23"/>
        </w:rPr>
      </w:pPr>
      <w:r>
        <w:br w:type="page"/>
      </w:r>
    </w:p>
    <w:p w:rsidR="00CA7678" w:rsidRDefault="00CA7678">
      <w:pPr>
        <w:jc w:val="center"/>
        <w:rPr>
          <w:b/>
          <w:sz w:val="23"/>
        </w:rPr>
      </w:pPr>
    </w:p>
    <w:p w:rsidR="00CA7678" w:rsidRDefault="00E05DA4">
      <w:pPr>
        <w:jc w:val="center"/>
        <w:rPr>
          <w:sz w:val="23"/>
        </w:rPr>
      </w:pPr>
      <w:r>
        <w:rPr>
          <w:sz w:val="23"/>
        </w:rPr>
        <w:t>Экзаменационный билет по предмету</w:t>
      </w:r>
    </w:p>
    <w:p w:rsidR="00CA7678" w:rsidRDefault="00E05DA4">
      <w:pPr>
        <w:jc w:val="center"/>
        <w:rPr>
          <w:b/>
          <w:sz w:val="23"/>
        </w:rPr>
      </w:pPr>
      <w:r>
        <w:rPr>
          <w:b/>
          <w:sz w:val="23"/>
        </w:rPr>
        <w:t>ЛОГИКА</w: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jc w:val="center"/>
        <w:rPr>
          <w:sz w:val="23"/>
        </w:rPr>
      </w:pPr>
      <w:r>
        <w:rPr>
          <w:b/>
          <w:sz w:val="23"/>
        </w:rPr>
        <w:t xml:space="preserve">Билет № </w:t>
      </w:r>
      <w:r>
        <w:rPr>
          <w:sz w:val="23"/>
        </w:rPr>
        <w:t>11</w: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логической операции «сравнение».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Сформулируйте «закон обратного отношения между содержанием и объемом понятия».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утвердительного суждения.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Дайте логическую характеристику и укажите символику частноотрицательного суждения.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Назовите составные части логического доказательства.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Приведите два важнейших требования закона тождества.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Выберите правильный ответ к задаче и объясните её решение: рассуждение «Все студенты СГУ изучают логику. Все студенты СГУ проходят производственную практику. Следовательно – некоторые проходящие производственную практику изучают логику» является силлогизмом А) второй фигуры; Б) четвертой фигуры; В) первой фигуры; Г) третьей фигуры.</w: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  <w:rPr>
          <w:sz w:val="23"/>
        </w:rPr>
      </w:pPr>
      <w:r>
        <w:rPr>
          <w:sz w:val="23"/>
        </w:rPr>
        <w:t>Зав. кафедрой</w:t>
      </w:r>
    </w:p>
    <w:p w:rsidR="00CA7678" w:rsidRDefault="00E05DA4">
      <w:pPr>
        <w:jc w:val="right"/>
        <w:rPr>
          <w:sz w:val="23"/>
        </w:rPr>
      </w:pPr>
      <w:r>
        <w:rPr>
          <w:sz w:val="23"/>
        </w:rPr>
        <w:t>--------------------------------------------------</w:t>
      </w:r>
    </w:p>
    <w:p w:rsidR="00CA7678" w:rsidRDefault="00CA7678">
      <w:pPr>
        <w:jc w:val="right"/>
        <w:rPr>
          <w:sz w:val="23"/>
        </w:rPr>
      </w:pPr>
    </w:p>
    <w:p w:rsidR="00CA7678" w:rsidRDefault="00CA7678">
      <w:pPr>
        <w:jc w:val="right"/>
        <w:rPr>
          <w:sz w:val="23"/>
        </w:rPr>
      </w:pPr>
    </w:p>
    <w:p w:rsidR="00CA7678" w:rsidRDefault="00CA7678">
      <w:pPr>
        <w:jc w:val="center"/>
        <w:rPr>
          <w:b/>
          <w:sz w:val="23"/>
        </w:rPr>
      </w:pPr>
    </w:p>
    <w:p w:rsidR="00CA7678" w:rsidRDefault="00E05DA4">
      <w:pPr>
        <w:jc w:val="center"/>
        <w:rPr>
          <w:sz w:val="23"/>
        </w:rPr>
      </w:pPr>
      <w:r>
        <w:rPr>
          <w:sz w:val="23"/>
        </w:rPr>
        <w:t>Экзаменационный билет по предмету</w:t>
      </w:r>
    </w:p>
    <w:p w:rsidR="00CA7678" w:rsidRDefault="00E05DA4">
      <w:pPr>
        <w:jc w:val="center"/>
        <w:rPr>
          <w:b/>
          <w:sz w:val="23"/>
        </w:rPr>
      </w:pPr>
      <w:r>
        <w:rPr>
          <w:b/>
          <w:sz w:val="23"/>
        </w:rPr>
        <w:t>ЛОГИКА</w: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jc w:val="center"/>
        <w:rPr>
          <w:sz w:val="23"/>
        </w:rPr>
      </w:pPr>
      <w:r>
        <w:rPr>
          <w:b/>
          <w:sz w:val="23"/>
        </w:rPr>
        <w:t xml:space="preserve">Билет № </w:t>
      </w:r>
      <w:r>
        <w:rPr>
          <w:sz w:val="23"/>
        </w:rPr>
        <w:t>12</w: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  <w:sz w:val="23"/>
        </w:rPr>
      </w:pPr>
      <w:r>
        <w:rPr>
          <w:snapToGrid w:val="0"/>
          <w:sz w:val="23"/>
        </w:rPr>
        <w:t>Укажите границы применения характеристики «формально неправильно».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Покажите на примере специфику характеристики как логической операции.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ассерторическим суждениям.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суть отношения противоречия (контрадикторности) в логическом квадрате.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умозаключения по аналогии.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Обоснуйте значение «закона достаточного основания».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Выберите правильный ответ к задаче и объясните её решение: соотношение объемов понятий «1. преступление; 2. преступность; 3. кража; 4. общественная проблема» отражено на схеме.</w:t>
      </w:r>
      <w:r>
        <w:rPr>
          <w:snapToGrid w:val="0"/>
          <w:sz w:val="23"/>
        </w:rPr>
        <w:br/>
      </w:r>
      <w:r w:rsidR="00E371A4">
        <w:rPr>
          <w:snapToGrid w:val="0"/>
          <w:sz w:val="23"/>
        </w:rPr>
        <w:pict>
          <v:shape id="_x0000_i1028" type="#_x0000_t75" style="width:414pt;height:173.25pt" fillcolor="window">
            <v:imagedata r:id="rId8" o:title=""/>
          </v:shape>
        </w:pic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</w:pPr>
      <w:r>
        <w:br w:type="page"/>
      </w: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13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Дайте определение категории «понятие».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существующие отношения между двумя несовместимыми понятиями.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две важнейшие характеристики суждения, отличающие его от понятия.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Сформулируйте правила посылок категорического силлогизма.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суть нестрогой аналогии.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Покажите, в чем Вы видите объективный источник и сущность закона исключенного третьего.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примером ограничения понятий будет пара А) «учащийся – студент»; Б) «ученый – юрист»; В) «дорога – дорожка»; Г) «преступник – человек, взявший чужую вещь».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14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Назовите имена философов, с творчеством которых связано основание и становление диалектической логики.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виды определения через ближайший род и видовое отличие.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и покажите на примере «дихотомию» как вид деления.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объясните суть отношения подчинения (субординации) в логическом квадрате.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единичным версиям.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цель полемики.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в какой паре второе понятие – результат обобщения первого А) «москвич – житель столицы»; Б) «президент – глава государства»; В) «процессор – компьютер»; Г) «отдых – сон».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</w:pPr>
      <w:r>
        <w:br w:type="page"/>
      </w: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15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Перечислите три основные этапа (формы) чувственного познания.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соотносительных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суть ошибки «сбивчивое деление».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логические отношения, возникающие между несовместимыми суждениями.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прямого доказательства.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требование «обосновать некоторое утверждение».</w:t>
      </w:r>
    </w:p>
    <w:p w:rsidR="00CA7678" w:rsidRDefault="00E05DA4">
      <w:pPr>
        <w:pStyle w:val="3"/>
        <w:keepNext w:val="0"/>
        <w:widowControl w:val="0"/>
        <w:numPr>
          <w:ilvl w:val="1"/>
          <w:numId w:val="8"/>
        </w:numPr>
      </w:pPr>
      <w:r>
        <w:rPr>
          <w:b w:val="0"/>
        </w:rPr>
        <w:t>Выберите правильный ответ к задаче и объясните её решение: на логическом квадрате отношение между суждениями «Некоторые учебные пособия устарели» и «Ни одно учебное пособие не устарело» будет обозначено элементом</w:t>
      </w:r>
      <w:r>
        <w:br/>
        <w:t xml:space="preserve">      </w:t>
      </w:r>
      <w:r>
        <w:rPr>
          <w:b w:val="0"/>
        </w:rPr>
        <w:t xml:space="preserve">  </w:t>
      </w:r>
      <w:r>
        <w:rPr>
          <w:b w:val="0"/>
          <w:caps/>
          <w:noProof/>
        </w:rPr>
        <w:t xml:space="preserve">А.                             Б.                               В.                             Г.                       </w:t>
      </w:r>
      <w:r>
        <w:rPr>
          <w:b w:val="0"/>
          <w:caps/>
          <w:noProof/>
        </w:rPr>
        <w:br/>
      </w:r>
      <w:r w:rsidR="00E371A4">
        <w:pict>
          <v:shape id="_x0000_i1029" type="#_x0000_t75" style="width:357pt;height:105pt" fillcolor="window">
            <v:imagedata r:id="rId7" o:title=""/>
          </v:shape>
        </w:pic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16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Охарактеризуйте ощущение как этап (форму) чувственного познания.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собирательных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дайте характеристику логической операции «ограничение понятия».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объясните суть отношения частичной совместимости (субконтрарности) в логическом квадрате.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метод установления причинной связи, названный Д.</w:t>
      </w:r>
      <w:r>
        <w:rPr>
          <w:snapToGrid w:val="0"/>
          <w:lang w:val="en-US"/>
        </w:rPr>
        <w:t>C</w:t>
      </w:r>
      <w:r>
        <w:rPr>
          <w:snapToGrid w:val="0"/>
        </w:rPr>
        <w:t>. Миллем “метод единственного сходства” (метод сходства).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Обоснуйте негативное влияние на развитие научного знания абсолютизации законов формальной логики.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как будет выглядеть вывод из следующих посылок: «некоторые солдаты – храбрые, некоторые французы – солдаты» А) – «некоторые французы – храбрые»; Б) «некоторые храбрецы – французы»; «некоторые храбрые солдаты – французы»; Г) из этих двух посылок вообще ничего не следует.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</w:pPr>
      <w:r>
        <w:br w:type="page"/>
      </w: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17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Перечислите три группы, на которые делятся все правила значения языка.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единичного класса, дайте логические характеристики единичного класса.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Раскройте структуру логической операции «деление».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частноутвердительного суждения и продемонстрируйте графически соотношение объемов его терминов.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метод установления причинной связи, названный Д.</w:t>
      </w:r>
      <w:r>
        <w:rPr>
          <w:snapToGrid w:val="0"/>
          <w:lang w:val="en-US"/>
        </w:rPr>
        <w:t>C</w:t>
      </w:r>
      <w:r>
        <w:rPr>
          <w:snapToGrid w:val="0"/>
        </w:rPr>
        <w:t>. Миллем “метод единственного различия” (метод различия).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два типа, на которые подразделяются основные законы мышления.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объемы понятий «рыба» и «дельфин» находятся в отношении А) подчинения; Б) пересечения; В) равнозначности; Г) исключения..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18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Охарактеризуйте восприятие как этап (форму) чувственного познания.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универсального класса, укажите основное отличие универсальных классов.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общего суждения.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логическую характеристику и укажите символику частноутвердительного суждения.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суть подмены тезиса по ходу доказательства.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Обоснуйте недопустимость риторического спора в науке, в судопроизводстве.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объемы трех понятий «студент»; «студент СГУ» и «студент юридического факультета СГУ» находятся в отношении А) соподчинения; Б) последовательного подчинения; В) противоречия; Г) противоположности..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</w:pPr>
      <w:r>
        <w:br w:type="page"/>
      </w: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19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Дайте определение логической операции «обобщение».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положительных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примеры и объясните функцию логической связки в суждении.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Сформулируйте правила терминов категорического силлогизма.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утверждающего модуса условно-категорического умозаключения, приведите его символическую схему, проиллюстрируйте примером.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Сформулируйте логический закон тождества, приведите пример его действия.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суждение «некоторые птицы – летают» можно отрицать А) суждением «некоторые птицы – не летают»; Б) суждением «все птицы – летают»; В) суждением «все птицы – не летают»; суждением «некоторые не птицы – летают».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20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Назовите два смысловых значения, в которых используется слово «логика».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объясните суть логически несравнимых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Перечислите названия терминов суждения, дайте определение каждому.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дедуктивного умозаключения.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механизм опровержения гипотез.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Сформулируйте логический закон противоречия, приведите пример его действия.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суждения «все студенты СГУ изучают логику» и «некоторые студенты СГУ изучают логику» находятся в отношении А) – противоположности; Б) – противоречия; В) – частичной совместимости; Г) – подчинения.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</w:pPr>
      <w:r>
        <w:br w:type="page"/>
      </w: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21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Дайте определение логической операции «анализ и синтез».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Сформулируйте основное логическое требование к определению.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примерах и объясните принципиальные отличия простых и сложных суждений.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на примере суть конъюнктивного суждения, продемонстрируйте символ конъюнкции.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формальной ошибки в доказательстве.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примерах и обоснуйте принципиальное отличие паралогизма от софизма.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объемы понятий «лето» и «время года после весны и перед осенью» находятся в отношении А) подчинения; Б) пересечения; В) равнозначности; Г) исключения..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22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Сравните на примерах функциональные роли знаков «индексов», «образов» и «символов».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охарактеризуйте ошибку «слишком широкое определение».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деления как логической операции.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на примере суть импликативного сложного суждения, продемонстрируйте символ импликации.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характеристики формализованного доказательства.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тактики спора.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рассуждение «Все студенты сдают сессии. Ни один из сдающих сессии не профессор. Следовательно – ни один профессор не студент» является силлогизмом А) второй фигуры; Б) четвертой фигуры; В) первой фигуры; Г) третьей фигуры.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</w:pPr>
      <w:r>
        <w:br w:type="page"/>
      </w: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23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Назовите имя ученого, стоящего у истоков дедуктивной логики.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логическое объяснение такому языковому явлению как омонимы.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отрицательного суждения.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механизм образования сложных суждений.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косвенного доказательства.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Сформулируйте важнейшие требования к выдвигаемым по ходу спора аргументам.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объемы трех понятий «студент СГУ»; «студент первого курса СГУ» и «студент выпускного курса СГУ» находятся в отношении А) соподчинения; Б) последовательного подчинения; В) противоречия; Г) противоположности.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24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Укажите границы применения характеристики «ложно».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двух понятий, находящихся в отношении противоречия (контрадикторности), объясните суть этого отношения.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(перечислите) три вида простых суждений, выделяемых без учета модальных характеристик.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распределенного термина.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метод установления причинной связи, названный Д.</w:t>
      </w:r>
      <w:r>
        <w:rPr>
          <w:snapToGrid w:val="0"/>
          <w:lang w:val="en-US"/>
        </w:rPr>
        <w:t>C</w:t>
      </w:r>
      <w:r>
        <w:rPr>
          <w:snapToGrid w:val="0"/>
        </w:rPr>
        <w:t>. Миллем “метод сопутствующих изменений”.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суть приема в споре «аргумент к публике».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для двух понятий «тополь» и «береза» непосредственным обобщающим понятием будет А) «растение»; Б) «лиственное дерево»; В) «дерево»; Г) «живое существо».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</w:pPr>
      <w:r>
        <w:br w:type="page"/>
      </w: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25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Укажите границы применения характеристики «формально правильно».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объясните суть структурного определения.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частного суждения.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модусов фигур категорического силлогизма.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суть конкурирующих гипотез.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принципиальные отличия дискуссии от полемики.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объемы трех понятий «студент»; «студент СГУ третьего курса» и «студент СГУ первого курса» находятся в отношении А) соподчинения; Б) последовательного подчинения; В) противоречия; Г) противоположности..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26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Дайте определение категории «умозаключение».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объясните суть пустых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принципиальное отличие модальных суждений от немодальных.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логической операции «обращение (конверсия)».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наиболее распространенный прием опровержения.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суть приема в споре «аргумент к личности».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определение «квадрат – это ромб с прямым углом» является А) логически корректным; Б) слишком узким; В) слишком широким; Г) содержащим круг.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</w:pPr>
      <w:r>
        <w:br w:type="page"/>
      </w: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27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Покажите принципиальное отличие дедуктивной логики от индуктивной.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абстрактных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примерах и объясните принципиальные отличия повествовательных, вопросительных и побудительных предложений.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логическую характеристику и укажите символику общеотрицательного суждения.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доказательства в логике.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Перечислите законы (принципы) правильного мышления, считающиеся логическими законами.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определение «деньги – это средство платежа» является А) логически корректным; Б) слишком узким; В) слишком широким; Г) содержащим круг.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28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Перечислите основные функции, которые выполняют понятия, покажите их отличия.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объясните суть сущностного определения.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суть ошибки «излишество в делении».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логической операции «противопоставление предикату».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и обоснуйте принципиальное отличие вывода дедуктивного от вывода индуктивного.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стратегии спора.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рассуждение «Ни один кит не дышит жабрами. Все рыбы дышат жабрами. Следовательно – Ни один кит не рыба.» является силлогизмом А) второй фигуры; Б) четвертой фигуры; В) первой фигуры; Г) третьей фигуры.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</w:pPr>
      <w:r>
        <w:br w:type="page"/>
      </w: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29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Покажите способ рассмотрения языка наукой семиотикой.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на примере отношение перекрещивания (пересечения) между понятиями.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суть ошибки «скачек в делении».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логические отношения, возникающие между совместимыми суждениями.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общей гипотезы.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логическое обоснование значения закона тождества.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определение «логика – это наука о логических правилах и законах» является А) логически корректным; Б) слишком узким; В) слишком широким; Г) содержащим круг.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30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Раскройте смысл термина «логическая форма».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логическое объяснение такому языковому явлению как синонимы.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Перечислите существующие виды деления как логической операции.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на примере суть эквивалентного сложного суждения, продемонстрируйте символ конъюнкции.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Охарактеризуйте (кратко) пять этапов построения гипотезы.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ошибки, к которой может привести нарушение требований «закона достаточного основания».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объемы трех понятий «студент»; «студент СГУ» и «студент любого другого Вуза, кроме СГУ» находятся в отношении А) соподчинения; Б) последовательного подчинения; В) противоречия; Г) противоположности.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  <w:rPr>
          <w:sz w:val="23"/>
        </w:rPr>
      </w:pPr>
      <w:r>
        <w:br w:type="page"/>
      </w:r>
    </w:p>
    <w:p w:rsidR="00CA7678" w:rsidRDefault="00CA7678">
      <w:pPr>
        <w:jc w:val="center"/>
        <w:rPr>
          <w:b/>
          <w:sz w:val="23"/>
        </w:rPr>
      </w:pPr>
    </w:p>
    <w:p w:rsidR="00CA7678" w:rsidRDefault="00E05DA4">
      <w:pPr>
        <w:jc w:val="center"/>
        <w:rPr>
          <w:sz w:val="23"/>
        </w:rPr>
      </w:pPr>
      <w:r>
        <w:rPr>
          <w:sz w:val="23"/>
        </w:rPr>
        <w:t>Экзаменационный билет по предмету</w:t>
      </w:r>
    </w:p>
    <w:p w:rsidR="00CA7678" w:rsidRDefault="00E05DA4">
      <w:pPr>
        <w:jc w:val="center"/>
        <w:rPr>
          <w:b/>
          <w:sz w:val="23"/>
        </w:rPr>
      </w:pPr>
      <w:r>
        <w:rPr>
          <w:b/>
          <w:sz w:val="23"/>
        </w:rPr>
        <w:t>ЛОГИКА</w: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jc w:val="center"/>
        <w:rPr>
          <w:sz w:val="23"/>
        </w:rPr>
      </w:pPr>
      <w:r>
        <w:rPr>
          <w:b/>
          <w:sz w:val="23"/>
        </w:rPr>
        <w:t xml:space="preserve">Билет № </w:t>
      </w:r>
      <w:r>
        <w:rPr>
          <w:sz w:val="23"/>
        </w:rPr>
        <w:t>31</w: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формальной логике как науке.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Приведите пример и объясните суть функционального определения.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Дайте определение единичного суждения.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Объясните на примере суть слабого (нестрогого) дизъюнктивного суждения, продемонстрируйте символ слабой (нестрогой) дизъюнкции.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Приведите важнейшие характеристики строгой аналогии.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Проиллюстрируйте примером и объясните логический термин «верификация».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  <w:sz w:val="23"/>
        </w:rPr>
      </w:pPr>
      <w:r>
        <w:rPr>
          <w:snapToGrid w:val="0"/>
          <w:sz w:val="23"/>
        </w:rPr>
        <w:t>Выберите правильный ответ к задаче и объясните её решение: соотношение объемов понятий «1. равносторонний треугольник, 2. Бермудский треугольник, 3. остроугольный треугольник; 4. равнобедренный треугольник» отражено на схеме.</w:t>
      </w:r>
      <w:r>
        <w:rPr>
          <w:snapToGrid w:val="0"/>
          <w:sz w:val="23"/>
        </w:rPr>
        <w:br/>
      </w:r>
      <w:r w:rsidR="00E371A4">
        <w:rPr>
          <w:snapToGrid w:val="0"/>
          <w:sz w:val="23"/>
        </w:rPr>
        <w:pict>
          <v:shape id="_x0000_i1030" type="#_x0000_t75" style="width:414pt;height:173.25pt" fillcolor="window">
            <v:imagedata r:id="rId8" o:title=""/>
          </v:shape>
        </w:pict>
      </w:r>
    </w:p>
    <w:p w:rsidR="00CA7678" w:rsidRDefault="00CA7678">
      <w:pPr>
        <w:jc w:val="center"/>
        <w:rPr>
          <w:sz w:val="23"/>
        </w:rPr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32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Приведите пример простого и сложного имени, объясните суть их отличия.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безотносительных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(без подробной характеристики) правила деления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объясните суть симметричного реляционного суждения.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частной гипотезы.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значение логического критерия истинности.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 xml:space="preserve">Выберите правильный ответ к задаче и объясните её решение: рассуждение «дедуктивное рассуждение логически корректно, так как опирается на истинные посылки и построено по первому модусу первой фигуры </w:t>
      </w:r>
      <w:r>
        <w:rPr>
          <w:snapToGrid w:val="0"/>
          <w:lang w:val="en-US"/>
        </w:rPr>
        <w:t>Barbara</w:t>
      </w:r>
      <w:r>
        <w:rPr>
          <w:snapToGrid w:val="0"/>
        </w:rPr>
        <w:t>» является А) прямым доказательством; Б) косвенным доказательством; В) прямым опровержением; Г) косвенным опровержением.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E05DA4">
      <w:pPr>
        <w:jc w:val="right"/>
      </w:pPr>
      <w:r>
        <w:br w:type="page"/>
      </w: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33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Как называется специально созданный для целей логики язык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Назовите основные логические операции с объемами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пример и объясните суть экзистенциальных суждений.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логическую характеристику и укажите символику общеутвердительного суждения.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Покажите на примере и объясните характер индукции через простое перечисление (популярной).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принятое название искусства ведения спора.</w:t>
      </w:r>
    </w:p>
    <w:p w:rsidR="00CA7678" w:rsidRDefault="00E05DA4">
      <w:pPr>
        <w:pStyle w:val="3"/>
        <w:keepNext w:val="0"/>
        <w:widowControl w:val="0"/>
        <w:numPr>
          <w:ilvl w:val="1"/>
          <w:numId w:val="8"/>
        </w:numPr>
      </w:pPr>
      <w:r>
        <w:rPr>
          <w:b w:val="0"/>
        </w:rPr>
        <w:t>Выберите правильный ответ к задаче и объясните её решение: на логическом квадрате отношение между суждениями «Некоторые студенты группы присутствовали на лекции» и «Некоторые студенты группы не присутствовали на лекции» будет обозначено элементом</w:t>
      </w:r>
      <w:r>
        <w:br/>
        <w:t xml:space="preserve">      </w:t>
      </w:r>
      <w:r>
        <w:rPr>
          <w:b w:val="0"/>
        </w:rPr>
        <w:t xml:space="preserve">  </w:t>
      </w:r>
      <w:r>
        <w:rPr>
          <w:b w:val="0"/>
          <w:caps/>
          <w:noProof/>
        </w:rPr>
        <w:t xml:space="preserve">А.                             Б.                               В.                             Г.                       </w:t>
      </w:r>
      <w:r>
        <w:rPr>
          <w:b w:val="0"/>
          <w:caps/>
          <w:noProof/>
        </w:rPr>
        <w:br/>
      </w:r>
      <w:r w:rsidR="00E371A4">
        <w:pict>
          <v:shape id="_x0000_i1031" type="#_x0000_t75" style="width:357pt;height:105pt" fillcolor="window">
            <v:imagedata r:id="rId7" o:title=""/>
          </v:shape>
        </w:pic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jc w:val="right"/>
      </w:pP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34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Раскройте суть пропозициональной функции.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на примере отношение подчинения между понятиями.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значение количества суждения как его логической характеристики.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Приведите два основных вида утвердительных категорических суждений.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единичной гипотезы.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Объясните, как Вы понимаете значение закона исключенного третьего.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определение «автомобиль – это машина» является А) логически корректным; Б) слишком узким; В) слишком широким; Г) содержащим круг.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E05DA4">
      <w:pPr>
        <w:jc w:val="right"/>
      </w:pPr>
      <w:r>
        <w:br w:type="page"/>
      </w:r>
    </w:p>
    <w:p w:rsidR="00CA7678" w:rsidRDefault="00CA7678">
      <w:pPr>
        <w:jc w:val="center"/>
        <w:rPr>
          <w:b/>
        </w:rPr>
      </w:pPr>
    </w:p>
    <w:p w:rsidR="00CA7678" w:rsidRDefault="00E05DA4">
      <w:pPr>
        <w:jc w:val="center"/>
      </w:pPr>
      <w:r>
        <w:t>Экзаменационный билет по предмету</w:t>
      </w:r>
    </w:p>
    <w:p w:rsidR="00CA7678" w:rsidRDefault="00E05DA4">
      <w:pPr>
        <w:jc w:val="center"/>
        <w:rPr>
          <w:b/>
        </w:rPr>
      </w:pPr>
      <w:r>
        <w:rPr>
          <w:b/>
        </w:rPr>
        <w:t>ЛОГИКА</w:t>
      </w:r>
    </w:p>
    <w:p w:rsidR="00CA7678" w:rsidRDefault="00CA7678">
      <w:pPr>
        <w:jc w:val="center"/>
      </w:pPr>
    </w:p>
    <w:p w:rsidR="00CA7678" w:rsidRDefault="00E05DA4">
      <w:pPr>
        <w:jc w:val="center"/>
      </w:pPr>
      <w:r>
        <w:rPr>
          <w:b/>
        </w:rPr>
        <w:t xml:space="preserve">Билет № </w:t>
      </w:r>
      <w:r>
        <w:t>35</w:t>
      </w:r>
    </w:p>
    <w:p w:rsidR="00CA7678" w:rsidRDefault="00CA7678">
      <w:pPr>
        <w:jc w:val="center"/>
      </w:pPr>
    </w:p>
    <w:p w:rsidR="00CA7678" w:rsidRDefault="00E05DA4">
      <w:pPr>
        <w:widowControl w:val="0"/>
        <w:numPr>
          <w:ilvl w:val="1"/>
          <w:numId w:val="9"/>
        </w:numPr>
        <w:rPr>
          <w:snapToGrid w:val="0"/>
        </w:rPr>
      </w:pPr>
      <w:r>
        <w:rPr>
          <w:snapToGrid w:val="0"/>
        </w:rPr>
        <w:t>Охарактеризуйте представление как этап (форму) чувственного познания.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отрицательных понятий.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Перечислите признаки и приведите характеристики суждения.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Объясните сферу применения правил вывода в умозаключениях.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Перечислите методы установления причинной связи, называемых в современной логике «методы Бэкона-Милля».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Дайте определение дискуссии.</w:t>
      </w:r>
    </w:p>
    <w:p w:rsidR="00CA7678" w:rsidRDefault="00E05DA4">
      <w:pPr>
        <w:widowControl w:val="0"/>
        <w:numPr>
          <w:ilvl w:val="1"/>
          <w:numId w:val="8"/>
        </w:numPr>
        <w:rPr>
          <w:snapToGrid w:val="0"/>
        </w:rPr>
      </w:pPr>
      <w:r>
        <w:rPr>
          <w:snapToGrid w:val="0"/>
        </w:rPr>
        <w:t>Выберите правильный ответ к задаче и объясните её решение: объемы понятий «студент» и «спортсмен» находятся в отношении А) подчинения; Б) пересечения; В) равнозначности; Г) исключения..</w:t>
      </w:r>
    </w:p>
    <w:p w:rsidR="00CA7678" w:rsidRDefault="00CA7678">
      <w:pPr>
        <w:jc w:val="center"/>
      </w:pPr>
    </w:p>
    <w:p w:rsidR="00CA7678" w:rsidRDefault="00E05DA4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CA7678" w:rsidRDefault="00CA7678">
      <w:pPr>
        <w:jc w:val="right"/>
        <w:rPr>
          <w:sz w:val="14"/>
        </w:rPr>
      </w:pPr>
    </w:p>
    <w:p w:rsidR="00CA7678" w:rsidRDefault="00CA7678">
      <w:pPr>
        <w:jc w:val="right"/>
        <w:rPr>
          <w:sz w:val="14"/>
        </w:rPr>
      </w:pPr>
    </w:p>
    <w:p w:rsidR="00CA7678" w:rsidRDefault="00E05DA4">
      <w:pPr>
        <w:jc w:val="right"/>
      </w:pPr>
      <w:r>
        <w:t>Зав. кафедрой</w:t>
      </w:r>
    </w:p>
    <w:p w:rsidR="00CA7678" w:rsidRDefault="00E05DA4">
      <w:pPr>
        <w:jc w:val="right"/>
      </w:pPr>
      <w:r>
        <w:t>--------------------------------------------------</w:t>
      </w:r>
    </w:p>
    <w:p w:rsidR="00CA7678" w:rsidRDefault="00CA7678">
      <w:pPr>
        <w:jc w:val="right"/>
      </w:pPr>
    </w:p>
    <w:p w:rsidR="00CA7678" w:rsidRDefault="00CA7678">
      <w:pPr>
        <w:rPr>
          <w:sz w:val="23"/>
        </w:rPr>
      </w:pPr>
      <w:bookmarkStart w:id="0" w:name="_GoBack"/>
      <w:bookmarkEnd w:id="0"/>
    </w:p>
    <w:sectPr w:rsidR="00CA7678">
      <w:headerReference w:type="even" r:id="rId9"/>
      <w:headerReference w:type="default" r:id="rId10"/>
      <w:pgSz w:w="11906" w:h="16838"/>
      <w:pgMar w:top="993" w:right="1133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678" w:rsidRDefault="00E05DA4">
      <w:r>
        <w:separator/>
      </w:r>
    </w:p>
  </w:endnote>
  <w:endnote w:type="continuationSeparator" w:id="0">
    <w:p w:rsidR="00CA7678" w:rsidRDefault="00E0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678" w:rsidRDefault="00E05DA4">
      <w:r>
        <w:separator/>
      </w:r>
    </w:p>
  </w:footnote>
  <w:footnote w:type="continuationSeparator" w:id="0">
    <w:p w:rsidR="00CA7678" w:rsidRDefault="00E05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78" w:rsidRDefault="00E05DA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A7678" w:rsidRDefault="00CA767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78" w:rsidRDefault="00E05DA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27</w:t>
    </w:r>
    <w:r>
      <w:rPr>
        <w:rStyle w:val="a5"/>
      </w:rPr>
      <w:fldChar w:fldCharType="end"/>
    </w:r>
  </w:p>
  <w:p w:rsidR="00CA7678" w:rsidRDefault="00CA767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3058D"/>
    <w:multiLevelType w:val="multilevel"/>
    <w:tmpl w:val="69A8D130"/>
    <w:lvl w:ilvl="0">
      <w:start w:val="1"/>
      <w:numFmt w:val="upperRoman"/>
      <w:suff w:val="nothing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suff w:val="nothing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4957E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960E98"/>
    <w:multiLevelType w:val="singleLevel"/>
    <w:tmpl w:val="1944C232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</w:abstractNum>
  <w:abstractNum w:abstractNumId="3">
    <w:nsid w:val="4A0320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DD065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CF27D81"/>
    <w:multiLevelType w:val="singleLevel"/>
    <w:tmpl w:val="303264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674810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72C37BD"/>
    <w:multiLevelType w:val="multilevel"/>
    <w:tmpl w:val="286C18AC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/>
        <w:b w:val="0"/>
        <w:i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DA4"/>
    <w:rsid w:val="00CA7678"/>
    <w:rsid w:val="00E05DA4"/>
    <w:rsid w:val="00E3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556880CE-5AB4-4CA2-815C-43CD271D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 w:val="0"/>
    </w:rPr>
  </w:style>
  <w:style w:type="paragraph" w:styleId="4">
    <w:name w:val="heading 4"/>
    <w:basedOn w:val="a"/>
    <w:next w:val="a"/>
    <w:qFormat/>
    <w:pPr>
      <w:keepNext/>
      <w:numPr>
        <w:ilvl w:val="3"/>
        <w:numId w:val="8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8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8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8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pPr>
      <w:spacing w:before="0" w:after="0"/>
      <w:outlineLvl w:val="9"/>
    </w:pPr>
    <w:rPr>
      <w:rFonts w:ascii="Times New Roman" w:hAnsi="Times New Roman"/>
      <w:caps/>
      <w:kern w:val="0"/>
      <w:sz w:val="24"/>
      <w:u w:val="single"/>
    </w:rPr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5811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</vt:lpstr>
    </vt:vector>
  </TitlesOfParts>
  <Company>SGI</Company>
  <LinksUpToDate>false</LinksUpToDate>
  <CharactersWithSpaces>38857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</dc:title>
  <dc:subject/>
  <dc:creator>Dis</dc:creator>
  <cp:keywords/>
  <cp:lastModifiedBy>admin</cp:lastModifiedBy>
  <cp:revision>2</cp:revision>
  <dcterms:created xsi:type="dcterms:W3CDTF">2014-02-07T00:38:00Z</dcterms:created>
  <dcterms:modified xsi:type="dcterms:W3CDTF">2014-02-07T00:38:00Z</dcterms:modified>
</cp:coreProperties>
</file>