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8BC" w:rsidRPr="00A73047" w:rsidRDefault="006368BC" w:rsidP="006368BC">
      <w:pPr>
        <w:spacing w:before="120"/>
        <w:jc w:val="center"/>
        <w:rPr>
          <w:sz w:val="32"/>
          <w:szCs w:val="32"/>
        </w:rPr>
      </w:pPr>
      <w:r w:rsidRPr="00A73047">
        <w:rPr>
          <w:rStyle w:val="a4"/>
          <w:sz w:val="32"/>
          <w:szCs w:val="32"/>
        </w:rPr>
        <w:t>Краткий очерк истории Крымского Ханства</w:t>
      </w:r>
    </w:p>
    <w:p w:rsidR="006368BC" w:rsidRPr="00A73047" w:rsidRDefault="006368BC" w:rsidP="006368BC">
      <w:pPr>
        <w:spacing w:before="120"/>
        <w:ind w:firstLine="567"/>
        <w:jc w:val="both"/>
        <w:rPr>
          <w:sz w:val="28"/>
          <w:szCs w:val="28"/>
        </w:rPr>
      </w:pPr>
      <w:r w:rsidRPr="00A73047">
        <w:rPr>
          <w:rStyle w:val="a3"/>
          <w:i w:val="0"/>
          <w:iCs w:val="0"/>
          <w:sz w:val="28"/>
          <w:szCs w:val="28"/>
        </w:rPr>
        <w:t>А.И. Маркевич</w:t>
      </w:r>
      <w:r w:rsidRPr="00A73047">
        <w:rPr>
          <w:sz w:val="28"/>
          <w:szCs w:val="28"/>
        </w:rPr>
        <w:t xml:space="preserve"> </w:t>
      </w:r>
    </w:p>
    <w:p w:rsidR="006368BC" w:rsidRPr="00A73047" w:rsidRDefault="006368BC" w:rsidP="006368BC">
      <w:pPr>
        <w:spacing w:before="120"/>
        <w:jc w:val="center"/>
        <w:rPr>
          <w:b/>
          <w:bCs/>
          <w:sz w:val="28"/>
          <w:szCs w:val="28"/>
        </w:rPr>
      </w:pPr>
      <w:r w:rsidRPr="00A73047">
        <w:rPr>
          <w:b/>
          <w:bCs/>
          <w:sz w:val="28"/>
          <w:szCs w:val="28"/>
        </w:rPr>
        <w:t>Первое появление татар в Крыму</w:t>
      </w:r>
    </w:p>
    <w:p w:rsidR="006368BC" w:rsidRPr="008B69F0" w:rsidRDefault="006368BC" w:rsidP="006368BC">
      <w:pPr>
        <w:spacing w:before="120"/>
        <w:ind w:firstLine="567"/>
        <w:jc w:val="both"/>
      </w:pPr>
      <w:r w:rsidRPr="008B69F0">
        <w:t>В XII в. появляется на Черном море новая культурная сила - итальянцы; венецианцы и генуэзцы заводят торговлю и на северном побережье этого моря. Император Мануил Комнен в 1169 г. разрешил генуэзцам заходить во все порты этого побережья, кроме Тамарахи (Тамани) и России (несомненно Босфор), сберегая, вероятно, здесь рыбную торговлю для греков. Торговля же Херсонеса стала снова падать. Громадный удар ему причинило овладение Константинополем в 1204 г. крестоносцами и образование Латинской империи.</w:t>
      </w:r>
    </w:p>
    <w:p w:rsidR="006368BC" w:rsidRPr="008B69F0" w:rsidRDefault="006368BC" w:rsidP="006368BC">
      <w:pPr>
        <w:spacing w:before="120"/>
        <w:ind w:firstLine="567"/>
        <w:jc w:val="both"/>
      </w:pPr>
      <w:r w:rsidRPr="008B69F0">
        <w:t>Побережье Черного моря было теперь вполне открыто для итальянцев без всяких условий и ограничений. Херсонская фема вошла в состав Трапезундской империи, куда Комнены перенесли свой престол. Херсонес и Климаты не теряли свой связи с Византией и вносили императору ежегодную дань; но иконийские султаны безнаказанно производили опустошительные набеги на побережье Тавриды и в частности на Херсонес. Турки стали уже плавать по Черному морю.</w:t>
      </w:r>
    </w:p>
    <w:p w:rsidR="006368BC" w:rsidRPr="008B69F0" w:rsidRDefault="006368BC" w:rsidP="006368BC">
      <w:pPr>
        <w:spacing w:before="120"/>
        <w:ind w:firstLine="567"/>
        <w:jc w:val="both"/>
      </w:pPr>
      <w:r w:rsidRPr="008B69F0">
        <w:t>В это время южнорусские степи стали ареной новых событий мирового значения. Совершилось нашествие татар в 1223 г., которые, сокрушив алан и половцев и победив русских, проникли в Тавриду. Победитель на Калке Субетай (Субудай) привел сюда на отдых усталые орды, опустошил Судак и его долину, но не дождался прихода хана Джучи и ушел обратно в Азию на помощь ему в борьбе с монголами. Но вскоре (в 1239 г.) татары снова явились в Тавриду и взяли ее степи в прочное обладание, причем подвергали прибрежные города ее (Судак, Кафу, Херсонес) новым разорениям. Мало по малу, однако, население Тавриды приспособилось к новой силе и власти, тем более, что татары, тогда еще язычники, оказались веротерпимыми и сами принимали христианство. В степной и западной части полуострова держались аланы (асы) и владели Кыркором (Чуфут-Кале). Продолжались и торговые отношения Тавриды с Русью, и главным пунктом ее была Сугдея (Судак, Сурож), торговое значение которой теперь даже усилилось. В 1261 г. татары, кочевавшие за Перекопом, отделились от татар Крамских под начальством Ногая и образовали самостоятельную Ногайскую орду, делившуюся на четыре колена: Буджак, Едисан, Едишкуль и Джамбайлук.</w:t>
      </w:r>
    </w:p>
    <w:p w:rsidR="006368BC" w:rsidRPr="008B69F0" w:rsidRDefault="006368BC" w:rsidP="006368BC">
      <w:pPr>
        <w:spacing w:before="120"/>
        <w:ind w:firstLine="567"/>
        <w:jc w:val="both"/>
      </w:pPr>
      <w:r w:rsidRPr="008B69F0">
        <w:t>Греческая торговля падала и в самом Константинополе и перешла в руки итальянцев. Было запрещено и русским ездить в Царьград, и русские купцы привозили товары только к устьям Днепра и в Киев, где покупали их итальянцы и везли в столицу. Венецианцы получили господство над Дарданеллами и Босфором, углубились в Азовское море и основали колонию Тану на месте древнего Танаиса, а на Черном море главным пунктом их торговли был Судак, куда приезжали турецкие, армянские и русские купцы. Между генуэзцами и венецианцами началась в Тавриде упорная борьба, в которой победителями были генуэзцы.</w:t>
      </w:r>
    </w:p>
    <w:p w:rsidR="006368BC" w:rsidRPr="008B69F0" w:rsidRDefault="006368BC" w:rsidP="006368BC">
      <w:pPr>
        <w:spacing w:before="120"/>
        <w:ind w:firstLine="567"/>
        <w:jc w:val="both"/>
      </w:pPr>
      <w:r w:rsidRPr="008B69F0">
        <w:t>Между тем, в 1261 г. Михаил Палеолог отвоевал Константинополь у латин и восстановил греческую империю. За услуги, оказанные при этом генуэзцами они получили право исключительной торговли по берегам Черного моря, а в 1269 г. прочно обосновались в Кафе, как стала теперь называться Феодосия. Правда в 1298 г. Ногай разграбил Кафу, но она скоро оправилась. Тогда же были разгромлены Херсон, Кыркор, Керчь, Сугдея и др. Теперь одним генуэзцам разрешалось ввозить товары с запада в их колонии в Тавриде и менять на туземные произведения. Генуэзцы укрепили Кафу, якобы от возможных своих соперников - венецианцев, обвели ее сначала рвом и валом, а за тем стенами с башнями.</w:t>
      </w:r>
    </w:p>
    <w:p w:rsidR="006368BC" w:rsidRPr="008B69F0" w:rsidRDefault="006368BC" w:rsidP="006368BC">
      <w:pPr>
        <w:spacing w:before="120"/>
        <w:ind w:firstLine="567"/>
        <w:jc w:val="both"/>
      </w:pPr>
      <w:r w:rsidRPr="008B69F0">
        <w:t>С усилением Кафы все более падал Херсонес, и генуэзцы употребляли все усилия, чтобы не дать ему возможности подняться, и вынудили у императора обещания не посылать судов в Херсонес, а херсонесским купцам преградили путь к соляным озерам полуострова и рыболовлям Азовского моря. Херсонес потерял всякие торговое значение, перешедшее к генуэзцам, которые одолели, наконец, венецианцев. Генуэзцы начали культурную работу в Тавриде. В широких размерах они занимались виноградарством и садоводством, особенно в Судацкой долине, после того как одолели Судаком, устроили рыбные заводы, научили население добывать и очищать воду, открыли и новые источники доходов; основали в Кафе училище и библиотеку. Население Крыма увеличилось тогда с нескольких сот до миллиона человек. Благосостояние Кафы усиливалось, влияние ее распространилось на все Приазовье, Кавказ и дошло до Каспийского моря, по которому генуэзцы вели торговлю на своих судах. Развилось крупное торговое сношение с Египтом. Затем генуэзцы овладели Балаклавой, где основали свой порт, ставший значительным торговым пунктом, овладели таной после упорной борьбы с венецианцами и принудили империю закрыть для венецианцев гавани на Черном и Азовском морях. Население Кафы увеличивалось с притоком в Крым армян, с согласия генуэзцев, но они были в Крыму и раньше уже в конце XII в. В 1338 г. был сооружен близ Солхата (Старый Крым) армянский монастырь св. Креста. В округе Кафы и Судака появилось много армянских церквей. В 1438 г. часть армян на Кавказе и в Тавриде приняла покровительство папы и присоединилась к католической церкви. В XIV в. была учреждена в Кафе католическая епархия.</w:t>
      </w:r>
    </w:p>
    <w:p w:rsidR="006368BC" w:rsidRPr="008B69F0" w:rsidRDefault="006368BC" w:rsidP="006368BC">
      <w:pPr>
        <w:spacing w:before="120"/>
        <w:ind w:firstLine="567"/>
        <w:jc w:val="both"/>
      </w:pPr>
      <w:r w:rsidRPr="008B69F0">
        <w:t>Кафа получила от республики особый устав, строго и до мелочей определивший ее жизнь, получила тариф, монету, герб и самоуправление. Во главе управления стояли совет и консул, ежегодно назначаемые Генуей. После него высшими должностными лицами были два советника, нотариус, четверо судей, два казначея, начальник городской милиции, начальник войск, комендант крепости, правитель горной области (Хазарии) и правитель сельский. Самые высшие должности предоставлялись генуэзцам, другие наполовину генуэзцам и кафинцам. Все они были избирательные на короткое время - год, полгода, даже на три месяца. Этот устав генуэзских колоний в Крыму в 1449 г. был замене новым, более подробным.</w:t>
      </w:r>
    </w:p>
    <w:p w:rsidR="006368BC" w:rsidRPr="008B69F0" w:rsidRDefault="006368BC" w:rsidP="006368BC">
      <w:pPr>
        <w:spacing w:before="120"/>
        <w:ind w:firstLine="567"/>
        <w:jc w:val="both"/>
      </w:pPr>
      <w:r w:rsidRPr="008B69F0">
        <w:t>В 1357 - 1836 г. Кафа была укреплена новыми стенами, а по договорам с татарами 1380 г. и последующими получила в свое владение побережье с 18 селениями между Алуштой и Кафой. Генуэзцы получили право разъезжать по владениям хана с торговыми целями, но обязались быть верными союзниками татар и позволять пребывание в Кафе ханского чиновника для взимания пошлины с привозимых товаров. В Судаке генуэзцы построили обширный замок со стенами и башнями, оконченный в 1414 г. Это самый замечательный памятник генуэзского владычества в Крыму.</w:t>
      </w:r>
    </w:p>
    <w:p w:rsidR="006368BC" w:rsidRPr="008B69F0" w:rsidRDefault="006368BC" w:rsidP="006368BC">
      <w:pPr>
        <w:spacing w:before="120"/>
        <w:ind w:firstLine="567"/>
        <w:jc w:val="both"/>
      </w:pPr>
      <w:r w:rsidRPr="008B69F0">
        <w:t>Боспор в это время возродился и был большим и богатым городом. Наместник золотоордынского хана в Крыму проживал в Солхате (Старом Крыму). Это был большой и богатый город с мечетями, медресе, каравансараями, дворцами банями и т.д. До сих пор сохранилась в нем мечеть, построенная ханом Узбеком в 1314 г. Крымский улус в это время постоянно стремился к отделению от Золотой Орды.</w:t>
      </w:r>
    </w:p>
    <w:p w:rsidR="006368BC" w:rsidRPr="008B69F0" w:rsidRDefault="006368BC" w:rsidP="006368BC">
      <w:pPr>
        <w:spacing w:before="120"/>
        <w:ind w:firstLine="567"/>
        <w:jc w:val="both"/>
      </w:pPr>
      <w:r w:rsidRPr="008B69F0">
        <w:t>Великий князь Литовский Ольгерд, союзник хана Ахмата разбил крымско-татарские орды в 1363 г. близ устьев Днепра, вторгся в Крым, опустошил Херсонес и захватил здесь все ценные церковные предметы. Преемник его Витовт в 1397 г. пошел на Крым, дошел до Кафы, разрушил Херсонес и увел в Литву значительное количество татар, потомки которых живут теперь в Виленской и Гродненской губерниях. В 1399 г. он был разбит эмиром Тимур-Кутлуком на берегах Ворсклы и заключил мир с Эдигеем.</w:t>
      </w:r>
    </w:p>
    <w:p w:rsidR="006368BC" w:rsidRPr="008B69F0" w:rsidRDefault="006368BC" w:rsidP="006368BC">
      <w:pPr>
        <w:spacing w:before="120"/>
        <w:ind w:firstLine="567"/>
        <w:jc w:val="both"/>
      </w:pPr>
      <w:r w:rsidRPr="008B69F0">
        <w:t>Выше было сказано, что первые нашествия татар в Крым относятся к 1223 и 1239 г.г., и тогда весь Крым с южной частью полуострова сделался их владением. Но опустошительные вторжения их продолжались и впоследствии. В 1298 г. Эмир Ногай разгромил Кафу и Судак за убийство генуэзцами его внука, посланного за сбором дани, а в 1308 г. за продажу генуэзцами татарских детей в неволю. В царствование хана Узбека нашествия его эмиров происходили в 1322, 1327 и 1338 г.г. Отношения между татарами и итальянцами были неопределенные: то дружественные, то враждебные. Соглашения сменялись ссорами. Генуэзцы уплачивали татарам привозные и вывозные пошлины, для сбора которых в главных городах сидели татарские пристава, ведавшие и дела ханских подданных. Были неопределенны и поэтому неясны для нас и отношения в то время татар к греческому населению Крыма.</w:t>
      </w:r>
    </w:p>
    <w:p w:rsidR="006368BC" w:rsidRPr="008B69F0" w:rsidRDefault="006368BC" w:rsidP="006368BC">
      <w:pPr>
        <w:spacing w:before="120"/>
        <w:ind w:firstLine="567"/>
        <w:jc w:val="both"/>
      </w:pPr>
      <w:r w:rsidRPr="008B69F0">
        <w:t>Владыками Крымского полуострова или Дешти-Кипчака были ханы Золотой Орды, а в Крыму правили их наместники или эмиры (беи, тудуны). Такими правителями были: Ногай, неудачно пытавшийся основать в Крыму свою династию, Мамай, Эдигей. Первым формально признанным властителем в Крыму считается Оран-Тимур, племянник Батыя, получивший эту область от Менгу-Тимура. Главным городом Крыма был Солхат, переименованный в XV в. в Крым, и это имя, обозначавшее, по мнению В.Д. Смирнова, большой и глубокий ров, находившийся у г. Солхата, распространилось постепенно и на весь полуостров. НО это была не столица самостоятельного государства, а главный город области. Вторым центром Крыма сделалась долина, примыкающая к Чуфут-Кале и Бахчисараю. Первым поселением татар здесь был Эски-Юрт, где, где находятся могилы Крымских ханов и наместников до XVII в.</w:t>
      </w:r>
    </w:p>
    <w:p w:rsidR="006368BC" w:rsidRDefault="006368BC" w:rsidP="006368BC">
      <w:pPr>
        <w:spacing w:before="120"/>
        <w:ind w:firstLine="567"/>
        <w:jc w:val="both"/>
      </w:pPr>
      <w:r w:rsidRPr="008B69F0">
        <w:t xml:space="preserve">Золотоордынские ханы бывали в Крыму редко, и то в качестве беглецов от своих противников во время междоусобий. Только хан Узбек, особенно благоволивший к Крыму, покровитель и насадитель здесь мусульманства в XIV в., проживал в Крыму довольно долго. Но власть и значение эмиров были велики. Политическая история Крыма всецело входила в исторические судьбы Золотой Орды и была их отражением. </w:t>
      </w:r>
    </w:p>
    <w:p w:rsidR="006368BC" w:rsidRPr="00A73047" w:rsidRDefault="006368BC" w:rsidP="006368BC">
      <w:pPr>
        <w:spacing w:before="120"/>
        <w:jc w:val="center"/>
        <w:rPr>
          <w:b/>
          <w:bCs/>
          <w:sz w:val="28"/>
          <w:szCs w:val="28"/>
        </w:rPr>
      </w:pPr>
      <w:r w:rsidRPr="00A73047">
        <w:rPr>
          <w:b/>
          <w:bCs/>
          <w:sz w:val="28"/>
          <w:szCs w:val="28"/>
        </w:rPr>
        <w:t>Ослабление Золотой Орды, рост самостоятельности Крыма</w:t>
      </w:r>
    </w:p>
    <w:p w:rsidR="006368BC" w:rsidRPr="008B69F0" w:rsidRDefault="006368BC" w:rsidP="006368BC">
      <w:pPr>
        <w:spacing w:before="120"/>
        <w:ind w:firstLine="567"/>
        <w:jc w:val="both"/>
      </w:pPr>
      <w:r w:rsidRPr="008B69F0">
        <w:t>Постепенное ослабление Золотой Орды вызвало в Крыму стремление к самостоятельности, особенно с смертью хана Бирдибека. Поднять ее не могли ни Мамай, ни Тохтамыш, побежденный Тамерланом и нашедший убежище у Литовского Великого Князя Витовта, ни Пулах Тимур, ни Эдигей, ни Шадибек, ни Таштимур, предок Хаджи-Гирея, также ушедший в Литву после разгрома Тохтамыша Тамерланом. Крымский улус уже сильно обособился от Золотой Орды и заметно усилился. В состав его входила почти вся горная область Крыма и южное побережье. Смерть Эдигея в 1420 г. завершила золотоордынский период Крыма. В Золотой Орде и Крыму начались смуты, борьба партий за власть. Крымские беи усилились и стремились создать из Крыма собственное государство. Титул хана стал обозначать верховного правителя. Тамга (герб) Крымского улуса (трезубец или гребень) обособилась от Кипчакского (стремя). Крым приобретал все больше значения в ходе общетатарских дел.</w:t>
      </w:r>
    </w:p>
    <w:p w:rsidR="006368BC" w:rsidRPr="008B69F0" w:rsidRDefault="006368BC" w:rsidP="006368BC">
      <w:pPr>
        <w:spacing w:before="120"/>
        <w:ind w:firstLine="567"/>
        <w:jc w:val="both"/>
      </w:pPr>
      <w:r w:rsidRPr="008B69F0">
        <w:t>Претендентом на ханский престол явился Хаджи Гирей, сильно давивший кафинцев, которых он обложил данью. Он явно стремился овладеть всем Крымом и, весьма вероятно, заключил с турками формальный договор, по которому уступал им Кафу с Готией. Как в золотоордынский период, так и в то время, в эпоху образования независимого Крымского ханства, события истории Крыма неясны. История Крымского ханства получает достоверный характер только с начала близких отношений с Турцией. Неясна и личность родоначальника династии, даже его происхождение. Ясно только, что власть досталась ему нелегко, после упорной борьбы с противниками, в которой он обнаружил тонкий политический ум, энергию и хитрость. Проведший свою юность в Литве, в качестве беглеца, он получил престол, благодаря поддержке польско-литовского государства в 1428 г., но вскоре лишился его и вторично захватил власть в 1434 г. и царствовал до смерти в 1466 г. Собственное национальное имя его было Девлет, мусульманское Бирди, а прозвища Хаджи и Гирей он принял при вторичном занятии престола по связи с обстоятельствами своего детства. Прозвище Гирей было впоследствии принято его сыном Менгли и стало династическим прозвищем Крымских ханов. Хаджи Девлет Гирей вел двойственную политику по отношению к Московскому государству и генуэзцам и помогал литовцам и полякам в их борьбе с Золотой Ордой.</w:t>
      </w:r>
    </w:p>
    <w:p w:rsidR="006368BC" w:rsidRDefault="006368BC" w:rsidP="006368BC">
      <w:pPr>
        <w:spacing w:before="120"/>
        <w:ind w:firstLine="567"/>
        <w:jc w:val="both"/>
      </w:pPr>
      <w:r w:rsidRPr="008B69F0">
        <w:t xml:space="preserve">С падением в 1453 г. Константинополя турки сделались полными обладателями Черного моря. Владения Генуи на его побережье перешли к банку Св. Георгия. Папа объявил против турок крестовый поход, но Магомет II с невероятной энергией овладел южным побережьем Черного моря с Трапезундом, Синопом и другими городами, затем Керчью и устремился в Кафу. Генуя не могла подать ей существенной помощи, кафинцы завели в это время у себя смуты и дрязги, а татары оказались на стороне турок. 1-го июня 1475 г. турецкий флот явился в виду Кафы, а с суши подошли к ней татары. Стены Кафы не выдержали действий артиллерии, в городе развилась паника, и на четвертые сутки Кафа сдалась туркам, наложившим на нее огромный выкуп. Итальянское население в громадном числе было перебито, очень пострадало и греческое; знатные и богатые люди были отправлены в Константинополь. Затем турки овладели и другими колониями итальянцев в Тавриде. Последним сдался Судак, взятый голодом. В 1492 г. пал Мангуп, ранее враждебное, а потом союзное с кафинцами владение независимых греческих князей, родственных Комненам, незадолго до этого завязавшие отношения с Иваном III Московским. С падением Кафы погиб цветущий культурный центр в Тавриде, а с падением Мангупа последняя политическая опора греческого населения в нем. </w:t>
      </w:r>
    </w:p>
    <w:p w:rsidR="006368BC" w:rsidRPr="00A73047" w:rsidRDefault="006368BC" w:rsidP="006368BC">
      <w:pPr>
        <w:spacing w:before="120"/>
        <w:jc w:val="center"/>
        <w:rPr>
          <w:b/>
          <w:bCs/>
          <w:sz w:val="28"/>
          <w:szCs w:val="28"/>
        </w:rPr>
      </w:pPr>
      <w:bookmarkStart w:id="0" w:name="3"/>
      <w:bookmarkEnd w:id="0"/>
      <w:r w:rsidRPr="00A73047">
        <w:rPr>
          <w:b/>
          <w:bCs/>
          <w:sz w:val="28"/>
          <w:szCs w:val="28"/>
        </w:rPr>
        <w:t>Начало Крымского ханства. Крым в XVI-XVII вв.</w:t>
      </w:r>
    </w:p>
    <w:p w:rsidR="006368BC" w:rsidRPr="008B69F0" w:rsidRDefault="006368BC" w:rsidP="006368BC">
      <w:pPr>
        <w:spacing w:before="120"/>
        <w:ind w:firstLine="567"/>
        <w:jc w:val="both"/>
      </w:pPr>
      <w:r w:rsidRPr="008B69F0">
        <w:t>Крымское ханство, как справедливо говорит профессор В.Д. Смирнов, никогда не жило вполне самостоятельной жизнью, которая была бы выражением одних коренных черт национального характера господствующего населения Крыма. Сначала ханство зависело от Золотой Орды и управлялось наместниками золотоордынских ханов, потом сделалось вассальным государством Турции, и политическая жизнь ханства была почти исключительно отражением политики Оттоманской Порты, ее интересов и планов. Турки овладели Крымом, победив генуэзцев, и всю страну, которая некогда была уступлена татарами генуэзцам, - южный берег и часть горного Крыма до р. Качи, - присоединили к своей державе, как победители. Эти владения были разделены на три кадылыка (округа) - Мангупский, Сугдейский и Кефайский. Татары сохранили в своей власти степное пространство и предгорье и признали над собою главенство султана, который обязался назначать ханов из рода Гиреев, потомков Чингиза. Турция охватила Крым железным кольцом своих крепостей, стесняла в нем всякое проявление политической самодеятельности; собственный склад государственного быта не мог в нем выработаться. Сильное влияние Турции сильно сказывалось даже на внутреннем, домашнем быту, строе внутренних учреждений, религии, языке, литературе, искусстве и вкусе, хотя здесь, конечно, проявлялись в некоторой степени и национальные черты. Турецкие крепости в Крыму были: Кафа, Гезлев (Евпатория), Ор (Перекоп), Рабат (Арабат), Ягуд-Калеси (Мангуп). В Кафе жил бейлер-бей (паша), и находился сильный турецкий гарнизон. Северная граница Крыма была неопределенная. Степи за Перекопом были заняты беспокойными ногайскими ордами, не признававшими зависимости от ханов, хотя в случае надобности и выгоды помогавшими им в походах.</w:t>
      </w:r>
    </w:p>
    <w:p w:rsidR="006368BC" w:rsidRPr="008B69F0" w:rsidRDefault="006368BC" w:rsidP="006368BC">
      <w:pPr>
        <w:spacing w:before="120"/>
        <w:ind w:firstLine="567"/>
        <w:jc w:val="both"/>
      </w:pPr>
      <w:r w:rsidRPr="008B69F0">
        <w:t>Что касается греческого населения Крыма, то, несмотря на затруднительность сношений с Константинополем после взятия его турками и образования Крымского ханства, оно оставалось в религиозной зависимости от константинопольского патриарха, сохранило свой язык, веру и национальное самосознание, но было очень бедно. Существовали по прежнему четыре епархии, управляемые митрополитами, часто ссорившимися между собой из-за границ и селений. С перенесением столицы в Бахчисарай, в 1428 г., татары сделались непосредственными соседями греков в Готии. В это время, вероятно, они овладели Кыркором, ставшим крепостью, а иногда и местопребыванием ханов. Этот город был отдан для жительства караимам, которые начали появляться в Крыму в VII в., а в XIII переселились из Закавказья в массовом виде и были поселены в Мангупе и Чуфут-Кале.</w:t>
      </w:r>
    </w:p>
    <w:p w:rsidR="006368BC" w:rsidRPr="008B69F0" w:rsidRDefault="006368BC" w:rsidP="006368BC">
      <w:pPr>
        <w:spacing w:before="120"/>
        <w:ind w:firstLine="567"/>
        <w:jc w:val="both"/>
      </w:pPr>
      <w:r w:rsidRPr="008B69F0">
        <w:t xml:space="preserve">Христианское греческое население по-прежнему вело в Крыму мирную жизнь под властью турецких пашей и в непосредственном сношении с татарами. Это сожительство имело мирный характер. Татары, налагая на иноверцев усиленные поборы и не давая им прав, которыми пользовались мусульмане, были веротерпимы, разрешали проводить ремонт старых, обветшавших церквей и строить новые. Но постепенно греки усваивали татарский язык, и родной язык стал у них только языком религии и церкви. В XV в. Херсонес и Сугдея были уже в развалинах, пещерные поселения, а в XVI в. крепости Инкерман и Мангуп, имели вид заброшенных и необитаемых мест. Постепенно пали епархии - боспорская, сугдейская и херсонесская, и готский митрополит сделался главою всех православных христиан в Тавриде. </w:t>
      </w:r>
    </w:p>
    <w:p w:rsidR="006368BC" w:rsidRPr="008B69F0" w:rsidRDefault="006368BC" w:rsidP="006368BC">
      <w:pPr>
        <w:spacing w:before="120"/>
        <w:ind w:firstLine="567"/>
        <w:jc w:val="both"/>
      </w:pPr>
      <w:r w:rsidRPr="008B69F0">
        <w:t>После смерти Хаджи Девлет Гирея произошли усобия между его сыновьями. Одолел четвертый из них - Менгли и стал ханом при помощи кафинцев, а через два года прочно сел на престол после взятия Кафы турками и своего пленения, когда был утвержден турецким султаном. Противодействия независимости Крымского ханства со стороны ханов Золотой Орды были безуспешны, и в 1479 году Крым был признан независимым государством. Менгли дружил с в. кн. Иваном III и действовал с ним заодно против Литвы, желая при его помощи самому овладеть землями Золотой Орды. Таким образом он содействовал освобождению Руси от монгольского ига. Но в конце жизни Ивана III Менгли изменил свою политику относительно Московского государства и начал дружить с Литвой, а с Василия III и преемника Менгли Муххамед Гирея I началась продолжительная и непрерывная борьба Крымского ханства с Москвой и Литвой, смотря по тому когда та или другая были ему выгоднее. Опустошительные набеги татар на русские пределы особенно часты были в XVI столетии. Их было более 20, средним числом один в пять лет, не считая мелких, почти ежегодных нашествий, "охоты за людьми", как называет их проф. М.Н. Бережков. И русским и полякам приходилось откупаться от татар деньгами и другими "поминками", в сущности данью. Обыкновенно крымцы в этих походах доходили до р. Оки, но иногда достигали до самой Москвы и возвращались домой с богатой добычей и громадным числом пленных. Русское государство, с своей стороны, защищалось сооружением крепостей и постепенным продвижением к югу, а иногда и ответными походами на Крым. Чтобы обеспечить Крыму прямое престолонаследие, Менгли Гирей учредил сан калги, заместителя хана, но в сущности это было только почетное звание, а престол замещался по выбору турецкого султана и Порты и с возможным соблюдением родового старшинства.</w:t>
      </w:r>
    </w:p>
    <w:p w:rsidR="006368BC" w:rsidRPr="008B69F0" w:rsidRDefault="006368BC" w:rsidP="006368BC">
      <w:pPr>
        <w:spacing w:before="120"/>
        <w:ind w:firstLine="567"/>
        <w:jc w:val="both"/>
      </w:pPr>
      <w:r w:rsidRPr="008B69F0">
        <w:t>Ханская власть в Крыму сделалась отражением власти султана, хотя условия зависимости ханов от султанов никогда не были формулированы каким-либо актом или письменным трактатом и держались больше на обычае. При Менгли определилась и инвеститура султана, состоявшая в облачении (халате), почетной сабле и султане (сургуч) к чалме. Новонареченного хана всегда сопровождал в Крым почетный конвой из турецких войск, державших себя обыкновенно грубо и дерзко. Более энергичные ханы старались, по возможности, ослабить свою зависимость от Турции, не подчинялись требованиям Порты, но это удавалось им редко: при малейшем непослушании всегда было угрозой смещение с престола и замена другим лицом из числа нескольких десятков представителей рода Гиреев, обычно находившихся в Стамбуле как бы в виде заложников. Отсюда произошла двойственность политики Крыма, - с одной стороны, национально - татарских стремлений, с другой - посторонних, внешних требований, - и во внутренней жизни и в международной политике. Султан величал себя "падишахом Дешти-Кипчака, Кафы, Крыма и Дагестана", а со стороны хана требовалось, в ответ на внешний почет и благоволение, раболепство и безусловное исполнение повелений султана. Ханы называли себя "рабами престола его величества владыки века" , покорными слугами его и т.д. Во время пятничной хутьбы (моления) возглашалась сначала молитва за султана, а потом за хана. Власть хана ослаблялась беями (карачеями), потомками древних родоначальников, имевшими громадное влияние на внутренние дела ханства и правление хана. Это были Ширины, Барыны, Аргины, Яшлавы (Сулешевы) и Мансуры.</w:t>
      </w:r>
    </w:p>
    <w:p w:rsidR="006368BC" w:rsidRPr="008B69F0" w:rsidRDefault="006368BC" w:rsidP="006368BC">
      <w:pPr>
        <w:spacing w:before="120"/>
        <w:ind w:firstLine="567"/>
        <w:jc w:val="both"/>
      </w:pPr>
      <w:r w:rsidRPr="008B69F0">
        <w:t>Преемник Мухаммеда 1-го Саадет I (1523-32) хотел сделать крымских татар народом оседлым, но они отнеслись к этому с явным несочувствием и даже презрением. Он правил благодушно и справедливо, но недолго. После него хан Сахыб I (1532-50) задумал некоторые преобразования - развитие земледелия и оседлой жизни. Он же учредил штат капы - куллу (капы - халки), на подобие турецких янычар, и сейменов - наемные войска, в противоположность татарскому ополчению, ходившему на войну "из любви к Богу". К соседям он относился чванно и самоуверенно, но поход его на Москву был неудачен. Ему приписывается прорытие рва через Перекопский перешеек. Он же увеличил число знатных родов в Крыму присоединением к ним Сиджуетов и Мансуров. Следующий хан Девлет I (1551-77) мечтал собственными силами восстановить величие татар и вел постоянные войны с Иваном Грозным, тщетно добиваясь возвращения Казани и Астрахани. Для осуществления этой цели он с готовностью принял предложение Турции о соединении Волги и Дона каналом. Он не достиг своей цели, но нашествием на Россию и взятием Москвы, при чем погибло до 800000 человек и взято в плен 50 000, заставил Ивана IV дать обязательство, по примеру Польши, уплачивать ежегодно в определенный срок дань (поминки, пошлины, жалование) Крымскому хану деньгами, мехами, шубами и пр. по присланному наперед списку членов семьи хана и вельмож его. Но после него сила Крыма стала падать. Эти ханы заботились о привлечении в Крым новых кочевников и оседании их здесь, таким образом населен был присивашский район и степи к северу от перешейка.</w:t>
      </w:r>
    </w:p>
    <w:p w:rsidR="006368BC" w:rsidRPr="008B69F0" w:rsidRDefault="006368BC" w:rsidP="006368BC">
      <w:pPr>
        <w:spacing w:before="120"/>
        <w:ind w:firstLine="567"/>
        <w:jc w:val="both"/>
      </w:pPr>
      <w:r w:rsidRPr="008B69F0">
        <w:t>После Мухаммеда II Жирного (Семиз), учредившего звание нуреддына, как бы второго наследника ханства и Ислама II, приказавшего в угоду туркам, произносить на хутьбе (пятничном молении) свое имя после имени султана, чего раньше не было и чем унижено было достоинство хана из следующих ханов выделялся Гази II, по прозвищу Бора (Буря) (1588 - 1608) человек умный, талантливый, поэт и музыкант. От него осталось собрание стихотворений "Гель-ве-бюль-бюль" (Роза и соловей). Воспевал он в стихах также вино и кофе. Но все это не мешало ему быть человеком очень жестоким, что сказалось в убийстве хана Фетх-Гирея и истреблении всей его семьи. И он пытался поддержать независимость ханства введением прямого престолонаследия, на что не согласилась Порта и учредил должность баш-аги, вроде великого визиря или ближнего боярина.</w:t>
      </w:r>
    </w:p>
    <w:p w:rsidR="006368BC" w:rsidRPr="008B69F0" w:rsidRDefault="006368BC" w:rsidP="006368BC">
      <w:pPr>
        <w:spacing w:before="120"/>
        <w:ind w:firstLine="567"/>
        <w:jc w:val="both"/>
      </w:pPr>
      <w:r w:rsidRPr="008B69F0">
        <w:t>В начале XVII в. бесцветно и печально было царствование Джаныбека (1610-22, 27-35), человека способного, но ленивого, всецело преданного воле Турции и покорного исполнителя желаний карачеев. Все оно прошло в войнах с Россией и казаками, которые опустошили Крым под руководством гетмана Сагайдачного. Соперником его был Муххамед II (1577-84), этот хан возвел в нуреддыны Чобан-Гирея, сына Фетх-Гирея от пленной польки будто бы Потоцкой, но не признанной ею за своего сына. От него произошла линия Чобан-Гиреев или Гиреев-пастухов, один из представителей которых Аадиль был на ханском престоле (1665-70).</w:t>
      </w:r>
    </w:p>
    <w:p w:rsidR="006368BC" w:rsidRPr="008B69F0" w:rsidRDefault="006368BC" w:rsidP="006368BC">
      <w:pPr>
        <w:spacing w:before="120"/>
        <w:ind w:firstLine="567"/>
        <w:jc w:val="both"/>
      </w:pPr>
      <w:r w:rsidRPr="008B69F0">
        <w:t>В половине XVII ст. у Крымцев были большие затруднения и борьба с ногайцами, предводитель которых Кантемир добивался усиления своего влияния в Крыму и не подчинялся хану. Из ханов в это время выделялся Ислям III (1644 - 1654), правление которого было одним из лучших. Он держал себя самостоятельно по отношению к Турции, во внешней политике был решителен и настойчив. Но и этот хан следовал принципу "давать народу средства насчет неверных".</w:t>
      </w:r>
    </w:p>
    <w:p w:rsidR="006368BC" w:rsidRPr="008B69F0" w:rsidRDefault="006368BC" w:rsidP="006368BC">
      <w:pPr>
        <w:spacing w:before="120"/>
        <w:ind w:firstLine="567"/>
        <w:jc w:val="both"/>
      </w:pPr>
      <w:r w:rsidRPr="008B69F0">
        <w:t>В это время во всей силе выдвинулся малороссийский вопрос. Богдан Хмельницкий до присоединения Малороссии к Московскому государству обращался за помощью против поляков к Крымскому хану и Оттоманской Порте, был с сыном Тимофеем в Бахчисарае и на аудиенции у хана, произнес по-татарски речь, в которой обещал союз и дружбу казаков за помощь против Польши. Ислям согласился на эту помощь, но дружба с Богданом была непродолжительна; татары совершали набеги на московские украины, причем доставалось и казакам, а казаки, донские и запорожские, спускались в море и опустошали татарские и турецкие земли. Наконец хан собрался в поход на Польшу. Турция была слаба, и султан не мог воспретить хану совершать походы на Польшу, с которой был в союзе. Война с Польшей сначала была счастливая, а потом несчастная для Богдана Хмельницкого, заставила его обратиться к Москве. Татары, помогая ему производили в Польше и Малороссии большие опустошения, а Ислям в интересах Крыма соблюдал политическое равновесие и не давал усилиться ни полякам, ни русским. После присоединения Малороссии к Московскому государству он сделался союзником Польши, равно как и преемник его Мухаммед IV (1642-44, 54-65), грубо относившийся к России и причинивший ей много бед. Это враждебное отношение к России объясняется (в значительной степени) и лукавой политикой Хмельницкого, и нападениями на Крым казаков, и борьбой между Москвой и Польшей.</w:t>
      </w:r>
    </w:p>
    <w:p w:rsidR="006368BC" w:rsidRPr="008B69F0" w:rsidRDefault="006368BC" w:rsidP="006368BC">
      <w:pPr>
        <w:spacing w:before="120"/>
        <w:ind w:firstLine="567"/>
        <w:jc w:val="both"/>
      </w:pPr>
      <w:r w:rsidRPr="008B69F0">
        <w:t>Преемник Хмельницкого Выговский был сторонником Польши и завел с ханом сношения, направленные против Москвы и окончившиеся открытой изменой его и Юрия Хмельницкого, сына Богдана. В сражениях под Конотопом и Чудновом произошло ужасное поражение русских. Воевода В.Б. Шереметьев был взят в плен татарами, в котором находился 20 лет, томясь в Чуфут-Кале. В 1667 г. было заключено Андрусовское перемирие на 13,5 лет. В 1675 г. атаман Серко произвел нападение на Крым и вывел из него 7000 христиан.</w:t>
      </w:r>
    </w:p>
    <w:p w:rsidR="006368BC" w:rsidRPr="008B69F0" w:rsidRDefault="006368BC" w:rsidP="006368BC">
      <w:pPr>
        <w:spacing w:before="120"/>
        <w:ind w:firstLine="567"/>
        <w:jc w:val="both"/>
      </w:pPr>
      <w:r w:rsidRPr="008B69F0">
        <w:t>В последующее время большой интерес вызывает четырехкратное царствование в Крыму хана Селима I (1670-77, 84-98, 1702, 1703-4). Это был самый замечательный из Крымских ханов, умный правитель, хороший, не властолюбивый, снисходительный и практичный человек. В 1677 г. началась война России с Турцией, славная для России и очень смутившая Селима, боявшегося ее могущества. Гетман Дорошенко, несмотря на помощь Турции и Крыма был разбит и сдал крепость Чигирин, но преемник Селима, хан Мурад (1677-83) уведомил Порту, что русские замышляют новую войну, которая и началась в 1682 г. и привела к поражению турок под Веной польским королем Яном Собесским. Виновником этого поражения признали хана Мурада, и он был свергнут. Это был хороший хан, не любивший военного дела и много занимавшийся внутренними делами ханства, между прочим развитием в Крыму земледелия. Он поддерживал мирные отношения с Россией и держал себя самостоятельно по отношению к Турции.</w:t>
      </w:r>
    </w:p>
    <w:p w:rsidR="006368BC" w:rsidRPr="008B69F0" w:rsidRDefault="006368BC" w:rsidP="006368BC">
      <w:pPr>
        <w:spacing w:before="120"/>
        <w:ind w:firstLine="567"/>
        <w:jc w:val="both"/>
      </w:pPr>
      <w:r w:rsidRPr="008B69F0">
        <w:t>На ханский престол вторично сел Селим. Наступило для Крыма трудное время. Россия становилась все сильнее и в ней усиливалось чувство национального достоинства и чести. Западная Европа подбивала ее отнять у Порты Крым, ее правую руку и Селим сообщил в Турцию, что Россия стремится в Крым Ян Собесский уступил ей Киев, но выговорил за это союз в войне против турок и татар, в исполнение которого состоялось два похода на Крым кн. В.В. Голицына, в 1687 и 1689 г.г. Оба они были неудачны, но отвлекли татар от помощи туркам в Венгрии. Только счастливо отделавшись от русских и получив оставленную ими у Перекопа хорошую добычу, Селим пошел на помощь туркам, одержал победу над австрийцами, взял много добычи и пленных, за что удостоился больших почестей от Порты и был на высоте своей славы. Татары требовали его возвращения в Крым для защиты от русских и поляков, но Селим просил Порту избавить его от престола ввиду его старости. Просьба его была уважена, но не надолго. Побывав во время второго перерыва своего правления в Мекке и получив прозвище Эльхадж, он снова сел на престол в 1692 г., но не был прельщен этой честью, хорошо зная положение Турции, которая сама нуждалась в поддержке Крыма. Приняв участие в войне с Австрией, Селим приехал в Крым, но получил приказ снова отправляться на театр военных действий. Крымцы запротестовали против отъезда хана, боясь нового нападения русских, и послали только десятитысячный вспомогательный отряд.</w:t>
      </w:r>
    </w:p>
    <w:p w:rsidR="006368BC" w:rsidRDefault="006368BC" w:rsidP="006368BC">
      <w:pPr>
        <w:spacing w:before="120"/>
        <w:ind w:firstLine="567"/>
        <w:jc w:val="both"/>
      </w:pPr>
      <w:r w:rsidRPr="008B69F0">
        <w:t xml:space="preserve">Между тем в начале 1695 г. Петр Великий двинулся на Азов; на Азовском море появились русские корабли, и татары боялись вторжения русских в Крым. Началась осада Азова русскими, а крымцы стали укреплять Перекоп. Все население Крыма встало на ноги. По требованию крымцев Селим вернулся из турецкого театра военных действий, а в турецкий лагерь отправил своих сыновей, вернувшихся из-под Азова, в защите которого татары принимали участие. Татары умоляли о помощи Порту, просили ее и в Персии. Наконец Азов пал, хан с сыновьями вернулся в Крым, на который в это время стали нападать калмыки и ногайцы. Война с Турцией окончилась миром в Карловицах в 1698 г., при заключении которого русские, уже переставшие платить хану поминки, требовали, чтобы татары обязались прекратить набеги на русские земли, за что сами обязались не восстановлять крепости Азова (потерянного Россией после неудачного Прутского похода Петра В.) и не сооружать близ него новых крепостей. Но татары не соблюдали договора, почему и русские сочли себя в праве укрепить Азов и завели здесь флот, что было большим ударом турецкому господству на Черном море. Селим просил отставки и получил ее. Но сейчас же после этого начались междоусобья между его сыновьями и после непродолжительного царствования одного из них (Девлета II) Селим в 1703 г. сел в четвертый раз на престол и при помощи турок построил крепость Еникале для защиты Керченского пролива. Это было последним его делом для Крыма. В 1704 г. он умер 73 лет от роду. </w:t>
      </w:r>
    </w:p>
    <w:p w:rsidR="006368BC" w:rsidRPr="00A73047" w:rsidRDefault="006368BC" w:rsidP="006368BC">
      <w:pPr>
        <w:spacing w:before="120"/>
        <w:jc w:val="center"/>
        <w:rPr>
          <w:b/>
          <w:bCs/>
          <w:sz w:val="28"/>
          <w:szCs w:val="28"/>
        </w:rPr>
      </w:pPr>
      <w:bookmarkStart w:id="1" w:name="4"/>
      <w:bookmarkEnd w:id="1"/>
      <w:r w:rsidRPr="00A73047">
        <w:rPr>
          <w:b/>
          <w:bCs/>
          <w:sz w:val="28"/>
          <w:szCs w:val="28"/>
        </w:rPr>
        <w:t>Крым в XVIII столетии. Присоединение Крыма к России</w:t>
      </w:r>
    </w:p>
    <w:p w:rsidR="006368BC" w:rsidRPr="008B69F0" w:rsidRDefault="006368BC" w:rsidP="006368BC">
      <w:pPr>
        <w:spacing w:before="120"/>
        <w:ind w:firstLine="567"/>
        <w:jc w:val="both"/>
      </w:pPr>
      <w:r w:rsidRPr="008B69F0">
        <w:t>Со смертью Селима закончился 200-летний период жизни Крыма, прошедший, как говорит В.Д. Смирнов, в беспрерывных войнах ради Турции и набегах для себя, но без пользы для культурного развития страны. Забвение политики Менгли Гирея и дружба с Польшей, политическая жизнь которой клонилась к упадку, не принесли выгод Крымскому ханству. А когда все более усиливавшаяся Россия достигла степени могущества, ни Польша, ни Крым не были в состоянии противостоять ей. Материальное положение Крыма тоже было весьма убого. Гиреи в этом отношении так же ничего не сделали для своей страны. Господствующее население не расположено было к мирной жизни, а отсутствие его единения с Ногайцами ослабляло его силы и значение. Личные свойства почти всех представителей династии Гиреев были ничтожны.</w:t>
      </w:r>
    </w:p>
    <w:p w:rsidR="006368BC" w:rsidRPr="008B69F0" w:rsidRDefault="006368BC" w:rsidP="006368BC">
      <w:pPr>
        <w:spacing w:before="120"/>
        <w:ind w:firstLine="567"/>
        <w:jc w:val="both"/>
      </w:pPr>
      <w:r w:rsidRPr="008B69F0">
        <w:t>В XVIII в. Крымское ханство потеряло свое устрашающее значение, покровительство Порты стало уже мнимым, наступило время действовать не оружием, а мирными переговорами и соглашениями. Политическая самостоятельность Крыма поддерживалась только выжидательной политикой России. Несмотря на неудачи Петра В. в войне с Турцией, союз Крыма с Мазепой и Швецией не доставил ему никаких выгод, а беспокойный характер ногайцев дошел до полной необузданности.</w:t>
      </w:r>
    </w:p>
    <w:p w:rsidR="006368BC" w:rsidRPr="008B69F0" w:rsidRDefault="006368BC" w:rsidP="006368BC">
      <w:pPr>
        <w:spacing w:before="120"/>
        <w:ind w:firstLine="567"/>
        <w:jc w:val="both"/>
      </w:pPr>
      <w:r w:rsidRPr="008B69F0">
        <w:t>Хан Менгли II (1724 - 1730), приверженец мирной политики, сделал кое-что для внутреннего благосостояния Крыма, облегчил налоги и повинности, учредил почтовое сообщение, назначил денежные оклады улемам, - но и он не мог удержаться на престоле. Преемник его Каплан (1707, 13-16, 30-36) принужден был принять участие в войне Турции с Персией. Содействуя возведению на польский престол Станислава Лещинского, он повел татарские войска через русские степи, несмотря на протест русских властей, чем вызвал войну с Россией и походы на Крым Миниха и Ласси (1735-38 г.г.), приведшие к разгрому и опустошению всего Крыма с его столицей Бахчисараем. Татары отвечали на эти вторжения набегами на русские земли, но успехи их были невелики. Татары, на беду, не ценили и теперь ханов, ведших мирную политику, каков был, например, Арсалан (1748-56, 67), человек разумный и заботливый о внутреннем благосостоянии страны. На его место был избран его брат Крым (1758-64, 68-69), мечтавший заставить русских по-прежнему платить дань татарам и грозивший повесить свою плеть на стенах Петербурга. Он вмешивался в вопросы международной политики, в отношения между Россией и Польшей, даже в семилетнюю войну, при чем предлагал свой союз и помощь Фридриху Великому. Но, несмотря на излишнюю самоуверенность и крупные ошибки, он все-таки был выдающимся ханом. Тем не менее, и он был отвергнут Портой за самостоятельную политику, тяжелые, обременявшие население налоги и жестокость. Во второе свое царствование (1768-69 г.) он произвел нападение на русские земли, новую Сербию-это было последнее нашествие Крымских татар, опустошительное, но бесплодное. Вскоре после него он умер. С его именем связаны в Бахчисарае памятники - тюрбе (мавзолей) его любимицы - грузинки Диляра Бикеч и полу развалившаяся мечеть Эшиль-Джами. Могильный памятник его лучший на ханском кладбище.</w:t>
      </w:r>
    </w:p>
    <w:p w:rsidR="006368BC" w:rsidRPr="008B69F0" w:rsidRDefault="006368BC" w:rsidP="006368BC">
      <w:pPr>
        <w:spacing w:before="120"/>
        <w:ind w:firstLine="567"/>
        <w:jc w:val="both"/>
      </w:pPr>
      <w:r w:rsidRPr="008B69F0">
        <w:t>Крым Гирей втянул Турцию в войну с Россией, приведшую к падению Крымского ханства. Она была очень удачна для России. Победы Румянцева при Ларге и Кагуле, а А.Орлова при Чесме прославили Екатерину по всей Европе. Россия получила основание поставить на первый план вопрос о существовании Крымского ханства, на чем настаивал и Румянцев, человек проницательный и лучше других понимавший положение дел, но, по желанию Екатерины, судьба Крыма выразилась пока в виде отторжения его от непосредственной зависимости от Порты. В Крыму начались волнения, переговоры с ханом не привели ни к чему определенному, но ногайцы и калмыки перешли под власть России. Начальствовавший второй русской армией князь В.М. Долгоруков вошел в Крым, разбил в двух сражениях хана Селима II (1764-67, 70-71) и в течение месяца овладел всем Крымом, причем в Кафе взял в плен турецкого сераскира. Хан Селим бежал в Константинополь. Татары сдали оружие, склонились на сторону России и представили Долгорукову присяжный лист с подписями крымской знати и уведомлением об избрании в ханы Сахыб Гирея, а в калги брата его Шагина.</w:t>
      </w:r>
    </w:p>
    <w:p w:rsidR="006368BC" w:rsidRPr="008B69F0" w:rsidRDefault="006368BC" w:rsidP="006368BC">
      <w:pPr>
        <w:spacing w:before="120"/>
        <w:ind w:firstLine="567"/>
        <w:jc w:val="both"/>
      </w:pPr>
      <w:r w:rsidRPr="008B69F0">
        <w:t>Наступил последний период существования Крымского ханства - под опекой России. Фактически Крым уже находился в ее власти, не доставало еще формального признания этого факта, на что ушло 10 лет. России нужно было признание Турцией независимости Крыма и свободы плавания русских судов Черном море. Но Турция не давала этого признания, и русские не уводили своих войск из крымских крепостей и с побережья, которое они охраняли от высадки турок. Татары не понимали ясно положения дел и добивались независимости от русских. Сахыб (1772-75) не хотел просить и принимать русской охраны татарских вольностей. Переговоры России с Турцией шли вяло и нерешительно. Наконец, покровительство Росси было признано, но в Крыму снова стала усиливаться турецкая партия во главе с бывшим ханом Девлетом III (1769-70, 75-83), который вел переговоры о высадке турецких войск в Крыму.</w:t>
      </w:r>
    </w:p>
    <w:p w:rsidR="006368BC" w:rsidRPr="008B69F0" w:rsidRDefault="006368BC" w:rsidP="006368BC">
      <w:pPr>
        <w:spacing w:before="120"/>
        <w:ind w:firstLine="567"/>
        <w:jc w:val="both"/>
      </w:pPr>
      <w:r w:rsidRPr="008B69F0">
        <w:t>Наконец, 10 июля 1774 г. был заключен Кучук-Кайнарджийский мир, весьма выгодный для России, но и спасительный для Турции. Крым не был присоединен к России и признан независимым от всякой посторонней власти. Кроме того, султан был признан верховным халифом, и это обстоятельство вызвало затруднения и пререкания России с Турцией, так как у мусульман религиозно-обрядовый и гражданско-юридический быт связаны между собой, почему султану открывалось право вмешиваться во внутренние дела Крыма, например, назначением кадийцев. Турция, по договору, признала владениями России Кинбурн, Керчь и Еникале, а также свободу ее плавания по Черному морю.</w:t>
      </w:r>
    </w:p>
    <w:p w:rsidR="006368BC" w:rsidRPr="008B69F0" w:rsidRDefault="006368BC" w:rsidP="006368BC">
      <w:pPr>
        <w:spacing w:before="120"/>
        <w:ind w:firstLine="567"/>
        <w:jc w:val="both"/>
      </w:pPr>
      <w:r w:rsidRPr="008B69F0">
        <w:t>Между тем, крымские татары изъявили упорное желание оставаться под турецким владычеством, а русский претендент на ханский престол Шагин оказался человеком ограниченным, смутьяном и необычайно честолюбивым. Пока русские войска стояли в Крыму, положение дел было, в общем, хотя натянутое, но не угрожавшее осложнениями; но когда, согласно договору, Долгоруков слишком поспешно и неосторожно вывел войска, оставив кое-где на побережье небольшие отряды, дело изменилось. В Крыму произошло повсеместное восстание татар, явно подготовленное турками. В Алуште высадился турецкий десант; русский резидент в Крыму Веселицкий был взят в плен ханом Сахыбом и сдан турецкому главнокомандующему, а состоявший при нем охранный конвой - перебит. Произошли нападения на русские отряды в Алуште, Ялте и других местах. Но предательский образ действий Сахыба привел его к оставлению престола, - татары избрали в ханы Девлета. В это время получен был из Константинополя текст Кучук-Кайнарджийского договора. Татары были смущены, Веселицкий освобожден, туркам были нанесены поражения при д.д. Шуме и Демерджи, близ Алушты, турецкий флот ушел, с согласия Долгорукова в Феодосию. Но татары и теперь не хотели принимать независимости и уступить русским указанные выше города в Крыму, а Порта сочла нужным войти в новые переговоры с Россией. Девлет вел себя по отношению к России двулично, заводил смуты на Кубани, чтобы затруднить правителя ее и начальника ногайцев Шагина, приверженного к России и стремившегося к престолу. Турция также подняла голову ввиду затруднений России с Польшей и Швецией и замышляла вернуть Крым. Преемник Долгорукова, кн. Прозоровский вел переговоры с ханом в самом примирительном тоне, но мурзы и простые татары не скрывали своих симпатий к Турции. У Шагина же сторонников не было. Русская партия в Крыму была невелика. Но на Кубани он был провозглашен ханом, а в 1776 г. сделался, наконец, ханом Крымским и въехал в Бахчисарай. Татары присягнули ему.</w:t>
      </w:r>
    </w:p>
    <w:p w:rsidR="006368BC" w:rsidRPr="008B69F0" w:rsidRDefault="006368BC" w:rsidP="006368BC">
      <w:pPr>
        <w:spacing w:before="120"/>
        <w:ind w:firstLine="567"/>
        <w:jc w:val="both"/>
      </w:pPr>
      <w:r w:rsidRPr="008B69F0">
        <w:t xml:space="preserve">России трудно было заставить Порту принять Шагина ханом и установить в Крыму наследственное престолонаследие; она стояла на Девлете и Сахыбе. К тому же Шагин вел себя крайне бестактно и легкомысленно. Он вообразил себя полновластным европейским государем, был недоступен, крайне деспотичен и жесток, обложил население десятинным налогом на хлеб, скот и другие предметы, заводил ненужную помпу, строил дворец и т.д. В Бахчисарае, разразился, наконец, против него мятеж, поводом к которому было учреждение им постоянного войска с европейской обмундировкой. Восстание обратилось и против русских, татары яростно нападали на русские войска, при чем погибло до 900 чел. русских, и разграбили дворец. Шагин смутился, давал разные обещания, но татары сделали ханом Селима III. Турция готовилась отправить к берегам Крыма флот и начать новую войну. Восстание татар было усмирено, но, не приняв совета Прозоровского быть великодушным, Шагин беспощадно наказал своих противников. Преемником Прозоровского в виду его ошибок был назначен Суворов, но и к нему Шагин относился холодно, а к резиденту Константинову - совсем пренебрежительно, особенно после выселения в 1779 г. христиан (30 000 чел.) в Приазовье, греков в Мариуполь, армян в Нахичевань. </w:t>
      </w:r>
    </w:p>
    <w:p w:rsidR="006368BC" w:rsidRPr="008B69F0" w:rsidRDefault="006368BC" w:rsidP="006368BC">
      <w:pPr>
        <w:spacing w:before="120"/>
        <w:ind w:firstLine="567"/>
        <w:jc w:val="both"/>
      </w:pPr>
      <w:r w:rsidRPr="008B69F0">
        <w:t>Энергия Суворова одолела все препятствия, турецкий десант не состоялся. Иностранные державы, интриговавшие против России, теперь советовали Порте не нарушать мира с нею. Россия же вела выжидательную политику, не допуская сама агрессивных действий. Только теперь Шагин обратился к султану как к халифу, за благословительной грамотой, и Порта признала его ханом, при условии выхода из Крыма русских войск. Между тем, Шагин вызвал новый бунт населения и должен был бежать в Еникале, а оттуда на Кубань. В ханы был избран Богадыр-Гирей, который не был признан Россией. Это и действия Турции на Кавказе вызвали новое вмешательство России, которое, благодаря выдержке Потемкина, привело к бескровному присоединению Крыма к России. В начале 1783 г. Шагин отрекся от престола, и ему было предложено избрать в России город для жительства, и отпущена сумма на его переезд с небольшой свитой и содержание. Он жил сначала. В Воронеже, а потом в Калуге, откуда, по его просьбе и с согласия Порты, отпущен в Турцию и поселен на острове Родосе, где был лишен жизни.</w:t>
      </w:r>
    </w:p>
    <w:p w:rsidR="006368BC" w:rsidRDefault="006368BC" w:rsidP="006368BC">
      <w:pPr>
        <w:spacing w:before="120"/>
        <w:ind w:firstLine="567"/>
        <w:jc w:val="both"/>
      </w:pPr>
      <w:r w:rsidRPr="008B69F0">
        <w:t xml:space="preserve">8 апреля 1783 г. Екатерина издала манифест, по которому Крым, Тамань и Кубань становились русскими областями. За населением были сохранены прежние права, обеспечивалась ему мирная жизнь и правосудие. Для Крыма началась новая эпоха - эпоха мирного культурного развития экономического благосостояния, и он сделался "раем России", как выразился о нем один из путешественников. Но этот период истории Крыма не входит в рамки настоящего очерка. </w:t>
      </w:r>
    </w:p>
    <w:p w:rsidR="006368BC" w:rsidRPr="00A73047" w:rsidRDefault="006368BC" w:rsidP="006368BC">
      <w:pPr>
        <w:spacing w:before="120"/>
        <w:jc w:val="center"/>
        <w:rPr>
          <w:rStyle w:val="a4"/>
          <w:sz w:val="28"/>
          <w:szCs w:val="28"/>
        </w:rPr>
      </w:pPr>
      <w:r w:rsidRPr="00A73047">
        <w:rPr>
          <w:rStyle w:val="a4"/>
          <w:sz w:val="28"/>
          <w:szCs w:val="28"/>
        </w:rPr>
        <w:t>Список литературы</w:t>
      </w:r>
    </w:p>
    <w:p w:rsidR="006368BC" w:rsidRPr="008B69F0" w:rsidRDefault="006368BC" w:rsidP="006368BC">
      <w:pPr>
        <w:spacing w:before="120"/>
        <w:ind w:firstLine="567"/>
        <w:jc w:val="both"/>
      </w:pPr>
      <w:r w:rsidRPr="008B69F0">
        <w:t xml:space="preserve">1. Русские древности, изд. И.И.Толстым и Н.П.Кондаковым. Вып. I - IV. </w:t>
      </w:r>
    </w:p>
    <w:p w:rsidR="006368BC" w:rsidRPr="008B69F0" w:rsidRDefault="006368BC" w:rsidP="006368BC">
      <w:pPr>
        <w:spacing w:before="120"/>
        <w:ind w:firstLine="567"/>
        <w:jc w:val="both"/>
      </w:pPr>
      <w:r w:rsidRPr="008B69F0">
        <w:t xml:space="preserve">2. Кулаковский Ю.А. прошлое Тавриды. Киев 1906 и 1913 г.г. </w:t>
      </w:r>
    </w:p>
    <w:p w:rsidR="006368BC" w:rsidRPr="008B69F0" w:rsidRDefault="006368BC" w:rsidP="006368BC">
      <w:pPr>
        <w:spacing w:before="120"/>
        <w:ind w:firstLine="567"/>
        <w:jc w:val="both"/>
      </w:pPr>
      <w:r w:rsidRPr="008B69F0">
        <w:t xml:space="preserve">3. Латышев В.В. История Боспорского царства. Изв. Тавр. Уч. Арх. Ком. №17 и сборник "Понтика". </w:t>
      </w:r>
    </w:p>
    <w:p w:rsidR="006368BC" w:rsidRPr="008B69F0" w:rsidRDefault="006368BC" w:rsidP="006368BC">
      <w:pPr>
        <w:spacing w:before="120"/>
        <w:ind w:firstLine="567"/>
        <w:jc w:val="both"/>
      </w:pPr>
      <w:r w:rsidRPr="008B69F0">
        <w:t xml:space="preserve">4. Латышев. Известия древних писателей греческих и латинских о Скифии и Кавказе. Т. I и II. </w:t>
      </w:r>
    </w:p>
    <w:p w:rsidR="006368BC" w:rsidRPr="008B69F0" w:rsidRDefault="006368BC" w:rsidP="006368BC">
      <w:pPr>
        <w:spacing w:before="120"/>
        <w:ind w:firstLine="567"/>
        <w:jc w:val="both"/>
      </w:pPr>
      <w:r w:rsidRPr="008B69F0">
        <w:t xml:space="preserve">5. Ростовцев М.М. Античная роспись на юге России. Спб. 1914 г. с атласом. </w:t>
      </w:r>
    </w:p>
    <w:p w:rsidR="006368BC" w:rsidRPr="008B69F0" w:rsidRDefault="006368BC" w:rsidP="006368BC">
      <w:pPr>
        <w:spacing w:before="120"/>
        <w:ind w:firstLine="567"/>
        <w:jc w:val="both"/>
      </w:pPr>
      <w:r w:rsidRPr="008B69F0">
        <w:t xml:space="preserve">6. Иванов Е.Э. Херсонес Таврический. Изв. Тавр. Уч. Арх. Ком. № 46. </w:t>
      </w:r>
    </w:p>
    <w:p w:rsidR="006368BC" w:rsidRPr="008B69F0" w:rsidRDefault="006368BC" w:rsidP="006368BC">
      <w:pPr>
        <w:spacing w:before="120"/>
        <w:ind w:firstLine="567"/>
        <w:jc w:val="both"/>
      </w:pPr>
      <w:r w:rsidRPr="008B69F0">
        <w:t xml:space="preserve">7. Шестаков С.П. Очерки истории Херсонеса в VI - X в.в. по РХ. Изд. Моск. Арх. Общ. М. 1908. </w:t>
      </w:r>
    </w:p>
    <w:p w:rsidR="006368BC" w:rsidRPr="008B69F0" w:rsidRDefault="006368BC" w:rsidP="006368BC">
      <w:pPr>
        <w:spacing w:before="120"/>
        <w:ind w:firstLine="567"/>
        <w:jc w:val="both"/>
      </w:pPr>
      <w:r w:rsidRPr="008B69F0">
        <w:t xml:space="preserve">8. Бертье-Делагард А.Л. Остатки древних сооружений в окрестностях Севастополя и пещерные города Крыма (Зап. Од. Общ. Ист. И Др. т. XIV). </w:t>
      </w:r>
    </w:p>
    <w:p w:rsidR="006368BC" w:rsidRPr="008B69F0" w:rsidRDefault="006368BC" w:rsidP="006368BC">
      <w:pPr>
        <w:spacing w:before="120"/>
        <w:ind w:firstLine="567"/>
        <w:jc w:val="both"/>
      </w:pPr>
      <w:r w:rsidRPr="008B69F0">
        <w:t xml:space="preserve">9. Бертье-Делагард, Раскопки Херсонеса. Материалы по археологии России 1893 г. </w:t>
      </w:r>
    </w:p>
    <w:p w:rsidR="006368BC" w:rsidRPr="008B69F0" w:rsidRDefault="006368BC" w:rsidP="006368BC">
      <w:pPr>
        <w:spacing w:before="120"/>
        <w:ind w:firstLine="567"/>
        <w:jc w:val="both"/>
      </w:pPr>
      <w:r w:rsidRPr="008B69F0">
        <w:t xml:space="preserve">10. Кулаковский Ю.А. Аланы по сведениям классических и византийских писателей. Киев 1899 г. </w:t>
      </w:r>
    </w:p>
    <w:p w:rsidR="006368BC" w:rsidRPr="008B69F0" w:rsidRDefault="006368BC" w:rsidP="006368BC">
      <w:pPr>
        <w:spacing w:before="120"/>
        <w:ind w:firstLine="567"/>
        <w:jc w:val="both"/>
      </w:pPr>
      <w:r w:rsidRPr="008B69F0">
        <w:t xml:space="preserve">11. Айналов Д.В. Памятники христианского Херсонеса Изд. Моск. Археол. Общ. М. 1905 г. </w:t>
      </w:r>
    </w:p>
    <w:p w:rsidR="006368BC" w:rsidRPr="008B69F0" w:rsidRDefault="006368BC" w:rsidP="006368BC">
      <w:pPr>
        <w:spacing w:before="120"/>
        <w:ind w:firstLine="567"/>
        <w:jc w:val="both"/>
      </w:pPr>
      <w:r w:rsidRPr="008B69F0">
        <w:t xml:space="preserve">12. Кеппен П.И. крымский сборник. Спб. 1837 г. </w:t>
      </w:r>
    </w:p>
    <w:p w:rsidR="006368BC" w:rsidRPr="008B69F0" w:rsidRDefault="006368BC" w:rsidP="006368BC">
      <w:pPr>
        <w:spacing w:before="120"/>
        <w:ind w:firstLine="567"/>
        <w:jc w:val="both"/>
      </w:pPr>
      <w:r w:rsidRPr="008B69F0">
        <w:t xml:space="preserve">13. Брун Ф.Ф. Черноморье. Сборник. Т. I и II Изд. 1870 г. </w:t>
      </w:r>
    </w:p>
    <w:p w:rsidR="006368BC" w:rsidRPr="008B69F0" w:rsidRDefault="006368BC" w:rsidP="006368BC">
      <w:pPr>
        <w:spacing w:before="120"/>
        <w:ind w:firstLine="567"/>
        <w:jc w:val="both"/>
      </w:pPr>
      <w:r w:rsidRPr="008B69F0">
        <w:t xml:space="preserve">14. Бертье-Делагард А.Л. Каламита и Феодоро. Изв. Тавр. Уч. Арх. Ком. №55. </w:t>
      </w:r>
    </w:p>
    <w:p w:rsidR="006368BC" w:rsidRPr="008B69F0" w:rsidRDefault="006368BC" w:rsidP="006368BC">
      <w:pPr>
        <w:spacing w:before="120"/>
        <w:ind w:firstLine="567"/>
        <w:jc w:val="both"/>
      </w:pPr>
      <w:r w:rsidRPr="008B69F0">
        <w:t xml:space="preserve">15. Бертье-Делагард А.Л. Недоуменные вопросы средневековья в Тавриде. Изв. Тавр. Уч. Арх. Ком №57. </w:t>
      </w:r>
    </w:p>
    <w:p w:rsidR="006368BC" w:rsidRPr="008B69F0" w:rsidRDefault="006368BC" w:rsidP="006368BC">
      <w:pPr>
        <w:spacing w:before="120"/>
        <w:ind w:firstLine="567"/>
        <w:jc w:val="both"/>
      </w:pPr>
      <w:r w:rsidRPr="008B69F0">
        <w:t xml:space="preserve">16. Мурзакевич. История генуэзских поселений в Крыму. </w:t>
      </w:r>
    </w:p>
    <w:p w:rsidR="006368BC" w:rsidRPr="008B69F0" w:rsidRDefault="006368BC" w:rsidP="006368BC">
      <w:pPr>
        <w:spacing w:before="120"/>
        <w:ind w:firstLine="567"/>
        <w:jc w:val="both"/>
      </w:pPr>
      <w:r w:rsidRPr="008B69F0">
        <w:t xml:space="preserve">17. Гейд В. Итальянские колонии на северном берегу Черного моря. Пер. Л. Колли. Изв. Таврич. Уч. Арх ком. № 52. </w:t>
      </w:r>
    </w:p>
    <w:p w:rsidR="006368BC" w:rsidRPr="008B69F0" w:rsidRDefault="006368BC" w:rsidP="006368BC">
      <w:pPr>
        <w:spacing w:before="120"/>
        <w:ind w:firstLine="567"/>
        <w:jc w:val="both"/>
      </w:pPr>
      <w:r w:rsidRPr="008B69F0">
        <w:t xml:space="preserve">18. Смирнов В.Д. Крымское ханство под верховенством Оттоманской Порты. Спб. 1887 г. </w:t>
      </w:r>
    </w:p>
    <w:p w:rsidR="006368BC" w:rsidRPr="008B69F0" w:rsidRDefault="006368BC" w:rsidP="006368BC">
      <w:pPr>
        <w:spacing w:before="120"/>
        <w:ind w:firstLine="567"/>
        <w:jc w:val="both"/>
      </w:pPr>
      <w:r w:rsidRPr="008B69F0">
        <w:t xml:space="preserve">19. Смирнов. Крымское ханство под верховенством Оттоманской Порты в XVIII в. (Зап. Од. Общ. Ист. И Др. Т. XV). </w:t>
      </w:r>
    </w:p>
    <w:p w:rsidR="006368BC" w:rsidRPr="008B69F0" w:rsidRDefault="006368BC" w:rsidP="006368BC">
      <w:pPr>
        <w:spacing w:before="120"/>
        <w:ind w:firstLine="567"/>
        <w:jc w:val="both"/>
      </w:pPr>
      <w:r w:rsidRPr="008B69F0">
        <w:t xml:space="preserve">20. Хартахай Ф. Историческая судьба крымских татар. Вестн. Евр. 1866 г., кн. 2 и 6. </w:t>
      </w:r>
    </w:p>
    <w:p w:rsidR="006368BC" w:rsidRPr="008B69F0" w:rsidRDefault="006368BC" w:rsidP="006368BC">
      <w:pPr>
        <w:spacing w:before="120"/>
        <w:ind w:firstLine="567"/>
        <w:jc w:val="both"/>
      </w:pPr>
      <w:r w:rsidRPr="008B69F0">
        <w:t xml:space="preserve">21. Лашков Ф.Ф. Исторический очерк Крымско-татарского землевладения. Симф. 1897. Изв. Тавр. Уч. Арх. Ком. </w:t>
      </w:r>
    </w:p>
    <w:p w:rsidR="006368BC" w:rsidRPr="008B69F0" w:rsidRDefault="006368BC" w:rsidP="006368BC">
      <w:pPr>
        <w:spacing w:before="120"/>
        <w:ind w:firstLine="567"/>
        <w:jc w:val="both"/>
      </w:pPr>
      <w:r w:rsidRPr="008B69F0">
        <w:t xml:space="preserve">22. Бащкиров А.С. Краткий очерк истории Крыма (путеводитель по Крыму. Изд. Общ. Естеств. И люб. природы). 1814 г. </w:t>
      </w:r>
    </w:p>
    <w:p w:rsidR="006368BC" w:rsidRPr="008B69F0" w:rsidRDefault="006368BC" w:rsidP="006368BC">
      <w:pPr>
        <w:spacing w:before="120"/>
        <w:ind w:firstLine="567"/>
        <w:jc w:val="both"/>
      </w:pPr>
      <w:r w:rsidRPr="008B69F0">
        <w:t xml:space="preserve">23. Записки Одесского Общества Истории и древностей. Т.т I - XXXIII. </w:t>
      </w:r>
    </w:p>
    <w:p w:rsidR="006368BC" w:rsidRDefault="006368BC" w:rsidP="006368BC">
      <w:pPr>
        <w:spacing w:before="120"/>
        <w:ind w:firstLine="567"/>
        <w:jc w:val="both"/>
      </w:pPr>
      <w:r w:rsidRPr="008B69F0">
        <w:t xml:space="preserve">24. Известия Тавр. Ученой архивной Комиссии № 1 - 57. </w:t>
      </w:r>
    </w:p>
    <w:p w:rsidR="005F369E" w:rsidRDefault="005F369E">
      <w:bookmarkStart w:id="2" w:name="_GoBack"/>
      <w:bookmarkEnd w:id="2"/>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8BC"/>
    <w:rsid w:val="001776F2"/>
    <w:rsid w:val="005064A4"/>
    <w:rsid w:val="005F369E"/>
    <w:rsid w:val="006368BC"/>
    <w:rsid w:val="00820540"/>
    <w:rsid w:val="008B69F0"/>
    <w:rsid w:val="00A73047"/>
    <w:rsid w:val="00D12A29"/>
    <w:rsid w:val="00F236A2"/>
    <w:rsid w:val="00F628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BE0DA4-66FD-49F7-89B8-E6919D3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8B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6368BC"/>
    <w:rPr>
      <w:i/>
      <w:iCs/>
    </w:rPr>
  </w:style>
  <w:style w:type="character" w:styleId="a4">
    <w:name w:val="Strong"/>
    <w:basedOn w:val="a0"/>
    <w:uiPriority w:val="99"/>
    <w:qFormat/>
    <w:rsid w:val="00636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26322</Words>
  <Characters>15004</Characters>
  <Application>Microsoft Office Word</Application>
  <DocSecurity>0</DocSecurity>
  <Lines>125</Lines>
  <Paragraphs>82</Paragraphs>
  <ScaleCrop>false</ScaleCrop>
  <Company>Home</Company>
  <LinksUpToDate>false</LinksUpToDate>
  <CharactersWithSpaces>41244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Краткий очерк истории Крымского Ханства</dc:title>
  <dc:subject/>
  <dc:creator>User</dc:creator>
  <cp:keywords/>
  <dc:description/>
  <cp:lastModifiedBy>admin</cp:lastModifiedBy>
  <cp:revision>2</cp:revision>
  <dcterms:created xsi:type="dcterms:W3CDTF">2014-01-25T14:59:00Z</dcterms:created>
  <dcterms:modified xsi:type="dcterms:W3CDTF">2014-01-25T14:59:00Z</dcterms:modified>
</cp:coreProperties>
</file>