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24" w:rsidRPr="0010041E" w:rsidRDefault="00361E24" w:rsidP="0010041E">
      <w:pPr>
        <w:pStyle w:val="a7"/>
        <w:spacing w:line="360" w:lineRule="auto"/>
        <w:ind w:firstLine="720"/>
        <w:rPr>
          <w:sz w:val="28"/>
          <w:szCs w:val="28"/>
          <w:u w:val="single"/>
        </w:rPr>
      </w:pPr>
      <w:r w:rsidRPr="0010041E">
        <w:rPr>
          <w:sz w:val="28"/>
          <w:szCs w:val="28"/>
          <w:u w:val="single"/>
        </w:rPr>
        <w:t>Полтавський Військовий Інститут Зв’язку</w:t>
      </w:r>
    </w:p>
    <w:p w:rsidR="00361E24" w:rsidRPr="0010041E" w:rsidRDefault="00361E24" w:rsidP="0010041E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10041E">
        <w:rPr>
          <w:b/>
          <w:sz w:val="28"/>
          <w:szCs w:val="28"/>
          <w:lang w:val="uk-UA"/>
        </w:rPr>
        <w:t>Кафедра схемотехніки радіоелектронних систем</w:t>
      </w:r>
    </w:p>
    <w:p w:rsidR="00361E24" w:rsidRPr="0010041E" w:rsidRDefault="00361E24" w:rsidP="0010041E">
      <w:pPr>
        <w:spacing w:line="360" w:lineRule="auto"/>
        <w:ind w:firstLine="720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361E24" w:rsidRPr="0010041E" w:rsidRDefault="00361E24" w:rsidP="0010041E">
      <w:pPr>
        <w:pStyle w:val="5"/>
        <w:spacing w:line="360" w:lineRule="auto"/>
        <w:ind w:firstLine="720"/>
        <w:rPr>
          <w:i w:val="0"/>
          <w:szCs w:val="28"/>
        </w:rPr>
      </w:pPr>
      <w:r w:rsidRPr="0010041E">
        <w:rPr>
          <w:i w:val="0"/>
          <w:szCs w:val="28"/>
        </w:rPr>
        <w:t>ОБЧИСЛЮВАЛЬНА ТЕХНІКА ТА МІКРОПРОЦЕСОРИ</w:t>
      </w:r>
    </w:p>
    <w:p w:rsidR="00361E24" w:rsidRPr="0010041E" w:rsidRDefault="00361E24" w:rsidP="0010041E">
      <w:pPr>
        <w:spacing w:line="360" w:lineRule="auto"/>
        <w:ind w:firstLine="720"/>
        <w:jc w:val="center"/>
        <w:rPr>
          <w:sz w:val="28"/>
          <w:szCs w:val="28"/>
          <w:u w:val="single"/>
          <w:lang w:val="uk-UA"/>
        </w:rPr>
      </w:pPr>
      <w:r w:rsidRPr="0010041E">
        <w:rPr>
          <w:sz w:val="28"/>
          <w:szCs w:val="28"/>
          <w:u w:val="single"/>
          <w:lang w:val="uk-UA"/>
        </w:rPr>
        <w:t>напрям підготовки 0924 «Телекомунікації»</w:t>
      </w:r>
    </w:p>
    <w:p w:rsidR="005C6B90" w:rsidRPr="0010041E" w:rsidRDefault="005C6B90" w:rsidP="0010041E">
      <w:pPr>
        <w:spacing w:line="360" w:lineRule="auto"/>
        <w:ind w:firstLine="720"/>
        <w:rPr>
          <w:b/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10041E">
        <w:rPr>
          <w:b/>
          <w:sz w:val="28"/>
          <w:szCs w:val="28"/>
          <w:lang w:val="uk-UA"/>
        </w:rPr>
        <w:t>Синтез автоматів з пам’яттю.</w:t>
      </w:r>
    </w:p>
    <w:p w:rsidR="00361E24" w:rsidRPr="0010041E" w:rsidRDefault="00361E24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5C6B90" w:rsidRPr="0010041E" w:rsidRDefault="005C6B90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5C6B90" w:rsidRPr="0010041E" w:rsidRDefault="005C6B90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361E24" w:rsidRPr="0010041E" w:rsidRDefault="00361E24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10041E">
        <w:rPr>
          <w:sz w:val="28"/>
          <w:szCs w:val="28"/>
          <w:lang w:val="uk-UA"/>
        </w:rPr>
        <w:t>Полтава – 2006</w:t>
      </w:r>
    </w:p>
    <w:p w:rsidR="003A3A55" w:rsidRDefault="00361E24" w:rsidP="0010041E">
      <w:pPr>
        <w:spacing w:line="360" w:lineRule="auto"/>
        <w:ind w:firstLine="720"/>
        <w:rPr>
          <w:b/>
          <w:sz w:val="28"/>
          <w:szCs w:val="28"/>
          <w:lang w:val="en-US"/>
        </w:rPr>
      </w:pPr>
      <w:r w:rsidRPr="0010041E">
        <w:rPr>
          <w:b/>
          <w:sz w:val="28"/>
          <w:szCs w:val="28"/>
        </w:rPr>
        <w:br w:type="page"/>
      </w:r>
      <w:r w:rsidR="003A3A55" w:rsidRPr="0010041E">
        <w:rPr>
          <w:b/>
          <w:sz w:val="28"/>
          <w:szCs w:val="28"/>
          <w:lang w:val="uk-UA"/>
        </w:rPr>
        <w:lastRenderedPageBreak/>
        <w:t>Навчальна література.</w:t>
      </w:r>
    </w:p>
    <w:p w:rsidR="0010041E" w:rsidRPr="0010041E" w:rsidRDefault="0010041E" w:rsidP="0010041E">
      <w:pPr>
        <w:spacing w:line="360" w:lineRule="auto"/>
        <w:ind w:firstLine="720"/>
        <w:rPr>
          <w:b/>
          <w:sz w:val="28"/>
          <w:szCs w:val="28"/>
          <w:lang w:val="en-US"/>
        </w:rPr>
      </w:pPr>
    </w:p>
    <w:p w:rsidR="00E86867" w:rsidRPr="0010041E" w:rsidRDefault="00E86867" w:rsidP="0010041E">
      <w:pPr>
        <w:widowControl w:val="0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10041E">
        <w:rPr>
          <w:sz w:val="28"/>
          <w:szCs w:val="28"/>
          <w:lang w:val="uk-UA"/>
        </w:rPr>
        <w:t>Тиртишніков О.І. Обчислювальна техніка та мікропроцесори. Частина 2. Цифрові автомати: Навчальний посібник. – Полтава: ПВІЗ, 2006</w:t>
      </w:r>
      <w:r w:rsidR="005F0BA7" w:rsidRPr="0010041E">
        <w:rPr>
          <w:sz w:val="28"/>
          <w:szCs w:val="28"/>
          <w:lang w:val="uk-UA"/>
        </w:rPr>
        <w:t>. с. 62-71.</w:t>
      </w:r>
    </w:p>
    <w:p w:rsidR="00A1518E" w:rsidRPr="0010041E" w:rsidRDefault="00A1518E" w:rsidP="0010041E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10041E">
        <w:rPr>
          <w:sz w:val="28"/>
          <w:szCs w:val="28"/>
          <w:lang w:val="uk-UA"/>
        </w:rPr>
        <w:t>Калабеков Б.А., Мамзелев И.А. Цифровые устройства и микропроцессорные с</w:t>
      </w:r>
      <w:r w:rsidR="00AD455D" w:rsidRPr="0010041E">
        <w:rPr>
          <w:sz w:val="28"/>
          <w:szCs w:val="28"/>
          <w:lang w:val="uk-UA"/>
        </w:rPr>
        <w:t>истемы. М.: Радио и связь, 1987</w:t>
      </w:r>
      <w:r w:rsidRPr="0010041E">
        <w:rPr>
          <w:sz w:val="28"/>
          <w:szCs w:val="28"/>
          <w:lang w:val="uk-UA"/>
        </w:rPr>
        <w:t>.</w:t>
      </w:r>
    </w:p>
    <w:p w:rsidR="009156B5" w:rsidRPr="0010041E" w:rsidRDefault="0010041E" w:rsidP="0010041E">
      <w:pPr>
        <w:numPr>
          <w:ilvl w:val="0"/>
          <w:numId w:val="36"/>
        </w:numPr>
        <w:spacing w:line="360" w:lineRule="auto"/>
        <w:ind w:left="0" w:firstLine="720"/>
        <w:jc w:val="center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br w:type="page"/>
      </w:r>
      <w:r w:rsidR="009156B5" w:rsidRPr="0010041E">
        <w:rPr>
          <w:b/>
          <w:sz w:val="28"/>
          <w:szCs w:val="28"/>
          <w:u w:val="single"/>
          <w:lang w:val="uk-UA"/>
        </w:rPr>
        <w:lastRenderedPageBreak/>
        <w:t>Алгоритм синтезу послідовнісних ЦА.</w:t>
      </w:r>
    </w:p>
    <w:p w:rsidR="009156B5" w:rsidRPr="0010041E" w:rsidRDefault="009156B5" w:rsidP="0010041E">
      <w:pPr>
        <w:spacing w:line="360" w:lineRule="auto"/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</w:p>
    <w:p w:rsidR="009156B5" w:rsidRPr="0010041E" w:rsidRDefault="009156B5" w:rsidP="0010041E">
      <w:pPr>
        <w:pStyle w:val="a3"/>
        <w:spacing w:line="360" w:lineRule="auto"/>
        <w:ind w:firstLine="720"/>
        <w:rPr>
          <w:b w:val="0"/>
          <w:i w:val="0"/>
          <w:sz w:val="28"/>
          <w:szCs w:val="28"/>
          <w:lang w:val="uk-UA"/>
        </w:rPr>
      </w:pPr>
      <w:r w:rsidRPr="0010041E">
        <w:rPr>
          <w:b w:val="0"/>
          <w:sz w:val="28"/>
          <w:szCs w:val="28"/>
          <w:lang w:val="uk-UA"/>
        </w:rPr>
        <w:t xml:space="preserve">Головною метою синтезу ЦА з пам’яттю є визначення всіх його можливих станів та переходів, відповідно заданому алгоритму функціонування, та отримання функцій збудження всіх входів тригерів, з яких складається автомат. </w:t>
      </w:r>
      <w:r w:rsidRPr="0010041E">
        <w:rPr>
          <w:b w:val="0"/>
          <w:i w:val="0"/>
          <w:sz w:val="28"/>
          <w:szCs w:val="28"/>
          <w:lang w:val="uk-UA"/>
        </w:rPr>
        <w:t>Цього достатньо для складання логічної схеми ЦА з урахуванням заданого схемотехнічного базису.</w:t>
      </w:r>
    </w:p>
    <w:p w:rsidR="009156B5" w:rsidRPr="0010041E" w:rsidRDefault="009156B5" w:rsidP="0010041E">
      <w:pPr>
        <w:pStyle w:val="a3"/>
        <w:spacing w:line="360" w:lineRule="auto"/>
        <w:ind w:firstLine="720"/>
        <w:rPr>
          <w:b w:val="0"/>
          <w:i w:val="0"/>
          <w:sz w:val="28"/>
          <w:szCs w:val="28"/>
          <w:lang w:val="uk-UA"/>
        </w:rPr>
      </w:pPr>
      <w:r w:rsidRPr="0010041E">
        <w:rPr>
          <w:b w:val="0"/>
          <w:i w:val="0"/>
          <w:sz w:val="28"/>
          <w:szCs w:val="28"/>
          <w:lang w:val="uk-UA"/>
        </w:rPr>
        <w:t xml:space="preserve">Багатоваріантність можливих реалізацій ЦА пов’язана з вибором типу тригерів та способу побудови його комбінаційної частини. </w:t>
      </w:r>
      <w:r w:rsidRPr="0010041E">
        <w:rPr>
          <w:b w:val="0"/>
          <w:sz w:val="28"/>
          <w:szCs w:val="28"/>
          <w:lang w:val="uk-UA"/>
        </w:rPr>
        <w:t>Теоретично будь-який ЦА може бути побудований на тригерах будь-якого типу.</w:t>
      </w:r>
      <w:r w:rsidRPr="0010041E">
        <w:rPr>
          <w:b w:val="0"/>
          <w:i w:val="0"/>
          <w:sz w:val="28"/>
          <w:szCs w:val="28"/>
          <w:lang w:val="uk-UA"/>
        </w:rPr>
        <w:t xml:space="preserve"> Найбільш розповсюджені в схемотехніці </w:t>
      </w:r>
      <w:r w:rsidRPr="0010041E">
        <w:rPr>
          <w:b w:val="0"/>
          <w:sz w:val="28"/>
          <w:szCs w:val="28"/>
          <w:lang w:val="uk-UA"/>
        </w:rPr>
        <w:t>D</w:t>
      </w:r>
      <w:r w:rsidRPr="0010041E">
        <w:rPr>
          <w:b w:val="0"/>
          <w:i w:val="0"/>
          <w:sz w:val="28"/>
          <w:szCs w:val="28"/>
          <w:lang w:val="uk-UA"/>
        </w:rPr>
        <w:t xml:space="preserve">- та </w:t>
      </w:r>
      <w:r w:rsidRPr="0010041E">
        <w:rPr>
          <w:b w:val="0"/>
          <w:sz w:val="28"/>
          <w:szCs w:val="28"/>
          <w:lang w:val="uk-UA"/>
        </w:rPr>
        <w:t>JK</w:t>
      </w:r>
      <w:r w:rsidRPr="0010041E">
        <w:rPr>
          <w:b w:val="0"/>
          <w:i w:val="0"/>
          <w:sz w:val="28"/>
          <w:szCs w:val="28"/>
          <w:lang w:val="uk-UA"/>
        </w:rPr>
        <w:t xml:space="preserve">-тригери. </w:t>
      </w:r>
      <w:r w:rsidRPr="0010041E">
        <w:rPr>
          <w:b w:val="0"/>
          <w:sz w:val="28"/>
          <w:szCs w:val="28"/>
          <w:lang w:val="uk-UA"/>
        </w:rPr>
        <w:t>JK</w:t>
      </w:r>
      <w:r w:rsidRPr="0010041E">
        <w:rPr>
          <w:b w:val="0"/>
          <w:i w:val="0"/>
          <w:sz w:val="28"/>
          <w:szCs w:val="28"/>
          <w:lang w:val="uk-UA"/>
        </w:rPr>
        <w:t xml:space="preserve">-тригер має більш розвинені логічні можливості, тому для нього можна отримати більш прості функції збудження, але кількість функцій буде удвічі більшою, ніж для </w:t>
      </w:r>
      <w:r w:rsidRPr="0010041E">
        <w:rPr>
          <w:b w:val="0"/>
          <w:sz w:val="28"/>
          <w:szCs w:val="28"/>
          <w:lang w:val="uk-UA"/>
        </w:rPr>
        <w:t>D</w:t>
      </w:r>
      <w:r w:rsidRPr="0010041E">
        <w:rPr>
          <w:b w:val="0"/>
          <w:i w:val="0"/>
          <w:sz w:val="28"/>
          <w:szCs w:val="28"/>
          <w:lang w:val="uk-UA"/>
        </w:rPr>
        <w:t>-тригера. Яке рішення буде оптимальним для конкретного ЦА, заздалегідь невідомо.</w:t>
      </w:r>
    </w:p>
    <w:p w:rsidR="009156B5" w:rsidRPr="0010041E" w:rsidRDefault="009156B5" w:rsidP="0010041E">
      <w:pPr>
        <w:pStyle w:val="a3"/>
        <w:spacing w:line="360" w:lineRule="auto"/>
        <w:ind w:firstLine="720"/>
        <w:rPr>
          <w:b w:val="0"/>
          <w:sz w:val="28"/>
          <w:szCs w:val="28"/>
          <w:lang w:val="uk-UA"/>
        </w:rPr>
      </w:pPr>
      <w:r w:rsidRPr="0010041E">
        <w:rPr>
          <w:b w:val="0"/>
          <w:sz w:val="28"/>
          <w:szCs w:val="28"/>
          <w:lang w:val="uk-UA"/>
        </w:rPr>
        <w:t>Алгоритм синтезу ЦА з пам’яттю містить такі основні етапи:</w:t>
      </w:r>
    </w:p>
    <w:p w:rsidR="009156B5" w:rsidRPr="0010041E" w:rsidRDefault="009156B5" w:rsidP="0010041E">
      <w:pPr>
        <w:pStyle w:val="a3"/>
        <w:numPr>
          <w:ilvl w:val="0"/>
          <w:numId w:val="35"/>
        </w:numPr>
        <w:spacing w:line="360" w:lineRule="auto"/>
        <w:ind w:left="0" w:firstLine="720"/>
        <w:rPr>
          <w:b w:val="0"/>
          <w:i w:val="0"/>
          <w:sz w:val="28"/>
          <w:szCs w:val="28"/>
          <w:lang w:val="uk-UA"/>
        </w:rPr>
      </w:pPr>
      <w:r w:rsidRPr="0010041E">
        <w:rPr>
          <w:b w:val="0"/>
          <w:sz w:val="28"/>
          <w:szCs w:val="28"/>
          <w:lang w:val="uk-UA"/>
        </w:rPr>
        <w:t>Запис та формалізація умов функціонування автомата.</w:t>
      </w:r>
      <w:r w:rsidRPr="0010041E">
        <w:rPr>
          <w:b w:val="0"/>
          <w:i w:val="0"/>
          <w:sz w:val="28"/>
          <w:szCs w:val="28"/>
          <w:lang w:val="uk-UA"/>
        </w:rPr>
        <w:t xml:space="preserve"> Як і для комбінаційних пристроїв, вихідне завдання функціонування ЦА з пам’яттю може виконуватися в різних формах, у тому числі і словесній. У результаті формалізації необхідно отримати таблиці або формули, що повно та однозначно описують алгоритм функціонування ЦА у всіх можливих режимах роботи.</w:t>
      </w:r>
    </w:p>
    <w:p w:rsidR="009156B5" w:rsidRPr="0010041E" w:rsidRDefault="009156B5" w:rsidP="0010041E">
      <w:pPr>
        <w:pStyle w:val="a3"/>
        <w:numPr>
          <w:ilvl w:val="0"/>
          <w:numId w:val="35"/>
        </w:numPr>
        <w:spacing w:line="360" w:lineRule="auto"/>
        <w:ind w:left="0" w:firstLine="720"/>
        <w:rPr>
          <w:b w:val="0"/>
          <w:i w:val="0"/>
          <w:sz w:val="28"/>
          <w:szCs w:val="28"/>
          <w:lang w:val="uk-UA"/>
        </w:rPr>
      </w:pPr>
      <w:r w:rsidRPr="0010041E">
        <w:rPr>
          <w:b w:val="0"/>
          <w:sz w:val="28"/>
          <w:szCs w:val="28"/>
          <w:lang w:val="uk-UA"/>
        </w:rPr>
        <w:t xml:space="preserve">Мінімізація та кодування станів. </w:t>
      </w:r>
      <w:r w:rsidRPr="0010041E">
        <w:rPr>
          <w:b w:val="0"/>
          <w:i w:val="0"/>
          <w:sz w:val="28"/>
          <w:szCs w:val="28"/>
          <w:lang w:val="uk-UA"/>
        </w:rPr>
        <w:t>На цьому етапі необхідно визначити мінімальну кількість всіх можливих станів ЦА з урахуванням всіх необхідних напрямків переходу. Кодування станів найчастіше виконується з використанням двійкових кодів. Якщо ЦА може функціонувати в декількох різних режимах, доцільно скласти граф переходів (діаграму станів), що наочно відображає як можливі стани ЦА, так і напрямки переходів у різних режимах функціонування.</w:t>
      </w:r>
    </w:p>
    <w:p w:rsidR="009156B5" w:rsidRPr="0010041E" w:rsidRDefault="009156B5" w:rsidP="0010041E">
      <w:pPr>
        <w:pStyle w:val="a3"/>
        <w:numPr>
          <w:ilvl w:val="0"/>
          <w:numId w:val="35"/>
        </w:numPr>
        <w:spacing w:line="360" w:lineRule="auto"/>
        <w:ind w:left="0" w:firstLine="720"/>
        <w:rPr>
          <w:b w:val="0"/>
          <w:i w:val="0"/>
          <w:sz w:val="28"/>
          <w:szCs w:val="28"/>
          <w:lang w:val="uk-UA"/>
        </w:rPr>
      </w:pPr>
      <w:r w:rsidRPr="0010041E">
        <w:rPr>
          <w:b w:val="0"/>
          <w:sz w:val="28"/>
          <w:szCs w:val="28"/>
          <w:lang w:val="uk-UA"/>
        </w:rPr>
        <w:lastRenderedPageBreak/>
        <w:t xml:space="preserve">Складання таблиці переходів. </w:t>
      </w:r>
      <w:r w:rsidRPr="0010041E">
        <w:rPr>
          <w:b w:val="0"/>
          <w:i w:val="0"/>
          <w:sz w:val="28"/>
          <w:szCs w:val="28"/>
          <w:lang w:val="uk-UA"/>
        </w:rPr>
        <w:t>На основі діаграми станів (для ЦА, режим роботи яких завжди однаковий – безпосередньо на основі вихідної таблиці) складається таблиця переходів, в якій необхідно показати не тільки попередні та наступні стани тригерів, але і сигнали на їх входах.</w:t>
      </w:r>
    </w:p>
    <w:p w:rsidR="009156B5" w:rsidRPr="0010041E" w:rsidRDefault="009156B5" w:rsidP="0010041E">
      <w:pPr>
        <w:pStyle w:val="a3"/>
        <w:numPr>
          <w:ilvl w:val="0"/>
          <w:numId w:val="35"/>
        </w:numPr>
        <w:spacing w:line="360" w:lineRule="auto"/>
        <w:ind w:left="0" w:firstLine="720"/>
        <w:rPr>
          <w:b w:val="0"/>
          <w:i w:val="0"/>
          <w:sz w:val="28"/>
          <w:szCs w:val="28"/>
          <w:lang w:val="uk-UA"/>
        </w:rPr>
      </w:pPr>
      <w:r w:rsidRPr="0010041E">
        <w:rPr>
          <w:b w:val="0"/>
          <w:sz w:val="28"/>
          <w:szCs w:val="28"/>
          <w:lang w:val="uk-UA"/>
        </w:rPr>
        <w:t xml:space="preserve">Визначення функцій збудження тригерів. </w:t>
      </w:r>
      <w:r w:rsidRPr="0010041E">
        <w:rPr>
          <w:b w:val="0"/>
          <w:i w:val="0"/>
          <w:sz w:val="28"/>
          <w:szCs w:val="28"/>
          <w:lang w:val="uk-UA"/>
        </w:rPr>
        <w:t>Функції збудження тригерів отримують із таблиці переходів, звичайно у вигляді ДДНФ, таким же чином, що і для комбінаційних схем. Попередні стани тригерів при цьому використовуються як вхідні аргументи функцій.</w:t>
      </w:r>
    </w:p>
    <w:p w:rsidR="009156B5" w:rsidRPr="0010041E" w:rsidRDefault="009156B5" w:rsidP="0010041E">
      <w:pPr>
        <w:pStyle w:val="a3"/>
        <w:numPr>
          <w:ilvl w:val="0"/>
          <w:numId w:val="35"/>
        </w:numPr>
        <w:spacing w:line="360" w:lineRule="auto"/>
        <w:ind w:left="0" w:firstLine="720"/>
        <w:rPr>
          <w:b w:val="0"/>
          <w:i w:val="0"/>
          <w:sz w:val="28"/>
          <w:szCs w:val="28"/>
          <w:lang w:val="uk-UA"/>
        </w:rPr>
      </w:pPr>
      <w:r w:rsidRPr="0010041E">
        <w:rPr>
          <w:b w:val="0"/>
          <w:sz w:val="28"/>
          <w:szCs w:val="28"/>
          <w:lang w:val="uk-UA"/>
        </w:rPr>
        <w:t>Мінімізація функцій збудження тригерів.</w:t>
      </w:r>
      <w:r w:rsidRPr="0010041E">
        <w:rPr>
          <w:b w:val="0"/>
          <w:i w:val="0"/>
          <w:sz w:val="28"/>
          <w:szCs w:val="28"/>
          <w:lang w:val="uk-UA"/>
        </w:rPr>
        <w:t xml:space="preserve"> Функції збудження тригерів реалізовуються комбінаційною частиною автомата, що в загальному випадку має </w:t>
      </w:r>
      <w:r w:rsidRPr="0010041E">
        <w:rPr>
          <w:b w:val="0"/>
          <w:sz w:val="28"/>
          <w:szCs w:val="28"/>
          <w:lang w:val="uk-UA"/>
        </w:rPr>
        <w:t>n + m</w:t>
      </w:r>
      <w:r w:rsidRPr="0010041E">
        <w:rPr>
          <w:b w:val="0"/>
          <w:i w:val="0"/>
          <w:sz w:val="28"/>
          <w:szCs w:val="28"/>
          <w:lang w:val="uk-UA"/>
        </w:rPr>
        <w:t xml:space="preserve"> входів (</w:t>
      </w:r>
      <w:r w:rsidRPr="0010041E">
        <w:rPr>
          <w:b w:val="0"/>
          <w:sz w:val="28"/>
          <w:szCs w:val="28"/>
          <w:lang w:val="uk-UA"/>
        </w:rPr>
        <w:t xml:space="preserve">n </w:t>
      </w:r>
      <w:r w:rsidRPr="0010041E">
        <w:rPr>
          <w:b w:val="0"/>
          <w:i w:val="0"/>
          <w:sz w:val="28"/>
          <w:szCs w:val="28"/>
          <w:lang w:val="uk-UA"/>
        </w:rPr>
        <w:t>– кількість вхідних сигналів ЦА,</w:t>
      </w:r>
      <w:r w:rsidR="00E25F7B" w:rsidRPr="0010041E">
        <w:rPr>
          <w:b w:val="0"/>
          <w:i w:val="0"/>
          <w:sz w:val="28"/>
          <w:szCs w:val="28"/>
          <w:lang w:val="uk-UA"/>
        </w:rPr>
        <w:t xml:space="preserve"> </w:t>
      </w:r>
      <w:r w:rsidRPr="0010041E">
        <w:rPr>
          <w:b w:val="0"/>
          <w:sz w:val="28"/>
          <w:szCs w:val="28"/>
          <w:lang w:val="uk-UA"/>
        </w:rPr>
        <w:t>m</w:t>
      </w:r>
      <w:r w:rsidRPr="0010041E">
        <w:rPr>
          <w:b w:val="0"/>
          <w:i w:val="0"/>
          <w:sz w:val="28"/>
          <w:szCs w:val="28"/>
          <w:lang w:val="uk-UA"/>
        </w:rPr>
        <w:t xml:space="preserve"> – кількість виходів всіх тригерів ЦА) та </w:t>
      </w:r>
      <w:r w:rsidRPr="0010041E">
        <w:rPr>
          <w:b w:val="0"/>
          <w:sz w:val="28"/>
          <w:szCs w:val="28"/>
          <w:lang w:val="uk-UA"/>
        </w:rPr>
        <w:t>l + k</w:t>
      </w:r>
      <w:r w:rsidRPr="0010041E">
        <w:rPr>
          <w:b w:val="0"/>
          <w:i w:val="0"/>
          <w:sz w:val="28"/>
          <w:szCs w:val="28"/>
          <w:lang w:val="uk-UA"/>
        </w:rPr>
        <w:t xml:space="preserve"> виходів (</w:t>
      </w:r>
      <w:r w:rsidRPr="0010041E">
        <w:rPr>
          <w:b w:val="0"/>
          <w:sz w:val="28"/>
          <w:szCs w:val="28"/>
          <w:lang w:val="uk-UA"/>
        </w:rPr>
        <w:t xml:space="preserve">l </w:t>
      </w:r>
      <w:r w:rsidRPr="0010041E">
        <w:rPr>
          <w:b w:val="0"/>
          <w:i w:val="0"/>
          <w:sz w:val="28"/>
          <w:szCs w:val="28"/>
          <w:lang w:val="uk-UA"/>
        </w:rPr>
        <w:t xml:space="preserve">– кількість вихідних сигналів ЦА, </w:t>
      </w:r>
      <w:r w:rsidRPr="0010041E">
        <w:rPr>
          <w:b w:val="0"/>
          <w:sz w:val="28"/>
          <w:szCs w:val="28"/>
          <w:lang w:val="uk-UA"/>
        </w:rPr>
        <w:t>k</w:t>
      </w:r>
      <w:r w:rsidRPr="0010041E">
        <w:rPr>
          <w:b w:val="0"/>
          <w:i w:val="0"/>
          <w:sz w:val="28"/>
          <w:szCs w:val="28"/>
          <w:lang w:val="uk-UA"/>
        </w:rPr>
        <w:t xml:space="preserve"> – кількість входів всіх тригерів ЦА).</w:t>
      </w:r>
      <w:r w:rsidR="00EB52DC" w:rsidRPr="0010041E">
        <w:rPr>
          <w:b w:val="0"/>
          <w:i w:val="0"/>
          <w:sz w:val="28"/>
          <w:szCs w:val="28"/>
          <w:lang w:val="uk-UA"/>
        </w:rPr>
        <w:t xml:space="preserve"> Це пояснюється узагальненою структурною схемою послідовнісного ЦА, що зображена на рис.1.</w:t>
      </w:r>
      <w:r w:rsidRPr="0010041E">
        <w:rPr>
          <w:b w:val="0"/>
          <w:i w:val="0"/>
          <w:sz w:val="28"/>
          <w:szCs w:val="28"/>
          <w:lang w:val="uk-UA"/>
        </w:rPr>
        <w:t xml:space="preserve"> Тобто, на цьому етапі виконується спільна мінімізація </w:t>
      </w:r>
      <w:r w:rsidRPr="0010041E">
        <w:rPr>
          <w:b w:val="0"/>
          <w:sz w:val="28"/>
          <w:szCs w:val="28"/>
          <w:lang w:val="uk-UA"/>
        </w:rPr>
        <w:t>l + k</w:t>
      </w:r>
      <w:r w:rsidRPr="0010041E">
        <w:rPr>
          <w:b w:val="0"/>
          <w:i w:val="0"/>
          <w:sz w:val="28"/>
          <w:szCs w:val="28"/>
          <w:lang w:val="uk-UA"/>
        </w:rPr>
        <w:t xml:space="preserve"> логічних функцій </w:t>
      </w:r>
      <w:r w:rsidRPr="0010041E">
        <w:rPr>
          <w:b w:val="0"/>
          <w:sz w:val="28"/>
          <w:szCs w:val="28"/>
          <w:lang w:val="uk-UA"/>
        </w:rPr>
        <w:t>n + m</w:t>
      </w:r>
      <w:r w:rsidRPr="0010041E">
        <w:rPr>
          <w:b w:val="0"/>
          <w:i w:val="0"/>
          <w:sz w:val="28"/>
          <w:szCs w:val="28"/>
          <w:lang w:val="uk-UA"/>
        </w:rPr>
        <w:t xml:space="preserve"> аргументів. Для мінімізації функцій використовуються будь-які існуючі методи – наприклад, карти Карно.</w:t>
      </w:r>
    </w:p>
    <w:p w:rsidR="00EB52DC" w:rsidRPr="0010041E" w:rsidRDefault="00AF657F" w:rsidP="0010041E">
      <w:pPr>
        <w:pStyle w:val="a3"/>
        <w:spacing w:line="360" w:lineRule="auto"/>
        <w:ind w:firstLine="720"/>
        <w:rPr>
          <w:b w:val="0"/>
          <w:i w:val="0"/>
          <w:sz w:val="28"/>
          <w:szCs w:val="28"/>
          <w:lang w:val="uk-UA"/>
        </w:rPr>
      </w:pPr>
      <w:r>
        <w:rPr>
          <w:noProof/>
        </w:rPr>
        <w:pict>
          <v:group id="_x0000_s1026" style="position:absolute;left:0;text-align:left;margin-left:42.65pt;margin-top:2.05pt;width:6in;height:153pt;z-index:251667456" coordorigin="2061,1674" coordsize="8640,3060">
            <v:group id="_x0000_s1027" style="position:absolute;left:3321;top:1674;width:6120;height:3060" coordorigin="3321,1674" coordsize="6120,3060">
              <v:rect id="_x0000_s1028" style="position:absolute;left:5301;top:3474;width:2160;height:1260">
                <v:textbox>
                  <w:txbxContent>
                    <w:p w:rsidR="00EB52DC" w:rsidRPr="00A171D4" w:rsidRDefault="00EB52DC" w:rsidP="00EB52D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  <w:p w:rsidR="00EB52DC" w:rsidRPr="00A171D4" w:rsidRDefault="00EB52DC" w:rsidP="00EB52DC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A171D4">
                        <w:rPr>
                          <w:b/>
                          <w:sz w:val="28"/>
                          <w:szCs w:val="28"/>
                          <w:lang w:val="uk-UA"/>
                        </w:rPr>
                        <w:t>Комбінаційна частина</w:t>
                      </w:r>
                    </w:p>
                  </w:txbxContent>
                </v:textbox>
              </v:rect>
              <v:rect id="_x0000_s1029" style="position:absolute;left:5301;top:1674;width:2160;height:1260">
                <v:textbox>
                  <w:txbxContent>
                    <w:p w:rsidR="00EB52DC" w:rsidRPr="00A171D4" w:rsidRDefault="00EB52DC" w:rsidP="00EB52DC">
                      <w:pPr>
                        <w:jc w:val="center"/>
                        <w:rPr>
                          <w:lang w:val="uk-UA"/>
                        </w:rPr>
                      </w:pPr>
                    </w:p>
                    <w:p w:rsidR="00EB52DC" w:rsidRDefault="00EB52DC" w:rsidP="00EB52DC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171D4">
                        <w:rPr>
                          <w:b/>
                          <w:sz w:val="28"/>
                          <w:szCs w:val="28"/>
                          <w:lang w:val="uk-UA"/>
                        </w:rPr>
                        <w:t>Пам’ять</w:t>
                      </w:r>
                    </w:p>
                    <w:p w:rsidR="00EB52DC" w:rsidRPr="00A171D4" w:rsidRDefault="00EB52DC" w:rsidP="00EB52DC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тригери)</w:t>
                      </w:r>
                    </w:p>
                  </w:txbxContent>
                </v:textbox>
              </v:rect>
              <v:line id="_x0000_s1030" style="position:absolute" from="3321,4194" to="5301,4194">
                <v:stroke endarrow="block"/>
              </v:line>
              <v:line id="_x0000_s1031" style="position:absolute" from="3321,4374" to="5301,4374">
                <v:stroke endarrow="block"/>
              </v:line>
              <v:line id="_x0000_s1032" style="position:absolute" from="3321,4554" to="5301,4554">
                <v:stroke endarrow="block"/>
              </v:line>
              <v:line id="_x0000_s1033" style="position:absolute" from="7461,4194" to="9441,4194">
                <v:stroke endarrow="block"/>
              </v:line>
              <v:line id="_x0000_s1034" style="position:absolute" from="7461,4374" to="9441,4374">
                <v:stroke endarrow="block"/>
              </v:line>
              <v:line id="_x0000_s1035" style="position:absolute" from="7461,4554" to="9441,4554">
                <v:stroke endarrow="block"/>
              </v:line>
              <v:line id="_x0000_s1036" style="position:absolute" from="7461,3654" to="8181,3654"/>
              <v:line id="_x0000_s1037" style="position:absolute;flip:y" from="8181,2754" to="8181,3654"/>
              <v:line id="_x0000_s1038" style="position:absolute;flip:x" from="7461,2754" to="8181,2754">
                <v:stroke endarrow="block"/>
              </v:line>
              <v:line id="_x0000_s1039" style="position:absolute" from="7461,3834" to="8361,3834"/>
              <v:line id="_x0000_s1040" style="position:absolute;flip:y" from="8361,2574" to="8361,3834"/>
              <v:line id="_x0000_s1041" style="position:absolute;flip:x" from="7461,2574" to="8361,2574">
                <v:stroke endarrow="block"/>
              </v:line>
              <v:line id="_x0000_s1042" style="position:absolute" from="7461,4014" to="8541,4014"/>
              <v:line id="_x0000_s1043" style="position:absolute;flip:y" from="8541,2394" to="8541,4014"/>
              <v:line id="_x0000_s1044" style="position:absolute;flip:x" from="7461,2394" to="8541,2394">
                <v:stroke endarrow="block"/>
              </v:line>
              <v:line id="_x0000_s1045" style="position:absolute;flip:x" from="4761,2754" to="5301,2754"/>
              <v:line id="_x0000_s1046" style="position:absolute" from="4761,2754" to="4761,3654"/>
              <v:line id="_x0000_s1047" style="position:absolute" from="4761,3654" to="5301,3654">
                <v:stroke endarrow="block"/>
              </v:line>
              <v:line id="_x0000_s1048" style="position:absolute;flip:x" from="4581,2574" to="5301,2574"/>
              <v:line id="_x0000_s1049" style="position:absolute" from="4581,2574" to="4581,3834"/>
              <v:line id="_x0000_s1050" style="position:absolute" from="4581,3834" to="5301,3834">
                <v:stroke endarrow="block"/>
              </v:line>
              <v:line id="_x0000_s1051" style="position:absolute;flip:x" from="4401,2394" to="5301,2394"/>
              <v:line id="_x0000_s1052" style="position:absolute" from="4401,2394" to="4401,4014"/>
              <v:line id="_x0000_s1053" style="position:absolute" from="4401,4014" to="5301,4014">
                <v:stroke endarrow="block"/>
              </v:lin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2061;top:3114;width:1080;height:540" filled="f" stroked="f">
              <v:textbox>
                <w:txbxContent>
                  <w:p w:rsidR="00EB52DC" w:rsidRPr="00935849" w:rsidRDefault="00EB52DC" w:rsidP="00EB52DC">
                    <w:pPr>
                      <w:rPr>
                        <w:sz w:val="24"/>
                        <w:szCs w:val="24"/>
                        <w:lang w:val="uk-UA"/>
                      </w:rPr>
                    </w:pPr>
                    <w:r w:rsidRPr="00935849">
                      <w:rPr>
                        <w:b/>
                        <w:i/>
                        <w:szCs w:val="24"/>
                        <w:lang w:val="uk-UA"/>
                      </w:rPr>
                      <w:t>Входи</w:t>
                    </w:r>
                  </w:p>
                </w:txbxContent>
              </v:textbox>
            </v:shape>
            <v:shape id="_x0000_s1055" type="#_x0000_t202" style="position:absolute;left:9621;top:3114;width:1080;height:540" filled="f" stroked="f">
              <v:textbox>
                <w:txbxContent>
                  <w:p w:rsidR="00EB52DC" w:rsidRPr="00EB52DC" w:rsidRDefault="00EB52DC" w:rsidP="00EB52DC">
                    <w:pPr>
                      <w:rPr>
                        <w:sz w:val="28"/>
                        <w:szCs w:val="28"/>
                        <w:lang w:val="uk-UA"/>
                      </w:rPr>
                    </w:pPr>
                    <w:r w:rsidRPr="00935849">
                      <w:rPr>
                        <w:b/>
                        <w:i/>
                        <w:szCs w:val="24"/>
                        <w:lang w:val="uk-UA"/>
                      </w:rPr>
                      <w:t>Ви</w:t>
                    </w:r>
                    <w:r w:rsidR="00935849" w:rsidRPr="00935849">
                      <w:rPr>
                        <w:sz w:val="24"/>
                        <w:szCs w:val="24"/>
                        <w:lang w:val="uk-UA"/>
                      </w:rPr>
                      <w:t>ход</w:t>
                    </w:r>
                    <w:r w:rsidR="00935849">
                      <w:rPr>
                        <w:sz w:val="24"/>
                        <w:szCs w:val="24"/>
                        <w:lang w:val="uk-UA"/>
                      </w:rPr>
                      <w:t>и</w:t>
                    </w:r>
                  </w:p>
                </w:txbxContent>
              </v:textbox>
            </v:shape>
            <v:shape id="_x0000_s1056" type="#_x0000_t202" style="position:absolute;left:2421;top:4014;width:540;height:540" stroked="f">
              <v:textbox>
                <w:txbxContent>
                  <w:p w:rsidR="00EB52DC" w:rsidRPr="00A171D4" w:rsidRDefault="00EB52DC" w:rsidP="00EB52DC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 w:rsidRPr="00A171D4">
                      <w:rPr>
                        <w:b/>
                        <w:sz w:val="28"/>
                        <w:szCs w:val="28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57" type="#_x0000_t202" style="position:absolute;left:9801;top:4014;width:540;height:540" stroked="f">
              <v:textbox>
                <w:txbxContent>
                  <w:p w:rsidR="00EB52DC" w:rsidRPr="00A171D4" w:rsidRDefault="00EB52DC" w:rsidP="00EB52DC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058" type="#_x0000_t202" style="position:absolute;left:8901;top:2934;width:540;height:540" stroked="f">
              <v:textbox>
                <w:txbxContent>
                  <w:p w:rsidR="00EB52DC" w:rsidRPr="00A171D4" w:rsidRDefault="00EB52DC" w:rsidP="00EB52DC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059" type="#_x0000_t202" style="position:absolute;left:3501;top:2934;width:540;height:540" stroked="f">
              <v:textbox>
                <w:txbxContent>
                  <w:p w:rsidR="00EB52DC" w:rsidRPr="00A171D4" w:rsidRDefault="00EB52DC" w:rsidP="00EB52DC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n-US"/>
                      </w:rPr>
                      <w:t>m</w:t>
                    </w:r>
                  </w:p>
                </w:txbxContent>
              </v:textbox>
            </v:shape>
          </v:group>
        </w:pict>
      </w:r>
    </w:p>
    <w:p w:rsidR="00EB52DC" w:rsidRPr="0010041E" w:rsidRDefault="00EB52DC" w:rsidP="0010041E">
      <w:pPr>
        <w:pStyle w:val="a3"/>
        <w:spacing w:line="360" w:lineRule="auto"/>
        <w:ind w:firstLine="720"/>
        <w:rPr>
          <w:b w:val="0"/>
          <w:i w:val="0"/>
          <w:sz w:val="28"/>
          <w:szCs w:val="28"/>
          <w:lang w:val="uk-UA"/>
        </w:rPr>
      </w:pPr>
    </w:p>
    <w:p w:rsidR="00EB52DC" w:rsidRPr="0010041E" w:rsidRDefault="00EB52DC" w:rsidP="0010041E">
      <w:pPr>
        <w:pStyle w:val="a3"/>
        <w:spacing w:line="360" w:lineRule="auto"/>
        <w:ind w:firstLine="720"/>
        <w:rPr>
          <w:b w:val="0"/>
          <w:i w:val="0"/>
          <w:sz w:val="28"/>
          <w:szCs w:val="28"/>
          <w:lang w:val="uk-UA"/>
        </w:rPr>
      </w:pPr>
    </w:p>
    <w:p w:rsidR="00EB52DC" w:rsidRPr="0010041E" w:rsidRDefault="00EB52DC" w:rsidP="0010041E">
      <w:pPr>
        <w:pStyle w:val="a3"/>
        <w:spacing w:line="360" w:lineRule="auto"/>
        <w:ind w:firstLine="720"/>
        <w:rPr>
          <w:b w:val="0"/>
          <w:i w:val="0"/>
          <w:sz w:val="28"/>
          <w:szCs w:val="28"/>
          <w:lang w:val="uk-UA"/>
        </w:rPr>
      </w:pPr>
    </w:p>
    <w:p w:rsidR="00EB52DC" w:rsidRPr="0010041E" w:rsidRDefault="00EB52DC" w:rsidP="0010041E">
      <w:pPr>
        <w:pStyle w:val="a3"/>
        <w:spacing w:line="360" w:lineRule="auto"/>
        <w:ind w:firstLine="720"/>
        <w:rPr>
          <w:b w:val="0"/>
          <w:i w:val="0"/>
          <w:sz w:val="28"/>
          <w:szCs w:val="28"/>
          <w:lang w:val="uk-UA"/>
        </w:rPr>
      </w:pPr>
    </w:p>
    <w:p w:rsidR="00EB52DC" w:rsidRPr="0010041E" w:rsidRDefault="00EB52DC" w:rsidP="0010041E">
      <w:pPr>
        <w:pStyle w:val="a3"/>
        <w:spacing w:line="360" w:lineRule="auto"/>
        <w:ind w:firstLine="720"/>
        <w:rPr>
          <w:b w:val="0"/>
          <w:i w:val="0"/>
          <w:sz w:val="28"/>
          <w:szCs w:val="28"/>
          <w:lang w:val="uk-UA"/>
        </w:rPr>
      </w:pPr>
    </w:p>
    <w:p w:rsidR="00EB52DC" w:rsidRPr="0010041E" w:rsidRDefault="00EB52DC" w:rsidP="0010041E">
      <w:pPr>
        <w:pStyle w:val="a3"/>
        <w:spacing w:line="360" w:lineRule="auto"/>
        <w:ind w:firstLine="720"/>
        <w:rPr>
          <w:b w:val="0"/>
          <w:i w:val="0"/>
          <w:sz w:val="28"/>
          <w:szCs w:val="28"/>
          <w:lang w:val="uk-UA"/>
        </w:rPr>
      </w:pPr>
    </w:p>
    <w:p w:rsidR="00EB52DC" w:rsidRPr="0010041E" w:rsidRDefault="00CB4DF0" w:rsidP="0010041E">
      <w:pPr>
        <w:pStyle w:val="a3"/>
        <w:spacing w:line="360" w:lineRule="auto"/>
        <w:ind w:firstLine="720"/>
        <w:jc w:val="center"/>
        <w:rPr>
          <w:b w:val="0"/>
          <w:sz w:val="28"/>
          <w:szCs w:val="28"/>
          <w:lang w:val="uk-UA"/>
        </w:rPr>
      </w:pPr>
      <w:r w:rsidRPr="0010041E">
        <w:rPr>
          <w:b w:val="0"/>
          <w:sz w:val="28"/>
          <w:szCs w:val="28"/>
          <w:lang w:val="uk-UA"/>
        </w:rPr>
        <w:t>Рис. 1. Узагальнена структурна схема послідовнісного ЦА</w:t>
      </w:r>
    </w:p>
    <w:p w:rsidR="00CB4DF0" w:rsidRPr="0010041E" w:rsidRDefault="00CB4DF0" w:rsidP="0010041E">
      <w:pPr>
        <w:pStyle w:val="a3"/>
        <w:spacing w:line="360" w:lineRule="auto"/>
        <w:ind w:firstLine="720"/>
        <w:rPr>
          <w:b w:val="0"/>
          <w:i w:val="0"/>
          <w:sz w:val="28"/>
          <w:szCs w:val="28"/>
          <w:lang w:val="uk-UA"/>
        </w:rPr>
      </w:pPr>
    </w:p>
    <w:p w:rsidR="009156B5" w:rsidRPr="0010041E" w:rsidRDefault="009156B5" w:rsidP="0010041E">
      <w:pPr>
        <w:pStyle w:val="a3"/>
        <w:numPr>
          <w:ilvl w:val="0"/>
          <w:numId w:val="35"/>
        </w:numPr>
        <w:spacing w:line="360" w:lineRule="auto"/>
        <w:ind w:left="0" w:firstLine="720"/>
        <w:rPr>
          <w:b w:val="0"/>
          <w:i w:val="0"/>
          <w:sz w:val="28"/>
          <w:szCs w:val="28"/>
          <w:lang w:val="uk-UA"/>
        </w:rPr>
      </w:pPr>
      <w:r w:rsidRPr="0010041E">
        <w:rPr>
          <w:b w:val="0"/>
          <w:sz w:val="28"/>
          <w:szCs w:val="28"/>
          <w:lang w:val="uk-UA"/>
        </w:rPr>
        <w:t xml:space="preserve">Перехід до заданого базису та складання логічної схеми ЦА </w:t>
      </w:r>
      <w:r w:rsidRPr="0010041E">
        <w:rPr>
          <w:b w:val="0"/>
          <w:i w:val="0"/>
          <w:sz w:val="28"/>
          <w:szCs w:val="28"/>
          <w:lang w:val="uk-UA"/>
        </w:rPr>
        <w:t xml:space="preserve">виконуються практично таким же чином, що і при синтезі комбінаційних схем. Однак, слід мати на увазі, що поняття логічного базису застосовується лише до комбінаційної частини ЦА, але не відноситься до пам’яті автомата </w:t>
      </w:r>
      <w:r w:rsidRPr="0010041E">
        <w:rPr>
          <w:b w:val="0"/>
          <w:i w:val="0"/>
          <w:sz w:val="28"/>
          <w:szCs w:val="28"/>
          <w:lang w:val="uk-UA"/>
        </w:rPr>
        <w:lastRenderedPageBreak/>
        <w:t>(тип тригерів, що реалізовують пам'ять ЦА, визначається вихідними умовами задачі або вибирається проектувальником).</w:t>
      </w:r>
    </w:p>
    <w:p w:rsidR="009156B5" w:rsidRPr="0010041E" w:rsidRDefault="009156B5" w:rsidP="0010041E">
      <w:pPr>
        <w:pStyle w:val="a3"/>
        <w:spacing w:line="360" w:lineRule="auto"/>
        <w:ind w:firstLine="720"/>
        <w:rPr>
          <w:b w:val="0"/>
          <w:sz w:val="28"/>
          <w:szCs w:val="28"/>
          <w:lang w:val="uk-UA"/>
        </w:rPr>
      </w:pPr>
      <w:r w:rsidRPr="0010041E">
        <w:rPr>
          <w:b w:val="0"/>
          <w:sz w:val="28"/>
          <w:szCs w:val="28"/>
          <w:lang w:val="uk-UA"/>
        </w:rPr>
        <w:t>Завершується проектування ЦА його аналізом – тобто моделюванням або макетуванням отриманої схеми з метою перевірки правильності її функціонування.</w:t>
      </w:r>
    </w:p>
    <w:p w:rsidR="005A12DA" w:rsidRPr="0010041E" w:rsidRDefault="005A12DA" w:rsidP="0010041E">
      <w:pPr>
        <w:pStyle w:val="a3"/>
        <w:spacing w:line="360" w:lineRule="auto"/>
        <w:ind w:firstLine="720"/>
        <w:rPr>
          <w:b w:val="0"/>
          <w:sz w:val="28"/>
          <w:szCs w:val="28"/>
          <w:lang w:val="uk-UA"/>
        </w:rPr>
      </w:pPr>
    </w:p>
    <w:p w:rsidR="009156B5" w:rsidRPr="0010041E" w:rsidRDefault="009156B5" w:rsidP="0010041E">
      <w:pPr>
        <w:numPr>
          <w:ilvl w:val="0"/>
          <w:numId w:val="36"/>
        </w:numPr>
        <w:spacing w:line="360" w:lineRule="auto"/>
        <w:ind w:left="0" w:firstLine="720"/>
        <w:jc w:val="center"/>
        <w:rPr>
          <w:b/>
          <w:sz w:val="28"/>
          <w:szCs w:val="28"/>
          <w:u w:val="single"/>
          <w:lang w:val="uk-UA"/>
        </w:rPr>
      </w:pPr>
      <w:r w:rsidRPr="0010041E">
        <w:rPr>
          <w:b/>
          <w:sz w:val="28"/>
          <w:szCs w:val="28"/>
          <w:u w:val="single"/>
          <w:lang w:val="uk-UA"/>
        </w:rPr>
        <w:t>Приклад синтезу послідовнісного ЦА.</w:t>
      </w:r>
    </w:p>
    <w:p w:rsidR="002163E4" w:rsidRPr="0010041E" w:rsidRDefault="002163E4" w:rsidP="0010041E">
      <w:pPr>
        <w:spacing w:line="360" w:lineRule="auto"/>
        <w:ind w:firstLine="720"/>
        <w:rPr>
          <w:b/>
          <w:sz w:val="28"/>
          <w:szCs w:val="28"/>
          <w:u w:val="single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0041E">
        <w:rPr>
          <w:i/>
          <w:sz w:val="28"/>
          <w:szCs w:val="28"/>
          <w:lang w:val="uk-UA"/>
        </w:rPr>
        <w:t>Поставлення завдання (вихідне завдання функціонування):</w:t>
      </w:r>
      <w:r w:rsidRPr="0010041E">
        <w:rPr>
          <w:sz w:val="28"/>
          <w:szCs w:val="28"/>
          <w:lang w:val="uk-UA"/>
        </w:rPr>
        <w:t xml:space="preserve"> необхідно синтезувати трирозрядний </w:t>
      </w:r>
      <w:r w:rsidR="00AD103A" w:rsidRPr="0010041E">
        <w:rPr>
          <w:sz w:val="28"/>
          <w:szCs w:val="28"/>
          <w:lang w:val="uk-UA"/>
        </w:rPr>
        <w:t xml:space="preserve">додаючий </w:t>
      </w:r>
      <w:r w:rsidRPr="0010041E">
        <w:rPr>
          <w:sz w:val="28"/>
          <w:szCs w:val="28"/>
          <w:lang w:val="uk-UA"/>
        </w:rPr>
        <w:t xml:space="preserve">двійковий лічильник на основі </w:t>
      </w:r>
      <w:r w:rsidRPr="0010041E">
        <w:rPr>
          <w:i/>
          <w:sz w:val="28"/>
          <w:szCs w:val="28"/>
          <w:lang w:val="uk-UA"/>
        </w:rPr>
        <w:t>Т</w:t>
      </w:r>
      <w:r w:rsidRPr="0010041E">
        <w:rPr>
          <w:sz w:val="28"/>
          <w:szCs w:val="28"/>
          <w:lang w:val="uk-UA"/>
        </w:rPr>
        <w:t xml:space="preserve">-тригерів, алгоритм функціонування якого визначає керуючий сигнал </w:t>
      </w:r>
      <w:r w:rsidRPr="0010041E">
        <w:rPr>
          <w:i/>
          <w:sz w:val="28"/>
          <w:szCs w:val="28"/>
          <w:lang w:val="uk-UA"/>
        </w:rPr>
        <w:t>М</w:t>
      </w:r>
      <w:r w:rsidRPr="0010041E">
        <w:rPr>
          <w:sz w:val="28"/>
          <w:szCs w:val="28"/>
          <w:lang w:val="uk-UA"/>
        </w:rPr>
        <w:t xml:space="preserve">. Якщо </w:t>
      </w:r>
      <w:r w:rsidRPr="0010041E">
        <w:rPr>
          <w:i/>
          <w:sz w:val="28"/>
          <w:szCs w:val="28"/>
          <w:lang w:val="uk-UA"/>
        </w:rPr>
        <w:t>М = 0</w:t>
      </w:r>
      <w:r w:rsidRPr="0010041E">
        <w:rPr>
          <w:sz w:val="28"/>
          <w:szCs w:val="28"/>
          <w:lang w:val="uk-UA"/>
        </w:rPr>
        <w:t xml:space="preserve">, лічильник працює як звичайний лічильник прямого рахування; якщо </w:t>
      </w:r>
      <w:r w:rsidRPr="0010041E">
        <w:rPr>
          <w:i/>
          <w:sz w:val="28"/>
          <w:szCs w:val="28"/>
          <w:lang w:val="uk-UA"/>
        </w:rPr>
        <w:t>М = 1</w:t>
      </w:r>
      <w:r w:rsidRPr="0010041E">
        <w:rPr>
          <w:sz w:val="28"/>
          <w:szCs w:val="28"/>
          <w:lang w:val="uk-UA"/>
        </w:rPr>
        <w:t xml:space="preserve">, лічильник працює в коді Грея. Зміна керуючого сигналу </w:t>
      </w:r>
      <w:r w:rsidRPr="0010041E">
        <w:rPr>
          <w:i/>
          <w:sz w:val="28"/>
          <w:szCs w:val="28"/>
          <w:lang w:val="uk-UA"/>
        </w:rPr>
        <w:t>М</w:t>
      </w:r>
      <w:r w:rsidRPr="0010041E">
        <w:rPr>
          <w:sz w:val="28"/>
          <w:szCs w:val="28"/>
          <w:lang w:val="uk-UA"/>
        </w:rPr>
        <w:t xml:space="preserve"> відразу веде до зміни режиму роботи, тобто наступний стан лічильника буде належати вже іншому коду.</w: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0041E">
        <w:rPr>
          <w:sz w:val="28"/>
          <w:szCs w:val="28"/>
          <w:lang w:val="uk-UA"/>
        </w:rPr>
        <w:t>Синтез проведемо без обмежень на використовуваний логічний базис з метою отримання схеми з мінімальною кількістю елементів.</w: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0041E">
        <w:rPr>
          <w:sz w:val="28"/>
          <w:szCs w:val="28"/>
          <w:lang w:val="uk-UA"/>
        </w:rPr>
        <w:t xml:space="preserve">На основі опису ЦА можливо відразу отримати його структурну схему, що зображена на рис. </w:t>
      </w:r>
      <w:r w:rsidR="00AD103A" w:rsidRPr="0010041E">
        <w:rPr>
          <w:sz w:val="28"/>
          <w:szCs w:val="28"/>
          <w:lang w:val="uk-UA"/>
        </w:rPr>
        <w:t>2</w:t>
      </w:r>
      <w:r w:rsidRPr="0010041E">
        <w:rPr>
          <w:sz w:val="28"/>
          <w:szCs w:val="28"/>
          <w:lang w:val="uk-UA"/>
        </w:rPr>
        <w:t>.</w:t>
      </w:r>
    </w:p>
    <w:p w:rsidR="009156B5" w:rsidRPr="0010041E" w:rsidRDefault="00AF657F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139.5pt">
            <v:imagedata r:id="rId5" o:title=""/>
          </v:shape>
        </w:pict>
      </w:r>
    </w:p>
    <w:p w:rsidR="009156B5" w:rsidRPr="0010041E" w:rsidRDefault="009156B5" w:rsidP="0010041E">
      <w:pPr>
        <w:spacing w:line="360" w:lineRule="auto"/>
        <w:ind w:firstLine="720"/>
        <w:jc w:val="center"/>
        <w:rPr>
          <w:i/>
          <w:sz w:val="28"/>
          <w:szCs w:val="28"/>
          <w:lang w:val="uk-UA"/>
        </w:rPr>
      </w:pPr>
      <w:r w:rsidRPr="0010041E">
        <w:rPr>
          <w:i/>
          <w:sz w:val="28"/>
          <w:szCs w:val="28"/>
          <w:lang w:val="uk-UA"/>
        </w:rPr>
        <w:t xml:space="preserve">Рис. </w:t>
      </w:r>
      <w:r w:rsidR="00AD103A" w:rsidRPr="0010041E">
        <w:rPr>
          <w:i/>
          <w:sz w:val="28"/>
          <w:szCs w:val="28"/>
          <w:lang w:val="uk-UA"/>
        </w:rPr>
        <w:t>2</w:t>
      </w:r>
      <w:r w:rsidRPr="0010041E">
        <w:rPr>
          <w:i/>
          <w:sz w:val="28"/>
          <w:szCs w:val="28"/>
          <w:lang w:val="uk-UA"/>
        </w:rPr>
        <w:t>. Структурна схема ЦА</w:t>
      </w:r>
    </w:p>
    <w:p w:rsidR="00AD103A" w:rsidRPr="0010041E" w:rsidRDefault="00AD103A" w:rsidP="0010041E">
      <w:pPr>
        <w:spacing w:line="360" w:lineRule="auto"/>
        <w:ind w:firstLine="720"/>
        <w:jc w:val="center"/>
        <w:rPr>
          <w:i/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0041E">
        <w:rPr>
          <w:sz w:val="28"/>
          <w:szCs w:val="28"/>
          <w:lang w:val="uk-UA"/>
        </w:rPr>
        <w:t xml:space="preserve">Комбінаційна схема реалізує необхідні функції збудження </w:t>
      </w:r>
      <w:r w:rsidRPr="0010041E">
        <w:rPr>
          <w:i/>
          <w:sz w:val="28"/>
          <w:szCs w:val="28"/>
          <w:lang w:val="uk-UA"/>
        </w:rPr>
        <w:t>Т</w:t>
      </w:r>
      <w:r w:rsidRPr="0010041E">
        <w:rPr>
          <w:sz w:val="28"/>
          <w:szCs w:val="28"/>
          <w:lang w:val="uk-UA"/>
        </w:rPr>
        <w:t xml:space="preserve">-тригерів на основі їх станів та керуючого сигналу </w:t>
      </w:r>
      <w:r w:rsidRPr="0010041E">
        <w:rPr>
          <w:i/>
          <w:sz w:val="28"/>
          <w:szCs w:val="28"/>
          <w:lang w:val="uk-UA"/>
        </w:rPr>
        <w:t>М</w:t>
      </w:r>
      <w:r w:rsidRPr="0010041E">
        <w:rPr>
          <w:sz w:val="28"/>
          <w:szCs w:val="28"/>
          <w:lang w:val="uk-UA"/>
        </w:rPr>
        <w:t>. Всі тригери мають загальні входи скидання та синхронізації.</w:t>
      </w:r>
    </w:p>
    <w:p w:rsidR="009156B5" w:rsidRPr="0010041E" w:rsidRDefault="009156B5" w:rsidP="0010041E">
      <w:pPr>
        <w:numPr>
          <w:ilvl w:val="0"/>
          <w:numId w:val="37"/>
        </w:numPr>
        <w:tabs>
          <w:tab w:val="clear" w:pos="720"/>
          <w:tab w:val="num" w:pos="1083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10041E">
        <w:rPr>
          <w:i/>
          <w:sz w:val="28"/>
          <w:szCs w:val="28"/>
          <w:lang w:val="uk-UA"/>
        </w:rPr>
        <w:t xml:space="preserve">Формалізоване завдання функціонування. Мінімізація та кодування станів автомата. </w:t>
      </w:r>
      <w:r w:rsidRPr="0010041E">
        <w:rPr>
          <w:sz w:val="28"/>
          <w:szCs w:val="28"/>
          <w:lang w:val="uk-UA"/>
        </w:rPr>
        <w:t>Алгоритм функціонування лічильника в обох заданих режимах може бути поданий табл. 1.</w: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0041E">
        <w:rPr>
          <w:sz w:val="28"/>
          <w:szCs w:val="28"/>
          <w:lang w:val="uk-UA"/>
        </w:rPr>
        <w:t xml:space="preserve">На підставі </w:t>
      </w:r>
      <w:r w:rsidR="00123827" w:rsidRPr="0010041E">
        <w:rPr>
          <w:sz w:val="28"/>
          <w:szCs w:val="28"/>
          <w:lang w:val="uk-UA"/>
        </w:rPr>
        <w:t>табл.</w:t>
      </w:r>
      <w:r w:rsidRPr="0010041E">
        <w:rPr>
          <w:sz w:val="28"/>
          <w:szCs w:val="28"/>
          <w:lang w:val="uk-UA"/>
        </w:rPr>
        <w:t xml:space="preserve"> </w:t>
      </w:r>
      <w:r w:rsidR="00123827" w:rsidRPr="0010041E">
        <w:rPr>
          <w:sz w:val="28"/>
          <w:szCs w:val="28"/>
          <w:lang w:val="uk-UA"/>
        </w:rPr>
        <w:t>1</w:t>
      </w:r>
      <w:r w:rsidRPr="0010041E">
        <w:rPr>
          <w:sz w:val="28"/>
          <w:szCs w:val="28"/>
          <w:lang w:val="uk-UA"/>
        </w:rPr>
        <w:t xml:space="preserve"> складемо граф переходів (діаграму станів) лічильника, що показана на рис. </w:t>
      </w:r>
      <w:r w:rsidR="00AD103A" w:rsidRPr="0010041E">
        <w:rPr>
          <w:sz w:val="28"/>
          <w:szCs w:val="28"/>
          <w:lang w:val="uk-UA"/>
        </w:rPr>
        <w:t>3</w:t>
      </w:r>
      <w:r w:rsidRPr="0010041E">
        <w:rPr>
          <w:sz w:val="28"/>
          <w:szCs w:val="28"/>
          <w:lang w:val="uk-UA"/>
        </w:rPr>
        <w:t>. Напрямки переходів на діаграмі вказані: для рахування в коді 8421 – пунктирними лініями, для рахування в коді Грея – суцільними лініями. Ділянки діаграми, де напрямки переходів у двох режимах співпадають, вказані подвійними лініями.</w: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i/>
          <w:sz w:val="28"/>
          <w:szCs w:val="28"/>
          <w:lang w:val="uk-UA"/>
        </w:rPr>
      </w:pPr>
      <w:r w:rsidRPr="0010041E">
        <w:rPr>
          <w:i/>
          <w:sz w:val="28"/>
          <w:szCs w:val="28"/>
          <w:lang w:val="uk-UA"/>
        </w:rPr>
        <w:t>Таблиця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  <w:gridCol w:w="501"/>
        <w:gridCol w:w="501"/>
        <w:gridCol w:w="501"/>
        <w:gridCol w:w="513"/>
        <w:gridCol w:w="513"/>
        <w:gridCol w:w="513"/>
      </w:tblGrid>
      <w:tr w:rsidR="009156B5" w:rsidRPr="0010041E">
        <w:trPr>
          <w:cantSplit/>
          <w:trHeight w:val="285"/>
          <w:jc w:val="center"/>
        </w:trPr>
        <w:tc>
          <w:tcPr>
            <w:tcW w:w="0" w:type="auto"/>
            <w:vMerge w:val="restart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b/>
                <w:sz w:val="20"/>
                <w:lang w:val="uk-UA"/>
              </w:rPr>
            </w:pPr>
            <w:r w:rsidRPr="0010041E">
              <w:rPr>
                <w:b/>
                <w:sz w:val="20"/>
                <w:lang w:val="uk-UA"/>
              </w:rPr>
              <w:t>Такт</w:t>
            </w:r>
          </w:p>
        </w:tc>
        <w:tc>
          <w:tcPr>
            <w:tcW w:w="0" w:type="auto"/>
            <w:gridSpan w:val="3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b/>
                <w:sz w:val="20"/>
                <w:lang w:val="uk-UA"/>
              </w:rPr>
            </w:pPr>
            <w:r w:rsidRPr="0010041E">
              <w:rPr>
                <w:b/>
                <w:sz w:val="20"/>
                <w:lang w:val="uk-UA"/>
              </w:rPr>
              <w:t>М=0; код 8421</w:t>
            </w:r>
          </w:p>
        </w:tc>
        <w:tc>
          <w:tcPr>
            <w:tcW w:w="0" w:type="auto"/>
            <w:gridSpan w:val="3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b/>
                <w:sz w:val="20"/>
                <w:lang w:val="uk-UA"/>
              </w:rPr>
            </w:pPr>
            <w:r w:rsidRPr="0010041E">
              <w:rPr>
                <w:b/>
                <w:sz w:val="20"/>
                <w:lang w:val="uk-UA"/>
              </w:rPr>
              <w:t>М=1; код Грея</w:t>
            </w:r>
          </w:p>
        </w:tc>
      </w:tr>
      <w:tr w:rsidR="009156B5" w:rsidRPr="0010041E">
        <w:trPr>
          <w:trHeight w:val="285"/>
          <w:jc w:val="center"/>
        </w:trPr>
        <w:tc>
          <w:tcPr>
            <w:tcW w:w="0" w:type="auto"/>
            <w:vMerge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b/>
                <w:i/>
                <w:sz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b/>
                <w:i/>
                <w:sz w:val="20"/>
                <w:lang w:val="uk-UA"/>
              </w:rPr>
            </w:pPr>
            <w:r w:rsidRPr="0010041E">
              <w:rPr>
                <w:b/>
                <w:i/>
                <w:sz w:val="20"/>
                <w:lang w:val="uk-UA"/>
              </w:rPr>
              <w:t>Х</w:t>
            </w:r>
            <w:r w:rsidRPr="0010041E">
              <w:rPr>
                <w:b/>
                <w:i/>
                <w:sz w:val="20"/>
                <w:vertAlign w:val="subscript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b/>
                <w:i/>
                <w:sz w:val="20"/>
                <w:lang w:val="uk-UA"/>
              </w:rPr>
            </w:pPr>
            <w:r w:rsidRPr="0010041E">
              <w:rPr>
                <w:b/>
                <w:i/>
                <w:sz w:val="20"/>
                <w:lang w:val="uk-UA"/>
              </w:rPr>
              <w:t>Х</w:t>
            </w:r>
            <w:r w:rsidRPr="0010041E">
              <w:rPr>
                <w:b/>
                <w:i/>
                <w:sz w:val="20"/>
                <w:vertAlign w:val="subscript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b/>
                <w:i/>
                <w:sz w:val="20"/>
                <w:lang w:val="uk-UA"/>
              </w:rPr>
            </w:pPr>
            <w:r w:rsidRPr="0010041E">
              <w:rPr>
                <w:b/>
                <w:i/>
                <w:sz w:val="20"/>
                <w:lang w:val="uk-UA"/>
              </w:rPr>
              <w:t>Х</w:t>
            </w:r>
            <w:r w:rsidRPr="0010041E">
              <w:rPr>
                <w:b/>
                <w:i/>
                <w:sz w:val="20"/>
                <w:vertAlign w:val="subscript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b/>
                <w:i/>
                <w:sz w:val="20"/>
                <w:lang w:val="uk-UA"/>
              </w:rPr>
            </w:pPr>
            <w:r w:rsidRPr="0010041E">
              <w:rPr>
                <w:b/>
                <w:i/>
                <w:sz w:val="20"/>
                <w:lang w:val="uk-UA"/>
              </w:rPr>
              <w:t>Х</w:t>
            </w:r>
            <w:r w:rsidRPr="0010041E">
              <w:rPr>
                <w:b/>
                <w:i/>
                <w:sz w:val="20"/>
                <w:vertAlign w:val="subscript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b/>
                <w:i/>
                <w:sz w:val="20"/>
                <w:lang w:val="uk-UA"/>
              </w:rPr>
            </w:pPr>
            <w:r w:rsidRPr="0010041E">
              <w:rPr>
                <w:b/>
                <w:i/>
                <w:sz w:val="20"/>
                <w:lang w:val="uk-UA"/>
              </w:rPr>
              <w:t>Х</w:t>
            </w:r>
            <w:r w:rsidRPr="0010041E">
              <w:rPr>
                <w:b/>
                <w:i/>
                <w:sz w:val="20"/>
                <w:vertAlign w:val="subscript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b/>
                <w:i/>
                <w:sz w:val="20"/>
                <w:lang w:val="uk-UA"/>
              </w:rPr>
            </w:pPr>
            <w:r w:rsidRPr="0010041E">
              <w:rPr>
                <w:b/>
                <w:i/>
                <w:sz w:val="20"/>
                <w:lang w:val="uk-UA"/>
              </w:rPr>
              <w:t>Х</w:t>
            </w:r>
            <w:r w:rsidRPr="0010041E">
              <w:rPr>
                <w:b/>
                <w:i/>
                <w:sz w:val="20"/>
                <w:vertAlign w:val="subscript"/>
                <w:lang w:val="uk-UA"/>
              </w:rPr>
              <w:t>0</w:t>
            </w:r>
          </w:p>
        </w:tc>
      </w:tr>
      <w:tr w:rsidR="009156B5" w:rsidRPr="0010041E">
        <w:trPr>
          <w:trHeight w:val="251"/>
          <w:jc w:val="center"/>
        </w:trPr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Початковий стан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</w:tr>
      <w:tr w:rsidR="009156B5" w:rsidRPr="0010041E">
        <w:trPr>
          <w:trHeight w:val="255"/>
          <w:jc w:val="center"/>
        </w:trPr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</w:tr>
      <w:tr w:rsidR="009156B5" w:rsidRPr="0010041E">
        <w:trPr>
          <w:trHeight w:val="246"/>
          <w:jc w:val="center"/>
        </w:trPr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</w:tr>
      <w:tr w:rsidR="009156B5" w:rsidRPr="0010041E">
        <w:trPr>
          <w:trHeight w:val="249"/>
          <w:jc w:val="center"/>
        </w:trPr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</w:tr>
      <w:tr w:rsidR="009156B5" w:rsidRPr="0010041E">
        <w:trPr>
          <w:trHeight w:val="239"/>
          <w:jc w:val="center"/>
        </w:trPr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</w:tr>
      <w:tr w:rsidR="009156B5" w:rsidRPr="0010041E">
        <w:trPr>
          <w:trHeight w:val="243"/>
          <w:jc w:val="center"/>
        </w:trPr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</w:tr>
      <w:tr w:rsidR="009156B5" w:rsidRPr="0010041E">
        <w:trPr>
          <w:trHeight w:val="247"/>
          <w:jc w:val="center"/>
        </w:trPr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</w:tr>
      <w:tr w:rsidR="009156B5" w:rsidRPr="0010041E">
        <w:trPr>
          <w:trHeight w:val="237"/>
          <w:jc w:val="center"/>
        </w:trPr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pStyle w:val="31"/>
              <w:spacing w:line="360" w:lineRule="auto"/>
              <w:ind w:left="0" w:firstLine="0"/>
              <w:rPr>
                <w:sz w:val="20"/>
                <w:lang w:val="uk-UA"/>
              </w:rPr>
            </w:pPr>
            <w:r w:rsidRPr="0010041E">
              <w:rPr>
                <w:sz w:val="20"/>
                <w:lang w:val="uk-UA"/>
              </w:rPr>
              <w:t>0</w:t>
            </w:r>
          </w:p>
        </w:tc>
      </w:tr>
    </w:tbl>
    <w:p w:rsidR="009156B5" w:rsidRPr="0010041E" w:rsidRDefault="00AF657F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noProof/>
        </w:rPr>
        <w:pict>
          <v:group id="_x0000_s1060" style="position:absolute;left:0;text-align:left;margin-left:28.4pt;margin-top:8.7pt;width:384.75pt;height:251.55pt;z-index:251663360;mso-position-horizontal-relative:text;mso-position-vertical-relative:text" coordorigin="2047,1275" coordsize="7695,5031">
            <v:shape id="_x0000_s1061" style="position:absolute;left:3242;top:5010;width:3439;height:725;mso-position-horizontal:absolute;mso-position-vertical:absolute" coordsize="3439,725" path="m,c662,348,1324,697,1897,711,2470,725,3182,188,3439,84e" filled="f" strokeweight="1.5pt">
              <v:path arrowok="t"/>
            </v:shape>
            <v:group id="_x0000_s1062" style="position:absolute;left:2047;top:1275;width:7695;height:5031" coordorigin="2047,6765" coordsize="7695,5031">
              <v:group id="_x0000_s1063" style="position:absolute;left:2047;top:6765;width:7695;height:5031" coordorigin="2047,6765" coordsize="7695,5031">
                <v:oval id="_x0000_s1064" style="position:absolute;left:2812;top:7539;width:949;height:932" filled="f" fillcolor="#ff9" strokeweight="1.5pt">
                  <v:textbox style="mso-next-textbox:#_x0000_s1064">
                    <w:txbxContent>
                      <w:p w:rsidR="00E25F7B" w:rsidRPr="00D8104A" w:rsidRDefault="00E25F7B" w:rsidP="009156B5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 w:rsidRPr="00D8104A"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>000</w:t>
                        </w:r>
                      </w:p>
                    </w:txbxContent>
                  </v:textbox>
                </v:oval>
                <v:oval id="_x0000_s1065" style="position:absolute;left:4794;top:7556;width:949;height:932" filled="f" fillcolor="#ff9" strokeweight="1.5pt">
                  <v:textbox style="mso-next-textbox:#_x0000_s1065">
                    <w:txbxContent>
                      <w:p w:rsidR="00E25F7B" w:rsidRPr="00D8104A" w:rsidRDefault="00E25F7B" w:rsidP="009156B5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 w:rsidRPr="00D8104A"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>001</w:t>
                        </w:r>
                      </w:p>
                    </w:txbxContent>
                  </v:textbox>
                </v:oval>
                <v:oval id="_x0000_s1066" style="position:absolute;left:6809;top:7556;width:949;height:932" filled="f" fillcolor="#ff9" strokeweight="1.5pt">
                  <v:textbox style="mso-next-textbox:#_x0000_s1066">
                    <w:txbxContent>
                      <w:p w:rsidR="00E25F7B" w:rsidRPr="00D8104A" w:rsidRDefault="00E25F7B" w:rsidP="009156B5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 w:rsidRPr="00D8104A"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>010</w:t>
                        </w:r>
                      </w:p>
                    </w:txbxContent>
                  </v:textbox>
                </v:oval>
                <v:oval id="_x0000_s1067" style="position:absolute;left:8793;top:7539;width:949;height:932" filled="f" fillcolor="#ff9" strokeweight="1.5pt">
                  <v:textbox style="mso-next-textbox:#_x0000_s1067">
                    <w:txbxContent>
                      <w:p w:rsidR="00E25F7B" w:rsidRPr="00D8104A" w:rsidRDefault="00E25F7B" w:rsidP="009156B5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 w:rsidRPr="00D8104A"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>011</w:t>
                        </w:r>
                      </w:p>
                    </w:txbxContent>
                  </v:textbox>
                </v:oval>
                <v:oval id="_x0000_s1068" style="position:absolute;left:2778;top:9538;width:949;height:932" filled="f" fillcolor="#ff9" strokeweight="1.5pt">
                  <v:textbox style="mso-next-textbox:#_x0000_s1068">
                    <w:txbxContent>
                      <w:p w:rsidR="00E25F7B" w:rsidRPr="00D8104A" w:rsidRDefault="00E25F7B" w:rsidP="009156B5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 w:rsidRPr="00D8104A"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>111</w:t>
                        </w:r>
                      </w:p>
                    </w:txbxContent>
                  </v:textbox>
                </v:oval>
                <v:oval id="_x0000_s1069" style="position:absolute;left:4777;top:9538;width:949;height:932" filled="f" fillcolor="#ff9" strokeweight="1.5pt">
                  <v:textbox style="mso-next-textbox:#_x0000_s1069">
                    <w:txbxContent>
                      <w:p w:rsidR="00E25F7B" w:rsidRPr="00D8104A" w:rsidRDefault="00E25F7B" w:rsidP="009156B5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 w:rsidRPr="00D8104A"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>110</w:t>
                        </w:r>
                      </w:p>
                    </w:txbxContent>
                  </v:textbox>
                </v:oval>
                <v:oval id="_x0000_s1070" style="position:absolute;left:6776;top:9487;width:949;height:932" filled="f" fillcolor="#ff9" strokeweight="1.5pt">
                  <v:textbox style="mso-next-textbox:#_x0000_s1070">
                    <w:txbxContent>
                      <w:p w:rsidR="00E25F7B" w:rsidRPr="00D8104A" w:rsidRDefault="00E25F7B" w:rsidP="009156B5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 w:rsidRPr="00D8104A"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>101</w:t>
                        </w:r>
                      </w:p>
                    </w:txbxContent>
                  </v:textbox>
                </v:oval>
                <v:oval id="_x0000_s1071" style="position:absolute;left:8778;top:9504;width:949;height:932" filled="f" fillcolor="#ff9" strokeweight="1.5pt">
                  <v:textbox style="mso-next-textbox:#_x0000_s1071">
                    <w:txbxContent>
                      <w:p w:rsidR="00E25F7B" w:rsidRPr="00D8104A" w:rsidRDefault="00E25F7B" w:rsidP="009156B5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 w:rsidRPr="00D8104A">
                          <w:rPr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>100</w:t>
                        </w:r>
                      </w:p>
                    </w:txbxContent>
                  </v:textbox>
                </v:oval>
                <v:line id="_x0000_s1072" style="position:absolute;flip:y" from="3253,8454" to="3253,9539" strokeweight="1.5pt">
                  <v:stroke dashstyle="dash" endarrow="block"/>
                </v:line>
                <v:group id="_x0000_s1073" style="position:absolute;left:2047;top:6765;width:7325;height:5031" coordorigin="2047,6765" coordsize="7325,5031">
                  <v:line id="_x0000_s1074" style="position:absolute" from="3761,7979" to="4811,7979" strokeweight="3pt">
                    <v:stroke endarrow="block" linestyle="thinThin"/>
                  </v:line>
                  <v:line id="_x0000_s1075" style="position:absolute" from="5760,7996" to="6810,7996" strokeweight="1.5pt">
                    <v:stroke dashstyle="dash" endarrow="block"/>
                  </v:line>
                  <v:line id="_x0000_s1076" style="position:absolute" from="7776,8013" to="8826,8013" strokeweight="1.5pt">
                    <v:stroke dashstyle="dash" endarrow="block"/>
                  </v:line>
                  <v:line id="_x0000_s1077" style="position:absolute" from="9233,8471" to="9233,9487" strokeweight="1.5pt">
                    <v:stroke dashstyle="dash" endarrow="block"/>
                  </v:line>
                  <v:line id="_x0000_s1078" style="position:absolute;flip:x" from="7725,9961" to="8776,9961" strokeweight="1.5pt">
                    <v:stroke dashstyle="dash" endarrow="block"/>
                  </v:line>
                  <v:line id="_x0000_s1079" style="position:absolute;flip:x" from="5709,9977" to="6760,9977" strokeweight="1.5pt">
                    <v:stroke dashstyle="dash" endarrow="block"/>
                  </v:line>
                  <v:line id="_x0000_s1080" style="position:absolute;flip:x" from="3710,9994" to="4761,9994" strokeweight="3pt">
                    <v:stroke endarrow="block" linestyle="thinThin"/>
                  </v:line>
                  <v:shape id="_x0000_s1081" style="position:absolute;left:5438;top:6765;width:3541;height:825;mso-position-horizontal:absolute;mso-position-vertical:absolute" coordsize="3541,825" path="m,825c603,457,1206,90,1796,45,2386,,3244,469,3541,554e" filled="f" strokeweight="1.5pt">
                    <v:path arrowok="t"/>
                  </v:shape>
                  <v:line id="_x0000_s1082" style="position:absolute" from="8965,7319" to="9372,7522" strokeweight="1.5pt">
                    <v:stroke endarrow="block"/>
                  </v:line>
                  <v:shape id="_x0000_s1083" style="position:absolute;left:7691;top:8337;width:1220;height:627;mso-position-horizontal:absolute;mso-position-vertical:absolute" coordsize="1220,627" path="m1220,c1025,262,830,525,627,576,424,627,104,350,,305e" filled="f" strokeweight="1.5pt">
                    <v:path arrowok="t"/>
                  </v:shape>
                  <v:line id="_x0000_s1084" style="position:absolute;flip:x y" from="7423,8454" to="7728,8657" strokeweight="1.5pt">
                    <v:stroke endarrow="block"/>
                  </v:line>
                  <v:shape id="_x0000_s1085" style="position:absolute;left:2047;top:8013;width:7169;height:3783" coordsize="7169,3783" path="m7169,2423c5791,3047,4413,3671,3306,3727,2199,3783,1056,3290,528,2762,,2234,138,1019,138,559,138,99,463,93,528,e" filled="f" strokeweight="1.5pt">
                    <v:path arrowok="t"/>
                  </v:shape>
                  <v:line id="_x0000_s1086" style="position:absolute;flip:y" from="2558,7996" to="2795,8030" strokeweight="1.5pt">
                    <v:stroke endarrow="block"/>
                  </v:line>
                  <v:shape id="_x0000_s1087" style="position:absolute;left:7302;top:9323;width:1507;height:161;mso-position-vertical:absolute" coordsize="1507,161" path="m,161c374,89,748,18,999,9v251,-9,423,84,508,101e" filled="f" strokeweight="1.5pt">
                    <v:path arrowok="t"/>
                  </v:shape>
                  <v:line id="_x0000_s1088" style="position:absolute" from="8776,9436" to="8996,9572" strokeweight="1.5pt">
                    <v:stroke endarrow="block"/>
                  </v:line>
                </v:group>
              </v:group>
              <v:line id="_x0000_s1089" style="position:absolute;flip:x" from="5523,8352" to="6912,9623" strokeweight="1.5pt">
                <v:stroke endarrow="block"/>
              </v:line>
            </v:group>
            <v:line id="_x0000_s1090" style="position:absolute;flip:y" from="6605,4896" to="7004,5124" strokeweight="1.5pt">
              <v:stroke endarrow="block"/>
            </v:line>
          </v:group>
        </w:pict>
      </w:r>
      <w:r>
        <w:rPr>
          <w:noProof/>
        </w:rPr>
        <w:pict>
          <v:shape id="_x0000_s1091" type="#_x0000_t202" style="position:absolute;left:0;text-align:left;margin-left:279.3pt;margin-top:8.55pt;width:32.45pt;height:21.15pt;z-index:251660288;mso-wrap-style:none;mso-position-horizontal-relative:text;mso-position-vertical-relative:text" filled="f" stroked="f">
            <v:textbox style="mso-next-textbox:#_x0000_s1091;mso-fit-shape-to-text:t">
              <w:txbxContent>
                <w:p w:rsidR="00E25F7B" w:rsidRDefault="00E25F7B" w:rsidP="009156B5">
                  <w:r w:rsidRPr="000008DA">
                    <w:rPr>
                      <w:position w:val="-4"/>
                    </w:rPr>
                    <w:object w:dxaOrig="360" w:dyaOrig="279">
                      <v:shape id="_x0000_i1027" type="#_x0000_t75" style="width:18pt;height:14.25pt" o:ole="">
                        <v:imagedata r:id="rId6" o:title=""/>
                      </v:shape>
                      <o:OLEObject Type="Embed" ProgID="Equation.3" ShapeID="_x0000_i1027" DrawAspect="Content" ObjectID="_1470250602" r:id="rId7"/>
                    </w:object>
                  </w:r>
                </w:p>
              </w:txbxContent>
            </v:textbox>
          </v:shape>
        </w:pict>
      </w:r>
    </w:p>
    <w:p w:rsidR="009156B5" w:rsidRPr="0010041E" w:rsidRDefault="00AF657F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noProof/>
        </w:rPr>
        <w:pict>
          <v:shape id="_x0000_s1092" type="#_x0000_t202" style="position:absolute;left:0;text-align:left;margin-left:327.75pt;margin-top:5.05pt;width:32.95pt;height:22.8pt;z-index:251655168;mso-wrap-style:none" filled="f" stroked="f">
            <v:textbox style="mso-next-textbox:#_x0000_s1092">
              <w:txbxContent>
                <w:p w:rsidR="00E25F7B" w:rsidRDefault="00E25F7B" w:rsidP="009156B5">
                  <w:r w:rsidRPr="00A37453">
                    <w:rPr>
                      <w:position w:val="-4"/>
                    </w:rPr>
                    <w:object w:dxaOrig="360" w:dyaOrig="320">
                      <v:shape id="_x0000_i1029" type="#_x0000_t75" style="width:18pt;height:16.5pt" o:ole="">
                        <v:imagedata r:id="rId8" o:title=""/>
                      </v:shape>
                      <o:OLEObject Type="Embed" ProgID="Equation.3" ShapeID="_x0000_i1029" DrawAspect="Content" ObjectID="_1470250603" r:id="rId9"/>
                    </w:objec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left:0;text-align:left;margin-left:222.3pt;margin-top:5.05pt;width:32.45pt;height:23.2pt;z-index:251654144;mso-wrap-style:none" filled="f" stroked="f">
            <v:textbox style="mso-next-textbox:#_x0000_s1093;mso-fit-shape-to-text:t">
              <w:txbxContent>
                <w:p w:rsidR="00E25F7B" w:rsidRDefault="00E25F7B" w:rsidP="009156B5">
                  <w:r w:rsidRPr="00A37453">
                    <w:rPr>
                      <w:position w:val="-4"/>
                    </w:rPr>
                    <w:object w:dxaOrig="360" w:dyaOrig="320">
                      <v:shape id="_x0000_i1031" type="#_x0000_t75" style="width:18pt;height:15.75pt" o:ole="">
                        <v:imagedata r:id="rId8" o:title=""/>
                      </v:shape>
                      <o:OLEObject Type="Embed" ProgID="Equation.3" ShapeID="_x0000_i1031" DrawAspect="Content" ObjectID="_1470250604" r:id="rId10"/>
                    </w:objec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left:0;text-align:left;margin-left:114pt;margin-top:2.2pt;width:52.95pt;height:31.35pt;z-index:251648000;mso-wrap-style:none" filled="f" stroked="f">
            <v:textbox style="mso-next-textbox:#_x0000_s1094">
              <w:txbxContent>
                <w:p w:rsidR="00E25F7B" w:rsidRDefault="00E25F7B" w:rsidP="009156B5">
                  <w:r w:rsidRPr="00A37453">
                    <w:rPr>
                      <w:position w:val="-10"/>
                    </w:rPr>
                    <w:object w:dxaOrig="740" w:dyaOrig="380">
                      <v:shape id="_x0000_i1033" type="#_x0000_t75" style="width:38.25pt;height:19.5pt" o:ole="">
                        <v:imagedata r:id="rId11" o:title=""/>
                      </v:shape>
                      <o:OLEObject Type="Embed" ProgID="Equation.3" ShapeID="_x0000_i1033" DrawAspect="Content" ObjectID="_1470250605" r:id="rId12"/>
                    </w:object>
                  </w:r>
                </w:p>
              </w:txbxContent>
            </v:textbox>
          </v:shape>
        </w:pic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AF657F" w:rsidP="0010041E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95" type="#_x0000_t202" style="position:absolute;left:0;text-align:left;margin-left:199.5pt;margin-top:7.4pt;width:34.2pt;height:22.8pt;z-index:251656192" filled="f" stroked="f">
            <v:textbox style="mso-next-textbox:#_x0000_s1095">
              <w:txbxContent>
                <w:p w:rsidR="00E25F7B" w:rsidRDefault="00E25F7B" w:rsidP="009156B5">
                  <w:r w:rsidRPr="000008DA">
                    <w:rPr>
                      <w:position w:val="-4"/>
                    </w:rPr>
                    <w:object w:dxaOrig="360" w:dyaOrig="279">
                      <v:shape id="_x0000_i1035" type="#_x0000_t75" style="width:18pt;height:14.25pt" o:ole="">
                        <v:imagedata r:id="rId6" o:title=""/>
                      </v:shape>
                      <o:OLEObject Type="Embed" ProgID="Equation.3" ShapeID="_x0000_i1035" DrawAspect="Content" ObjectID="_1470250606" r:id="rId13"/>
                    </w:object>
                  </w:r>
                </w:p>
              </w:txbxContent>
            </v:textbox>
          </v:shape>
        </w:pict>
      </w:r>
    </w:p>
    <w:p w:rsidR="009156B5" w:rsidRPr="0010041E" w:rsidRDefault="00AF657F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noProof/>
        </w:rPr>
        <w:pict>
          <v:shape id="_x0000_s1096" type="#_x0000_t202" style="position:absolute;left:0;text-align:left;margin-left:390.45pt;margin-top:4.45pt;width:32.45pt;height:23.2pt;z-index:251650048;mso-wrap-style:none" filled="f" stroked="f">
            <v:textbox style="mso-next-textbox:#_x0000_s1096;mso-fit-shape-to-text:t">
              <w:txbxContent>
                <w:p w:rsidR="00E25F7B" w:rsidRDefault="00E25F7B" w:rsidP="009156B5">
                  <w:r w:rsidRPr="00A37453">
                    <w:rPr>
                      <w:position w:val="-4"/>
                    </w:rPr>
                    <w:object w:dxaOrig="360" w:dyaOrig="320">
                      <v:shape id="_x0000_i1037" type="#_x0000_t75" style="width:18pt;height:15.75pt" o:ole="">
                        <v:imagedata r:id="rId8" o:title=""/>
                      </v:shape>
                      <o:OLEObject Type="Embed" ProgID="Equation.3" ShapeID="_x0000_i1037" DrawAspect="Content" ObjectID="_1470250607" r:id="rId14"/>
                    </w:objec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left:0;text-align:left;margin-left:90pt;margin-top:6.9pt;width:32.45pt;height:20.35pt;z-index:251653120;mso-wrap-style:none" filled="f" stroked="f">
            <v:textbox style="mso-next-textbox:#_x0000_s1097">
              <w:txbxContent>
                <w:p w:rsidR="00E25F7B" w:rsidRDefault="00E25F7B" w:rsidP="009156B5">
                  <w:r w:rsidRPr="00A37453">
                    <w:rPr>
                      <w:position w:val="-4"/>
                    </w:rPr>
                    <w:object w:dxaOrig="360" w:dyaOrig="320">
                      <v:shape id="_x0000_i1039" type="#_x0000_t75" style="width:18pt;height:15.75pt" o:ole="">
                        <v:imagedata r:id="rId8" o:title=""/>
                      </v:shape>
                      <o:OLEObject Type="Embed" ProgID="Equation.3" ShapeID="_x0000_i1039" DrawAspect="Content" ObjectID="_1470250608" r:id="rId15"/>
                    </w:object>
                  </w:r>
                </w:p>
              </w:txbxContent>
            </v:textbox>
          </v:shape>
        </w:pic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AF657F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noProof/>
        </w:rPr>
        <w:pict>
          <v:shape id="_x0000_s1098" type="#_x0000_t202" style="position:absolute;left:0;text-align:left;margin-left:225pt;margin-top:1.5pt;width:32.45pt;height:23.2pt;z-index:251652096;mso-wrap-style:none" filled="f" stroked="f">
            <v:textbox style="mso-next-textbox:#_x0000_s1098;mso-fit-shape-to-text:t">
              <w:txbxContent>
                <w:p w:rsidR="00E25F7B" w:rsidRDefault="00E25F7B" w:rsidP="009156B5">
                  <w:r w:rsidRPr="00A37453">
                    <w:rPr>
                      <w:position w:val="-4"/>
                    </w:rPr>
                    <w:object w:dxaOrig="360" w:dyaOrig="320">
                      <v:shape id="_x0000_i1041" type="#_x0000_t75" style="width:18pt;height:15.75pt" o:ole="">
                        <v:imagedata r:id="rId8" o:title=""/>
                      </v:shape>
                      <o:OLEObject Type="Embed" ProgID="Equation.3" ShapeID="_x0000_i1041" DrawAspect="Content" ObjectID="_1470250609" r:id="rId16"/>
                    </w:objec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left:0;text-align:left;margin-left:324pt;margin-top:1.5pt;width:32.45pt;height:23.2pt;z-index:251651072;mso-wrap-style:none" filled="f" stroked="f">
            <v:textbox style="mso-next-textbox:#_x0000_s1099;mso-fit-shape-to-text:t">
              <w:txbxContent>
                <w:p w:rsidR="00E25F7B" w:rsidRDefault="00E25F7B" w:rsidP="009156B5">
                  <w:r w:rsidRPr="00A37453">
                    <w:rPr>
                      <w:position w:val="-4"/>
                    </w:rPr>
                    <w:object w:dxaOrig="360" w:dyaOrig="320">
                      <v:shape id="_x0000_i1043" type="#_x0000_t75" style="width:18pt;height:15.75pt" o:ole="">
                        <v:imagedata r:id="rId8" o:title=""/>
                      </v:shape>
                      <o:OLEObject Type="Embed" ProgID="Equation.3" ShapeID="_x0000_i1043" DrawAspect="Content" ObjectID="_1470250610" r:id="rId17"/>
                    </w:objec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left:0;text-align:left;margin-left:117pt;margin-top:1.5pt;width:52.45pt;height:26.2pt;z-index:251649024;mso-wrap-style:none" filled="f" stroked="f">
            <v:textbox style="mso-next-textbox:#_x0000_s1100;mso-fit-shape-to-text:t">
              <w:txbxContent>
                <w:p w:rsidR="00E25F7B" w:rsidRDefault="00E25F7B" w:rsidP="009156B5">
                  <w:r w:rsidRPr="00A37453">
                    <w:rPr>
                      <w:position w:val="-10"/>
                    </w:rPr>
                    <w:object w:dxaOrig="760" w:dyaOrig="380">
                      <v:shape id="_x0000_i1045" type="#_x0000_t75" style="width:38.25pt;height:18.75pt" o:ole="">
                        <v:imagedata r:id="rId18" o:title=""/>
                      </v:shape>
                      <o:OLEObject Type="Embed" ProgID="Equation.3" ShapeID="_x0000_i1045" DrawAspect="Content" ObjectID="_1470250611" r:id="rId19"/>
                    </w:object>
                  </w:r>
                </w:p>
              </w:txbxContent>
            </v:textbox>
          </v:shape>
        </w:pic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AF657F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noProof/>
        </w:rPr>
        <w:pict>
          <v:shape id="_x0000_s1101" type="#_x0000_t202" style="position:absolute;left:0;text-align:left;margin-left:279.3pt;margin-top:.8pt;width:32.45pt;height:19.95pt;z-index:251659264;mso-wrap-style:none" filled="f" stroked="f">
            <v:textbox style="mso-next-textbox:#_x0000_s1101">
              <w:txbxContent>
                <w:p w:rsidR="00E25F7B" w:rsidRDefault="00E25F7B" w:rsidP="009156B5">
                  <w:r w:rsidRPr="000008DA">
                    <w:rPr>
                      <w:position w:val="-4"/>
                    </w:rPr>
                    <w:object w:dxaOrig="360" w:dyaOrig="279">
                      <v:shape id="_x0000_i1047" type="#_x0000_t75" style="width:18pt;height:14.25pt" o:ole="">
                        <v:imagedata r:id="rId6" o:title=""/>
                      </v:shape>
                      <o:OLEObject Type="Embed" ProgID="Equation.3" ShapeID="_x0000_i1047" DrawAspect="Content" ObjectID="_1470250612" r:id="rId20"/>
                    </w:objec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left:0;text-align:left;margin-left:171pt;margin-top:3.65pt;width:32.45pt;height:21.15pt;z-index:251657216;mso-wrap-style:none" filled="f" stroked="f">
            <v:textbox style="mso-next-textbox:#_x0000_s1102;mso-fit-shape-to-text:t">
              <w:txbxContent>
                <w:p w:rsidR="00E25F7B" w:rsidRDefault="00E25F7B" w:rsidP="009156B5">
                  <w:r w:rsidRPr="000008DA">
                    <w:rPr>
                      <w:position w:val="-4"/>
                    </w:rPr>
                    <w:object w:dxaOrig="360" w:dyaOrig="279">
                      <v:shape id="_x0000_i1049" type="#_x0000_t75" style="width:18pt;height:14.25pt" o:ole="">
                        <v:imagedata r:id="rId21" o:title=""/>
                      </v:shape>
                      <o:OLEObject Type="Embed" ProgID="Equation.3" ShapeID="_x0000_i1049" DrawAspect="Content" ObjectID="_1470250613" r:id="rId22"/>
                    </w:object>
                  </w:r>
                </w:p>
              </w:txbxContent>
            </v:textbox>
          </v:shape>
        </w:pic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78159A" w:rsidRPr="0010041E" w:rsidRDefault="0078159A" w:rsidP="0010041E">
      <w:pPr>
        <w:spacing w:line="360" w:lineRule="auto"/>
        <w:ind w:firstLine="720"/>
        <w:jc w:val="center"/>
        <w:rPr>
          <w:i/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center"/>
        <w:rPr>
          <w:i/>
          <w:sz w:val="28"/>
          <w:szCs w:val="28"/>
          <w:lang w:val="uk-UA"/>
        </w:rPr>
      </w:pPr>
      <w:r w:rsidRPr="0010041E">
        <w:rPr>
          <w:i/>
          <w:sz w:val="28"/>
          <w:szCs w:val="28"/>
          <w:lang w:val="uk-UA"/>
        </w:rPr>
        <w:t>Рис.</w:t>
      </w:r>
      <w:r w:rsidR="00AD103A" w:rsidRPr="0010041E">
        <w:rPr>
          <w:i/>
          <w:sz w:val="28"/>
          <w:szCs w:val="28"/>
          <w:lang w:val="uk-UA"/>
        </w:rPr>
        <w:t>3</w:t>
      </w:r>
      <w:r w:rsidRPr="0010041E">
        <w:rPr>
          <w:i/>
          <w:sz w:val="28"/>
          <w:szCs w:val="28"/>
          <w:lang w:val="uk-UA"/>
        </w:rPr>
        <w:t>. Діаграма станів лічильника</w: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i/>
          <w:sz w:val="28"/>
          <w:szCs w:val="28"/>
          <w:lang w:val="uk-UA"/>
        </w:rPr>
      </w:pPr>
    </w:p>
    <w:p w:rsidR="009156B5" w:rsidRPr="0010041E" w:rsidRDefault="009156B5" w:rsidP="0010041E">
      <w:pPr>
        <w:numPr>
          <w:ilvl w:val="0"/>
          <w:numId w:val="37"/>
        </w:numPr>
        <w:spacing w:line="360" w:lineRule="auto"/>
        <w:ind w:left="0" w:firstLine="720"/>
        <w:rPr>
          <w:sz w:val="28"/>
          <w:szCs w:val="28"/>
          <w:lang w:val="uk-UA"/>
        </w:rPr>
      </w:pPr>
      <w:r w:rsidRPr="0010041E">
        <w:rPr>
          <w:i/>
          <w:sz w:val="28"/>
          <w:szCs w:val="28"/>
          <w:lang w:val="uk-UA"/>
        </w:rPr>
        <w:t>Складання таблиці переходів автомата</w:t>
      </w:r>
      <w:r w:rsidRPr="0010041E">
        <w:rPr>
          <w:sz w:val="28"/>
          <w:szCs w:val="28"/>
          <w:lang w:val="uk-UA"/>
        </w:rPr>
        <w:t>.</w:t>
      </w:r>
      <w:r w:rsidRPr="0010041E">
        <w:rPr>
          <w:b/>
          <w:sz w:val="28"/>
          <w:szCs w:val="28"/>
          <w:lang w:val="uk-UA"/>
        </w:rPr>
        <w:t xml:space="preserve"> </w:t>
      </w:r>
      <w:r w:rsidRPr="0010041E">
        <w:rPr>
          <w:sz w:val="28"/>
          <w:szCs w:val="28"/>
          <w:lang w:val="uk-UA"/>
        </w:rPr>
        <w:t xml:space="preserve">На підставі діаграми станів з </w:t>
      </w:r>
      <w:r w:rsidR="008D14C4" w:rsidRPr="0010041E">
        <w:rPr>
          <w:sz w:val="28"/>
          <w:szCs w:val="28"/>
          <w:lang w:val="uk-UA"/>
        </w:rPr>
        <w:t>у</w:t>
      </w:r>
      <w:r w:rsidRPr="0010041E">
        <w:rPr>
          <w:sz w:val="28"/>
          <w:szCs w:val="28"/>
          <w:lang w:val="uk-UA"/>
        </w:rPr>
        <w:t xml:space="preserve">рахуванням алгоритму функціонування </w:t>
      </w:r>
      <w:r w:rsidRPr="0010041E">
        <w:rPr>
          <w:i/>
          <w:sz w:val="28"/>
          <w:szCs w:val="28"/>
          <w:lang w:val="uk-UA"/>
        </w:rPr>
        <w:t>Т</w:t>
      </w:r>
      <w:r w:rsidRPr="0010041E">
        <w:rPr>
          <w:sz w:val="28"/>
          <w:szCs w:val="28"/>
          <w:lang w:val="uk-UA"/>
        </w:rPr>
        <w:t>-тригера складаємо таблицю переходів ЦА (табл. 2).</w:t>
      </w:r>
    </w:p>
    <w:p w:rsidR="00AD103A" w:rsidRPr="0010041E" w:rsidRDefault="00AD103A" w:rsidP="0010041E">
      <w:pPr>
        <w:spacing w:line="360" w:lineRule="auto"/>
        <w:ind w:firstLine="720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i/>
          <w:sz w:val="28"/>
          <w:szCs w:val="28"/>
          <w:lang w:val="uk-UA"/>
        </w:rPr>
      </w:pPr>
      <w:r w:rsidRPr="0010041E">
        <w:rPr>
          <w:i/>
          <w:sz w:val="28"/>
          <w:szCs w:val="28"/>
          <w:lang w:val="uk-UA"/>
        </w:rPr>
        <w:t xml:space="preserve">Таблиця </w:t>
      </w:r>
      <w:r w:rsidR="00C20517" w:rsidRPr="0010041E">
        <w:rPr>
          <w:i/>
          <w:sz w:val="28"/>
          <w:szCs w:val="28"/>
          <w:lang w:val="uk-UA"/>
        </w:rPr>
        <w:t>2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222"/>
        <w:gridCol w:w="346"/>
        <w:gridCol w:w="346"/>
        <w:gridCol w:w="347"/>
        <w:gridCol w:w="307"/>
        <w:gridCol w:w="307"/>
        <w:gridCol w:w="308"/>
        <w:gridCol w:w="671"/>
        <w:gridCol w:w="671"/>
        <w:gridCol w:w="671"/>
      </w:tblGrid>
      <w:tr w:rsidR="009156B5" w:rsidRPr="0010041E">
        <w:trPr>
          <w:jc w:val="center"/>
        </w:trPr>
        <w:tc>
          <w:tcPr>
            <w:tcW w:w="0" w:type="auto"/>
            <w:vMerge w:val="restart"/>
            <w:vAlign w:val="center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М</w:t>
            </w:r>
          </w:p>
        </w:tc>
        <w:tc>
          <w:tcPr>
            <w:tcW w:w="0" w:type="auto"/>
            <w:gridSpan w:val="3"/>
            <w:tcBorders>
              <w:right w:val="double" w:sz="12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b/>
                <w:lang w:val="uk-UA"/>
              </w:rPr>
            </w:pPr>
            <w:r w:rsidRPr="0010041E">
              <w:rPr>
                <w:b/>
                <w:lang w:val="uk-UA"/>
              </w:rPr>
              <w:t>Початковий стан</w:t>
            </w:r>
          </w:p>
        </w:tc>
        <w:tc>
          <w:tcPr>
            <w:tcW w:w="0" w:type="auto"/>
            <w:gridSpan w:val="3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b/>
                <w:lang w:val="uk-UA"/>
              </w:rPr>
            </w:pPr>
            <w:r w:rsidRPr="0010041E">
              <w:rPr>
                <w:b/>
                <w:lang w:val="uk-UA"/>
              </w:rPr>
              <w:t>Наступний стан</w:t>
            </w:r>
          </w:p>
        </w:tc>
        <w:tc>
          <w:tcPr>
            <w:tcW w:w="0" w:type="auto"/>
            <w:gridSpan w:val="3"/>
            <w:tcBorders>
              <w:left w:val="double" w:sz="12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b/>
                <w:lang w:val="uk-UA"/>
              </w:rPr>
            </w:pPr>
            <w:r w:rsidRPr="0010041E">
              <w:rPr>
                <w:b/>
                <w:lang w:val="uk-UA"/>
              </w:rPr>
              <w:t>Сигнали на входах тригерів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  <w:vMerge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360" w:dyaOrig="440">
                <v:shape id="_x0000_i1050" type="#_x0000_t75" style="width:18pt;height:21.75pt" o:ole="">
                  <v:imagedata r:id="rId23" o:title=""/>
                </v:shape>
                <o:OLEObject Type="Embed" ProgID="Equation.3" ShapeID="_x0000_i1050" DrawAspect="Content" ObjectID="_1470250570" r:id="rId24"/>
              </w:objec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360" w:dyaOrig="440">
                <v:shape id="_x0000_i1051" type="#_x0000_t75" style="width:18pt;height:21.75pt" o:ole="">
                  <v:imagedata r:id="rId25" o:title=""/>
                </v:shape>
                <o:OLEObject Type="Embed" ProgID="Equation.3" ShapeID="_x0000_i1051" DrawAspect="Content" ObjectID="_1470250571" r:id="rId26"/>
              </w:objec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360" w:dyaOrig="440">
                <v:shape id="_x0000_i1052" type="#_x0000_t75" style="width:18pt;height:21.75pt" o:ole="">
                  <v:imagedata r:id="rId27" o:title=""/>
                </v:shape>
                <o:OLEObject Type="Embed" ProgID="Equation.3" ShapeID="_x0000_i1052" DrawAspect="Content" ObjectID="_1470250572" r:id="rId28"/>
              </w:objec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520" w:dyaOrig="440">
                <v:shape id="_x0000_i1053" type="#_x0000_t75" style="width:26.25pt;height:21.75pt" o:ole="">
                  <v:imagedata r:id="rId29" o:title=""/>
                </v:shape>
                <o:OLEObject Type="Embed" ProgID="Equation.3" ShapeID="_x0000_i1053" DrawAspect="Content" ObjectID="_1470250573" r:id="rId30"/>
              </w:objec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520" w:dyaOrig="440">
                <v:shape id="_x0000_i1054" type="#_x0000_t75" style="width:26.25pt;height:21.75pt" o:ole="">
                  <v:imagedata r:id="rId31" o:title=""/>
                </v:shape>
                <o:OLEObject Type="Embed" ProgID="Equation.3" ShapeID="_x0000_i1054" DrawAspect="Content" ObjectID="_1470250574" r:id="rId32"/>
              </w:objec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520" w:dyaOrig="440">
                <v:shape id="_x0000_i1055" type="#_x0000_t75" style="width:26.25pt;height:21.75pt" o:ole="">
                  <v:imagedata r:id="rId33" o:title=""/>
                </v:shape>
                <o:OLEObject Type="Embed" ProgID="Equation.3" ShapeID="_x0000_i1055" DrawAspect="Content" ObjectID="_1470250575" r:id="rId34"/>
              </w:object>
            </w:r>
          </w:p>
        </w:tc>
        <w:tc>
          <w:tcPr>
            <w:tcW w:w="0" w:type="auto"/>
            <w:tcBorders>
              <w:left w:val="double" w:sz="12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i/>
                <w:lang w:val="uk-UA"/>
              </w:rPr>
            </w:pPr>
            <w:r w:rsidRPr="0010041E">
              <w:rPr>
                <w:i/>
                <w:lang w:val="uk-UA"/>
              </w:rPr>
              <w:t>Т</w:t>
            </w:r>
            <w:r w:rsidRPr="0010041E">
              <w:rPr>
                <w:i/>
                <w:vertAlign w:val="subscript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i/>
                <w:lang w:val="uk-UA"/>
              </w:rPr>
            </w:pPr>
            <w:r w:rsidRPr="0010041E">
              <w:rPr>
                <w:i/>
                <w:lang w:val="uk-UA"/>
              </w:rPr>
              <w:t>Т</w:t>
            </w:r>
            <w:r w:rsidRPr="0010041E">
              <w:rPr>
                <w:i/>
                <w:vertAlign w:val="subscript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i/>
                <w:lang w:val="uk-UA"/>
              </w:rPr>
            </w:pPr>
            <w:r w:rsidRPr="0010041E">
              <w:rPr>
                <w:i/>
                <w:lang w:val="uk-UA"/>
              </w:rPr>
              <w:t>Т</w:t>
            </w:r>
            <w:r w:rsidRPr="0010041E">
              <w:rPr>
                <w:i/>
                <w:vertAlign w:val="subscript"/>
                <w:lang w:val="uk-UA"/>
              </w:rPr>
              <w:t>0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  <w:tcBorders>
              <w:bottom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bottom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bottom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bottom w:val="double" w:sz="12" w:space="0" w:color="auto"/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  <w:bottom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bottom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bottom w:val="double" w:sz="12" w:space="0" w:color="auto"/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  <w:bottom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bottom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bottom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  <w:tcBorders>
              <w:top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top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top w:val="double" w:sz="12" w:space="0" w:color="auto"/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top w:val="double" w:sz="12" w:space="0" w:color="auto"/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top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top w:val="double" w:sz="12" w:space="0" w:color="auto"/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double" w:sz="12" w:space="0" w:color="auto"/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top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top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9156B5" w:rsidRPr="0010041E">
        <w:trPr>
          <w:jc w:val="center"/>
        </w:trPr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156B5" w:rsidRPr="0010041E" w:rsidRDefault="009156B5" w:rsidP="0010041E">
            <w:pPr>
              <w:spacing w:line="360" w:lineRule="auto"/>
              <w:ind w:left="-750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</w:tr>
    </w:tbl>
    <w:p w:rsidR="00AD103A" w:rsidRPr="0010041E" w:rsidRDefault="00AD103A" w:rsidP="0010041E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uk-UA"/>
        </w:rPr>
      </w:pPr>
    </w:p>
    <w:p w:rsidR="009156B5" w:rsidRPr="0010041E" w:rsidRDefault="00545D46" w:rsidP="0010041E">
      <w:pPr>
        <w:numPr>
          <w:ilvl w:val="0"/>
          <w:numId w:val="37"/>
        </w:numPr>
        <w:tabs>
          <w:tab w:val="clear" w:pos="720"/>
          <w:tab w:val="num" w:pos="1083"/>
        </w:tabs>
        <w:spacing w:line="360" w:lineRule="auto"/>
        <w:ind w:left="0" w:firstLine="720"/>
        <w:jc w:val="both"/>
        <w:rPr>
          <w:b/>
          <w:sz w:val="28"/>
          <w:szCs w:val="28"/>
          <w:u w:val="single"/>
          <w:lang w:val="uk-UA"/>
        </w:rPr>
      </w:pPr>
      <w:r w:rsidRPr="0010041E">
        <w:rPr>
          <w:i/>
          <w:sz w:val="28"/>
          <w:szCs w:val="28"/>
          <w:lang w:val="uk-UA"/>
        </w:rPr>
        <w:t>Отримання функцій</w:t>
      </w:r>
      <w:r w:rsidR="009156B5" w:rsidRPr="0010041E">
        <w:rPr>
          <w:i/>
          <w:sz w:val="28"/>
          <w:szCs w:val="28"/>
          <w:lang w:val="uk-UA"/>
        </w:rPr>
        <w:t xml:space="preserve"> збудження тригерів ЦА</w:t>
      </w:r>
      <w:r w:rsidR="009156B5" w:rsidRPr="0010041E">
        <w:rPr>
          <w:b/>
          <w:sz w:val="28"/>
          <w:szCs w:val="28"/>
          <w:lang w:val="uk-UA"/>
        </w:rPr>
        <w:t xml:space="preserve"> </w:t>
      </w:r>
      <w:r w:rsidR="009156B5" w:rsidRPr="0010041E">
        <w:rPr>
          <w:sz w:val="28"/>
          <w:szCs w:val="28"/>
          <w:lang w:val="uk-UA"/>
        </w:rPr>
        <w:t>(у вигляді ДДНФ).</w:t>
      </w:r>
    </w:p>
    <w:p w:rsidR="00545D46" w:rsidRPr="0010041E" w:rsidRDefault="00545D46" w:rsidP="0010041E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uk-UA"/>
        </w:rPr>
      </w:pPr>
    </w:p>
    <w:p w:rsidR="00545D46" w:rsidRPr="0010041E" w:rsidRDefault="00C20517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10041E">
        <w:rPr>
          <w:position w:val="-70"/>
          <w:sz w:val="28"/>
          <w:szCs w:val="28"/>
          <w:lang w:val="uk-UA"/>
        </w:rPr>
        <w:object w:dxaOrig="9260" w:dyaOrig="1600">
          <v:shape id="_x0000_i1056" type="#_x0000_t75" style="width:426pt;height:73.5pt" o:ole="">
            <v:imagedata r:id="rId35" o:title=""/>
          </v:shape>
          <o:OLEObject Type="Embed" ProgID="Equation.3" ShapeID="_x0000_i1056" DrawAspect="Content" ObjectID="_1470250576" r:id="rId36"/>
        </w:object>
      </w:r>
    </w:p>
    <w:p w:rsidR="009156B5" w:rsidRPr="0010041E" w:rsidRDefault="00C20517" w:rsidP="0010041E">
      <w:pPr>
        <w:spacing w:line="360" w:lineRule="auto"/>
        <w:ind w:firstLine="720"/>
        <w:rPr>
          <w:sz w:val="28"/>
          <w:szCs w:val="28"/>
          <w:lang w:val="uk-UA"/>
        </w:rPr>
      </w:pPr>
      <w:r w:rsidRPr="0010041E">
        <w:rPr>
          <w:position w:val="-40"/>
          <w:sz w:val="28"/>
          <w:szCs w:val="28"/>
          <w:lang w:val="uk-UA"/>
        </w:rPr>
        <w:object w:dxaOrig="9000" w:dyaOrig="960">
          <v:shape id="_x0000_i1057" type="#_x0000_t75" style="width:423pt;height:45pt" o:ole="">
            <v:imagedata r:id="rId37" o:title=""/>
          </v:shape>
          <o:OLEObject Type="Embed" ProgID="Equation.3" ShapeID="_x0000_i1057" DrawAspect="Content" ObjectID="_1470250577" r:id="rId38"/>
        </w:object>
      </w:r>
      <w:r w:rsidRPr="0010041E">
        <w:rPr>
          <w:position w:val="-16"/>
          <w:sz w:val="28"/>
          <w:szCs w:val="28"/>
          <w:lang w:val="uk-UA"/>
        </w:rPr>
        <w:object w:dxaOrig="7280" w:dyaOrig="499">
          <v:shape id="_x0000_i1058" type="#_x0000_t75" style="width:338.25pt;height:23.25pt" o:ole="">
            <v:imagedata r:id="rId39" o:title=""/>
          </v:shape>
          <o:OLEObject Type="Embed" ProgID="Equation.3" ShapeID="_x0000_i1058" DrawAspect="Content" ObjectID="_1470250578" r:id="rId40"/>
        </w:object>
      </w:r>
    </w:p>
    <w:p w:rsidR="009156B5" w:rsidRPr="0010041E" w:rsidRDefault="009156B5" w:rsidP="0010041E">
      <w:pPr>
        <w:numPr>
          <w:ilvl w:val="0"/>
          <w:numId w:val="37"/>
        </w:numPr>
        <w:tabs>
          <w:tab w:val="clear" w:pos="720"/>
          <w:tab w:val="num" w:pos="1083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10041E">
        <w:rPr>
          <w:i/>
          <w:sz w:val="28"/>
          <w:szCs w:val="28"/>
          <w:lang w:val="uk-UA"/>
        </w:rPr>
        <w:t>Мінімізація функції збудження тригерів.</w:t>
      </w:r>
      <w:r w:rsidRPr="0010041E">
        <w:rPr>
          <w:sz w:val="28"/>
          <w:szCs w:val="28"/>
          <w:lang w:val="uk-UA"/>
        </w:rPr>
        <w:t xml:space="preserve"> Перший етап мінімізації функцій збудження </w:t>
      </w:r>
      <w:r w:rsidRPr="0010041E">
        <w:rPr>
          <w:i/>
          <w:sz w:val="28"/>
          <w:szCs w:val="28"/>
          <w:lang w:val="uk-UA"/>
        </w:rPr>
        <w:t>Т</w:t>
      </w:r>
      <w:r w:rsidRPr="0010041E">
        <w:rPr>
          <w:sz w:val="28"/>
          <w:szCs w:val="28"/>
          <w:lang w:val="uk-UA"/>
        </w:rPr>
        <w:t xml:space="preserve">-тригерів виконаємо із застосуванням карт Карно (рис. </w:t>
      </w:r>
      <w:r w:rsidR="00545D46" w:rsidRPr="0010041E">
        <w:rPr>
          <w:sz w:val="28"/>
          <w:szCs w:val="28"/>
          <w:lang w:val="uk-UA"/>
        </w:rPr>
        <w:t>4</w:t>
      </w:r>
      <w:r w:rsidRPr="0010041E">
        <w:rPr>
          <w:sz w:val="28"/>
          <w:szCs w:val="28"/>
          <w:lang w:val="uk-UA"/>
        </w:rPr>
        <w:t>).</w:t>
      </w:r>
    </w:p>
    <w:p w:rsidR="009156B5" w:rsidRPr="0010041E" w:rsidRDefault="00AF657F" w:rsidP="0010041E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uk-UA"/>
        </w:rPr>
      </w:pPr>
      <w:r>
        <w:rPr>
          <w:noProof/>
        </w:rPr>
        <w:pict>
          <v:shape id="_x0000_s1103" type="#_x0000_t202" style="position:absolute;left:0;text-align:left;margin-left:247.95pt;margin-top:2.85pt;width:180pt;height:189pt;z-index:251662336" stroked="f">
            <v:textbox style="mso-next-textbox:#_x0000_s1103">
              <w:txbxContent>
                <w:tbl>
                  <w:tblPr>
                    <w:tblStyle w:val="a9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576"/>
                    <w:gridCol w:w="576"/>
                    <w:gridCol w:w="567"/>
                    <w:gridCol w:w="596"/>
                    <w:gridCol w:w="596"/>
                    <w:gridCol w:w="596"/>
                  </w:tblGrid>
                  <w:tr w:rsidR="00E25F7B">
                    <w:trPr>
                      <w:trHeight w:val="567"/>
                    </w:trPr>
                    <w:tc>
                      <w:tcPr>
                        <w:tcW w:w="567" w:type="dxa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 w:rsidRPr="0010041E">
                          <w:rPr>
                            <w:i/>
                            <w:lang w:val="en-US"/>
                          </w:rPr>
                          <w:t>Q</w:t>
                        </w:r>
                        <w:r w:rsidRPr="0010041E"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i/>
                            <w:lang w:val="en-US"/>
                          </w:rPr>
                          <w:t>Q</w:t>
                        </w:r>
                        <w:r w:rsidRPr="0010041E"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position w:val="-12"/>
                          </w:rPr>
                          <w:object w:dxaOrig="380" w:dyaOrig="440">
                            <v:shape id="_x0000_i1060" type="#_x0000_t75" style="width:18.75pt;height:21.75pt" o:ole="">
                              <v:imagedata r:id="rId41" o:title=""/>
                            </v:shape>
                            <o:OLEObject Type="Embed" ProgID="Equation.3" ShapeID="_x0000_i1060" DrawAspect="Content" ObjectID="_1470250614" r:id="rId42"/>
                          </w:objec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position w:val="-12"/>
                          </w:rPr>
                          <w:object w:dxaOrig="380" w:dyaOrig="440">
                            <v:shape id="_x0000_i1062" type="#_x0000_t75" style="width:18.75pt;height:21.75pt" o:ole="">
                              <v:imagedata r:id="rId43" o:title=""/>
                            </v:shape>
                            <o:OLEObject Type="Embed" ProgID="Equation.3" ShapeID="_x0000_i1062" DrawAspect="Content" ObjectID="_1470250615" r:id="rId44"/>
                          </w:objec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</w:tr>
                  <w:tr w:rsidR="00E25F7B">
                    <w:trPr>
                      <w:trHeight w:val="567"/>
                    </w:trPr>
                    <w:tc>
                      <w:tcPr>
                        <w:tcW w:w="567" w:type="dxa"/>
                        <w:tcBorders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i/>
                            <w:lang w:val="en-US"/>
                          </w:rPr>
                          <w:t>M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position w:val="-14"/>
                          </w:rPr>
                          <w:object w:dxaOrig="380" w:dyaOrig="460">
                            <v:shape id="_x0000_i1064" type="#_x0000_t75" style="width:18.75pt;height:23.25pt" o:ole="">
                              <v:imagedata r:id="rId45" o:title=""/>
                            </v:shape>
                            <o:OLEObject Type="Embed" ProgID="Equation.3" ShapeID="_x0000_i1064" DrawAspect="Content" ObjectID="_1470250616" r:id="rId46"/>
                          </w:object>
                        </w:r>
                      </w:p>
                    </w:tc>
                  </w:tr>
                  <w:tr w:rsidR="00E25F7B">
                    <w:trPr>
                      <w:trHeight w:val="567"/>
                    </w:trPr>
                    <w:tc>
                      <w:tcPr>
                        <w:tcW w:w="567" w:type="dxa"/>
                        <w:tcBorders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 w:rsidRPr="0010041E">
                          <w:rPr>
                            <w:i/>
                            <w:lang w:val="en-US"/>
                          </w:rPr>
                          <w:t>M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i/>
                            <w:lang w:val="en-US"/>
                          </w:rPr>
                          <w:t>Q</w:t>
                        </w:r>
                        <w:r w:rsidRPr="0010041E"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c>
                  </w:tr>
                  <w:tr w:rsidR="00E25F7B">
                    <w:trPr>
                      <w:trHeight w:val="567"/>
                    </w:trPr>
                    <w:tc>
                      <w:tcPr>
                        <w:tcW w:w="567" w:type="dxa"/>
                        <w:tcBorders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0041E">
                          <w:rPr>
                            <w:position w:val="-4"/>
                            <w:lang w:val="en-US"/>
                          </w:rPr>
                          <w:object w:dxaOrig="360" w:dyaOrig="360">
                            <v:shape id="_x0000_i1066" type="#_x0000_t75" style="width:18pt;height:18pt" o:ole="">
                              <v:imagedata r:id="rId47" o:title=""/>
                            </v:shape>
                            <o:OLEObject Type="Embed" ProgID="Equation.3" ShapeID="_x0000_i1066" DrawAspect="Content" ObjectID="_1470250617" r:id="rId48"/>
                          </w:obje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i/>
                            <w:lang w:val="en-US"/>
                          </w:rPr>
                          <w:t>Q</w:t>
                        </w:r>
                        <w:r w:rsidRPr="0010041E"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c>
                  </w:tr>
                  <w:tr w:rsidR="00E25F7B">
                    <w:trPr>
                      <w:trHeight w:val="567"/>
                    </w:trPr>
                    <w:tc>
                      <w:tcPr>
                        <w:tcW w:w="567" w:type="dxa"/>
                        <w:tcBorders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0041E">
                          <w:rPr>
                            <w:position w:val="-4"/>
                            <w:lang w:val="en-US"/>
                          </w:rPr>
                          <w:object w:dxaOrig="360" w:dyaOrig="360">
                            <v:shape id="_x0000_i1068" type="#_x0000_t75" style="width:18pt;height:18pt" o:ole="">
                              <v:imagedata r:id="rId49" o:title=""/>
                            </v:shape>
                            <o:OLEObject Type="Embed" ProgID="Equation.3" ShapeID="_x0000_i1068" DrawAspect="Content" ObjectID="_1470250618" r:id="rId50"/>
                          </w:obje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position w:val="-14"/>
                          </w:rPr>
                          <w:object w:dxaOrig="380" w:dyaOrig="460">
                            <v:shape id="_x0000_i1070" type="#_x0000_t75" style="width:18.75pt;height:23.25pt" o:ole="">
                              <v:imagedata r:id="rId45" o:title=""/>
                            </v:shape>
                            <o:OLEObject Type="Embed" ProgID="Equation.3" ShapeID="_x0000_i1070" DrawAspect="Content" ObjectID="_1470250619" r:id="rId51"/>
                          </w:object>
                        </w:r>
                      </w:p>
                    </w:tc>
                  </w:tr>
                  <w:tr w:rsidR="00E25F7B">
                    <w:trPr>
                      <w:trHeight w:val="567"/>
                    </w:trPr>
                    <w:tc>
                      <w:tcPr>
                        <w:tcW w:w="567" w:type="dxa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position w:val="-12"/>
                          </w:rPr>
                          <w:object w:dxaOrig="360" w:dyaOrig="440">
                            <v:shape id="_x0000_i1072" type="#_x0000_t75" style="width:18pt;height:21.75pt" o:ole="">
                              <v:imagedata r:id="rId52" o:title=""/>
                            </v:shape>
                            <o:OLEObject Type="Embed" ProgID="Equation.3" ShapeID="_x0000_i1072" DrawAspect="Content" ObjectID="_1470250620" r:id="rId53"/>
                          </w:obje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i/>
                            <w:lang w:val="en-US"/>
                          </w:rPr>
                          <w:t>Q</w:t>
                        </w:r>
                        <w:r w:rsidRPr="0010041E"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i/>
                            <w:lang w:val="en-US"/>
                          </w:rPr>
                          <w:t>Q</w:t>
                        </w:r>
                        <w:r w:rsidRPr="0010041E"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position w:val="-12"/>
                          </w:rPr>
                          <w:object w:dxaOrig="360" w:dyaOrig="440">
                            <v:shape id="_x0000_i1074" type="#_x0000_t75" style="width:18pt;height:21.75pt" o:ole="">
                              <v:imagedata r:id="rId54" o:title=""/>
                            </v:shape>
                            <o:OLEObject Type="Embed" ProgID="Equation.3" ShapeID="_x0000_i1074" DrawAspect="Content" ObjectID="_1470250621" r:id="rId55"/>
                          </w:objec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</w:tr>
                </w:tbl>
                <w:p w:rsidR="00E25F7B" w:rsidRDefault="00E25F7B" w:rsidP="009156B5"/>
              </w:txbxContent>
            </v:textbox>
          </v:shape>
        </w:pict>
      </w:r>
      <w:r>
        <w:rPr>
          <w:noProof/>
        </w:rPr>
        <w:pict>
          <v:shape id="_x0000_s1104" type="#_x0000_t202" style="position:absolute;left:0;text-align:left;margin-left:8.55pt;margin-top:2.85pt;width:180pt;height:189pt;z-index:251661312" stroked="f">
            <v:textbox style="mso-next-textbox:#_x0000_s1104">
              <w:txbxContent>
                <w:tbl>
                  <w:tblPr>
                    <w:tblStyle w:val="a9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576"/>
                    <w:gridCol w:w="576"/>
                    <w:gridCol w:w="563"/>
                    <w:gridCol w:w="636"/>
                    <w:gridCol w:w="596"/>
                    <w:gridCol w:w="596"/>
                  </w:tblGrid>
                  <w:tr w:rsidR="00E25F7B" w:rsidRPr="0010041E">
                    <w:trPr>
                      <w:trHeight w:val="567"/>
                    </w:trPr>
                    <w:tc>
                      <w:tcPr>
                        <w:tcW w:w="567" w:type="dxa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 w:rsidRPr="0010041E">
                          <w:rPr>
                            <w:i/>
                            <w:lang w:val="en-US"/>
                          </w:rPr>
                          <w:t>Q</w:t>
                        </w:r>
                        <w:r w:rsidRPr="0010041E"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i/>
                            <w:lang w:val="en-US"/>
                          </w:rPr>
                          <w:t>Q</w:t>
                        </w:r>
                        <w:r w:rsidRPr="0010041E"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position w:val="-14"/>
                          </w:rPr>
                          <w:object w:dxaOrig="420" w:dyaOrig="460">
                            <v:shape id="_x0000_i1076" type="#_x0000_t75" style="width:21pt;height:23.25pt" o:ole="">
                              <v:imagedata r:id="rId56" o:title=""/>
                            </v:shape>
                            <o:OLEObject Type="Embed" ProgID="Equation.3" ShapeID="_x0000_i1076" DrawAspect="Content" ObjectID="_1470250622" r:id="rId57"/>
                          </w:objec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position w:val="-12"/>
                          </w:rPr>
                          <w:object w:dxaOrig="380" w:dyaOrig="440">
                            <v:shape id="_x0000_i1078" type="#_x0000_t75" style="width:18.75pt;height:21.75pt" o:ole="">
                              <v:imagedata r:id="rId43" o:title=""/>
                            </v:shape>
                            <o:OLEObject Type="Embed" ProgID="Equation.3" ShapeID="_x0000_i1078" DrawAspect="Content" ObjectID="_1470250623" r:id="rId58"/>
                          </w:objec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</w:tr>
                  <w:tr w:rsidR="00E25F7B" w:rsidRPr="0010041E">
                    <w:trPr>
                      <w:trHeight w:val="567"/>
                    </w:trPr>
                    <w:tc>
                      <w:tcPr>
                        <w:tcW w:w="567" w:type="dxa"/>
                        <w:tcBorders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i/>
                            <w:lang w:val="en-US"/>
                          </w:rPr>
                          <w:t>M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position w:val="-14"/>
                          </w:rPr>
                          <w:object w:dxaOrig="380" w:dyaOrig="460">
                            <v:shape id="_x0000_i1080" type="#_x0000_t75" style="width:18.75pt;height:23.25pt" o:ole="">
                              <v:imagedata r:id="rId45" o:title=""/>
                            </v:shape>
                            <o:OLEObject Type="Embed" ProgID="Equation.3" ShapeID="_x0000_i1080" DrawAspect="Content" ObjectID="_1470250624" r:id="rId59"/>
                          </w:object>
                        </w:r>
                      </w:p>
                    </w:tc>
                  </w:tr>
                  <w:tr w:rsidR="00E25F7B" w:rsidRPr="0010041E">
                    <w:trPr>
                      <w:trHeight w:val="567"/>
                    </w:trPr>
                    <w:tc>
                      <w:tcPr>
                        <w:tcW w:w="567" w:type="dxa"/>
                        <w:tcBorders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 w:rsidRPr="0010041E">
                          <w:rPr>
                            <w:i/>
                            <w:lang w:val="en-US"/>
                          </w:rPr>
                          <w:t>M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i/>
                            <w:lang w:val="en-US"/>
                          </w:rPr>
                          <w:t>Q</w:t>
                        </w:r>
                        <w:r w:rsidRPr="0010041E"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c>
                  </w:tr>
                  <w:tr w:rsidR="00E25F7B" w:rsidRPr="0010041E">
                    <w:trPr>
                      <w:trHeight w:val="567"/>
                    </w:trPr>
                    <w:tc>
                      <w:tcPr>
                        <w:tcW w:w="567" w:type="dxa"/>
                        <w:tcBorders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0041E">
                          <w:rPr>
                            <w:position w:val="-4"/>
                            <w:lang w:val="en-US"/>
                          </w:rPr>
                          <w:object w:dxaOrig="360" w:dyaOrig="360">
                            <v:shape id="_x0000_i1082" type="#_x0000_t75" style="width:18pt;height:18pt" o:ole="">
                              <v:imagedata r:id="rId47" o:title=""/>
                            </v:shape>
                            <o:OLEObject Type="Embed" ProgID="Equation.3" ShapeID="_x0000_i1082" DrawAspect="Content" ObjectID="_1470250625" r:id="rId60"/>
                          </w:obje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i/>
                            <w:lang w:val="en-US"/>
                          </w:rPr>
                          <w:t>Q</w:t>
                        </w:r>
                        <w:r w:rsidRPr="0010041E"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c>
                  </w:tr>
                  <w:tr w:rsidR="00E25F7B" w:rsidRPr="0010041E">
                    <w:trPr>
                      <w:trHeight w:val="567"/>
                    </w:trPr>
                    <w:tc>
                      <w:tcPr>
                        <w:tcW w:w="567" w:type="dxa"/>
                        <w:tcBorders>
                          <w:righ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0041E">
                          <w:rPr>
                            <w:position w:val="-4"/>
                            <w:lang w:val="en-US"/>
                          </w:rPr>
                          <w:object w:dxaOrig="360" w:dyaOrig="360">
                            <v:shape id="_x0000_i1084" type="#_x0000_t75" style="width:18pt;height:18pt" o:ole="">
                              <v:imagedata r:id="rId49" o:title=""/>
                            </v:shape>
                            <o:OLEObject Type="Embed" ProgID="Equation.3" ShapeID="_x0000_i1084" DrawAspect="Content" ObjectID="_1470250626" r:id="rId61"/>
                          </w:obje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pct10" w:color="auto" w:fill="E6E6E6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10041E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position w:val="-14"/>
                          </w:rPr>
                          <w:object w:dxaOrig="380" w:dyaOrig="460">
                            <v:shape id="_x0000_i1086" type="#_x0000_t75" style="width:18.75pt;height:23.25pt" o:ole="">
                              <v:imagedata r:id="rId45" o:title=""/>
                            </v:shape>
                            <o:OLEObject Type="Embed" ProgID="Equation.3" ShapeID="_x0000_i1086" DrawAspect="Content" ObjectID="_1470250627" r:id="rId62"/>
                          </w:object>
                        </w:r>
                      </w:p>
                    </w:tc>
                  </w:tr>
                  <w:tr w:rsidR="00E25F7B" w:rsidRPr="0010041E">
                    <w:trPr>
                      <w:trHeight w:val="567"/>
                    </w:trPr>
                    <w:tc>
                      <w:tcPr>
                        <w:tcW w:w="567" w:type="dxa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position w:val="-12"/>
                          </w:rPr>
                          <w:object w:dxaOrig="360" w:dyaOrig="440">
                            <v:shape id="_x0000_i1088" type="#_x0000_t75" style="width:18pt;height:21.75pt" o:ole="">
                              <v:imagedata r:id="rId52" o:title=""/>
                            </v:shape>
                            <o:OLEObject Type="Embed" ProgID="Equation.3" ShapeID="_x0000_i1088" DrawAspect="Content" ObjectID="_1470250628" r:id="rId63"/>
                          </w:obje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i/>
                            <w:lang w:val="en-US"/>
                          </w:rPr>
                          <w:t>Q</w:t>
                        </w:r>
                        <w:r w:rsidRPr="0010041E"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i/>
                            <w:lang w:val="en-US"/>
                          </w:rPr>
                          <w:t>Q</w:t>
                        </w:r>
                        <w:r w:rsidRPr="0010041E"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  <w:r w:rsidRPr="0010041E">
                          <w:rPr>
                            <w:position w:val="-12"/>
                          </w:rPr>
                          <w:object w:dxaOrig="360" w:dyaOrig="440">
                            <v:shape id="_x0000_i1090" type="#_x0000_t75" style="width:18pt;height:21.75pt" o:ole="">
                              <v:imagedata r:id="rId54" o:title=""/>
                            </v:shape>
                            <o:OLEObject Type="Embed" ProgID="Equation.3" ShapeID="_x0000_i1090" DrawAspect="Content" ObjectID="_1470250629" r:id="rId64"/>
                          </w:objec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E25F7B" w:rsidRPr="0010041E" w:rsidRDefault="00E25F7B" w:rsidP="00E25F7B">
                        <w:pPr>
                          <w:jc w:val="center"/>
                        </w:pPr>
                      </w:p>
                    </w:tc>
                  </w:tr>
                </w:tbl>
                <w:p w:rsidR="00E25F7B" w:rsidRDefault="00E25F7B" w:rsidP="009156B5"/>
              </w:txbxContent>
            </v:textbox>
          </v:shape>
        </w:pic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uk-UA"/>
        </w:rPr>
      </w:pPr>
    </w:p>
    <w:p w:rsidR="009156B5" w:rsidRPr="0010041E" w:rsidRDefault="00AF657F" w:rsidP="0010041E">
      <w:pPr>
        <w:spacing w:line="360" w:lineRule="auto"/>
        <w:ind w:firstLine="720"/>
        <w:jc w:val="both"/>
        <w:rPr>
          <w:sz w:val="28"/>
          <w:szCs w:val="28"/>
          <w:vertAlign w:val="subscript"/>
          <w:lang w:val="uk-UA"/>
        </w:rPr>
      </w:pPr>
      <w:r>
        <w:rPr>
          <w:noProof/>
        </w:rPr>
        <w:pict>
          <v:shape id="_x0000_s1105" type="#_x0000_t202" style="position:absolute;left:0;text-align:left;margin-left:339.05pt;margin-top:8.9pt;width:34.2pt;height:22.8pt;z-index:251665408" stroked="f">
            <v:textbox style="mso-next-textbox:#_x0000_s1105">
              <w:txbxContent>
                <w:p w:rsidR="00E25F7B" w:rsidRPr="00607580" w:rsidRDefault="00E25F7B" w:rsidP="009156B5">
                  <w:pPr>
                    <w:rPr>
                      <w:i/>
                      <w:sz w:val="28"/>
                      <w:szCs w:val="28"/>
                      <w:lang w:val="uk-UA"/>
                    </w:rPr>
                  </w:pPr>
                  <w:r w:rsidRPr="00607580">
                    <w:rPr>
                      <w:i/>
                      <w:sz w:val="28"/>
                      <w:szCs w:val="28"/>
                      <w:lang w:val="uk-UA"/>
                    </w:rPr>
                    <w:t>Т</w:t>
                  </w:r>
                  <w:r w:rsidRPr="00607580">
                    <w:rPr>
                      <w:i/>
                      <w:sz w:val="28"/>
                      <w:szCs w:val="28"/>
                      <w:vertAlign w:val="subscript"/>
                      <w:lang w:val="uk-UA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left:0;text-align:left;margin-left:76.85pt;margin-top:8.9pt;width:34.2pt;height:22.8pt;z-index:251664384" stroked="f">
            <v:textbox style="mso-next-textbox:#_x0000_s1106">
              <w:txbxContent>
                <w:p w:rsidR="00E25F7B" w:rsidRPr="00607580" w:rsidRDefault="00E25F7B" w:rsidP="009156B5">
                  <w:pPr>
                    <w:rPr>
                      <w:i/>
                      <w:sz w:val="28"/>
                      <w:szCs w:val="28"/>
                      <w:lang w:val="uk-UA"/>
                    </w:rPr>
                  </w:pPr>
                  <w:r w:rsidRPr="00607580">
                    <w:rPr>
                      <w:i/>
                      <w:sz w:val="28"/>
                      <w:szCs w:val="28"/>
                      <w:lang w:val="uk-UA"/>
                    </w:rPr>
                    <w:t>Т</w:t>
                  </w:r>
                  <w:r w:rsidRPr="00607580">
                    <w:rPr>
                      <w:i/>
                      <w:sz w:val="28"/>
                      <w:szCs w:val="28"/>
                      <w:vertAlign w:val="subscript"/>
                      <w:lang w:val="uk-UA"/>
                    </w:rPr>
                    <w:t>0</w:t>
                  </w:r>
                </w:p>
              </w:txbxContent>
            </v:textbox>
          </v:shape>
        </w:pic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tbl>
      <w:tblPr>
        <w:tblStyle w:val="a9"/>
        <w:tblpPr w:leftFromText="180" w:rightFromText="180" w:vertAnchor="text" w:horzAnchor="margin" w:tblpXSpec="center" w:tblpY="82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600"/>
        <w:gridCol w:w="567"/>
        <w:gridCol w:w="716"/>
        <w:gridCol w:w="668"/>
        <w:gridCol w:w="716"/>
      </w:tblGrid>
      <w:tr w:rsidR="009156B5" w:rsidRPr="0010041E">
        <w:trPr>
          <w:trHeight w:val="552"/>
        </w:trPr>
        <w:tc>
          <w:tcPr>
            <w:tcW w:w="534" w:type="dxa"/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i/>
                <w:lang w:val="uk-UA"/>
              </w:rPr>
            </w:pPr>
            <w:r w:rsidRPr="0010041E">
              <w:rPr>
                <w:i/>
                <w:lang w:val="uk-UA"/>
              </w:rPr>
              <w:t>Q</w:t>
            </w:r>
            <w:r w:rsidRPr="0010041E">
              <w:rPr>
                <w:vertAlign w:val="subscript"/>
                <w:lang w:val="uk-UA"/>
              </w:rPr>
              <w:t>2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  <w:r w:rsidRPr="0010041E">
              <w:rPr>
                <w:i/>
                <w:lang w:val="uk-UA"/>
              </w:rPr>
              <w:t>Q</w:t>
            </w:r>
            <w:r w:rsidRPr="0010041E">
              <w:rPr>
                <w:vertAlign w:val="subscript"/>
                <w:lang w:val="uk-UA"/>
              </w:rPr>
              <w:t>2</w:t>
            </w:r>
          </w:p>
        </w:tc>
        <w:tc>
          <w:tcPr>
            <w:tcW w:w="716" w:type="dxa"/>
            <w:tcBorders>
              <w:bottom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380" w:dyaOrig="440">
                <v:shape id="_x0000_i1091" type="#_x0000_t75" style="width:18.75pt;height:21.75pt" o:ole="">
                  <v:imagedata r:id="rId41" o:title=""/>
                </v:shape>
                <o:OLEObject Type="Embed" ProgID="Equation.3" ShapeID="_x0000_i1091" DrawAspect="Content" ObjectID="_1470250579" r:id="rId65"/>
              </w:object>
            </w:r>
          </w:p>
        </w:tc>
        <w:tc>
          <w:tcPr>
            <w:tcW w:w="668" w:type="dxa"/>
            <w:tcBorders>
              <w:bottom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380" w:dyaOrig="440">
                <v:shape id="_x0000_i1092" type="#_x0000_t75" style="width:18.75pt;height:21.75pt" o:ole="">
                  <v:imagedata r:id="rId43" o:title=""/>
                </v:shape>
                <o:OLEObject Type="Embed" ProgID="Equation.3" ShapeID="_x0000_i1092" DrawAspect="Content" ObjectID="_1470250580" r:id="rId66"/>
              </w:object>
            </w:r>
          </w:p>
        </w:tc>
        <w:tc>
          <w:tcPr>
            <w:tcW w:w="716" w:type="dxa"/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</w:p>
        </w:tc>
      </w:tr>
      <w:tr w:rsidR="009156B5" w:rsidRPr="0010041E">
        <w:trPr>
          <w:trHeight w:val="567"/>
        </w:trPr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  <w:r w:rsidRPr="0010041E">
              <w:rPr>
                <w:i/>
                <w:lang w:val="uk-UA"/>
              </w:rPr>
              <w:t>M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E6E6E6"/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  <w:r w:rsidRPr="0010041E">
              <w:rPr>
                <w:b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E6E6E6"/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  <w:r w:rsidRPr="0010041E">
              <w:rPr>
                <w:b/>
                <w:lang w:val="uk-UA"/>
              </w:rPr>
              <w:t>1</w:t>
            </w:r>
          </w:p>
        </w:tc>
        <w:tc>
          <w:tcPr>
            <w:tcW w:w="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</w:p>
        </w:tc>
        <w:tc>
          <w:tcPr>
            <w:tcW w:w="716" w:type="dxa"/>
            <w:tcBorders>
              <w:lef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  <w:r w:rsidRPr="0010041E">
              <w:rPr>
                <w:position w:val="-14"/>
                <w:lang w:val="uk-UA"/>
              </w:rPr>
              <w:object w:dxaOrig="380" w:dyaOrig="460">
                <v:shape id="_x0000_i1093" type="#_x0000_t75" style="width:18.75pt;height:23.25pt" o:ole="">
                  <v:imagedata r:id="rId45" o:title=""/>
                </v:shape>
                <o:OLEObject Type="Embed" ProgID="Equation.3" ShapeID="_x0000_i1093" DrawAspect="Content" ObjectID="_1470250581" r:id="rId67"/>
              </w:object>
            </w:r>
          </w:p>
        </w:tc>
      </w:tr>
      <w:tr w:rsidR="009156B5" w:rsidRPr="0010041E">
        <w:trPr>
          <w:trHeight w:val="492"/>
        </w:trPr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i/>
                <w:lang w:val="uk-UA"/>
              </w:rPr>
            </w:pPr>
            <w:r w:rsidRPr="0010041E">
              <w:rPr>
                <w:i/>
                <w:lang w:val="uk-UA"/>
              </w:rPr>
              <w:t>M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</w:p>
        </w:tc>
        <w:tc>
          <w:tcPr>
            <w:tcW w:w="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</w:p>
        </w:tc>
        <w:tc>
          <w:tcPr>
            <w:tcW w:w="716" w:type="dxa"/>
            <w:tcBorders>
              <w:lef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  <w:r w:rsidRPr="0010041E">
              <w:rPr>
                <w:i/>
                <w:lang w:val="uk-UA"/>
              </w:rPr>
              <w:t>Q</w:t>
            </w:r>
            <w:r w:rsidRPr="0010041E">
              <w:rPr>
                <w:vertAlign w:val="subscript"/>
                <w:lang w:val="uk-UA"/>
              </w:rPr>
              <w:t>0</w:t>
            </w:r>
          </w:p>
        </w:tc>
      </w:tr>
      <w:tr w:rsidR="009156B5" w:rsidRPr="0010041E">
        <w:trPr>
          <w:trHeight w:val="513"/>
        </w:trPr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  <w:r w:rsidRPr="0010041E">
              <w:rPr>
                <w:position w:val="-4"/>
                <w:lang w:val="uk-UA"/>
              </w:rPr>
              <w:object w:dxaOrig="360" w:dyaOrig="360">
                <v:shape id="_x0000_i1094" type="#_x0000_t75" style="width:18pt;height:18pt" o:ole="">
                  <v:imagedata r:id="rId47" o:title=""/>
                </v:shape>
                <o:OLEObject Type="Embed" ProgID="Equation.3" ShapeID="_x0000_i1094" DrawAspect="Content" ObjectID="_1470250582" r:id="rId68"/>
              </w:objec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E6E6E6"/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  <w:r w:rsidRPr="0010041E">
              <w:rPr>
                <w:b/>
                <w:lang w:val="uk-UA"/>
              </w:rPr>
              <w:t>1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E6E6E6"/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  <w:r w:rsidRPr="0010041E">
              <w:rPr>
                <w:b/>
                <w:lang w:val="uk-UA"/>
              </w:rPr>
              <w:t>1</w:t>
            </w:r>
          </w:p>
        </w:tc>
        <w:tc>
          <w:tcPr>
            <w:tcW w:w="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</w:p>
        </w:tc>
        <w:tc>
          <w:tcPr>
            <w:tcW w:w="716" w:type="dxa"/>
            <w:tcBorders>
              <w:lef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  <w:r w:rsidRPr="0010041E">
              <w:rPr>
                <w:i/>
                <w:lang w:val="uk-UA"/>
              </w:rPr>
              <w:t>Q</w:t>
            </w:r>
            <w:r w:rsidRPr="0010041E">
              <w:rPr>
                <w:vertAlign w:val="subscript"/>
                <w:lang w:val="uk-UA"/>
              </w:rPr>
              <w:t>0</w:t>
            </w:r>
          </w:p>
        </w:tc>
      </w:tr>
      <w:tr w:rsidR="009156B5" w:rsidRPr="0010041E">
        <w:trPr>
          <w:trHeight w:val="409"/>
        </w:trPr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  <w:r w:rsidRPr="0010041E">
              <w:rPr>
                <w:position w:val="-4"/>
                <w:lang w:val="uk-UA"/>
              </w:rPr>
              <w:object w:dxaOrig="360" w:dyaOrig="360">
                <v:shape id="_x0000_i1095" type="#_x0000_t75" style="width:18pt;height:18pt" o:ole="">
                  <v:imagedata r:id="rId49" o:title=""/>
                </v:shape>
                <o:OLEObject Type="Embed" ProgID="Equation.3" ShapeID="_x0000_i1095" DrawAspect="Content" ObjectID="_1470250583" r:id="rId69"/>
              </w:objec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</w:p>
        </w:tc>
        <w:tc>
          <w:tcPr>
            <w:tcW w:w="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b/>
                <w:lang w:val="uk-UA"/>
              </w:rPr>
            </w:pPr>
          </w:p>
        </w:tc>
        <w:tc>
          <w:tcPr>
            <w:tcW w:w="716" w:type="dxa"/>
            <w:tcBorders>
              <w:left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  <w:r w:rsidRPr="0010041E">
              <w:rPr>
                <w:position w:val="-14"/>
                <w:lang w:val="uk-UA"/>
              </w:rPr>
              <w:object w:dxaOrig="380" w:dyaOrig="460">
                <v:shape id="_x0000_i1096" type="#_x0000_t75" style="width:18.75pt;height:23.25pt" o:ole="">
                  <v:imagedata r:id="rId45" o:title=""/>
                </v:shape>
                <o:OLEObject Type="Embed" ProgID="Equation.3" ShapeID="_x0000_i1096" DrawAspect="Content" ObjectID="_1470250584" r:id="rId70"/>
              </w:object>
            </w:r>
          </w:p>
        </w:tc>
      </w:tr>
      <w:tr w:rsidR="009156B5" w:rsidRPr="0010041E">
        <w:trPr>
          <w:trHeight w:val="433"/>
        </w:trPr>
        <w:tc>
          <w:tcPr>
            <w:tcW w:w="534" w:type="dxa"/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360" w:dyaOrig="440">
                <v:shape id="_x0000_i1097" type="#_x0000_t75" style="width:18pt;height:21.75pt" o:ole="">
                  <v:imagedata r:id="rId52" o:title=""/>
                </v:shape>
                <o:OLEObject Type="Embed" ProgID="Equation.3" ShapeID="_x0000_i1097" DrawAspect="Content" ObjectID="_1470250585" r:id="rId71"/>
              </w:objec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  <w:r w:rsidRPr="0010041E">
              <w:rPr>
                <w:i/>
                <w:lang w:val="uk-UA"/>
              </w:rPr>
              <w:t>Q</w:t>
            </w:r>
            <w:r w:rsidRPr="0010041E">
              <w:rPr>
                <w:vertAlign w:val="subscript"/>
                <w:lang w:val="uk-UA"/>
              </w:rPr>
              <w:t>1</w:t>
            </w:r>
          </w:p>
        </w:tc>
        <w:tc>
          <w:tcPr>
            <w:tcW w:w="716" w:type="dxa"/>
            <w:tcBorders>
              <w:top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  <w:r w:rsidRPr="0010041E">
              <w:rPr>
                <w:i/>
                <w:lang w:val="uk-UA"/>
              </w:rPr>
              <w:t>Q</w:t>
            </w:r>
            <w:r w:rsidRPr="0010041E">
              <w:rPr>
                <w:vertAlign w:val="subscript"/>
                <w:lang w:val="uk-UA"/>
              </w:rPr>
              <w:t>1</w:t>
            </w:r>
          </w:p>
        </w:tc>
        <w:tc>
          <w:tcPr>
            <w:tcW w:w="668" w:type="dxa"/>
            <w:tcBorders>
              <w:top w:val="single" w:sz="18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360" w:dyaOrig="440">
                <v:shape id="_x0000_i1098" type="#_x0000_t75" style="width:18pt;height:21.75pt" o:ole="">
                  <v:imagedata r:id="rId54" o:title=""/>
                </v:shape>
                <o:OLEObject Type="Embed" ProgID="Equation.3" ShapeID="_x0000_i1098" DrawAspect="Content" ObjectID="_1470250586" r:id="rId72"/>
              </w:object>
            </w:r>
          </w:p>
        </w:tc>
        <w:tc>
          <w:tcPr>
            <w:tcW w:w="716" w:type="dxa"/>
            <w:vAlign w:val="center"/>
          </w:tcPr>
          <w:p w:rsidR="009156B5" w:rsidRPr="0010041E" w:rsidRDefault="009156B5" w:rsidP="0010041E">
            <w:pPr>
              <w:spacing w:line="360" w:lineRule="auto"/>
              <w:ind w:left="-630" w:firstLine="720"/>
              <w:jc w:val="both"/>
              <w:rPr>
                <w:lang w:val="uk-UA"/>
              </w:rPr>
            </w:pPr>
          </w:p>
        </w:tc>
      </w:tr>
    </w:tbl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AF657F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noProof/>
        </w:rPr>
        <w:pict>
          <v:shape id="_x0000_s1107" type="#_x0000_t202" style="position:absolute;left:0;text-align:left;margin-left:222.2pt;margin-top:9.55pt;width:34.2pt;height:22.8pt;z-index:251666432" stroked="f">
            <v:textbox style="mso-next-textbox:#_x0000_s1107">
              <w:txbxContent>
                <w:p w:rsidR="00E25F7B" w:rsidRPr="00607580" w:rsidRDefault="00E25F7B" w:rsidP="009156B5">
                  <w:pPr>
                    <w:rPr>
                      <w:i/>
                      <w:sz w:val="28"/>
                      <w:szCs w:val="28"/>
                      <w:lang w:val="uk-UA"/>
                    </w:rPr>
                  </w:pPr>
                  <w:r w:rsidRPr="00607580">
                    <w:rPr>
                      <w:i/>
                      <w:sz w:val="28"/>
                      <w:szCs w:val="28"/>
                      <w:lang w:val="uk-UA"/>
                    </w:rPr>
                    <w:t>Т</w:t>
                  </w:r>
                  <w:r w:rsidRPr="00607580">
                    <w:rPr>
                      <w:i/>
                      <w:sz w:val="28"/>
                      <w:szCs w:val="28"/>
                      <w:vertAlign w:val="subscript"/>
                      <w:lang w:val="uk-UA"/>
                    </w:rPr>
                    <w:t>2</w:t>
                  </w:r>
                </w:p>
              </w:txbxContent>
            </v:textbox>
          </v:shape>
        </w:pic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center"/>
        <w:rPr>
          <w:i/>
          <w:sz w:val="28"/>
          <w:szCs w:val="28"/>
          <w:lang w:val="uk-UA"/>
        </w:rPr>
      </w:pPr>
      <w:r w:rsidRPr="0010041E">
        <w:rPr>
          <w:i/>
          <w:sz w:val="28"/>
          <w:szCs w:val="28"/>
          <w:lang w:val="uk-UA"/>
        </w:rPr>
        <w:t xml:space="preserve">Рис. </w:t>
      </w:r>
      <w:r w:rsidR="00B74E05" w:rsidRPr="0010041E">
        <w:rPr>
          <w:i/>
          <w:sz w:val="28"/>
          <w:szCs w:val="28"/>
          <w:lang w:val="uk-UA"/>
        </w:rPr>
        <w:t>4</w:t>
      </w:r>
      <w:r w:rsidRPr="0010041E">
        <w:rPr>
          <w:i/>
          <w:sz w:val="28"/>
          <w:szCs w:val="28"/>
          <w:lang w:val="uk-UA"/>
        </w:rPr>
        <w:t>. Мінімізація функцій збудження тригерів за допомогою карт Карно</w:t>
      </w:r>
    </w:p>
    <w:p w:rsidR="009156B5" w:rsidRPr="0010041E" w:rsidRDefault="0010041E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156B5" w:rsidRPr="0010041E">
        <w:rPr>
          <w:sz w:val="28"/>
          <w:szCs w:val="28"/>
          <w:lang w:val="uk-UA"/>
        </w:rPr>
        <w:t>Отримаємо функції збудження тригерів у вигляді МДНФ:</w:t>
      </w:r>
    </w:p>
    <w:p w:rsidR="00B74E05" w:rsidRPr="0010041E" w:rsidRDefault="00B74E0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9A01A5" w:rsidP="0010041E">
      <w:pPr>
        <w:spacing w:line="360" w:lineRule="auto"/>
        <w:ind w:firstLine="720"/>
        <w:rPr>
          <w:sz w:val="28"/>
          <w:szCs w:val="28"/>
          <w:lang w:val="uk-UA"/>
        </w:rPr>
      </w:pPr>
      <w:r w:rsidRPr="0010041E">
        <w:rPr>
          <w:position w:val="-16"/>
          <w:sz w:val="28"/>
          <w:szCs w:val="28"/>
          <w:lang w:val="uk-UA"/>
        </w:rPr>
        <w:object w:dxaOrig="6740" w:dyaOrig="499">
          <v:shape id="_x0000_i1099" type="#_x0000_t75" style="width:320.25pt;height:23.25pt" o:ole="">
            <v:imagedata r:id="rId73" o:title=""/>
          </v:shape>
          <o:OLEObject Type="Embed" ProgID="Equation.3" ShapeID="_x0000_i1099" DrawAspect="Content" ObjectID="_1470250587" r:id="rId74"/>
        </w:object>
      </w:r>
    </w:p>
    <w:p w:rsidR="009156B5" w:rsidRPr="0010041E" w:rsidRDefault="009A01A5" w:rsidP="0010041E">
      <w:pPr>
        <w:spacing w:line="360" w:lineRule="auto"/>
        <w:ind w:firstLine="720"/>
        <w:rPr>
          <w:sz w:val="28"/>
          <w:szCs w:val="28"/>
          <w:lang w:val="uk-UA"/>
        </w:rPr>
      </w:pPr>
      <w:r w:rsidRPr="0010041E">
        <w:rPr>
          <w:position w:val="-14"/>
          <w:sz w:val="28"/>
          <w:szCs w:val="28"/>
          <w:lang w:val="uk-UA"/>
        </w:rPr>
        <w:object w:dxaOrig="4200" w:dyaOrig="480">
          <v:shape id="_x0000_i1100" type="#_x0000_t75" style="width:199.5pt;height:22.5pt" o:ole="">
            <v:imagedata r:id="rId75" o:title=""/>
          </v:shape>
          <o:OLEObject Type="Embed" ProgID="Equation.3" ShapeID="_x0000_i1100" DrawAspect="Content" ObjectID="_1470250588" r:id="rId76"/>
        </w:object>
      </w:r>
    </w:p>
    <w:p w:rsidR="009156B5" w:rsidRPr="0010041E" w:rsidRDefault="009A01A5" w:rsidP="0010041E">
      <w:pPr>
        <w:spacing w:line="360" w:lineRule="auto"/>
        <w:ind w:firstLine="720"/>
        <w:rPr>
          <w:sz w:val="28"/>
          <w:szCs w:val="28"/>
          <w:lang w:val="uk-UA"/>
        </w:rPr>
      </w:pPr>
      <w:r w:rsidRPr="0010041E">
        <w:rPr>
          <w:position w:val="-16"/>
          <w:sz w:val="28"/>
          <w:szCs w:val="28"/>
          <w:lang w:val="uk-UA"/>
        </w:rPr>
        <w:object w:dxaOrig="5240" w:dyaOrig="499">
          <v:shape id="_x0000_i1101" type="#_x0000_t75" style="width:238.5pt;height:22.5pt" o:ole="">
            <v:imagedata r:id="rId77" o:title=""/>
          </v:shape>
          <o:OLEObject Type="Embed" ProgID="Equation.3" ShapeID="_x0000_i1101" DrawAspect="Content" ObjectID="_1470250589" r:id="rId78"/>
        </w:object>
      </w:r>
    </w:p>
    <w:p w:rsidR="00B74E05" w:rsidRPr="0010041E" w:rsidRDefault="00B74E05" w:rsidP="0010041E">
      <w:pPr>
        <w:spacing w:line="360" w:lineRule="auto"/>
        <w:ind w:firstLine="720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0041E">
        <w:rPr>
          <w:sz w:val="28"/>
          <w:szCs w:val="28"/>
          <w:lang w:val="uk-UA"/>
        </w:rPr>
        <w:t>Використовуючи відомі співвідношення (розподільний закон, правило де Моргана та ін.) остаточно отримаємо:</w:t>
      </w:r>
    </w:p>
    <w:p w:rsidR="00B74E05" w:rsidRPr="0010041E" w:rsidRDefault="00B74E0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B74E05" w:rsidRPr="0010041E" w:rsidRDefault="009A01A5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10041E">
        <w:rPr>
          <w:position w:val="-44"/>
          <w:sz w:val="28"/>
          <w:szCs w:val="28"/>
          <w:lang w:val="uk-UA"/>
        </w:rPr>
        <w:object w:dxaOrig="7880" w:dyaOrig="1040">
          <v:shape id="_x0000_i1102" type="#_x0000_t75" style="width:378pt;height:49.5pt" o:ole="">
            <v:imagedata r:id="rId79" o:title=""/>
          </v:shape>
          <o:OLEObject Type="Embed" ProgID="Equation.3" ShapeID="_x0000_i1102" DrawAspect="Content" ObjectID="_1470250590" r:id="rId80"/>
        </w:object>
      </w:r>
    </w:p>
    <w:p w:rsidR="009156B5" w:rsidRPr="0010041E" w:rsidRDefault="009A01A5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10041E">
        <w:rPr>
          <w:position w:val="-14"/>
          <w:sz w:val="28"/>
          <w:szCs w:val="28"/>
          <w:lang w:val="uk-UA"/>
        </w:rPr>
        <w:object w:dxaOrig="9240" w:dyaOrig="480">
          <v:shape id="_x0000_i1103" type="#_x0000_t75" style="width:434.25pt;height:22.5pt" o:ole="">
            <v:imagedata r:id="rId81" o:title=""/>
          </v:shape>
          <o:OLEObject Type="Embed" ProgID="Equation.3" ShapeID="_x0000_i1103" DrawAspect="Content" ObjectID="_1470250591" r:id="rId82"/>
        </w:object>
      </w:r>
      <w:r w:rsidRPr="0010041E">
        <w:rPr>
          <w:position w:val="-16"/>
          <w:sz w:val="28"/>
          <w:szCs w:val="28"/>
          <w:lang w:val="uk-UA"/>
        </w:rPr>
        <w:object w:dxaOrig="9240" w:dyaOrig="540">
          <v:shape id="_x0000_i1104" type="#_x0000_t75" style="width:429.75pt;height:24.75pt" o:ole="">
            <v:imagedata r:id="rId83" o:title=""/>
          </v:shape>
          <o:OLEObject Type="Embed" ProgID="Equation.3" ShapeID="_x0000_i1104" DrawAspect="Content" ObjectID="_1470250592" r:id="rId84"/>
        </w:object>
      </w:r>
    </w:p>
    <w:p w:rsidR="00B74E05" w:rsidRPr="0010041E" w:rsidRDefault="00B74E05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9156B5" w:rsidRPr="0010041E" w:rsidRDefault="009156B5" w:rsidP="0010041E">
      <w:pPr>
        <w:numPr>
          <w:ilvl w:val="0"/>
          <w:numId w:val="37"/>
        </w:numPr>
        <w:tabs>
          <w:tab w:val="clear" w:pos="720"/>
          <w:tab w:val="num" w:pos="570"/>
          <w:tab w:val="num" w:pos="1083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10041E">
        <w:rPr>
          <w:i/>
          <w:sz w:val="28"/>
          <w:szCs w:val="28"/>
          <w:lang w:val="uk-UA"/>
        </w:rPr>
        <w:t>Складання логічної схеми автомата.</w:t>
      </w:r>
      <w:r w:rsidRPr="0010041E">
        <w:rPr>
          <w:b/>
          <w:i/>
          <w:sz w:val="28"/>
          <w:szCs w:val="28"/>
          <w:lang w:val="uk-UA"/>
        </w:rPr>
        <w:t xml:space="preserve"> </w:t>
      </w:r>
      <w:r w:rsidRPr="0010041E">
        <w:rPr>
          <w:sz w:val="28"/>
          <w:szCs w:val="28"/>
          <w:lang w:val="uk-UA"/>
        </w:rPr>
        <w:t>Логічна схема комбінаційної частини ЦА, що формує необхідні функції збуд</w:t>
      </w:r>
      <w:r w:rsidR="00413301" w:rsidRPr="0010041E">
        <w:rPr>
          <w:sz w:val="28"/>
          <w:szCs w:val="28"/>
          <w:lang w:val="uk-UA"/>
        </w:rPr>
        <w:t>ження тригерів, подана на рис. 5</w:t>
      </w:r>
      <w:r w:rsidRPr="0010041E">
        <w:rPr>
          <w:sz w:val="28"/>
          <w:szCs w:val="28"/>
          <w:lang w:val="uk-UA"/>
        </w:rPr>
        <w:t>.</w:t>
      </w:r>
    </w:p>
    <w:p w:rsidR="009156B5" w:rsidRPr="0010041E" w:rsidRDefault="00AF657F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105" type="#_x0000_t75" style="width:267.75pt;height:243.75pt">
            <v:imagedata r:id="rId85" o:title=""/>
          </v:shape>
        </w:pict>
      </w:r>
    </w:p>
    <w:p w:rsidR="009156B5" w:rsidRPr="0010041E" w:rsidRDefault="004148A6" w:rsidP="0010041E">
      <w:pPr>
        <w:spacing w:line="360" w:lineRule="auto"/>
        <w:ind w:firstLine="720"/>
        <w:jc w:val="center"/>
        <w:rPr>
          <w:i/>
          <w:sz w:val="28"/>
          <w:szCs w:val="28"/>
          <w:lang w:val="uk-UA"/>
        </w:rPr>
      </w:pPr>
      <w:r w:rsidRPr="0010041E">
        <w:rPr>
          <w:i/>
          <w:sz w:val="28"/>
          <w:szCs w:val="28"/>
          <w:lang w:val="uk-UA"/>
        </w:rPr>
        <w:t>Рис. 5</w:t>
      </w:r>
      <w:r w:rsidR="009156B5" w:rsidRPr="0010041E">
        <w:rPr>
          <w:i/>
          <w:sz w:val="28"/>
          <w:szCs w:val="28"/>
          <w:lang w:val="uk-UA"/>
        </w:rPr>
        <w:t>. Схема комбінаційної частини ЦА</w:t>
      </w:r>
    </w:p>
    <w:p w:rsidR="009156B5" w:rsidRPr="0010041E" w:rsidRDefault="009156B5" w:rsidP="0010041E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10041E">
        <w:rPr>
          <w:b/>
          <w:sz w:val="28"/>
          <w:szCs w:val="28"/>
          <w:lang w:val="uk-UA"/>
        </w:rPr>
        <w:t>Особливості синтезу ЦА з пам’яттю на основі JK-тригерів.</w: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0041E">
        <w:rPr>
          <w:sz w:val="28"/>
          <w:szCs w:val="28"/>
          <w:lang w:val="uk-UA"/>
        </w:rPr>
        <w:t xml:space="preserve">При виконанні синтезу ЦА на основі </w:t>
      </w:r>
      <w:r w:rsidRPr="0010041E">
        <w:rPr>
          <w:i/>
          <w:sz w:val="28"/>
          <w:szCs w:val="28"/>
          <w:lang w:val="uk-UA"/>
        </w:rPr>
        <w:t>JK-</w:t>
      </w:r>
      <w:r w:rsidRPr="0010041E">
        <w:rPr>
          <w:sz w:val="28"/>
          <w:szCs w:val="28"/>
          <w:lang w:val="uk-UA"/>
        </w:rPr>
        <w:t>тригерів необхідно враховувати деякі особливості, пов’язані з тим, що даний тип тригерів, порівняно з іншими, має найбільш розвинуті логічні можливості.</w: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0041E">
        <w:rPr>
          <w:sz w:val="28"/>
          <w:szCs w:val="28"/>
          <w:lang w:val="uk-UA"/>
        </w:rPr>
        <w:t xml:space="preserve">Таблицю переходів </w:t>
      </w:r>
      <w:r w:rsidRPr="0010041E">
        <w:rPr>
          <w:i/>
          <w:sz w:val="28"/>
          <w:szCs w:val="28"/>
          <w:lang w:val="uk-UA"/>
        </w:rPr>
        <w:t>JK</w:t>
      </w:r>
      <w:r w:rsidRPr="0010041E">
        <w:rPr>
          <w:sz w:val="28"/>
          <w:szCs w:val="28"/>
          <w:lang w:val="uk-UA"/>
        </w:rPr>
        <w:t xml:space="preserve">-тригера можна подати у вигляді табл. </w:t>
      </w:r>
      <w:r w:rsidR="009055A9" w:rsidRPr="0010041E">
        <w:rPr>
          <w:sz w:val="28"/>
          <w:szCs w:val="28"/>
          <w:lang w:val="uk-UA"/>
        </w:rPr>
        <w:t>3</w:t>
      </w:r>
      <w:r w:rsidRPr="0010041E">
        <w:rPr>
          <w:sz w:val="28"/>
          <w:szCs w:val="28"/>
          <w:lang w:val="uk-UA"/>
        </w:rPr>
        <w:t>.</w:t>
      </w:r>
    </w:p>
    <w:p w:rsidR="004148A6" w:rsidRPr="0010041E" w:rsidRDefault="004148A6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i/>
          <w:sz w:val="28"/>
          <w:szCs w:val="28"/>
          <w:lang w:val="uk-UA"/>
        </w:rPr>
      </w:pPr>
      <w:r w:rsidRPr="0010041E">
        <w:rPr>
          <w:i/>
          <w:sz w:val="28"/>
          <w:szCs w:val="28"/>
          <w:lang w:val="uk-UA"/>
        </w:rPr>
        <w:t xml:space="preserve">Таблиця </w:t>
      </w:r>
      <w:r w:rsidR="0029741B" w:rsidRPr="0010041E">
        <w:rPr>
          <w:i/>
          <w:sz w:val="28"/>
          <w:szCs w:val="28"/>
          <w:lang w:val="uk-UA"/>
        </w:rPr>
        <w:t>3</w:t>
      </w:r>
    </w:p>
    <w:tbl>
      <w:tblPr>
        <w:tblStyle w:val="a9"/>
        <w:tblW w:w="0" w:type="auto"/>
        <w:tblInd w:w="2943" w:type="dxa"/>
        <w:tblLook w:val="01E0" w:firstRow="1" w:lastRow="1" w:firstColumn="1" w:lastColumn="1" w:noHBand="0" w:noVBand="0"/>
      </w:tblPr>
      <w:tblGrid>
        <w:gridCol w:w="993"/>
        <w:gridCol w:w="912"/>
        <w:gridCol w:w="1116"/>
        <w:gridCol w:w="1744"/>
      </w:tblGrid>
      <w:tr w:rsidR="009156B5" w:rsidRPr="0010041E" w:rsidTr="0010041E">
        <w:trPr>
          <w:trHeight w:val="351"/>
        </w:trPr>
        <w:tc>
          <w:tcPr>
            <w:tcW w:w="993" w:type="dxa"/>
          </w:tcPr>
          <w:p w:rsidR="009156B5" w:rsidRPr="0010041E" w:rsidRDefault="004148A6" w:rsidP="0010041E">
            <w:pPr>
              <w:spacing w:line="360" w:lineRule="auto"/>
              <w:ind w:left="-731" w:firstLine="720"/>
              <w:jc w:val="center"/>
              <w:rPr>
                <w:b/>
                <w:u w:val="single"/>
                <w:lang w:val="uk-UA"/>
              </w:rPr>
            </w:pPr>
            <w:r w:rsidRPr="0010041E">
              <w:rPr>
                <w:b/>
                <w:position w:val="-12"/>
                <w:lang w:val="uk-UA"/>
              </w:rPr>
              <w:object w:dxaOrig="300" w:dyaOrig="380">
                <v:shape id="_x0000_i1106" type="#_x0000_t75" style="width:15pt;height:18.75pt" o:ole="">
                  <v:imagedata r:id="rId86" o:title=""/>
                </v:shape>
                <o:OLEObject Type="Embed" ProgID="Equation.3" ShapeID="_x0000_i1106" DrawAspect="Content" ObjectID="_1470250593" r:id="rId87"/>
              </w:object>
            </w:r>
          </w:p>
        </w:tc>
        <w:tc>
          <w:tcPr>
            <w:tcW w:w="912" w:type="dxa"/>
            <w:vAlign w:val="center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i/>
                <w:lang w:val="uk-UA"/>
              </w:rPr>
            </w:pPr>
            <w:r w:rsidRPr="0010041E">
              <w:rPr>
                <w:i/>
                <w:lang w:val="uk-UA"/>
              </w:rPr>
              <w:t>J</w:t>
            </w:r>
          </w:p>
        </w:tc>
        <w:tc>
          <w:tcPr>
            <w:tcW w:w="1116" w:type="dxa"/>
            <w:vAlign w:val="center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i/>
                <w:lang w:val="uk-UA"/>
              </w:rPr>
            </w:pPr>
            <w:r w:rsidRPr="0010041E">
              <w:rPr>
                <w:i/>
                <w:lang w:val="uk-UA"/>
              </w:rPr>
              <w:t>K</w:t>
            </w:r>
          </w:p>
        </w:tc>
        <w:tc>
          <w:tcPr>
            <w:tcW w:w="1744" w:type="dxa"/>
          </w:tcPr>
          <w:p w:rsidR="009156B5" w:rsidRPr="0010041E" w:rsidRDefault="004148A6" w:rsidP="0010041E">
            <w:pPr>
              <w:spacing w:line="360" w:lineRule="auto"/>
              <w:ind w:left="-731" w:firstLine="720"/>
              <w:jc w:val="center"/>
              <w:rPr>
                <w:b/>
                <w:u w:val="single"/>
                <w:lang w:val="uk-UA"/>
              </w:rPr>
            </w:pPr>
            <w:r w:rsidRPr="0010041E">
              <w:rPr>
                <w:b/>
                <w:position w:val="-12"/>
                <w:lang w:val="uk-UA"/>
              </w:rPr>
              <w:object w:dxaOrig="440" w:dyaOrig="380">
                <v:shape id="_x0000_i1107" type="#_x0000_t75" style="width:21.75pt;height:18.75pt" o:ole="">
                  <v:imagedata r:id="rId88" o:title=""/>
                </v:shape>
                <o:OLEObject Type="Embed" ProgID="Equation.3" ShapeID="_x0000_i1107" DrawAspect="Content" ObjectID="_1470250594" r:id="rId89"/>
              </w:object>
            </w:r>
          </w:p>
        </w:tc>
      </w:tr>
      <w:tr w:rsidR="009156B5" w:rsidRPr="0010041E" w:rsidTr="0010041E">
        <w:tc>
          <w:tcPr>
            <w:tcW w:w="993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912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1116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1744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</w:tr>
      <w:tr w:rsidR="009156B5" w:rsidRPr="0010041E" w:rsidTr="0010041E">
        <w:tc>
          <w:tcPr>
            <w:tcW w:w="993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912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1116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1744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9156B5" w:rsidRPr="0010041E" w:rsidTr="0010041E">
        <w:tc>
          <w:tcPr>
            <w:tcW w:w="993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912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1116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1744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</w:tr>
      <w:tr w:rsidR="009156B5" w:rsidRPr="0010041E" w:rsidTr="0010041E">
        <w:tc>
          <w:tcPr>
            <w:tcW w:w="993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912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1116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1744" w:type="dxa"/>
          </w:tcPr>
          <w:p w:rsidR="009156B5" w:rsidRPr="0010041E" w:rsidRDefault="009156B5" w:rsidP="0010041E">
            <w:pPr>
              <w:spacing w:line="360" w:lineRule="auto"/>
              <w:ind w:left="-731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</w:tbl>
    <w:p w:rsidR="004148A6" w:rsidRPr="0010041E" w:rsidRDefault="004148A6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0041E">
        <w:rPr>
          <w:sz w:val="28"/>
          <w:szCs w:val="28"/>
          <w:lang w:val="uk-UA"/>
        </w:rPr>
        <w:t xml:space="preserve">Із аналізу </w:t>
      </w:r>
      <w:r w:rsidR="009055A9" w:rsidRPr="0010041E">
        <w:rPr>
          <w:sz w:val="28"/>
          <w:szCs w:val="28"/>
          <w:lang w:val="uk-UA"/>
        </w:rPr>
        <w:t>табл. 3</w:t>
      </w:r>
      <w:r w:rsidRPr="0010041E">
        <w:rPr>
          <w:sz w:val="28"/>
          <w:szCs w:val="28"/>
          <w:lang w:val="uk-UA"/>
        </w:rPr>
        <w:t xml:space="preserve"> можна зробити деякі важливі висновки.</w: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0041E">
        <w:rPr>
          <w:sz w:val="28"/>
          <w:szCs w:val="28"/>
          <w:lang w:val="uk-UA"/>
        </w:rPr>
        <w:t>По-перше, перехід тригера з будь-якого стану в інший однозначно визначається тільки одним з двох вхідних сигналів (</w:t>
      </w:r>
      <w:r w:rsidRPr="0010041E">
        <w:rPr>
          <w:i/>
          <w:sz w:val="28"/>
          <w:szCs w:val="28"/>
          <w:lang w:val="uk-UA"/>
        </w:rPr>
        <w:t>J</w:t>
      </w:r>
      <w:r w:rsidRPr="0010041E">
        <w:rPr>
          <w:sz w:val="28"/>
          <w:szCs w:val="28"/>
          <w:lang w:val="uk-UA"/>
        </w:rPr>
        <w:t xml:space="preserve"> або </w:t>
      </w:r>
      <w:r w:rsidRPr="0010041E">
        <w:rPr>
          <w:i/>
          <w:sz w:val="28"/>
          <w:szCs w:val="28"/>
          <w:lang w:val="uk-UA"/>
        </w:rPr>
        <w:t>K</w:t>
      </w:r>
      <w:r w:rsidRPr="0010041E">
        <w:rPr>
          <w:sz w:val="28"/>
          <w:szCs w:val="28"/>
          <w:lang w:val="uk-UA"/>
        </w:rPr>
        <w:t xml:space="preserve">) та не залежить від значення другого сигналу. Наприклад, якщо </w:t>
      </w:r>
      <w:r w:rsidRPr="0010041E">
        <w:rPr>
          <w:i/>
          <w:sz w:val="28"/>
          <w:szCs w:val="28"/>
          <w:lang w:val="uk-UA"/>
        </w:rPr>
        <w:t xml:space="preserve">J </w:t>
      </w:r>
      <w:r w:rsidRPr="0010041E">
        <w:rPr>
          <w:sz w:val="28"/>
          <w:szCs w:val="28"/>
          <w:lang w:val="uk-UA"/>
        </w:rPr>
        <w:t xml:space="preserve">= </w:t>
      </w:r>
      <w:r w:rsidRPr="0010041E">
        <w:rPr>
          <w:i/>
          <w:sz w:val="28"/>
          <w:szCs w:val="28"/>
          <w:lang w:val="uk-UA"/>
        </w:rPr>
        <w:t>1</w:t>
      </w:r>
      <w:r w:rsidRPr="0010041E">
        <w:rPr>
          <w:sz w:val="28"/>
          <w:szCs w:val="28"/>
          <w:lang w:val="uk-UA"/>
        </w:rPr>
        <w:t xml:space="preserve">, тригер перейде з нульового стану в одиничний, незалежно від того, яке значення має </w:t>
      </w:r>
      <w:r w:rsidRPr="0010041E">
        <w:rPr>
          <w:i/>
          <w:sz w:val="28"/>
          <w:szCs w:val="28"/>
          <w:lang w:val="uk-UA"/>
        </w:rPr>
        <w:t>K.</w:t>
      </w: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0041E">
        <w:rPr>
          <w:sz w:val="28"/>
          <w:szCs w:val="28"/>
          <w:lang w:val="uk-UA"/>
        </w:rPr>
        <w:t>По-друге, перехід тригера з нульового стану в будь-який інший</w:t>
      </w:r>
      <w:r w:rsidR="009055A9" w:rsidRPr="0010041E">
        <w:rPr>
          <w:sz w:val="28"/>
          <w:szCs w:val="28"/>
          <w:lang w:val="uk-UA"/>
        </w:rPr>
        <w:t xml:space="preserve"> </w:t>
      </w:r>
      <w:r w:rsidRPr="0010041E">
        <w:rPr>
          <w:sz w:val="28"/>
          <w:szCs w:val="28"/>
          <w:lang w:val="uk-UA"/>
        </w:rPr>
        <w:t xml:space="preserve">(0 або 1) визначається виключно значенням </w:t>
      </w:r>
      <w:r w:rsidRPr="0010041E">
        <w:rPr>
          <w:i/>
          <w:sz w:val="28"/>
          <w:szCs w:val="28"/>
          <w:lang w:val="uk-UA"/>
        </w:rPr>
        <w:t>J</w:t>
      </w:r>
      <w:r w:rsidRPr="0010041E">
        <w:rPr>
          <w:sz w:val="28"/>
          <w:szCs w:val="28"/>
          <w:lang w:val="uk-UA"/>
        </w:rPr>
        <w:t xml:space="preserve">, а перехід тригера з одиничного стану – виключно значенням </w:t>
      </w:r>
      <w:r w:rsidRPr="0010041E">
        <w:rPr>
          <w:i/>
          <w:sz w:val="28"/>
          <w:szCs w:val="28"/>
          <w:lang w:val="uk-UA"/>
        </w:rPr>
        <w:t>К</w:t>
      </w:r>
      <w:r w:rsidRPr="0010041E">
        <w:rPr>
          <w:sz w:val="28"/>
          <w:szCs w:val="28"/>
          <w:lang w:val="uk-UA"/>
        </w:rPr>
        <w:t>. Це твердження можна записати таким чином:</w:t>
      </w:r>
    </w:p>
    <w:p w:rsidR="009156B5" w:rsidRPr="0010041E" w:rsidRDefault="004148A6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10041E">
        <w:rPr>
          <w:position w:val="-20"/>
          <w:sz w:val="28"/>
          <w:szCs w:val="28"/>
          <w:lang w:val="uk-UA"/>
        </w:rPr>
        <w:object w:dxaOrig="3260" w:dyaOrig="520">
          <v:shape id="_x0000_i1108" type="#_x0000_t75" style="width:162.75pt;height:26.25pt" o:ole="">
            <v:imagedata r:id="rId90" o:title=""/>
          </v:shape>
          <o:OLEObject Type="Embed" ProgID="Equation.3" ShapeID="_x0000_i1108" DrawAspect="Content" ObjectID="_1470250595" r:id="rId91"/>
        </w:object>
      </w:r>
    </w:p>
    <w:p w:rsidR="004148A6" w:rsidRPr="0010041E" w:rsidRDefault="004148A6" w:rsidP="0010041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9156B5" w:rsidRPr="0010041E" w:rsidRDefault="009156B5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0041E">
        <w:rPr>
          <w:sz w:val="28"/>
          <w:szCs w:val="28"/>
          <w:lang w:val="uk-UA"/>
        </w:rPr>
        <w:t xml:space="preserve">Ця властивість дозволяє отримати дуже прості функції збудження, для чого необхідно складати таблицю переходів синтезованого ЦА з урахуванням вмісту </w:t>
      </w:r>
      <w:r w:rsidR="009055A9" w:rsidRPr="0010041E">
        <w:rPr>
          <w:sz w:val="28"/>
          <w:szCs w:val="28"/>
          <w:lang w:val="uk-UA"/>
        </w:rPr>
        <w:t>табл. 3</w:t>
      </w:r>
      <w:r w:rsidRPr="0010041E">
        <w:rPr>
          <w:sz w:val="28"/>
          <w:szCs w:val="28"/>
          <w:lang w:val="uk-UA"/>
        </w:rPr>
        <w:t xml:space="preserve">. Наприклад, таблиця переходів для синтезованого дворежимного лічильника з використанням </w:t>
      </w:r>
      <w:r w:rsidRPr="0010041E">
        <w:rPr>
          <w:i/>
          <w:sz w:val="28"/>
          <w:szCs w:val="28"/>
          <w:lang w:val="uk-UA"/>
        </w:rPr>
        <w:t>JK</w:t>
      </w:r>
      <w:r w:rsidRPr="0010041E">
        <w:rPr>
          <w:sz w:val="28"/>
          <w:szCs w:val="28"/>
          <w:lang w:val="uk-UA"/>
        </w:rPr>
        <w:t xml:space="preserve">-тригерів (табл. </w:t>
      </w:r>
      <w:r w:rsidR="009055A9" w:rsidRPr="0010041E">
        <w:rPr>
          <w:sz w:val="28"/>
          <w:szCs w:val="28"/>
          <w:lang w:val="uk-UA"/>
        </w:rPr>
        <w:t>4</w:t>
      </w:r>
      <w:r w:rsidRPr="0010041E">
        <w:rPr>
          <w:sz w:val="28"/>
          <w:szCs w:val="28"/>
          <w:lang w:val="uk-UA"/>
        </w:rPr>
        <w:t xml:space="preserve">) містить удвічі більше стовпчиків для вхідних сигналів тригерів (функцій збудження), ніж </w:t>
      </w:r>
      <w:r w:rsidR="009055A9" w:rsidRPr="0010041E">
        <w:rPr>
          <w:sz w:val="28"/>
          <w:szCs w:val="28"/>
          <w:lang w:val="uk-UA"/>
        </w:rPr>
        <w:t>табл.</w:t>
      </w:r>
      <w:r w:rsidRPr="0010041E">
        <w:rPr>
          <w:sz w:val="28"/>
          <w:szCs w:val="28"/>
          <w:lang w:val="uk-UA"/>
        </w:rPr>
        <w:t xml:space="preserve"> 2, але в кожному рядку цих стовпчиків присутні невизначені значення сигналів. Як відомо, при використанні карт Карно ці значення довизначаються за вибором виконавця з метою підвищення ефективності мінімізації, що дозволяє отримати більш прості логічні функції.</w:t>
      </w:r>
    </w:p>
    <w:p w:rsidR="009156B5" w:rsidRPr="0010041E" w:rsidRDefault="009156B5" w:rsidP="0010041E">
      <w:pPr>
        <w:spacing w:line="360" w:lineRule="auto"/>
        <w:ind w:firstLine="720"/>
        <w:jc w:val="center"/>
        <w:rPr>
          <w:i/>
          <w:sz w:val="28"/>
          <w:szCs w:val="28"/>
          <w:lang w:val="uk-UA"/>
        </w:rPr>
      </w:pPr>
      <w:r w:rsidRPr="0010041E">
        <w:rPr>
          <w:i/>
          <w:sz w:val="28"/>
          <w:szCs w:val="28"/>
          <w:lang w:val="uk-UA"/>
        </w:rPr>
        <w:t xml:space="preserve">Таблиця </w:t>
      </w:r>
      <w:r w:rsidR="009055A9" w:rsidRPr="0010041E">
        <w:rPr>
          <w:i/>
          <w:sz w:val="28"/>
          <w:szCs w:val="28"/>
          <w:lang w:val="uk-UA"/>
        </w:rPr>
        <w:t>4</w:t>
      </w:r>
    </w:p>
    <w:tbl>
      <w:tblPr>
        <w:tblStyle w:val="a9"/>
        <w:tblW w:w="0" w:type="auto"/>
        <w:tblInd w:w="817" w:type="dxa"/>
        <w:tblLook w:val="01E0" w:firstRow="1" w:lastRow="1" w:firstColumn="1" w:lastColumn="1" w:noHBand="0" w:noVBand="0"/>
      </w:tblPr>
      <w:tblGrid>
        <w:gridCol w:w="647"/>
        <w:gridCol w:w="569"/>
        <w:gridCol w:w="446"/>
        <w:gridCol w:w="585"/>
        <w:gridCol w:w="872"/>
        <w:gridCol w:w="708"/>
        <w:gridCol w:w="567"/>
        <w:gridCol w:w="689"/>
        <w:gridCol w:w="666"/>
        <w:gridCol w:w="591"/>
        <w:gridCol w:w="567"/>
        <w:gridCol w:w="567"/>
        <w:gridCol w:w="567"/>
      </w:tblGrid>
      <w:tr w:rsidR="009156B5" w:rsidRPr="0010041E" w:rsidTr="0010041E">
        <w:tc>
          <w:tcPr>
            <w:tcW w:w="647" w:type="dxa"/>
            <w:vMerge w:val="restart"/>
            <w:vAlign w:val="center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М</w:t>
            </w:r>
          </w:p>
        </w:tc>
        <w:tc>
          <w:tcPr>
            <w:tcW w:w="1600" w:type="dxa"/>
            <w:gridSpan w:val="3"/>
            <w:tcBorders>
              <w:right w:val="double" w:sz="12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b/>
                <w:lang w:val="uk-UA"/>
              </w:rPr>
            </w:pPr>
            <w:r w:rsidRPr="0010041E">
              <w:rPr>
                <w:b/>
                <w:lang w:val="uk-UA"/>
              </w:rPr>
              <w:t>Початковий стан</w:t>
            </w:r>
          </w:p>
        </w:tc>
        <w:tc>
          <w:tcPr>
            <w:tcW w:w="2147" w:type="dxa"/>
            <w:gridSpan w:val="3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b/>
                <w:lang w:val="uk-UA"/>
              </w:rPr>
            </w:pPr>
            <w:r w:rsidRPr="0010041E">
              <w:rPr>
                <w:b/>
                <w:lang w:val="uk-UA"/>
              </w:rPr>
              <w:t>Наступний стан</w:t>
            </w:r>
          </w:p>
        </w:tc>
        <w:tc>
          <w:tcPr>
            <w:tcW w:w="3647" w:type="dxa"/>
            <w:gridSpan w:val="6"/>
            <w:tcBorders>
              <w:left w:val="double" w:sz="12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b/>
                <w:lang w:val="uk-UA"/>
              </w:rPr>
            </w:pPr>
            <w:r w:rsidRPr="0010041E">
              <w:rPr>
                <w:b/>
                <w:lang w:val="uk-UA"/>
              </w:rPr>
              <w:t>Сигнали на</w:t>
            </w:r>
          </w:p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b/>
                <w:lang w:val="uk-UA"/>
              </w:rPr>
            </w:pPr>
            <w:r w:rsidRPr="0010041E">
              <w:rPr>
                <w:b/>
                <w:lang w:val="uk-UA"/>
              </w:rPr>
              <w:t>входах тригерів</w:t>
            </w:r>
          </w:p>
        </w:tc>
      </w:tr>
      <w:tr w:rsidR="0010041E" w:rsidRPr="0010041E" w:rsidTr="0010041E">
        <w:tc>
          <w:tcPr>
            <w:tcW w:w="647" w:type="dxa"/>
            <w:vMerge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360" w:dyaOrig="440">
                <v:shape id="_x0000_i1109" type="#_x0000_t75" style="width:18pt;height:21.75pt" o:ole="">
                  <v:imagedata r:id="rId23" o:title=""/>
                </v:shape>
                <o:OLEObject Type="Embed" ProgID="Equation.3" ShapeID="_x0000_i1109" DrawAspect="Content" ObjectID="_1470250596" r:id="rId92"/>
              </w:objec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360" w:dyaOrig="440">
                <v:shape id="_x0000_i1110" type="#_x0000_t75" style="width:18pt;height:21.75pt" o:ole="">
                  <v:imagedata r:id="rId25" o:title=""/>
                </v:shape>
                <o:OLEObject Type="Embed" ProgID="Equation.3" ShapeID="_x0000_i1110" DrawAspect="Content" ObjectID="_1470250597" r:id="rId93"/>
              </w:objec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360" w:dyaOrig="440">
                <v:shape id="_x0000_i1111" type="#_x0000_t75" style="width:18pt;height:21.75pt" o:ole="">
                  <v:imagedata r:id="rId27" o:title=""/>
                </v:shape>
                <o:OLEObject Type="Embed" ProgID="Equation.3" ShapeID="_x0000_i1111" DrawAspect="Content" ObjectID="_1470250598" r:id="rId94"/>
              </w:objec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520" w:dyaOrig="440">
                <v:shape id="_x0000_i1112" type="#_x0000_t75" style="width:26.25pt;height:21.75pt" o:ole="">
                  <v:imagedata r:id="rId29" o:title=""/>
                </v:shape>
                <o:OLEObject Type="Embed" ProgID="Equation.3" ShapeID="_x0000_i1112" DrawAspect="Content" ObjectID="_1470250599" r:id="rId95"/>
              </w:objec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520" w:dyaOrig="440">
                <v:shape id="_x0000_i1113" type="#_x0000_t75" style="width:26.25pt;height:21.75pt" o:ole="">
                  <v:imagedata r:id="rId31" o:title=""/>
                </v:shape>
                <o:OLEObject Type="Embed" ProgID="Equation.3" ShapeID="_x0000_i1113" DrawAspect="Content" ObjectID="_1470250600" r:id="rId96"/>
              </w:objec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position w:val="-12"/>
                <w:lang w:val="uk-UA"/>
              </w:rPr>
              <w:object w:dxaOrig="520" w:dyaOrig="440">
                <v:shape id="_x0000_i1114" type="#_x0000_t75" style="width:26.25pt;height:21.75pt" o:ole="">
                  <v:imagedata r:id="rId33" o:title=""/>
                </v:shape>
                <o:OLEObject Type="Embed" ProgID="Equation.3" ShapeID="_x0000_i1114" DrawAspect="Content" ObjectID="_1470250601" r:id="rId97"/>
              </w:object>
            </w:r>
          </w:p>
        </w:tc>
        <w:tc>
          <w:tcPr>
            <w:tcW w:w="689" w:type="dxa"/>
            <w:tcBorders>
              <w:left w:val="double" w:sz="12" w:space="0" w:color="auto"/>
            </w:tcBorders>
            <w:vAlign w:val="center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i/>
                <w:lang w:val="uk-UA"/>
              </w:rPr>
            </w:pPr>
            <w:r w:rsidRPr="0010041E">
              <w:rPr>
                <w:i/>
                <w:lang w:val="uk-UA"/>
              </w:rPr>
              <w:t>J</w:t>
            </w:r>
            <w:r w:rsidRPr="0010041E">
              <w:rPr>
                <w:i/>
                <w:vertAlign w:val="subscript"/>
                <w:lang w:val="uk-UA"/>
              </w:rPr>
              <w:t>2</w:t>
            </w:r>
          </w:p>
        </w:tc>
        <w:tc>
          <w:tcPr>
            <w:tcW w:w="666" w:type="dxa"/>
            <w:vAlign w:val="center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i/>
                <w:lang w:val="uk-UA"/>
              </w:rPr>
            </w:pPr>
            <w:r w:rsidRPr="0010041E">
              <w:rPr>
                <w:i/>
                <w:lang w:val="uk-UA"/>
              </w:rPr>
              <w:t>K</w:t>
            </w:r>
            <w:r w:rsidRPr="0010041E">
              <w:rPr>
                <w:i/>
                <w:vertAlign w:val="subscript"/>
                <w:lang w:val="uk-UA"/>
              </w:rPr>
              <w:t>2</w:t>
            </w:r>
          </w:p>
        </w:tc>
        <w:tc>
          <w:tcPr>
            <w:tcW w:w="591" w:type="dxa"/>
            <w:vAlign w:val="center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i/>
                <w:lang w:val="uk-UA"/>
              </w:rPr>
            </w:pPr>
            <w:r w:rsidRPr="0010041E">
              <w:rPr>
                <w:i/>
                <w:lang w:val="uk-UA"/>
              </w:rPr>
              <w:t>J</w:t>
            </w:r>
            <w:r w:rsidRPr="0010041E">
              <w:rPr>
                <w:i/>
                <w:vertAlign w:val="subscript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i/>
                <w:lang w:val="uk-UA"/>
              </w:rPr>
            </w:pPr>
            <w:r w:rsidRPr="0010041E">
              <w:rPr>
                <w:i/>
                <w:lang w:val="uk-UA"/>
              </w:rPr>
              <w:t>K</w:t>
            </w:r>
            <w:r w:rsidRPr="0010041E">
              <w:rPr>
                <w:i/>
                <w:vertAlign w:val="subscript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i/>
                <w:lang w:val="uk-UA"/>
              </w:rPr>
            </w:pPr>
            <w:r w:rsidRPr="0010041E">
              <w:rPr>
                <w:i/>
                <w:lang w:val="uk-UA"/>
              </w:rPr>
              <w:t>J</w:t>
            </w:r>
            <w:r w:rsidRPr="0010041E">
              <w:rPr>
                <w:i/>
                <w:vertAlign w:val="subscript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i/>
                <w:lang w:val="uk-UA"/>
              </w:rPr>
            </w:pPr>
            <w:r w:rsidRPr="0010041E">
              <w:rPr>
                <w:i/>
                <w:lang w:val="uk-UA"/>
              </w:rPr>
              <w:t>K</w:t>
            </w:r>
            <w:r w:rsidRPr="0010041E">
              <w:rPr>
                <w:i/>
                <w:vertAlign w:val="subscript"/>
                <w:lang w:val="uk-UA"/>
              </w:rPr>
              <w:t>0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</w:tr>
      <w:tr w:rsidR="0010041E" w:rsidRPr="0010041E" w:rsidTr="0010041E">
        <w:tc>
          <w:tcPr>
            <w:tcW w:w="64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9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44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85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872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righ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689" w:type="dxa"/>
            <w:tcBorders>
              <w:left w:val="double" w:sz="12" w:space="0" w:color="auto"/>
            </w:tcBorders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666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  <w:tc>
          <w:tcPr>
            <w:tcW w:w="591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*</w:t>
            </w:r>
          </w:p>
        </w:tc>
        <w:tc>
          <w:tcPr>
            <w:tcW w:w="567" w:type="dxa"/>
          </w:tcPr>
          <w:p w:rsidR="009156B5" w:rsidRPr="0010041E" w:rsidRDefault="009156B5" w:rsidP="0010041E">
            <w:pPr>
              <w:spacing w:line="360" w:lineRule="auto"/>
              <w:ind w:left="-763" w:firstLine="720"/>
              <w:jc w:val="center"/>
              <w:rPr>
                <w:lang w:val="uk-UA"/>
              </w:rPr>
            </w:pPr>
            <w:r w:rsidRPr="0010041E">
              <w:rPr>
                <w:lang w:val="uk-UA"/>
              </w:rPr>
              <w:t>0</w:t>
            </w:r>
          </w:p>
        </w:tc>
      </w:tr>
    </w:tbl>
    <w:p w:rsidR="004148A6" w:rsidRPr="0010041E" w:rsidRDefault="004148A6" w:rsidP="0010041E">
      <w:pPr>
        <w:pStyle w:val="a3"/>
        <w:spacing w:line="360" w:lineRule="auto"/>
        <w:ind w:firstLine="720"/>
        <w:rPr>
          <w:b w:val="0"/>
          <w:sz w:val="28"/>
          <w:szCs w:val="28"/>
          <w:lang w:val="uk-UA"/>
        </w:rPr>
      </w:pPr>
    </w:p>
    <w:p w:rsidR="005C6B90" w:rsidRPr="0010041E" w:rsidRDefault="005C6B90" w:rsidP="0010041E">
      <w:pPr>
        <w:pStyle w:val="a3"/>
        <w:spacing w:line="360" w:lineRule="auto"/>
        <w:ind w:firstLine="720"/>
        <w:jc w:val="center"/>
        <w:rPr>
          <w:i w:val="0"/>
          <w:sz w:val="28"/>
          <w:szCs w:val="28"/>
          <w:lang w:val="uk-UA"/>
        </w:rPr>
      </w:pPr>
    </w:p>
    <w:p w:rsidR="004148A6" w:rsidRPr="0010041E" w:rsidRDefault="0010041E" w:rsidP="0010041E">
      <w:pPr>
        <w:pStyle w:val="a3"/>
        <w:spacing w:line="360" w:lineRule="auto"/>
        <w:ind w:firstLine="720"/>
        <w:jc w:val="center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br w:type="page"/>
      </w:r>
      <w:r w:rsidR="004148A6" w:rsidRPr="0010041E">
        <w:rPr>
          <w:i w:val="0"/>
          <w:sz w:val="28"/>
          <w:szCs w:val="28"/>
          <w:lang w:val="uk-UA"/>
        </w:rPr>
        <w:t>ВИСНОВОК</w:t>
      </w:r>
    </w:p>
    <w:p w:rsidR="004148A6" w:rsidRPr="0010041E" w:rsidRDefault="004148A6" w:rsidP="0010041E">
      <w:pPr>
        <w:pStyle w:val="a3"/>
        <w:spacing w:line="360" w:lineRule="auto"/>
        <w:ind w:firstLine="720"/>
        <w:jc w:val="center"/>
        <w:rPr>
          <w:i w:val="0"/>
          <w:sz w:val="28"/>
          <w:szCs w:val="28"/>
          <w:lang w:val="uk-UA"/>
        </w:rPr>
      </w:pPr>
    </w:p>
    <w:p w:rsidR="004148A6" w:rsidRPr="0010041E" w:rsidRDefault="004148A6" w:rsidP="0010041E">
      <w:pPr>
        <w:pStyle w:val="a3"/>
        <w:spacing w:line="360" w:lineRule="auto"/>
        <w:ind w:firstLine="720"/>
        <w:rPr>
          <w:b w:val="0"/>
          <w:i w:val="0"/>
          <w:sz w:val="28"/>
          <w:szCs w:val="28"/>
          <w:lang w:val="uk-UA"/>
        </w:rPr>
      </w:pPr>
      <w:r w:rsidRPr="0010041E">
        <w:rPr>
          <w:b w:val="0"/>
          <w:i w:val="0"/>
          <w:sz w:val="28"/>
          <w:szCs w:val="28"/>
          <w:lang w:val="uk-UA"/>
        </w:rPr>
        <w:t>Головною метою синтезу ЦА з пам’яттю є визначення всіх його можливих станів та переходів, відповідно заданому алгоритму функціонування, та отримання функцій збудження всіх входів тригерів, з яких складається автомат. Цього достатньо для складання логічної схеми ЦА.</w:t>
      </w:r>
    </w:p>
    <w:p w:rsidR="004148A6" w:rsidRPr="0010041E" w:rsidRDefault="004148A6" w:rsidP="0010041E">
      <w:pPr>
        <w:pStyle w:val="a3"/>
        <w:spacing w:line="360" w:lineRule="auto"/>
        <w:ind w:firstLine="720"/>
        <w:rPr>
          <w:b w:val="0"/>
          <w:i w:val="0"/>
          <w:sz w:val="28"/>
          <w:szCs w:val="28"/>
          <w:lang w:val="uk-UA"/>
        </w:rPr>
      </w:pPr>
      <w:r w:rsidRPr="0010041E">
        <w:rPr>
          <w:b w:val="0"/>
          <w:i w:val="0"/>
          <w:sz w:val="28"/>
          <w:szCs w:val="28"/>
          <w:lang w:val="uk-UA"/>
        </w:rPr>
        <w:t xml:space="preserve">Багатоваріантність можливих реалізацій ЦА пов’язана з вибором типу тригерів та способу побудови його комбінаційної частини. Теоретично будь-який ЦА може бути побудований на тригерах будь-якого типу. Найбільш розповсюджені в схемотехніці </w:t>
      </w:r>
      <w:r w:rsidRPr="0010041E">
        <w:rPr>
          <w:b w:val="0"/>
          <w:sz w:val="28"/>
          <w:szCs w:val="28"/>
          <w:lang w:val="uk-UA"/>
        </w:rPr>
        <w:t>D</w:t>
      </w:r>
      <w:r w:rsidRPr="0010041E">
        <w:rPr>
          <w:b w:val="0"/>
          <w:i w:val="0"/>
          <w:sz w:val="28"/>
          <w:szCs w:val="28"/>
          <w:lang w:val="uk-UA"/>
        </w:rPr>
        <w:t xml:space="preserve">- та </w:t>
      </w:r>
      <w:r w:rsidRPr="0010041E">
        <w:rPr>
          <w:b w:val="0"/>
          <w:sz w:val="28"/>
          <w:szCs w:val="28"/>
          <w:lang w:val="uk-UA"/>
        </w:rPr>
        <w:t>JK</w:t>
      </w:r>
      <w:r w:rsidRPr="0010041E">
        <w:rPr>
          <w:b w:val="0"/>
          <w:i w:val="0"/>
          <w:sz w:val="28"/>
          <w:szCs w:val="28"/>
          <w:lang w:val="uk-UA"/>
        </w:rPr>
        <w:t xml:space="preserve">-тригери. </w:t>
      </w:r>
      <w:r w:rsidRPr="0010041E">
        <w:rPr>
          <w:b w:val="0"/>
          <w:sz w:val="28"/>
          <w:szCs w:val="28"/>
          <w:lang w:val="uk-UA"/>
        </w:rPr>
        <w:t>JK</w:t>
      </w:r>
      <w:r w:rsidRPr="0010041E">
        <w:rPr>
          <w:b w:val="0"/>
          <w:i w:val="0"/>
          <w:sz w:val="28"/>
          <w:szCs w:val="28"/>
          <w:lang w:val="uk-UA"/>
        </w:rPr>
        <w:t xml:space="preserve">-тригер має більш розвинені логічні можливості, тому для нього можна отримати більш прості функції збудження, але кількість функцій буде удвічі більшою, ніж для </w:t>
      </w:r>
      <w:r w:rsidRPr="0010041E">
        <w:rPr>
          <w:b w:val="0"/>
          <w:sz w:val="28"/>
          <w:szCs w:val="28"/>
          <w:lang w:val="uk-UA"/>
        </w:rPr>
        <w:t>D</w:t>
      </w:r>
      <w:r w:rsidRPr="0010041E">
        <w:rPr>
          <w:b w:val="0"/>
          <w:i w:val="0"/>
          <w:sz w:val="28"/>
          <w:szCs w:val="28"/>
          <w:lang w:val="uk-UA"/>
        </w:rPr>
        <w:t>-тригера. Яке рішення буде оптимальним для конкретного ЦА, в загальному випадку заздалегідь невідомо.</w:t>
      </w:r>
    </w:p>
    <w:p w:rsidR="004148A6" w:rsidRPr="0010041E" w:rsidRDefault="004148A6" w:rsidP="0010041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4148A6" w:rsidRPr="0010041E" w:rsidSect="0010041E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2280"/>
    <w:multiLevelType w:val="singleLevel"/>
    <w:tmpl w:val="7FC654BE"/>
    <w:lvl w:ilvl="0">
      <w:start w:val="1"/>
      <w:numFmt w:val="decimal"/>
      <w:lvlText w:val="%1."/>
      <w:lvlJc w:val="left"/>
      <w:pPr>
        <w:tabs>
          <w:tab w:val="num" w:pos="18"/>
        </w:tabs>
        <w:ind w:left="18" w:hanging="360"/>
      </w:pPr>
      <w:rPr>
        <w:rFonts w:cs="Times New Roman" w:hint="default"/>
      </w:rPr>
    </w:lvl>
  </w:abstractNum>
  <w:abstractNum w:abstractNumId="1">
    <w:nsid w:val="10D873B0"/>
    <w:multiLevelType w:val="singleLevel"/>
    <w:tmpl w:val="E842C10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</w:abstractNum>
  <w:abstractNum w:abstractNumId="2">
    <w:nsid w:val="1BAC5B35"/>
    <w:multiLevelType w:val="singleLevel"/>
    <w:tmpl w:val="C56C56C0"/>
    <w:lvl w:ilvl="0">
      <w:start w:val="4"/>
      <w:numFmt w:val="bullet"/>
      <w:lvlText w:val="—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">
    <w:nsid w:val="1C7C763F"/>
    <w:multiLevelType w:val="singleLevel"/>
    <w:tmpl w:val="626676A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05"/>
      </w:pPr>
      <w:rPr>
        <w:rFonts w:cs="Times New Roman" w:hint="default"/>
      </w:rPr>
    </w:lvl>
  </w:abstractNum>
  <w:abstractNum w:abstractNumId="4">
    <w:nsid w:val="202D26B1"/>
    <w:multiLevelType w:val="multilevel"/>
    <w:tmpl w:val="F952492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090"/>
        </w:tabs>
        <w:ind w:left="309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190"/>
        </w:tabs>
        <w:ind w:left="81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920"/>
        </w:tabs>
        <w:ind w:left="109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290"/>
        </w:tabs>
        <w:ind w:left="13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20"/>
        </w:tabs>
        <w:ind w:left="160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50"/>
        </w:tabs>
        <w:ind w:left="1875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120"/>
        </w:tabs>
        <w:ind w:left="21120" w:hanging="2160"/>
      </w:pPr>
      <w:rPr>
        <w:rFonts w:cs="Times New Roman" w:hint="default"/>
      </w:rPr>
    </w:lvl>
  </w:abstractNum>
  <w:abstractNum w:abstractNumId="5">
    <w:nsid w:val="2189450C"/>
    <w:multiLevelType w:val="hybridMultilevel"/>
    <w:tmpl w:val="ADDE9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9C368C"/>
    <w:multiLevelType w:val="singleLevel"/>
    <w:tmpl w:val="04C65A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DD5113D"/>
    <w:multiLevelType w:val="hybridMultilevel"/>
    <w:tmpl w:val="A2422B44"/>
    <w:lvl w:ilvl="0" w:tplc="185E3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777077"/>
    <w:multiLevelType w:val="singleLevel"/>
    <w:tmpl w:val="89BA3D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317C27EB"/>
    <w:multiLevelType w:val="singleLevel"/>
    <w:tmpl w:val="3DDEC01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10">
    <w:nsid w:val="335E5A49"/>
    <w:multiLevelType w:val="hybridMultilevel"/>
    <w:tmpl w:val="4C48E8C4"/>
    <w:lvl w:ilvl="0" w:tplc="52D4EF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3D5D4A86"/>
    <w:multiLevelType w:val="singleLevel"/>
    <w:tmpl w:val="04C65A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0A66D34"/>
    <w:multiLevelType w:val="singleLevel"/>
    <w:tmpl w:val="82906E8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3">
    <w:nsid w:val="44F76EED"/>
    <w:multiLevelType w:val="singleLevel"/>
    <w:tmpl w:val="99CC9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4">
    <w:nsid w:val="45A34962"/>
    <w:multiLevelType w:val="multilevel"/>
    <w:tmpl w:val="FD9AB4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090"/>
        </w:tabs>
        <w:ind w:left="309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190"/>
        </w:tabs>
        <w:ind w:left="81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920"/>
        </w:tabs>
        <w:ind w:left="109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290"/>
        </w:tabs>
        <w:ind w:left="13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20"/>
        </w:tabs>
        <w:ind w:left="160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50"/>
        </w:tabs>
        <w:ind w:left="1875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120"/>
        </w:tabs>
        <w:ind w:left="21120" w:hanging="2160"/>
      </w:pPr>
      <w:rPr>
        <w:rFonts w:cs="Times New Roman" w:hint="default"/>
      </w:rPr>
    </w:lvl>
  </w:abstractNum>
  <w:abstractNum w:abstractNumId="15">
    <w:nsid w:val="46240974"/>
    <w:multiLevelType w:val="hybridMultilevel"/>
    <w:tmpl w:val="4F2E0558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>
    <w:nsid w:val="4A7C2EEF"/>
    <w:multiLevelType w:val="singleLevel"/>
    <w:tmpl w:val="86D876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7">
    <w:nsid w:val="4D172A5E"/>
    <w:multiLevelType w:val="singleLevel"/>
    <w:tmpl w:val="0B283EF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</w:abstractNum>
  <w:abstractNum w:abstractNumId="18">
    <w:nsid w:val="535C2A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53B759DA"/>
    <w:multiLevelType w:val="multilevel"/>
    <w:tmpl w:val="0FCEA76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50"/>
        </w:tabs>
        <w:ind w:left="25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0"/>
        </w:tabs>
        <w:ind w:left="29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70"/>
        </w:tabs>
        <w:ind w:left="327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70"/>
        </w:tabs>
        <w:ind w:left="32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30"/>
        </w:tabs>
        <w:ind w:left="36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90"/>
        </w:tabs>
        <w:ind w:left="399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90"/>
        </w:tabs>
        <w:ind w:left="3990" w:hanging="2160"/>
      </w:pPr>
      <w:rPr>
        <w:rFonts w:cs="Times New Roman" w:hint="default"/>
      </w:rPr>
    </w:lvl>
  </w:abstractNum>
  <w:abstractNum w:abstractNumId="20">
    <w:nsid w:val="561E7B25"/>
    <w:multiLevelType w:val="singleLevel"/>
    <w:tmpl w:val="C56C56C0"/>
    <w:lvl w:ilvl="0">
      <w:start w:val="4"/>
      <w:numFmt w:val="bullet"/>
      <w:lvlText w:val="—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1">
    <w:nsid w:val="56EF6183"/>
    <w:multiLevelType w:val="hybridMultilevel"/>
    <w:tmpl w:val="67F8244C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22">
    <w:nsid w:val="57301BEC"/>
    <w:multiLevelType w:val="singleLevel"/>
    <w:tmpl w:val="B2C238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3">
    <w:nsid w:val="583C4DDE"/>
    <w:multiLevelType w:val="singleLevel"/>
    <w:tmpl w:val="04C65A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CA44F68"/>
    <w:multiLevelType w:val="hybridMultilevel"/>
    <w:tmpl w:val="33CC8760"/>
    <w:lvl w:ilvl="0" w:tplc="FFFFFFF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5">
    <w:nsid w:val="5CD04FE6"/>
    <w:multiLevelType w:val="singleLevel"/>
    <w:tmpl w:val="00C4BF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6">
    <w:nsid w:val="5F3D6A1C"/>
    <w:multiLevelType w:val="singleLevel"/>
    <w:tmpl w:val="F686340A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</w:abstractNum>
  <w:abstractNum w:abstractNumId="27">
    <w:nsid w:val="639E7D7B"/>
    <w:multiLevelType w:val="singleLevel"/>
    <w:tmpl w:val="78B2AA5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28">
    <w:nsid w:val="647409E6"/>
    <w:multiLevelType w:val="hybridMultilevel"/>
    <w:tmpl w:val="F7867F3E"/>
    <w:lvl w:ilvl="0" w:tplc="BDB41B2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55410E1"/>
    <w:multiLevelType w:val="hybridMultilevel"/>
    <w:tmpl w:val="91C82908"/>
    <w:lvl w:ilvl="0" w:tplc="FFFFFFFF">
      <w:start w:val="1"/>
      <w:numFmt w:val="decimal"/>
      <w:lvlText w:val="%1."/>
      <w:lvlJc w:val="left"/>
      <w:pPr>
        <w:tabs>
          <w:tab w:val="num" w:pos="1602"/>
        </w:tabs>
        <w:ind w:left="1602" w:hanging="103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69041BDE"/>
    <w:multiLevelType w:val="multilevel"/>
    <w:tmpl w:val="0D0E1B2A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31">
    <w:nsid w:val="6B946A88"/>
    <w:multiLevelType w:val="multilevel"/>
    <w:tmpl w:val="8042E1A4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090"/>
        </w:tabs>
        <w:ind w:left="30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110"/>
        </w:tabs>
        <w:ind w:left="41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490"/>
        </w:tabs>
        <w:ind w:left="54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870"/>
        </w:tabs>
        <w:ind w:left="687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890"/>
        </w:tabs>
        <w:ind w:left="7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270"/>
        </w:tabs>
        <w:ind w:left="92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650"/>
        </w:tabs>
        <w:ind w:left="1065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1670"/>
        </w:tabs>
        <w:ind w:left="11670" w:hanging="2160"/>
      </w:pPr>
      <w:rPr>
        <w:rFonts w:cs="Times New Roman" w:hint="default"/>
      </w:rPr>
    </w:lvl>
  </w:abstractNum>
  <w:abstractNum w:abstractNumId="32">
    <w:nsid w:val="6F211B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>
    <w:nsid w:val="7A1705E4"/>
    <w:multiLevelType w:val="hybridMultilevel"/>
    <w:tmpl w:val="597E8988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4">
    <w:nsid w:val="7B217A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>
    <w:nsid w:val="7C6E49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EFA0E98"/>
    <w:multiLevelType w:val="singleLevel"/>
    <w:tmpl w:val="0C1A830E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</w:abstractNum>
  <w:num w:numId="1">
    <w:abstractNumId w:val="9"/>
  </w:num>
  <w:num w:numId="2">
    <w:abstractNumId w:val="22"/>
  </w:num>
  <w:num w:numId="3">
    <w:abstractNumId w:val="19"/>
  </w:num>
  <w:num w:numId="4">
    <w:abstractNumId w:val="3"/>
  </w:num>
  <w:num w:numId="5">
    <w:abstractNumId w:val="1"/>
  </w:num>
  <w:num w:numId="6">
    <w:abstractNumId w:val="36"/>
  </w:num>
  <w:num w:numId="7">
    <w:abstractNumId w:val="31"/>
  </w:num>
  <w:num w:numId="8">
    <w:abstractNumId w:val="6"/>
  </w:num>
  <w:num w:numId="9">
    <w:abstractNumId w:val="17"/>
  </w:num>
  <w:num w:numId="10">
    <w:abstractNumId w:val="0"/>
  </w:num>
  <w:num w:numId="11">
    <w:abstractNumId w:val="4"/>
  </w:num>
  <w:num w:numId="12">
    <w:abstractNumId w:val="14"/>
  </w:num>
  <w:num w:numId="13">
    <w:abstractNumId w:val="20"/>
  </w:num>
  <w:num w:numId="14">
    <w:abstractNumId w:val="2"/>
  </w:num>
  <w:num w:numId="15">
    <w:abstractNumId w:val="18"/>
  </w:num>
  <w:num w:numId="16">
    <w:abstractNumId w:val="12"/>
  </w:num>
  <w:num w:numId="17">
    <w:abstractNumId w:val="8"/>
  </w:num>
  <w:num w:numId="18">
    <w:abstractNumId w:val="26"/>
  </w:num>
  <w:num w:numId="19">
    <w:abstractNumId w:val="30"/>
  </w:num>
  <w:num w:numId="20">
    <w:abstractNumId w:val="16"/>
  </w:num>
  <w:num w:numId="21">
    <w:abstractNumId w:val="25"/>
  </w:num>
  <w:num w:numId="22">
    <w:abstractNumId w:val="34"/>
  </w:num>
  <w:num w:numId="23">
    <w:abstractNumId w:val="21"/>
  </w:num>
  <w:num w:numId="24">
    <w:abstractNumId w:val="24"/>
  </w:num>
  <w:num w:numId="25">
    <w:abstractNumId w:val="33"/>
  </w:num>
  <w:num w:numId="26">
    <w:abstractNumId w:val="15"/>
  </w:num>
  <w:num w:numId="27">
    <w:abstractNumId w:val="16"/>
    <w:lvlOverride w:ilvl="0">
      <w:startOverride w:val="1"/>
    </w:lvlOverride>
  </w:num>
  <w:num w:numId="28">
    <w:abstractNumId w:val="29"/>
  </w:num>
  <w:num w:numId="29">
    <w:abstractNumId w:val="13"/>
  </w:num>
  <w:num w:numId="30">
    <w:abstractNumId w:val="35"/>
  </w:num>
  <w:num w:numId="31">
    <w:abstractNumId w:val="32"/>
  </w:num>
  <w:num w:numId="32">
    <w:abstractNumId w:val="23"/>
  </w:num>
  <w:num w:numId="33">
    <w:abstractNumId w:val="11"/>
  </w:num>
  <w:num w:numId="34">
    <w:abstractNumId w:val="27"/>
  </w:num>
  <w:num w:numId="35">
    <w:abstractNumId w:val="28"/>
  </w:num>
  <w:num w:numId="36">
    <w:abstractNumId w:val="5"/>
  </w:num>
  <w:num w:numId="37">
    <w:abstractNumId w:val="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BF3"/>
    <w:rsid w:val="000008DA"/>
    <w:rsid w:val="00000CC0"/>
    <w:rsid w:val="00001E0C"/>
    <w:rsid w:val="00022973"/>
    <w:rsid w:val="00042A5F"/>
    <w:rsid w:val="000469E3"/>
    <w:rsid w:val="00046B0F"/>
    <w:rsid w:val="00052E03"/>
    <w:rsid w:val="00064737"/>
    <w:rsid w:val="00096C3A"/>
    <w:rsid w:val="000A16D9"/>
    <w:rsid w:val="000B3475"/>
    <w:rsid w:val="000B5AFD"/>
    <w:rsid w:val="000B5D4A"/>
    <w:rsid w:val="000D4978"/>
    <w:rsid w:val="0010041E"/>
    <w:rsid w:val="00123827"/>
    <w:rsid w:val="00133F5D"/>
    <w:rsid w:val="0013614A"/>
    <w:rsid w:val="00141046"/>
    <w:rsid w:val="001A056B"/>
    <w:rsid w:val="001A472C"/>
    <w:rsid w:val="001B0B01"/>
    <w:rsid w:val="001D5050"/>
    <w:rsid w:val="001D79C8"/>
    <w:rsid w:val="00201F02"/>
    <w:rsid w:val="00205E92"/>
    <w:rsid w:val="002163E4"/>
    <w:rsid w:val="00220A1E"/>
    <w:rsid w:val="0022203A"/>
    <w:rsid w:val="00240F0E"/>
    <w:rsid w:val="00244F85"/>
    <w:rsid w:val="00292026"/>
    <w:rsid w:val="0029741B"/>
    <w:rsid w:val="002C052E"/>
    <w:rsid w:val="002C4C73"/>
    <w:rsid w:val="002D7821"/>
    <w:rsid w:val="002E0C15"/>
    <w:rsid w:val="002F7366"/>
    <w:rsid w:val="003048A0"/>
    <w:rsid w:val="003116E2"/>
    <w:rsid w:val="003247E7"/>
    <w:rsid w:val="00332161"/>
    <w:rsid w:val="00354ADD"/>
    <w:rsid w:val="00361E24"/>
    <w:rsid w:val="00386BA6"/>
    <w:rsid w:val="00393394"/>
    <w:rsid w:val="003A3A55"/>
    <w:rsid w:val="003D3189"/>
    <w:rsid w:val="003D552A"/>
    <w:rsid w:val="003E1D82"/>
    <w:rsid w:val="003F2A73"/>
    <w:rsid w:val="003F6FB5"/>
    <w:rsid w:val="00412AFC"/>
    <w:rsid w:val="00412D06"/>
    <w:rsid w:val="00413301"/>
    <w:rsid w:val="004148A6"/>
    <w:rsid w:val="004214F3"/>
    <w:rsid w:val="004219C0"/>
    <w:rsid w:val="00423A90"/>
    <w:rsid w:val="00465EC2"/>
    <w:rsid w:val="00467956"/>
    <w:rsid w:val="00481F63"/>
    <w:rsid w:val="004B4494"/>
    <w:rsid w:val="004C6093"/>
    <w:rsid w:val="005076D7"/>
    <w:rsid w:val="00513BE7"/>
    <w:rsid w:val="005359C1"/>
    <w:rsid w:val="00545D46"/>
    <w:rsid w:val="005547D9"/>
    <w:rsid w:val="0057323B"/>
    <w:rsid w:val="005974F7"/>
    <w:rsid w:val="005A12DA"/>
    <w:rsid w:val="005C0289"/>
    <w:rsid w:val="005C4E80"/>
    <w:rsid w:val="005C6B90"/>
    <w:rsid w:val="005F0BA7"/>
    <w:rsid w:val="00607580"/>
    <w:rsid w:val="00632365"/>
    <w:rsid w:val="0066752F"/>
    <w:rsid w:val="00682BBD"/>
    <w:rsid w:val="00686671"/>
    <w:rsid w:val="006B5E67"/>
    <w:rsid w:val="006D61BB"/>
    <w:rsid w:val="007124DC"/>
    <w:rsid w:val="00724C63"/>
    <w:rsid w:val="007408EB"/>
    <w:rsid w:val="00760C4D"/>
    <w:rsid w:val="0078159A"/>
    <w:rsid w:val="007C22D9"/>
    <w:rsid w:val="007C7DA6"/>
    <w:rsid w:val="008619CD"/>
    <w:rsid w:val="0088295D"/>
    <w:rsid w:val="008D14C4"/>
    <w:rsid w:val="009055A9"/>
    <w:rsid w:val="009156B5"/>
    <w:rsid w:val="00924647"/>
    <w:rsid w:val="00926838"/>
    <w:rsid w:val="00935849"/>
    <w:rsid w:val="00967F64"/>
    <w:rsid w:val="00972B8B"/>
    <w:rsid w:val="009A01A5"/>
    <w:rsid w:val="009A32E7"/>
    <w:rsid w:val="009A5AB8"/>
    <w:rsid w:val="009B3324"/>
    <w:rsid w:val="009D4060"/>
    <w:rsid w:val="009E6450"/>
    <w:rsid w:val="009F03F8"/>
    <w:rsid w:val="00A1518E"/>
    <w:rsid w:val="00A171D4"/>
    <w:rsid w:val="00A2137B"/>
    <w:rsid w:val="00A37453"/>
    <w:rsid w:val="00A53F97"/>
    <w:rsid w:val="00A5711E"/>
    <w:rsid w:val="00A87302"/>
    <w:rsid w:val="00AD103A"/>
    <w:rsid w:val="00AD1698"/>
    <w:rsid w:val="00AD455D"/>
    <w:rsid w:val="00AF657F"/>
    <w:rsid w:val="00B30BF3"/>
    <w:rsid w:val="00B74E05"/>
    <w:rsid w:val="00B94CE6"/>
    <w:rsid w:val="00BA0E6A"/>
    <w:rsid w:val="00BA3F6D"/>
    <w:rsid w:val="00C00152"/>
    <w:rsid w:val="00C03074"/>
    <w:rsid w:val="00C0441B"/>
    <w:rsid w:val="00C04A04"/>
    <w:rsid w:val="00C20517"/>
    <w:rsid w:val="00C255EA"/>
    <w:rsid w:val="00C418F7"/>
    <w:rsid w:val="00C75D91"/>
    <w:rsid w:val="00CB14BF"/>
    <w:rsid w:val="00CB4DF0"/>
    <w:rsid w:val="00CE4016"/>
    <w:rsid w:val="00D10657"/>
    <w:rsid w:val="00D116A4"/>
    <w:rsid w:val="00D20C8E"/>
    <w:rsid w:val="00D319D0"/>
    <w:rsid w:val="00D80B49"/>
    <w:rsid w:val="00D8104A"/>
    <w:rsid w:val="00D94FB9"/>
    <w:rsid w:val="00DC6514"/>
    <w:rsid w:val="00DD2DC2"/>
    <w:rsid w:val="00DF5BD9"/>
    <w:rsid w:val="00E25F7B"/>
    <w:rsid w:val="00E35E69"/>
    <w:rsid w:val="00E86867"/>
    <w:rsid w:val="00E9575F"/>
    <w:rsid w:val="00EB2FA6"/>
    <w:rsid w:val="00EB52DC"/>
    <w:rsid w:val="00EC56E6"/>
    <w:rsid w:val="00F714E5"/>
    <w:rsid w:val="00F73962"/>
    <w:rsid w:val="00FC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1"/>
    <o:shapelayout v:ext="edit">
      <o:idmap v:ext="edit" data="1"/>
    </o:shapelayout>
  </w:shapeDefaults>
  <w:decimalSymbol w:val=","/>
  <w:listSeparator w:val=";"/>
  <w14:defaultImageDpi w14:val="0"/>
  <w15:docId w15:val="{31C94FAE-C4EF-44D6-BC55-BCB97DB3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left="142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-142" w:firstLine="142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  <w:lang w:val="en-US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2370" w:hanging="2370"/>
      <w:jc w:val="center"/>
      <w:outlineLvl w:val="3"/>
    </w:pPr>
    <w:rPr>
      <w:i/>
      <w:sz w:val="24"/>
      <w:lang w:val="uk-UA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567"/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2880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 Indent"/>
    <w:basedOn w:val="a"/>
    <w:link w:val="a4"/>
    <w:uiPriority w:val="99"/>
    <w:pPr>
      <w:ind w:firstLine="567"/>
      <w:jc w:val="both"/>
    </w:pPr>
    <w:rPr>
      <w:b/>
      <w:i/>
      <w:sz w:val="24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</w:style>
  <w:style w:type="paragraph" w:styleId="21">
    <w:name w:val="Body Text Indent 2"/>
    <w:basedOn w:val="a"/>
    <w:link w:val="22"/>
    <w:uiPriority w:val="99"/>
    <w:pPr>
      <w:ind w:firstLine="567"/>
      <w:jc w:val="both"/>
    </w:pPr>
    <w:rPr>
      <w:sz w:val="24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</w:style>
  <w:style w:type="paragraph" w:styleId="a5">
    <w:name w:val="Body Text"/>
    <w:basedOn w:val="a"/>
    <w:link w:val="a6"/>
    <w:uiPriority w:val="99"/>
    <w:rPr>
      <w:sz w:val="32"/>
    </w:rPr>
  </w:style>
  <w:style w:type="character" w:customStyle="1" w:styleId="a6">
    <w:name w:val="Основний текст Знак"/>
    <w:basedOn w:val="a0"/>
    <w:link w:val="a5"/>
    <w:uiPriority w:val="99"/>
    <w:semiHidden/>
  </w:style>
  <w:style w:type="paragraph" w:styleId="23">
    <w:name w:val="Body Text 2"/>
    <w:basedOn w:val="a"/>
    <w:link w:val="24"/>
    <w:uiPriority w:val="99"/>
    <w:rPr>
      <w:sz w:val="24"/>
    </w:rPr>
  </w:style>
  <w:style w:type="character" w:customStyle="1" w:styleId="24">
    <w:name w:val="Основний текст 2 Знак"/>
    <w:basedOn w:val="a0"/>
    <w:link w:val="23"/>
    <w:uiPriority w:val="99"/>
    <w:semiHidden/>
  </w:style>
  <w:style w:type="paragraph" w:styleId="31">
    <w:name w:val="Body Text Indent 3"/>
    <w:basedOn w:val="a"/>
    <w:link w:val="32"/>
    <w:uiPriority w:val="99"/>
    <w:pPr>
      <w:ind w:left="567" w:hanging="567"/>
      <w:jc w:val="center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</w:rPr>
  </w:style>
  <w:style w:type="paragraph" w:styleId="a7">
    <w:name w:val="Title"/>
    <w:basedOn w:val="a"/>
    <w:link w:val="a8"/>
    <w:uiPriority w:val="10"/>
    <w:qFormat/>
    <w:pPr>
      <w:ind w:firstLine="567"/>
      <w:jc w:val="center"/>
    </w:pPr>
    <w:rPr>
      <w:b/>
      <w:sz w:val="32"/>
      <w:lang w:val="uk-UA"/>
    </w:rPr>
  </w:style>
  <w:style w:type="character" w:customStyle="1" w:styleId="a8">
    <w:name w:val="Назва Знак"/>
    <w:basedOn w:val="a0"/>
    <w:link w:val="a7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33">
    <w:name w:val="Body Text 3"/>
    <w:basedOn w:val="a"/>
    <w:link w:val="34"/>
    <w:uiPriority w:val="99"/>
    <w:pPr>
      <w:jc w:val="center"/>
    </w:pPr>
    <w:rPr>
      <w:i/>
      <w:iCs/>
      <w:sz w:val="24"/>
      <w:lang w:val="uk-UA"/>
    </w:rPr>
  </w:style>
  <w:style w:type="character" w:customStyle="1" w:styleId="34">
    <w:name w:val="Основний текст 3 Знак"/>
    <w:basedOn w:val="a0"/>
    <w:link w:val="33"/>
    <w:uiPriority w:val="99"/>
    <w:semiHidden/>
    <w:rPr>
      <w:sz w:val="16"/>
      <w:szCs w:val="16"/>
    </w:rPr>
  </w:style>
  <w:style w:type="table" w:styleId="a9">
    <w:name w:val="Table Grid"/>
    <w:basedOn w:val="a1"/>
    <w:uiPriority w:val="39"/>
    <w:rsid w:val="003E1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uiPriority w:val="35"/>
    <w:qFormat/>
    <w:rsid w:val="00096C3A"/>
    <w:pPr>
      <w:spacing w:before="120" w:after="120"/>
    </w:pPr>
    <w:rPr>
      <w:b/>
    </w:rPr>
  </w:style>
  <w:style w:type="character" w:styleId="ab">
    <w:name w:val="footnote reference"/>
    <w:basedOn w:val="a0"/>
    <w:uiPriority w:val="99"/>
    <w:semiHidden/>
    <w:rsid w:val="00361E2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21" Type="http://schemas.openxmlformats.org/officeDocument/2006/relationships/image" Target="media/image6.wmf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63" Type="http://schemas.openxmlformats.org/officeDocument/2006/relationships/oleObject" Target="embeddings/oleObject36.bin"/><Relationship Id="rId68" Type="http://schemas.openxmlformats.org/officeDocument/2006/relationships/oleObject" Target="embeddings/oleObject41.bin"/><Relationship Id="rId84" Type="http://schemas.openxmlformats.org/officeDocument/2006/relationships/oleObject" Target="embeddings/oleObject51.bin"/><Relationship Id="rId89" Type="http://schemas.openxmlformats.org/officeDocument/2006/relationships/oleObject" Target="embeddings/oleObject53.bin"/><Relationship Id="rId16" Type="http://schemas.openxmlformats.org/officeDocument/2006/relationships/oleObject" Target="embeddings/oleObject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7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1.bin"/><Relationship Id="rId74" Type="http://schemas.openxmlformats.org/officeDocument/2006/relationships/oleObject" Target="embeddings/oleObject46.bin"/><Relationship Id="rId79" Type="http://schemas.openxmlformats.org/officeDocument/2006/relationships/image" Target="media/image27.wmf"/><Relationship Id="rId5" Type="http://schemas.openxmlformats.org/officeDocument/2006/relationships/image" Target="media/image1.png"/><Relationship Id="rId90" Type="http://schemas.openxmlformats.org/officeDocument/2006/relationships/image" Target="media/image33.wmf"/><Relationship Id="rId95" Type="http://schemas.openxmlformats.org/officeDocument/2006/relationships/oleObject" Target="embeddings/oleObject58.bin"/><Relationship Id="rId22" Type="http://schemas.openxmlformats.org/officeDocument/2006/relationships/oleObject" Target="embeddings/oleObject12.bin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2.bin"/><Relationship Id="rId80" Type="http://schemas.openxmlformats.org/officeDocument/2006/relationships/oleObject" Target="embeddings/oleObject49.bin"/><Relationship Id="rId85" Type="http://schemas.openxmlformats.org/officeDocument/2006/relationships/image" Target="media/image30.pn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40.bin"/><Relationship Id="rId20" Type="http://schemas.openxmlformats.org/officeDocument/2006/relationships/oleObject" Target="embeddings/oleObject11.bin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43.bin"/><Relationship Id="rId75" Type="http://schemas.openxmlformats.org/officeDocument/2006/relationships/image" Target="media/image25.wmf"/><Relationship Id="rId83" Type="http://schemas.openxmlformats.org/officeDocument/2006/relationships/image" Target="media/image29.wmf"/><Relationship Id="rId88" Type="http://schemas.openxmlformats.org/officeDocument/2006/relationships/image" Target="media/image32.wmf"/><Relationship Id="rId91" Type="http://schemas.openxmlformats.org/officeDocument/2006/relationships/oleObject" Target="embeddings/oleObject54.bin"/><Relationship Id="rId96" Type="http://schemas.openxmlformats.org/officeDocument/2006/relationships/oleObject" Target="embeddings/oleObject59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7.bin"/><Relationship Id="rId23" Type="http://schemas.openxmlformats.org/officeDocument/2006/relationships/image" Target="media/image7.wmf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image" Target="media/image20.wmf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3.bin"/><Relationship Id="rId52" Type="http://schemas.openxmlformats.org/officeDocument/2006/relationships/image" Target="media/image21.wmf"/><Relationship Id="rId60" Type="http://schemas.openxmlformats.org/officeDocument/2006/relationships/oleObject" Target="embeddings/oleObject33.bin"/><Relationship Id="rId65" Type="http://schemas.openxmlformats.org/officeDocument/2006/relationships/oleObject" Target="embeddings/oleObject38.bin"/><Relationship Id="rId73" Type="http://schemas.openxmlformats.org/officeDocument/2006/relationships/image" Target="media/image24.wmf"/><Relationship Id="rId78" Type="http://schemas.openxmlformats.org/officeDocument/2006/relationships/oleObject" Target="embeddings/oleObject48.bin"/><Relationship Id="rId81" Type="http://schemas.openxmlformats.org/officeDocument/2006/relationships/image" Target="media/image28.wmf"/><Relationship Id="rId86" Type="http://schemas.openxmlformats.org/officeDocument/2006/relationships/image" Target="media/image31.wmf"/><Relationship Id="rId94" Type="http://schemas.openxmlformats.org/officeDocument/2006/relationships/oleObject" Target="embeddings/oleObject57.bin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39" Type="http://schemas.openxmlformats.org/officeDocument/2006/relationships/image" Target="media/image15.wmf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7.bin"/><Relationship Id="rId97" Type="http://schemas.openxmlformats.org/officeDocument/2006/relationships/oleObject" Target="embeddings/oleObject6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4.bin"/><Relationship Id="rId92" Type="http://schemas.openxmlformats.org/officeDocument/2006/relationships/oleObject" Target="embeddings/oleObject55.bin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3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9.bin"/><Relationship Id="rId87" Type="http://schemas.openxmlformats.org/officeDocument/2006/relationships/oleObject" Target="embeddings/oleObject52.bin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50.bin"/><Relationship Id="rId19" Type="http://schemas.openxmlformats.org/officeDocument/2006/relationships/oleObject" Target="embeddings/oleObject10.bin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56" Type="http://schemas.openxmlformats.org/officeDocument/2006/relationships/image" Target="media/image23.wmf"/><Relationship Id="rId77" Type="http://schemas.openxmlformats.org/officeDocument/2006/relationships/image" Target="media/image26.wmf"/><Relationship Id="rId8" Type="http://schemas.openxmlformats.org/officeDocument/2006/relationships/image" Target="media/image3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5.bin"/><Relationship Id="rId93" Type="http://schemas.openxmlformats.org/officeDocument/2006/relationships/oleObject" Target="embeddings/oleObject56.bin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1558</Words>
  <Characters>8884</Characters>
  <Application>Microsoft Office Word</Application>
  <DocSecurity>0</DocSecurity>
  <Lines>74</Lines>
  <Paragraphs>20</Paragraphs>
  <ScaleCrop>false</ScaleCrop>
  <Company/>
  <LinksUpToDate>false</LinksUpToDate>
  <CharactersWithSpaces>10422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Полтавський Військовий Інститут Зв’язку</dc:title>
  <dc:subject/>
  <dc:creator>Alex</dc:creator>
  <cp:keywords/>
  <dc:description/>
  <cp:lastModifiedBy>Irina</cp:lastModifiedBy>
  <cp:revision>2</cp:revision>
  <cp:lastPrinted>2003-02-10T16:59:00Z</cp:lastPrinted>
  <dcterms:created xsi:type="dcterms:W3CDTF">2014-08-22T19:06:00Z</dcterms:created>
  <dcterms:modified xsi:type="dcterms:W3CDTF">2014-08-22T19:06:00Z</dcterms:modified>
</cp:coreProperties>
</file>