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A0" w:firstRow="1" w:lastRow="0" w:firstColumn="1" w:lastColumn="0" w:noHBand="0" w:noVBand="0"/>
      </w:tblPr>
      <w:tblGrid>
        <w:gridCol w:w="9464"/>
      </w:tblGrid>
      <w:tr w:rsidR="007766C8" w:rsidRPr="006C7083">
        <w:tc>
          <w:tcPr>
            <w:tcW w:w="9464" w:type="dxa"/>
          </w:tcPr>
          <w:p w:rsidR="00237198" w:rsidRDefault="00237198">
            <w:pPr>
              <w:pStyle w:val="21"/>
              <w:ind w:firstLine="0"/>
              <w:jc w:val="center"/>
              <w:rPr>
                <w:b/>
                <w:sz w:val="28"/>
                <w:szCs w:val="28"/>
              </w:rPr>
            </w:pPr>
          </w:p>
          <w:p w:rsidR="007766C8" w:rsidRPr="006C7083" w:rsidRDefault="007766C8">
            <w:pPr>
              <w:pStyle w:val="21"/>
              <w:ind w:firstLine="0"/>
              <w:jc w:val="center"/>
              <w:rPr>
                <w:b/>
                <w:sz w:val="28"/>
                <w:szCs w:val="28"/>
              </w:rPr>
            </w:pPr>
          </w:p>
        </w:tc>
      </w:tr>
      <w:tr w:rsidR="007766C8" w:rsidRPr="006C7083">
        <w:tc>
          <w:tcPr>
            <w:tcW w:w="9464" w:type="dxa"/>
          </w:tcPr>
          <w:p w:rsidR="007766C8" w:rsidRPr="006C7083" w:rsidRDefault="007766C8">
            <w:pPr>
              <w:pStyle w:val="a9"/>
              <w:framePr w:w="0" w:hRule="auto" w:hSpace="0" w:vSpace="0" w:wrap="auto" w:vAnchor="margin" w:hAnchor="text" w:xAlign="left" w:yAlign="inline"/>
              <w:jc w:val="both"/>
              <w:rPr>
                <w:sz w:val="28"/>
                <w:szCs w:val="28"/>
              </w:rPr>
            </w:pPr>
          </w:p>
        </w:tc>
      </w:tr>
    </w:tbl>
    <w:p w:rsidR="007766C8" w:rsidRPr="006C7083" w:rsidRDefault="007766C8">
      <w:pPr>
        <w:pStyle w:val="9"/>
        <w:tabs>
          <w:tab w:val="left" w:pos="8505"/>
          <w:tab w:val="left" w:pos="8647"/>
        </w:tabs>
        <w:ind w:right="0" w:firstLine="0"/>
        <w:rPr>
          <w:sz w:val="28"/>
          <w:szCs w:val="28"/>
        </w:rPr>
      </w:pPr>
      <w:r w:rsidRPr="006C7083">
        <w:rPr>
          <w:sz w:val="28"/>
          <w:szCs w:val="28"/>
        </w:rPr>
        <w:t>Тема 1. Понятие, концепция, и функции логистики</w:t>
      </w:r>
    </w:p>
    <w:p w:rsidR="007766C8" w:rsidRPr="006C7083" w:rsidRDefault="007766C8">
      <w:pPr>
        <w:rPr>
          <w:sz w:val="28"/>
          <w:szCs w:val="28"/>
        </w:rPr>
      </w:pPr>
      <w:r w:rsidRPr="006C7083">
        <w:rPr>
          <w:sz w:val="28"/>
          <w:szCs w:val="28"/>
        </w:rPr>
        <w:t>Цель: Изучить понятие, концепция, и функции логистики</w:t>
      </w:r>
    </w:p>
    <w:p w:rsidR="007766C8" w:rsidRPr="006C7083" w:rsidRDefault="007766C8">
      <w:pPr>
        <w:rPr>
          <w:sz w:val="28"/>
          <w:szCs w:val="28"/>
        </w:rPr>
      </w:pPr>
      <w:r w:rsidRPr="006C7083">
        <w:rPr>
          <w:sz w:val="28"/>
          <w:szCs w:val="28"/>
        </w:rPr>
        <w:t>План:</w:t>
      </w:r>
    </w:p>
    <w:p w:rsidR="007766C8" w:rsidRPr="006C7083" w:rsidRDefault="007766C8">
      <w:pPr>
        <w:numPr>
          <w:ilvl w:val="0"/>
          <w:numId w:val="32"/>
        </w:numPr>
        <w:shd w:val="clear" w:color="auto" w:fill="FFFFFF"/>
        <w:jc w:val="both"/>
        <w:rPr>
          <w:color w:val="000000"/>
          <w:sz w:val="28"/>
          <w:szCs w:val="28"/>
        </w:rPr>
      </w:pPr>
      <w:r w:rsidRPr="006C7083">
        <w:rPr>
          <w:color w:val="000000"/>
          <w:sz w:val="28"/>
          <w:szCs w:val="28"/>
        </w:rPr>
        <w:t>История возникновения логистики как науки, понятие логистики как науки, этапы развития, экономический эффект от применения логистики, концептуальные положения логистики, задачи и функции</w:t>
      </w:r>
    </w:p>
    <w:p w:rsidR="007766C8" w:rsidRPr="006C7083" w:rsidRDefault="007766C8">
      <w:pPr>
        <w:numPr>
          <w:ilvl w:val="0"/>
          <w:numId w:val="32"/>
        </w:numPr>
        <w:shd w:val="clear" w:color="auto" w:fill="FFFFFF"/>
        <w:jc w:val="both"/>
        <w:rPr>
          <w:color w:val="000000"/>
          <w:sz w:val="28"/>
          <w:szCs w:val="28"/>
        </w:rPr>
      </w:pPr>
      <w:r w:rsidRPr="006C7083">
        <w:rPr>
          <w:color w:val="000000"/>
          <w:sz w:val="28"/>
          <w:szCs w:val="28"/>
        </w:rPr>
        <w:t>Взаимосвязь логистики, маркетинга, финансов и планирования производства</w:t>
      </w:r>
    </w:p>
    <w:p w:rsidR="007766C8" w:rsidRPr="006C7083" w:rsidRDefault="007766C8">
      <w:pPr>
        <w:numPr>
          <w:ilvl w:val="0"/>
          <w:numId w:val="32"/>
        </w:numPr>
        <w:shd w:val="clear" w:color="auto" w:fill="FFFFFF"/>
        <w:jc w:val="both"/>
        <w:rPr>
          <w:color w:val="000000"/>
          <w:sz w:val="28"/>
          <w:szCs w:val="28"/>
        </w:rPr>
      </w:pPr>
      <w:r w:rsidRPr="006C7083">
        <w:rPr>
          <w:color w:val="000000"/>
          <w:sz w:val="28"/>
          <w:szCs w:val="28"/>
        </w:rPr>
        <w:t>Участники логистического процесса, пример распределения логистических функций между различными службами предприятия</w:t>
      </w:r>
    </w:p>
    <w:p w:rsidR="007766C8" w:rsidRPr="006C7083" w:rsidRDefault="007766C8">
      <w:pPr>
        <w:shd w:val="clear" w:color="auto" w:fill="FFFFFF"/>
        <w:ind w:right="998" w:firstLine="874"/>
        <w:jc w:val="both"/>
        <w:rPr>
          <w:b/>
          <w:color w:val="000000"/>
          <w:sz w:val="28"/>
          <w:szCs w:val="28"/>
        </w:rPr>
      </w:pPr>
    </w:p>
    <w:p w:rsidR="007766C8" w:rsidRPr="006C7083" w:rsidRDefault="007766C8">
      <w:pPr>
        <w:pStyle w:val="21"/>
        <w:ind w:right="0"/>
        <w:rPr>
          <w:sz w:val="28"/>
          <w:szCs w:val="28"/>
        </w:rPr>
      </w:pPr>
      <w:r w:rsidRPr="006C7083">
        <w:rPr>
          <w:sz w:val="28"/>
          <w:szCs w:val="28"/>
        </w:rPr>
        <w:t>Логистика – это наука об управлении и оптимизации материальных потоков,</w:t>
      </w:r>
      <w:r w:rsidR="00E0649B">
        <w:rPr>
          <w:sz w:val="28"/>
          <w:szCs w:val="28"/>
        </w:rPr>
        <w:t xml:space="preserve"> </w:t>
      </w:r>
      <w:r w:rsidRPr="006C7083">
        <w:rPr>
          <w:sz w:val="28"/>
          <w:szCs w:val="28"/>
        </w:rPr>
        <w:t>потоков услуг и связанных с ними информационных и финансовых потоков в определенной микро-, мезо-, или макроэкономической системе для достижения поставленных перед ней целей. С позиции бизнеса логистика – это интегральный инструмент менеджмента, способствующий достижению стратегических, тактических или оперативных целей организации бизнеса за счет эффективного (с точки зрения снижения общих затрат и удовлетворения требований конечных потребителей к качеству продуктов и услуг) управления материальными и сервисными потоками, а также сопутствующими им потоками информации и финансовых средств. Чтобы достигнуть этих целей, логистика использует три взаимосвязанных концепции системного подхода – общих затрат, предотвращения подоптимизации и финансовых обменов. Среди логистических функций на уровне организации выделяются базисные, ключевые и поддерживающие:</w:t>
      </w:r>
    </w:p>
    <w:p w:rsidR="007766C8" w:rsidRPr="006C7083" w:rsidRDefault="007766C8">
      <w:pPr>
        <w:shd w:val="clear" w:color="auto" w:fill="FFFFFF"/>
        <w:ind w:right="998" w:firstLine="874"/>
        <w:jc w:val="both"/>
        <w:rPr>
          <w:color w:val="000000"/>
          <w:sz w:val="28"/>
          <w:szCs w:val="28"/>
        </w:rPr>
      </w:pPr>
      <w:r w:rsidRPr="006C7083">
        <w:rPr>
          <w:color w:val="000000"/>
          <w:sz w:val="28"/>
          <w:szCs w:val="28"/>
        </w:rPr>
        <w:t>-базисные: снабжение, производство и сбыт;</w:t>
      </w:r>
    </w:p>
    <w:p w:rsidR="007766C8" w:rsidRPr="006C7083" w:rsidRDefault="007766C8">
      <w:pPr>
        <w:shd w:val="clear" w:color="auto" w:fill="FFFFFF"/>
        <w:ind w:firstLine="874"/>
        <w:jc w:val="both"/>
        <w:rPr>
          <w:color w:val="000000"/>
          <w:sz w:val="28"/>
          <w:szCs w:val="28"/>
        </w:rPr>
      </w:pPr>
      <w:r w:rsidRPr="006C7083">
        <w:rPr>
          <w:color w:val="000000"/>
          <w:sz w:val="28"/>
          <w:szCs w:val="28"/>
        </w:rPr>
        <w:t>-ключевые: поддержание стандартов обслуживания потребителей, управление закупками, транспортировка, управление запасами, управление процедурами заказов, управление производственным процедурами, ценообразование, физическое распределение:</w:t>
      </w:r>
    </w:p>
    <w:p w:rsidR="007766C8" w:rsidRPr="006C7083" w:rsidRDefault="007766C8">
      <w:pPr>
        <w:shd w:val="clear" w:color="auto" w:fill="FFFFFF"/>
        <w:ind w:firstLine="874"/>
        <w:jc w:val="both"/>
        <w:rPr>
          <w:color w:val="000000"/>
          <w:sz w:val="28"/>
          <w:szCs w:val="28"/>
        </w:rPr>
      </w:pPr>
      <w:r w:rsidRPr="006C7083">
        <w:rPr>
          <w:color w:val="000000"/>
          <w:sz w:val="28"/>
          <w:szCs w:val="28"/>
        </w:rPr>
        <w:t xml:space="preserve">-поддерживающие: </w:t>
      </w:r>
      <w:r w:rsidR="00B76836" w:rsidRPr="006C7083">
        <w:rPr>
          <w:color w:val="000000"/>
          <w:sz w:val="28"/>
          <w:szCs w:val="28"/>
        </w:rPr>
        <w:t>складирование</w:t>
      </w:r>
      <w:r w:rsidRPr="006C7083">
        <w:rPr>
          <w:color w:val="000000"/>
          <w:sz w:val="28"/>
          <w:szCs w:val="28"/>
        </w:rPr>
        <w:t>, грузопереработка, защитная упаковка, обеспечение возврата товаров, обеспечение запасными частями и сервисное обслуживание, сбор возвратных отходов, информационно-компьютерная поддержка.</w:t>
      </w:r>
    </w:p>
    <w:p w:rsidR="007766C8" w:rsidRPr="006C7083" w:rsidRDefault="007766C8">
      <w:pPr>
        <w:shd w:val="clear" w:color="auto" w:fill="FFFFFF"/>
        <w:ind w:firstLine="874"/>
        <w:jc w:val="both"/>
        <w:rPr>
          <w:color w:val="000000"/>
          <w:sz w:val="28"/>
          <w:szCs w:val="28"/>
        </w:rPr>
      </w:pPr>
      <w:r w:rsidRPr="006C7083">
        <w:rPr>
          <w:color w:val="000000"/>
          <w:sz w:val="28"/>
          <w:szCs w:val="28"/>
        </w:rPr>
        <w:t xml:space="preserve">Маркетинг и логистический менеджмент взаимодействуют между собой в системе сбыта фирмы, причем логистика, обеспечивая обеспечивая процедуры физического распределения готовой продукции, играет важную роль в организации продаж. </w:t>
      </w:r>
    </w:p>
    <w:p w:rsidR="007766C8" w:rsidRPr="006C7083" w:rsidRDefault="007766C8">
      <w:pPr>
        <w:shd w:val="clear" w:color="auto" w:fill="FFFFFF"/>
        <w:ind w:firstLine="874"/>
        <w:jc w:val="both"/>
        <w:rPr>
          <w:color w:val="000000"/>
          <w:sz w:val="28"/>
          <w:szCs w:val="28"/>
        </w:rPr>
      </w:pPr>
      <w:r w:rsidRPr="006C7083">
        <w:rPr>
          <w:color w:val="000000"/>
          <w:sz w:val="28"/>
          <w:szCs w:val="28"/>
        </w:rPr>
        <w:t xml:space="preserve">По отношению к фактору «цена» логистический менеджмент оказывает прямое влияние на достижение фирмой корпоративных  или финансовых стратегических целей, задаваемых маркетингом. Ценовые решения требуют тщательного анализа </w:t>
      </w:r>
      <w:r w:rsidR="00F14EB5" w:rsidRPr="006C7083">
        <w:rPr>
          <w:color w:val="000000"/>
          <w:sz w:val="28"/>
          <w:szCs w:val="28"/>
        </w:rPr>
        <w:t>факторов</w:t>
      </w:r>
      <w:r w:rsidRPr="006C7083">
        <w:rPr>
          <w:color w:val="000000"/>
          <w:sz w:val="28"/>
          <w:szCs w:val="28"/>
        </w:rPr>
        <w:t xml:space="preserve">, относящихся конкурентным товарам. </w:t>
      </w:r>
      <w:r w:rsidRPr="006C7083">
        <w:rPr>
          <w:color w:val="000000"/>
          <w:sz w:val="28"/>
          <w:szCs w:val="28"/>
        </w:rPr>
        <w:lastRenderedPageBreak/>
        <w:t xml:space="preserve">Учитывая, что затраты в дистрибьюции, особенно транспортные расходы,  в некоторых отраслях превышают себестоимость готовой продукции, логистические решения по транспортировке  оказывают влияние на возможность реализации маркетинговой ценовой политики. </w:t>
      </w:r>
    </w:p>
    <w:p w:rsidR="007766C8" w:rsidRPr="006C7083" w:rsidRDefault="007766C8">
      <w:pPr>
        <w:shd w:val="clear" w:color="auto" w:fill="FFFFFF"/>
        <w:ind w:firstLine="874"/>
        <w:jc w:val="both"/>
        <w:rPr>
          <w:color w:val="000000"/>
          <w:sz w:val="28"/>
          <w:szCs w:val="28"/>
        </w:rPr>
      </w:pPr>
      <w:r w:rsidRPr="006C7083">
        <w:rPr>
          <w:color w:val="000000"/>
          <w:sz w:val="28"/>
          <w:szCs w:val="28"/>
        </w:rPr>
        <w:t xml:space="preserve">     Другой важной характеристикой сферы взаимного пересечения интересов маркетинга и логистики являются продуктовые характеристики и прежде всего ассортимент продукции, определяемый маркетинговой стратегией фирмы. Ассортиментные характеристики готовой продукции непосредственно влияют на структуру логистических цепей и каналов в системе дистрибьюции, уровень запасов, виды транспортных средств и способы транспортировки и т.д.</w:t>
      </w:r>
    </w:p>
    <w:p w:rsidR="007766C8" w:rsidRPr="006C7083" w:rsidRDefault="007766C8">
      <w:pPr>
        <w:shd w:val="clear" w:color="auto" w:fill="FFFFFF"/>
        <w:ind w:firstLine="874"/>
        <w:jc w:val="both"/>
        <w:rPr>
          <w:color w:val="000000"/>
          <w:sz w:val="28"/>
          <w:szCs w:val="28"/>
        </w:rPr>
      </w:pPr>
      <w:r w:rsidRPr="006C7083">
        <w:rPr>
          <w:color w:val="000000"/>
          <w:sz w:val="28"/>
          <w:szCs w:val="28"/>
        </w:rPr>
        <w:t xml:space="preserve">Наряду с маркетингом определяющую роль играет взаимодействие логистики с производственными процедурами или </w:t>
      </w:r>
      <w:r w:rsidR="00B76836" w:rsidRPr="006C7083">
        <w:rPr>
          <w:color w:val="000000"/>
          <w:sz w:val="28"/>
          <w:szCs w:val="28"/>
        </w:rPr>
        <w:t>операционным</w:t>
      </w:r>
      <w:r w:rsidRPr="006C7083">
        <w:rPr>
          <w:color w:val="000000"/>
          <w:sz w:val="28"/>
          <w:szCs w:val="28"/>
        </w:rPr>
        <w:t xml:space="preserve"> менеджментом. Это взаимодействие анализируется с двух сторон: 1) с позиций внутрипроизводственной логистики, т.е. управления запасами материальных ресурсов, незавершенного производства и готовой продукции в технологическом процессе производства, организации процедур заказов на материальные ресурсы, управления технологическим транспортом, складским хозяйством и т.д. 2) с позиций внешней логистики, т.е. управления ключевыми логистическими функциями в снабжении материальными ресурсами и сбыте готовой продукции. </w:t>
      </w:r>
    </w:p>
    <w:p w:rsidR="007766C8" w:rsidRPr="006C7083" w:rsidRDefault="007766C8">
      <w:pPr>
        <w:shd w:val="clear" w:color="auto" w:fill="FFFFFF"/>
        <w:ind w:firstLine="874"/>
        <w:jc w:val="both"/>
        <w:rPr>
          <w:color w:val="000000"/>
          <w:sz w:val="28"/>
          <w:szCs w:val="28"/>
        </w:rPr>
      </w:pPr>
      <w:r w:rsidRPr="006C7083">
        <w:rPr>
          <w:color w:val="000000"/>
          <w:sz w:val="28"/>
          <w:szCs w:val="28"/>
        </w:rPr>
        <w:t xml:space="preserve">Взаимодействие логистики с инвестиционным и инновационным менеджментом определяет сферу взаимных интересов в технической и технологической политике фирмы. </w:t>
      </w:r>
    </w:p>
    <w:p w:rsidR="007766C8" w:rsidRPr="006C7083" w:rsidRDefault="007766C8">
      <w:pPr>
        <w:shd w:val="clear" w:color="auto" w:fill="FFFFFF"/>
        <w:ind w:firstLine="874"/>
        <w:jc w:val="both"/>
        <w:rPr>
          <w:color w:val="000000"/>
          <w:sz w:val="28"/>
          <w:szCs w:val="28"/>
        </w:rPr>
      </w:pPr>
      <w:r w:rsidRPr="006C7083">
        <w:rPr>
          <w:color w:val="000000"/>
          <w:sz w:val="28"/>
          <w:szCs w:val="28"/>
        </w:rPr>
        <w:t xml:space="preserve">Взаимодействие логистики с инфраструктурой фирмы включает в себя взаимоотношения между логистикой и такими функциональными сферами, как общий менеджмент, финансы, планирование, бухучет и аудит, управление качеством и др. </w:t>
      </w:r>
    </w:p>
    <w:p w:rsidR="007766C8" w:rsidRPr="006C7083" w:rsidRDefault="007766C8">
      <w:pPr>
        <w:shd w:val="clear" w:color="auto" w:fill="FFFFFF"/>
        <w:ind w:firstLine="874"/>
        <w:jc w:val="both"/>
        <w:rPr>
          <w:color w:val="000000"/>
          <w:sz w:val="28"/>
          <w:szCs w:val="28"/>
        </w:rPr>
      </w:pPr>
      <w:r w:rsidRPr="006C7083">
        <w:rPr>
          <w:color w:val="000000"/>
          <w:sz w:val="28"/>
          <w:szCs w:val="28"/>
        </w:rPr>
        <w:t xml:space="preserve">Взаимодействие логистики и финансового менеджмента проявляется прежде всего в объеме и оборачиваемости оборотного капитала фирм. Близкой к финансовому менеджменту является проблема взаимоотношений логистики с действующей системой бухучета и отчетности. </w:t>
      </w:r>
    </w:p>
    <w:p w:rsidR="007766C8" w:rsidRPr="006C7083" w:rsidRDefault="007766C8">
      <w:pPr>
        <w:shd w:val="clear" w:color="auto" w:fill="FFFFFF"/>
        <w:ind w:firstLine="874"/>
        <w:jc w:val="both"/>
        <w:rPr>
          <w:color w:val="000000"/>
          <w:sz w:val="28"/>
          <w:szCs w:val="28"/>
        </w:rPr>
      </w:pPr>
      <w:r w:rsidRPr="006C7083">
        <w:rPr>
          <w:color w:val="000000"/>
          <w:sz w:val="28"/>
          <w:szCs w:val="28"/>
        </w:rPr>
        <w:t xml:space="preserve">Таким образом, логистический менеджмент поддерживает системную устойчивость фирмы на рынке, сглаживая противоречия между маркетингом, производством, финансами, и оптимизируя межфункциональные внутрифирменные решения. </w:t>
      </w:r>
    </w:p>
    <w:p w:rsidR="007766C8" w:rsidRPr="006C7083" w:rsidRDefault="007766C8">
      <w:pPr>
        <w:shd w:val="clear" w:color="auto" w:fill="FFFFFF"/>
        <w:ind w:firstLine="874"/>
        <w:jc w:val="both"/>
        <w:rPr>
          <w:color w:val="000000"/>
          <w:sz w:val="28"/>
          <w:szCs w:val="28"/>
        </w:rPr>
      </w:pPr>
      <w:r w:rsidRPr="006C7083">
        <w:rPr>
          <w:color w:val="000000"/>
          <w:sz w:val="28"/>
          <w:szCs w:val="28"/>
        </w:rPr>
        <w:t xml:space="preserve">2. Логистическая система – это сложная организационно завершенная экономическая система, которая состоит из элементов-звеньев, взаимосвязанных в едином процессе управления </w:t>
      </w:r>
      <w:r w:rsidR="00B76836" w:rsidRPr="006C7083">
        <w:rPr>
          <w:color w:val="000000"/>
          <w:sz w:val="28"/>
          <w:szCs w:val="28"/>
        </w:rPr>
        <w:t>материальными</w:t>
      </w:r>
      <w:r w:rsidRPr="006C7083">
        <w:rPr>
          <w:color w:val="000000"/>
          <w:sz w:val="28"/>
          <w:szCs w:val="28"/>
        </w:rPr>
        <w:t xml:space="preserve"> и сопутствующими им потоками, причем задачи функционирования этих звеньев объединены внутренними целями организации бизнеса и внешними целями.</w:t>
      </w:r>
    </w:p>
    <w:p w:rsidR="007766C8" w:rsidRPr="006C7083" w:rsidRDefault="007766C8">
      <w:pPr>
        <w:shd w:val="clear" w:color="auto" w:fill="FFFFFF"/>
        <w:ind w:firstLine="874"/>
        <w:jc w:val="both"/>
        <w:rPr>
          <w:color w:val="000000"/>
          <w:sz w:val="28"/>
          <w:szCs w:val="28"/>
        </w:rPr>
      </w:pPr>
      <w:r w:rsidRPr="006C7083">
        <w:rPr>
          <w:color w:val="000000"/>
          <w:sz w:val="28"/>
          <w:szCs w:val="28"/>
        </w:rPr>
        <w:t>Любая ЛС состоит из совокупности элементов-звеньев, между которыми установлены определенные функциональные связи и отношения. Звеном логистической системы называется некоторый экономически и функционально обособленный субъект, не подлежащий дальнейшей композиции в рамках поставленной задачи анализа и построения ЛС, выполняющий свою локальную цель, связанную с определенными логистическими операциями и функциями.    В качестве звеньев ЛС могут выступать:</w:t>
      </w:r>
    </w:p>
    <w:p w:rsidR="007766C8" w:rsidRPr="006C7083" w:rsidRDefault="007766C8">
      <w:pPr>
        <w:shd w:val="clear" w:color="auto" w:fill="FFFFFF"/>
        <w:ind w:firstLine="874"/>
        <w:jc w:val="both"/>
        <w:rPr>
          <w:color w:val="000000"/>
          <w:sz w:val="28"/>
          <w:szCs w:val="28"/>
        </w:rPr>
      </w:pPr>
      <w:r w:rsidRPr="006C7083">
        <w:rPr>
          <w:color w:val="000000"/>
          <w:sz w:val="28"/>
          <w:szCs w:val="28"/>
        </w:rPr>
        <w:t>-предприятия-поставщики материальных ресурсов;</w:t>
      </w:r>
    </w:p>
    <w:p w:rsidR="007766C8" w:rsidRPr="006C7083" w:rsidRDefault="007766C8">
      <w:pPr>
        <w:shd w:val="clear" w:color="auto" w:fill="FFFFFF"/>
        <w:ind w:firstLine="874"/>
        <w:jc w:val="both"/>
        <w:rPr>
          <w:color w:val="000000"/>
          <w:sz w:val="28"/>
          <w:szCs w:val="28"/>
        </w:rPr>
      </w:pPr>
      <w:r w:rsidRPr="006C7083">
        <w:rPr>
          <w:color w:val="000000"/>
          <w:sz w:val="28"/>
          <w:szCs w:val="28"/>
        </w:rPr>
        <w:t xml:space="preserve">-производственные предприятия и их </w:t>
      </w:r>
      <w:r w:rsidR="00B76836" w:rsidRPr="006C7083">
        <w:rPr>
          <w:color w:val="000000"/>
          <w:sz w:val="28"/>
          <w:szCs w:val="28"/>
        </w:rPr>
        <w:t>подразделении</w:t>
      </w:r>
      <w:r w:rsidRPr="006C7083">
        <w:rPr>
          <w:color w:val="000000"/>
          <w:sz w:val="28"/>
          <w:szCs w:val="28"/>
        </w:rPr>
        <w:t>;</w:t>
      </w:r>
    </w:p>
    <w:p w:rsidR="007766C8" w:rsidRPr="006C7083" w:rsidRDefault="007766C8">
      <w:pPr>
        <w:shd w:val="clear" w:color="auto" w:fill="FFFFFF"/>
        <w:ind w:firstLine="874"/>
        <w:jc w:val="both"/>
        <w:rPr>
          <w:color w:val="000000"/>
          <w:sz w:val="28"/>
          <w:szCs w:val="28"/>
        </w:rPr>
      </w:pPr>
      <w:r w:rsidRPr="006C7083">
        <w:rPr>
          <w:color w:val="000000"/>
          <w:sz w:val="28"/>
          <w:szCs w:val="28"/>
        </w:rPr>
        <w:t>-сбытовые, торговые, посреднические организации разного уровня;</w:t>
      </w:r>
    </w:p>
    <w:p w:rsidR="007766C8" w:rsidRPr="006C7083" w:rsidRDefault="007766C8">
      <w:pPr>
        <w:shd w:val="clear" w:color="auto" w:fill="FFFFFF"/>
        <w:ind w:firstLine="874"/>
        <w:jc w:val="both"/>
        <w:rPr>
          <w:color w:val="000000"/>
          <w:sz w:val="28"/>
          <w:szCs w:val="28"/>
        </w:rPr>
      </w:pPr>
      <w:r w:rsidRPr="006C7083">
        <w:rPr>
          <w:color w:val="000000"/>
          <w:sz w:val="28"/>
          <w:szCs w:val="28"/>
        </w:rPr>
        <w:t>-транспортные и экспедиционные предприятия;</w:t>
      </w:r>
    </w:p>
    <w:p w:rsidR="007766C8" w:rsidRPr="006C7083" w:rsidRDefault="007766C8">
      <w:pPr>
        <w:shd w:val="clear" w:color="auto" w:fill="FFFFFF"/>
        <w:ind w:firstLine="874"/>
        <w:jc w:val="both"/>
        <w:rPr>
          <w:color w:val="000000"/>
          <w:sz w:val="28"/>
          <w:szCs w:val="28"/>
        </w:rPr>
      </w:pPr>
      <w:r w:rsidRPr="006C7083">
        <w:rPr>
          <w:color w:val="000000"/>
          <w:sz w:val="28"/>
          <w:szCs w:val="28"/>
        </w:rPr>
        <w:t>-биржи;</w:t>
      </w:r>
    </w:p>
    <w:p w:rsidR="007766C8" w:rsidRPr="006C7083" w:rsidRDefault="007766C8">
      <w:pPr>
        <w:shd w:val="clear" w:color="auto" w:fill="FFFFFF"/>
        <w:ind w:firstLine="874"/>
        <w:jc w:val="both"/>
        <w:rPr>
          <w:color w:val="000000"/>
          <w:sz w:val="28"/>
          <w:szCs w:val="28"/>
        </w:rPr>
      </w:pPr>
      <w:r w:rsidRPr="006C7083">
        <w:rPr>
          <w:color w:val="000000"/>
          <w:sz w:val="28"/>
          <w:szCs w:val="28"/>
        </w:rPr>
        <w:t>-банки и др. финансовые учреждения;</w:t>
      </w:r>
    </w:p>
    <w:p w:rsidR="007766C8" w:rsidRPr="006C7083" w:rsidRDefault="007766C8">
      <w:pPr>
        <w:shd w:val="clear" w:color="auto" w:fill="FFFFFF"/>
        <w:ind w:firstLine="874"/>
        <w:jc w:val="both"/>
        <w:rPr>
          <w:color w:val="000000"/>
          <w:sz w:val="28"/>
          <w:szCs w:val="28"/>
        </w:rPr>
      </w:pPr>
      <w:r w:rsidRPr="006C7083">
        <w:rPr>
          <w:color w:val="000000"/>
          <w:sz w:val="28"/>
          <w:szCs w:val="28"/>
        </w:rPr>
        <w:t>-предприятия информационно-компьютерного сервиса и т.д.</w:t>
      </w:r>
    </w:p>
    <w:p w:rsidR="007766C8" w:rsidRPr="006C7083" w:rsidRDefault="007766C8">
      <w:pPr>
        <w:numPr>
          <w:ilvl w:val="0"/>
          <w:numId w:val="37"/>
        </w:numPr>
        <w:shd w:val="clear" w:color="auto" w:fill="FFFFFF"/>
        <w:jc w:val="both"/>
        <w:rPr>
          <w:color w:val="000000"/>
          <w:sz w:val="28"/>
          <w:szCs w:val="28"/>
        </w:rPr>
      </w:pPr>
      <w:r w:rsidRPr="006C7083">
        <w:rPr>
          <w:color w:val="000000"/>
          <w:sz w:val="28"/>
          <w:szCs w:val="28"/>
        </w:rPr>
        <w:t>Пример ориентированной по материальному потоку ЛС:</w:t>
      </w:r>
    </w:p>
    <w:p w:rsidR="007766C8" w:rsidRPr="006C7083" w:rsidRDefault="007766C8">
      <w:pPr>
        <w:shd w:val="clear" w:color="auto" w:fill="FFFFFF"/>
        <w:jc w:val="both"/>
        <w:rPr>
          <w:color w:val="000000"/>
          <w:sz w:val="28"/>
          <w:szCs w:val="28"/>
        </w:rPr>
      </w:pPr>
    </w:p>
    <w:p w:rsidR="007766C8" w:rsidRPr="006C7083" w:rsidRDefault="006F0217">
      <w:pPr>
        <w:shd w:val="clear" w:color="auto" w:fill="FFFFFF"/>
        <w:jc w:val="both"/>
        <w:rPr>
          <w:color w:val="000000"/>
          <w:sz w:val="28"/>
          <w:szCs w:val="28"/>
        </w:rPr>
      </w:pPr>
      <w:r>
        <w:rPr>
          <w:noProof/>
          <w:color w:val="000000"/>
          <w:sz w:val="28"/>
          <w:szCs w:val="28"/>
        </w:rPr>
        <w:pict>
          <v:line id="_x0000_s1403" style="position:absolute;left:0;text-align:left;z-index:251703808" from="133.1pt,28.75pt" to="192.6pt,28.75pt" o:allowincell="f">
            <v:stroke endarrow="block"/>
          </v:line>
        </w:pict>
      </w:r>
      <w:r>
        <w:rPr>
          <w:noProof/>
          <w:color w:val="000000"/>
          <w:sz w:val="28"/>
          <w:szCs w:val="28"/>
        </w:rPr>
        <w:pict>
          <v:shapetype id="_x0000_t202" coordsize="21600,21600" o:spt="202" path="m,l,21600r21600,l21600,xe">
            <v:stroke joinstyle="miter"/>
            <v:path gradientshapeok="t" o:connecttype="rect"/>
          </v:shapetype>
          <v:shape id="_x0000_s1401" type="#_x0000_t202" style="position:absolute;left:0;text-align:left;margin-left:311.6pt;margin-top:3.25pt;width:93.5pt;height:51pt;z-index:251701760" o:allowincell="f">
            <v:textbox>
              <w:txbxContent>
                <w:p w:rsidR="007766C8" w:rsidRDefault="007766C8">
                  <w:r>
                    <w:t>Потребитель</w:t>
                  </w:r>
                </w:p>
              </w:txbxContent>
            </v:textbox>
          </v:shape>
        </w:pict>
      </w:r>
      <w:r>
        <w:rPr>
          <w:noProof/>
          <w:color w:val="000000"/>
          <w:sz w:val="28"/>
          <w:szCs w:val="28"/>
        </w:rPr>
        <w:pict>
          <v:shape id="_x0000_s1400" type="#_x0000_t202" style="position:absolute;left:0;text-align:left;margin-left:192.6pt;margin-top:3.25pt;width:68pt;height:51pt;z-index:251700736" o:allowincell="f">
            <v:textbox>
              <w:txbxContent>
                <w:p w:rsidR="007766C8" w:rsidRDefault="007766C8"/>
                <w:p w:rsidR="007766C8" w:rsidRDefault="007766C8">
                  <w:pPr>
                    <w:pStyle w:val="1"/>
                    <w:ind w:left="0"/>
                    <w:jc w:val="both"/>
                  </w:pPr>
                  <w:r>
                    <w:rPr>
                      <w:sz w:val="20"/>
                    </w:rPr>
                    <w:t>Перевозчик ЗЛС</w:t>
                  </w:r>
                  <w:r>
                    <w:t xml:space="preserve"> 2</w:t>
                  </w:r>
                </w:p>
                <w:p w:rsidR="007766C8" w:rsidRDefault="007766C8"/>
                <w:p w:rsidR="007766C8" w:rsidRDefault="007766C8"/>
              </w:txbxContent>
            </v:textbox>
          </v:shape>
        </w:pict>
      </w:r>
      <w:r>
        <w:rPr>
          <w:noProof/>
          <w:color w:val="000000"/>
          <w:sz w:val="28"/>
          <w:szCs w:val="28"/>
        </w:rPr>
        <w:pict>
          <v:shape id="_x0000_s1398" type="#_x0000_t202" style="position:absolute;left:0;text-align:left;margin-left:48.1pt;margin-top:3.25pt;width:85pt;height:59.5pt;z-index:251698688" o:allowincell="f">
            <v:textbox>
              <w:txbxContent>
                <w:p w:rsidR="007766C8" w:rsidRDefault="007766C8">
                  <w:r>
                    <w:t>Производитель</w:t>
                  </w:r>
                </w:p>
                <w:p w:rsidR="007766C8" w:rsidRDefault="007766C8"/>
              </w:txbxContent>
            </v:textbox>
          </v:shape>
        </w:pict>
      </w:r>
    </w:p>
    <w:p w:rsidR="007766C8" w:rsidRPr="006C7083" w:rsidRDefault="006F0217">
      <w:pPr>
        <w:shd w:val="clear" w:color="auto" w:fill="FFFFFF"/>
        <w:jc w:val="both"/>
        <w:rPr>
          <w:color w:val="000000"/>
          <w:sz w:val="28"/>
          <w:szCs w:val="28"/>
        </w:rPr>
      </w:pPr>
      <w:r>
        <w:rPr>
          <w:noProof/>
          <w:color w:val="000000"/>
          <w:sz w:val="28"/>
          <w:szCs w:val="28"/>
        </w:rPr>
        <w:pict>
          <v:shape id="_x0000_s1402" type="#_x0000_t202" style="position:absolute;left:0;text-align:left;margin-left:311.6pt;margin-top:6.45pt;width:93.5pt;height:34pt;z-index:251702784" o:allowincell="f">
            <v:textbox>
              <w:txbxContent>
                <w:p w:rsidR="007766C8" w:rsidRDefault="007766C8">
                  <w:r>
                    <w:t>Покупатель</w:t>
                  </w:r>
                </w:p>
                <w:p w:rsidR="007766C8" w:rsidRDefault="007766C8">
                  <w:r>
                    <w:t>ЗЛС 3</w:t>
                  </w:r>
                </w:p>
              </w:txbxContent>
            </v:textbox>
          </v:shape>
        </w:pict>
      </w:r>
      <w:r w:rsidR="007766C8" w:rsidRPr="006C7083">
        <w:rPr>
          <w:color w:val="000000"/>
          <w:sz w:val="28"/>
          <w:szCs w:val="28"/>
        </w:rPr>
        <w:t xml:space="preserve">                                                   ГП                                     ГП</w:t>
      </w:r>
    </w:p>
    <w:p w:rsidR="007766C8" w:rsidRPr="006C7083" w:rsidRDefault="006F0217">
      <w:pPr>
        <w:shd w:val="clear" w:color="auto" w:fill="FFFFFF"/>
        <w:jc w:val="both"/>
        <w:rPr>
          <w:color w:val="000000"/>
          <w:sz w:val="28"/>
          <w:szCs w:val="28"/>
        </w:rPr>
      </w:pPr>
      <w:r>
        <w:rPr>
          <w:noProof/>
          <w:color w:val="000000"/>
          <w:sz w:val="28"/>
          <w:szCs w:val="28"/>
        </w:rPr>
        <w:pict>
          <v:line id="_x0000_s1404" style="position:absolute;left:0;text-align:left;z-index:251704832" from="260.6pt,1.15pt" to="311.6pt,1.15pt" o:allowincell="f">
            <v:stroke endarrow="block"/>
          </v:line>
        </w:pict>
      </w:r>
      <w:r>
        <w:rPr>
          <w:noProof/>
          <w:color w:val="000000"/>
          <w:sz w:val="28"/>
          <w:szCs w:val="28"/>
        </w:rPr>
        <w:pict>
          <v:shape id="_x0000_s1399" type="#_x0000_t202" style="position:absolute;left:0;text-align:left;margin-left:48.1pt;margin-top:1.15pt;width:85pt;height:34pt;z-index:251699712" o:allowincell="f">
            <v:textbox>
              <w:txbxContent>
                <w:p w:rsidR="007766C8" w:rsidRDefault="007766C8">
                  <w:r>
                    <w:t>Продавец ГП</w:t>
                  </w:r>
                </w:p>
                <w:p w:rsidR="007766C8" w:rsidRDefault="007766C8">
                  <w:r>
                    <w:t>ЗЛС 1</w:t>
                  </w:r>
                </w:p>
              </w:txbxContent>
            </v:textbox>
          </v:shape>
        </w:pict>
      </w:r>
    </w:p>
    <w:p w:rsidR="007766C8" w:rsidRPr="006C7083" w:rsidRDefault="007766C8">
      <w:pPr>
        <w:shd w:val="clear" w:color="auto" w:fill="FFFFFF"/>
        <w:jc w:val="both"/>
        <w:rPr>
          <w:color w:val="000000"/>
          <w:sz w:val="28"/>
          <w:szCs w:val="28"/>
        </w:rPr>
      </w:pPr>
    </w:p>
    <w:p w:rsidR="007766C8" w:rsidRPr="006C7083" w:rsidRDefault="007766C8">
      <w:pPr>
        <w:shd w:val="clear" w:color="auto" w:fill="FFFFFF"/>
        <w:jc w:val="both"/>
        <w:rPr>
          <w:color w:val="000000"/>
          <w:sz w:val="28"/>
          <w:szCs w:val="28"/>
        </w:rPr>
      </w:pPr>
    </w:p>
    <w:p w:rsidR="007766C8" w:rsidRPr="006C7083" w:rsidRDefault="007766C8">
      <w:pPr>
        <w:shd w:val="clear" w:color="auto" w:fill="FFFFFF"/>
        <w:jc w:val="both"/>
        <w:rPr>
          <w:color w:val="000000"/>
          <w:sz w:val="28"/>
          <w:szCs w:val="28"/>
        </w:rPr>
      </w:pPr>
    </w:p>
    <w:p w:rsidR="007766C8" w:rsidRPr="006C7083" w:rsidRDefault="007766C8">
      <w:pPr>
        <w:shd w:val="clear" w:color="auto" w:fill="FFFFFF"/>
        <w:jc w:val="both"/>
        <w:rPr>
          <w:color w:val="000000"/>
          <w:sz w:val="28"/>
          <w:szCs w:val="28"/>
        </w:rPr>
      </w:pPr>
    </w:p>
    <w:p w:rsidR="007766C8" w:rsidRPr="006C7083" w:rsidRDefault="006F0217">
      <w:pPr>
        <w:shd w:val="clear" w:color="auto" w:fill="FFFFFF"/>
        <w:jc w:val="both"/>
        <w:rPr>
          <w:color w:val="000000"/>
          <w:sz w:val="28"/>
          <w:szCs w:val="28"/>
        </w:rPr>
      </w:pPr>
      <w:r>
        <w:rPr>
          <w:noProof/>
          <w:color w:val="000000"/>
          <w:sz w:val="28"/>
          <w:szCs w:val="28"/>
        </w:rPr>
        <w:pict>
          <v:line id="_x0000_s1405" style="position:absolute;left:0;text-align:left;z-index:251705856" from="48.1pt,.15pt" to="124.6pt,.15pt" o:allowincell="f">
            <v:stroke endarrow="block"/>
          </v:line>
        </w:pict>
      </w:r>
      <w:r w:rsidR="007766C8" w:rsidRPr="006C7083">
        <w:rPr>
          <w:color w:val="000000"/>
          <w:sz w:val="28"/>
          <w:szCs w:val="28"/>
        </w:rPr>
        <w:t xml:space="preserve">                                              Материальный поток</w:t>
      </w:r>
    </w:p>
    <w:p w:rsidR="007766C8" w:rsidRPr="006C7083" w:rsidRDefault="007766C8">
      <w:pPr>
        <w:shd w:val="clear" w:color="auto" w:fill="FFFFFF"/>
        <w:jc w:val="both"/>
        <w:rPr>
          <w:color w:val="000000"/>
          <w:sz w:val="28"/>
          <w:szCs w:val="28"/>
        </w:rPr>
      </w:pPr>
    </w:p>
    <w:p w:rsidR="007766C8" w:rsidRPr="006C7083" w:rsidRDefault="007766C8">
      <w:pPr>
        <w:shd w:val="clear" w:color="auto" w:fill="FFFFFF"/>
        <w:jc w:val="both"/>
        <w:rPr>
          <w:color w:val="000000"/>
          <w:sz w:val="28"/>
          <w:szCs w:val="28"/>
        </w:rPr>
      </w:pPr>
      <w:r w:rsidRPr="006C7083">
        <w:rPr>
          <w:color w:val="000000"/>
          <w:sz w:val="28"/>
          <w:szCs w:val="28"/>
        </w:rPr>
        <w:t xml:space="preserve">Рис. 1 простая логистическая цепь: ЗЛС 1, ЗЛС 2, ЗЛС 3 – звенья ЛС, ГП – готовая </w:t>
      </w:r>
      <w:r w:rsidR="00B76836" w:rsidRPr="006C7083">
        <w:rPr>
          <w:color w:val="000000"/>
          <w:sz w:val="28"/>
          <w:szCs w:val="28"/>
        </w:rPr>
        <w:t>продукция</w:t>
      </w:r>
    </w:p>
    <w:p w:rsidR="007766C8" w:rsidRPr="006C7083" w:rsidRDefault="007766C8">
      <w:pPr>
        <w:shd w:val="clear" w:color="auto" w:fill="FFFFFF"/>
        <w:jc w:val="both"/>
        <w:rPr>
          <w:color w:val="000000"/>
          <w:sz w:val="28"/>
          <w:szCs w:val="28"/>
          <w:lang w:val="en-US"/>
        </w:rPr>
      </w:pPr>
    </w:p>
    <w:p w:rsidR="007766C8" w:rsidRPr="006C7083" w:rsidRDefault="007766C8">
      <w:pPr>
        <w:pStyle w:val="a8"/>
        <w:rPr>
          <w:rFonts w:eastAsia="MS Mincho"/>
          <w:sz w:val="28"/>
          <w:szCs w:val="28"/>
        </w:rPr>
      </w:pPr>
      <w:r w:rsidRPr="006C7083">
        <w:rPr>
          <w:rFonts w:eastAsia="MS Mincho"/>
          <w:sz w:val="28"/>
          <w:szCs w:val="28"/>
        </w:rPr>
        <w:t>Основные вопросы:</w:t>
      </w:r>
    </w:p>
    <w:p w:rsidR="007766C8" w:rsidRPr="006C7083" w:rsidRDefault="007766C8">
      <w:pPr>
        <w:pStyle w:val="a8"/>
        <w:rPr>
          <w:rFonts w:eastAsia="MS Mincho"/>
          <w:sz w:val="28"/>
          <w:szCs w:val="28"/>
        </w:rPr>
      </w:pPr>
      <w:r w:rsidRPr="006C7083">
        <w:rPr>
          <w:rFonts w:eastAsia="MS Mincho"/>
          <w:sz w:val="28"/>
          <w:szCs w:val="28"/>
        </w:rPr>
        <w:t>1. История возникновения логистики как науки</w:t>
      </w:r>
    </w:p>
    <w:p w:rsidR="007766C8" w:rsidRPr="006C7083" w:rsidRDefault="007766C8">
      <w:pPr>
        <w:pStyle w:val="a8"/>
        <w:rPr>
          <w:rFonts w:eastAsia="MS Mincho"/>
          <w:sz w:val="28"/>
          <w:szCs w:val="28"/>
        </w:rPr>
      </w:pPr>
      <w:r w:rsidRPr="006C7083">
        <w:rPr>
          <w:rFonts w:eastAsia="MS Mincho"/>
          <w:sz w:val="28"/>
          <w:szCs w:val="28"/>
        </w:rPr>
        <w:t>2. Определение понятия логистики</w:t>
      </w:r>
    </w:p>
    <w:p w:rsidR="007766C8" w:rsidRPr="006C7083" w:rsidRDefault="007766C8">
      <w:pPr>
        <w:pStyle w:val="a8"/>
        <w:rPr>
          <w:rFonts w:eastAsia="MS Mincho"/>
          <w:sz w:val="28"/>
          <w:szCs w:val="28"/>
        </w:rPr>
      </w:pPr>
      <w:r w:rsidRPr="006C7083">
        <w:rPr>
          <w:rFonts w:eastAsia="MS Mincho"/>
          <w:sz w:val="28"/>
          <w:szCs w:val="28"/>
        </w:rPr>
        <w:t>3. Принципиальные отличия логистического подхода к управлению материальными потоками в экономике  и традиционного.</w:t>
      </w:r>
    </w:p>
    <w:p w:rsidR="007766C8" w:rsidRPr="006C7083" w:rsidRDefault="007766C8">
      <w:pPr>
        <w:pStyle w:val="a8"/>
        <w:rPr>
          <w:rFonts w:eastAsia="MS Mincho"/>
          <w:sz w:val="28"/>
          <w:szCs w:val="28"/>
        </w:rPr>
      </w:pPr>
      <w:r w:rsidRPr="006C7083">
        <w:rPr>
          <w:rFonts w:eastAsia="MS Mincho"/>
          <w:sz w:val="28"/>
          <w:szCs w:val="28"/>
        </w:rPr>
        <w:t>4. Этапы развития логистики.</w:t>
      </w:r>
    </w:p>
    <w:p w:rsidR="007766C8" w:rsidRPr="006C7083" w:rsidRDefault="007766C8">
      <w:pPr>
        <w:pStyle w:val="a8"/>
        <w:rPr>
          <w:rFonts w:eastAsia="MS Mincho"/>
          <w:sz w:val="28"/>
          <w:szCs w:val="28"/>
        </w:rPr>
      </w:pPr>
      <w:r w:rsidRPr="006C7083">
        <w:rPr>
          <w:rFonts w:eastAsia="MS Mincho"/>
          <w:sz w:val="28"/>
          <w:szCs w:val="28"/>
        </w:rPr>
        <w:t>5. Экономический эффект от применения логистики.</w:t>
      </w:r>
    </w:p>
    <w:p w:rsidR="007766C8" w:rsidRPr="006C7083" w:rsidRDefault="007766C8">
      <w:pPr>
        <w:shd w:val="clear" w:color="auto" w:fill="FFFFFF"/>
        <w:jc w:val="both"/>
        <w:rPr>
          <w:rFonts w:eastAsia="MS Mincho"/>
          <w:sz w:val="28"/>
          <w:szCs w:val="28"/>
        </w:rPr>
      </w:pPr>
      <w:r w:rsidRPr="006C7083">
        <w:rPr>
          <w:rFonts w:eastAsia="MS Mincho"/>
          <w:sz w:val="28"/>
          <w:szCs w:val="28"/>
        </w:rPr>
        <w:t>6. Пример логистической оптимизации материального потока.</w:t>
      </w:r>
    </w:p>
    <w:p w:rsidR="007766C8" w:rsidRPr="006C7083" w:rsidRDefault="007766C8">
      <w:pPr>
        <w:pStyle w:val="a8"/>
        <w:rPr>
          <w:rFonts w:ascii="Times New Roman" w:eastAsia="MS Mincho" w:hAnsi="Times New Roman"/>
          <w:sz w:val="28"/>
          <w:szCs w:val="28"/>
        </w:rPr>
      </w:pP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Литература</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1. А. М. Гаджинский. Логистика. М., 1999г.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2. Логистика. Учеб пособие/ под ред. Б.А. Аникина., М.,  1997г.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3. Миротин Л.Б., Ташбаев Ы.Э. Транспортная логистика, М. 1996г.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4. Неруш М.Ю. Коммерческая логистика.М., 1997.</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5. Промышленная логистика, СПб., 1994.</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6. Костоглодов Д.Д., Харисова л.М. Распределительная логистика М., 1997г.</w:t>
      </w:r>
    </w:p>
    <w:p w:rsidR="007766C8" w:rsidRPr="006C7083" w:rsidRDefault="007766C8">
      <w:pPr>
        <w:shd w:val="clear" w:color="auto" w:fill="FFFFFF"/>
        <w:jc w:val="both"/>
        <w:rPr>
          <w:color w:val="000000"/>
          <w:sz w:val="28"/>
          <w:szCs w:val="28"/>
        </w:rPr>
      </w:pPr>
      <w:r w:rsidRPr="006C7083">
        <w:rPr>
          <w:rFonts w:eastAsia="MS Mincho"/>
          <w:sz w:val="28"/>
          <w:szCs w:val="28"/>
        </w:rPr>
        <w:t>7. Логистика товародвижения. М., 1998г</w:t>
      </w:r>
    </w:p>
    <w:p w:rsidR="007766C8" w:rsidRDefault="007766C8">
      <w:pPr>
        <w:shd w:val="clear" w:color="auto" w:fill="FFFFFF"/>
        <w:ind w:left="786" w:right="998"/>
        <w:rPr>
          <w:b/>
          <w:color w:val="000000"/>
          <w:sz w:val="28"/>
          <w:szCs w:val="28"/>
        </w:rPr>
      </w:pPr>
    </w:p>
    <w:p w:rsidR="00D83B4D" w:rsidRDefault="00D83B4D">
      <w:pPr>
        <w:shd w:val="clear" w:color="auto" w:fill="FFFFFF"/>
        <w:ind w:left="786" w:right="998"/>
        <w:rPr>
          <w:b/>
          <w:color w:val="000000"/>
          <w:sz w:val="28"/>
          <w:szCs w:val="28"/>
        </w:rPr>
      </w:pPr>
    </w:p>
    <w:p w:rsidR="00D83B4D" w:rsidRDefault="00D83B4D">
      <w:pPr>
        <w:shd w:val="clear" w:color="auto" w:fill="FFFFFF"/>
        <w:ind w:left="786" w:right="998"/>
        <w:rPr>
          <w:b/>
          <w:color w:val="000000"/>
          <w:sz w:val="28"/>
          <w:szCs w:val="28"/>
        </w:rPr>
      </w:pPr>
    </w:p>
    <w:p w:rsidR="00D83B4D" w:rsidRDefault="00D83B4D">
      <w:pPr>
        <w:shd w:val="clear" w:color="auto" w:fill="FFFFFF"/>
        <w:ind w:left="786" w:right="998"/>
        <w:rPr>
          <w:b/>
          <w:color w:val="000000"/>
          <w:sz w:val="28"/>
          <w:szCs w:val="28"/>
        </w:rPr>
      </w:pPr>
    </w:p>
    <w:p w:rsidR="00D83B4D" w:rsidRDefault="00D83B4D">
      <w:pPr>
        <w:shd w:val="clear" w:color="auto" w:fill="FFFFFF"/>
        <w:ind w:left="786" w:right="998"/>
        <w:rPr>
          <w:b/>
          <w:color w:val="000000"/>
          <w:sz w:val="28"/>
          <w:szCs w:val="28"/>
        </w:rPr>
      </w:pPr>
    </w:p>
    <w:p w:rsidR="00D83B4D" w:rsidRPr="006C7083" w:rsidRDefault="00D83B4D">
      <w:pPr>
        <w:shd w:val="clear" w:color="auto" w:fill="FFFFFF"/>
        <w:ind w:left="786" w:right="998"/>
        <w:rPr>
          <w:b/>
          <w:color w:val="000000"/>
          <w:sz w:val="28"/>
          <w:szCs w:val="28"/>
        </w:rPr>
      </w:pPr>
    </w:p>
    <w:p w:rsidR="007766C8" w:rsidRPr="006C7083" w:rsidRDefault="007766C8">
      <w:pPr>
        <w:shd w:val="clear" w:color="auto" w:fill="FFFFFF"/>
        <w:ind w:left="786" w:right="998"/>
        <w:rPr>
          <w:b/>
          <w:color w:val="000000"/>
          <w:sz w:val="28"/>
          <w:szCs w:val="28"/>
        </w:rPr>
      </w:pPr>
      <w:r w:rsidRPr="006C7083">
        <w:rPr>
          <w:b/>
          <w:color w:val="000000"/>
          <w:sz w:val="28"/>
          <w:szCs w:val="28"/>
        </w:rPr>
        <w:t>Тема 2 Логистические операции и логистические системы</w:t>
      </w:r>
    </w:p>
    <w:p w:rsidR="007766C8" w:rsidRPr="006C7083" w:rsidRDefault="007766C8">
      <w:pPr>
        <w:shd w:val="clear" w:color="auto" w:fill="FFFFFF"/>
        <w:ind w:left="786" w:right="998"/>
        <w:rPr>
          <w:b/>
          <w:color w:val="000000"/>
          <w:sz w:val="28"/>
          <w:szCs w:val="28"/>
        </w:rPr>
      </w:pPr>
      <w:r w:rsidRPr="006C7083">
        <w:rPr>
          <w:b/>
          <w:color w:val="000000"/>
          <w:sz w:val="28"/>
          <w:szCs w:val="28"/>
        </w:rPr>
        <w:t>Цель: Изучить логистические операции и логистические системы</w:t>
      </w:r>
    </w:p>
    <w:p w:rsidR="007766C8" w:rsidRPr="006C7083" w:rsidRDefault="007766C8">
      <w:pPr>
        <w:shd w:val="clear" w:color="auto" w:fill="FFFFFF"/>
        <w:ind w:left="786" w:right="998"/>
        <w:rPr>
          <w:color w:val="000000"/>
          <w:sz w:val="28"/>
          <w:szCs w:val="28"/>
        </w:rPr>
      </w:pPr>
      <w:r w:rsidRPr="006C7083">
        <w:rPr>
          <w:b/>
          <w:color w:val="000000"/>
          <w:sz w:val="28"/>
          <w:szCs w:val="28"/>
        </w:rPr>
        <w:t>План:</w:t>
      </w:r>
    </w:p>
    <w:p w:rsidR="007766C8" w:rsidRPr="006C7083" w:rsidRDefault="007766C8">
      <w:pPr>
        <w:numPr>
          <w:ilvl w:val="0"/>
          <w:numId w:val="38"/>
        </w:numPr>
        <w:shd w:val="clear" w:color="auto" w:fill="FFFFFF"/>
        <w:ind w:right="998"/>
        <w:jc w:val="both"/>
        <w:rPr>
          <w:color w:val="000000"/>
          <w:sz w:val="28"/>
          <w:szCs w:val="28"/>
        </w:rPr>
      </w:pPr>
      <w:r w:rsidRPr="006C7083">
        <w:rPr>
          <w:color w:val="000000"/>
          <w:sz w:val="28"/>
          <w:szCs w:val="28"/>
        </w:rPr>
        <w:t>Понятие материального потока. Принципиальная схема материального потока. Виды материальных потоков. Классификация материальных потоков</w:t>
      </w:r>
    </w:p>
    <w:p w:rsidR="007766C8" w:rsidRPr="006C7083" w:rsidRDefault="007766C8">
      <w:pPr>
        <w:numPr>
          <w:ilvl w:val="0"/>
          <w:numId w:val="38"/>
        </w:numPr>
        <w:shd w:val="clear" w:color="auto" w:fill="FFFFFF"/>
        <w:ind w:right="998"/>
        <w:jc w:val="both"/>
        <w:rPr>
          <w:color w:val="000000"/>
          <w:sz w:val="28"/>
          <w:szCs w:val="28"/>
        </w:rPr>
      </w:pPr>
      <w:r w:rsidRPr="006C7083">
        <w:rPr>
          <w:color w:val="000000"/>
          <w:sz w:val="28"/>
          <w:szCs w:val="28"/>
        </w:rPr>
        <w:t>Логистические операции, их классификация.</w:t>
      </w:r>
    </w:p>
    <w:p w:rsidR="007766C8" w:rsidRPr="006C7083" w:rsidRDefault="007766C8">
      <w:pPr>
        <w:numPr>
          <w:ilvl w:val="0"/>
          <w:numId w:val="38"/>
        </w:numPr>
        <w:shd w:val="clear" w:color="auto" w:fill="FFFFFF"/>
        <w:ind w:right="998"/>
        <w:jc w:val="both"/>
        <w:rPr>
          <w:color w:val="000000"/>
          <w:sz w:val="28"/>
          <w:szCs w:val="28"/>
        </w:rPr>
      </w:pPr>
      <w:r w:rsidRPr="006C7083">
        <w:rPr>
          <w:color w:val="000000"/>
          <w:sz w:val="28"/>
          <w:szCs w:val="28"/>
        </w:rPr>
        <w:t>Понятие системы. Характеристика свойств ЛС в разрезе каждого из 4 свойств, присущих любой системе</w:t>
      </w:r>
    </w:p>
    <w:p w:rsidR="007766C8" w:rsidRPr="006C7083" w:rsidRDefault="007766C8" w:rsidP="00F14EB5">
      <w:pPr>
        <w:numPr>
          <w:ilvl w:val="0"/>
          <w:numId w:val="38"/>
        </w:numPr>
        <w:shd w:val="clear" w:color="auto" w:fill="FFFFFF"/>
        <w:ind w:right="998" w:hanging="219"/>
        <w:jc w:val="both"/>
        <w:rPr>
          <w:color w:val="000000"/>
          <w:sz w:val="28"/>
          <w:szCs w:val="28"/>
        </w:rPr>
      </w:pPr>
      <w:r w:rsidRPr="006C7083">
        <w:rPr>
          <w:color w:val="000000"/>
          <w:sz w:val="28"/>
          <w:szCs w:val="28"/>
        </w:rPr>
        <w:t>Виды ЛС. Принципиальное отличие микро- и макрологистических систем</w:t>
      </w:r>
    </w:p>
    <w:p w:rsidR="007766C8" w:rsidRPr="006C7083" w:rsidRDefault="007766C8">
      <w:pPr>
        <w:shd w:val="clear" w:color="auto" w:fill="FFFFFF"/>
        <w:ind w:right="998" w:firstLine="426"/>
        <w:jc w:val="both"/>
        <w:rPr>
          <w:color w:val="000000"/>
          <w:sz w:val="28"/>
          <w:szCs w:val="28"/>
        </w:rPr>
      </w:pPr>
    </w:p>
    <w:p w:rsidR="007766C8" w:rsidRPr="006C7083" w:rsidRDefault="00E0649B">
      <w:pPr>
        <w:shd w:val="clear" w:color="auto" w:fill="FFFFFF"/>
        <w:ind w:right="998" w:firstLine="426"/>
        <w:jc w:val="both"/>
        <w:rPr>
          <w:color w:val="000000"/>
          <w:sz w:val="28"/>
          <w:szCs w:val="28"/>
        </w:rPr>
      </w:pPr>
      <w:r w:rsidRPr="006C7083">
        <w:rPr>
          <w:color w:val="000000"/>
          <w:sz w:val="28"/>
          <w:szCs w:val="28"/>
        </w:rPr>
        <w:t>Материальный</w:t>
      </w:r>
      <w:r w:rsidR="007766C8" w:rsidRPr="006C7083">
        <w:rPr>
          <w:color w:val="000000"/>
          <w:sz w:val="28"/>
          <w:szCs w:val="28"/>
        </w:rPr>
        <w:t xml:space="preserve"> поток – продукция 9в виде грузов, деталей, товарно-материальных ценностей),рассматриваемая в процессе приложения к ней различных логистических и технологических операций и отнесенная к определенному интервалу, а в данный момент времени переходит в запас. Материальные потоки подразделяются на внешний, </w:t>
      </w:r>
      <w:r>
        <w:rPr>
          <w:color w:val="000000"/>
          <w:sz w:val="28"/>
          <w:szCs w:val="28"/>
        </w:rPr>
        <w:t>внутренний</w:t>
      </w:r>
      <w:r w:rsidR="007766C8" w:rsidRPr="006C7083">
        <w:rPr>
          <w:color w:val="000000"/>
          <w:sz w:val="28"/>
          <w:szCs w:val="28"/>
        </w:rPr>
        <w:t>, входной и выходной.</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 xml:space="preserve">Логстическая система – адаптивная система с обратной связью, выполняющая те или иные логистические функции. Она состоит из нескольких подсистем и имеет </w:t>
      </w:r>
      <w:r w:rsidR="00E0649B" w:rsidRPr="006C7083">
        <w:rPr>
          <w:color w:val="000000"/>
          <w:sz w:val="28"/>
          <w:szCs w:val="28"/>
        </w:rPr>
        <w:t>развитые</w:t>
      </w:r>
      <w:r w:rsidRPr="006C7083">
        <w:rPr>
          <w:color w:val="000000"/>
          <w:sz w:val="28"/>
          <w:szCs w:val="28"/>
        </w:rPr>
        <w:t xml:space="preserve"> связи с внешней средой. </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 xml:space="preserve">К логистическим операциям относятся: </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-погрузка</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-разгрузка</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затаривание</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-экспедирование грузов</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-перевозка грузов</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-хранение грузов</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-приемка и отпуск товаров со склада</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-перегрузка</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-сортировка, комплектация</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-консолидация грузов</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-разукрупнение грузов</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-сбор, хранение, передача информации о грузах</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-расчеты с поставщиками и покупателями</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-страхование грузов</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-передача прав собственности на товар</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-таможенное оформление грузов и т.д.</w:t>
      </w:r>
    </w:p>
    <w:p w:rsidR="007766C8" w:rsidRPr="006C7083" w:rsidRDefault="007766C8">
      <w:pPr>
        <w:shd w:val="clear" w:color="auto" w:fill="FFFFFF"/>
        <w:ind w:right="998" w:firstLine="426"/>
        <w:jc w:val="both"/>
        <w:rPr>
          <w:color w:val="000000"/>
          <w:sz w:val="28"/>
          <w:szCs w:val="28"/>
        </w:rPr>
      </w:pPr>
    </w:p>
    <w:p w:rsidR="007766C8" w:rsidRPr="006C7083" w:rsidRDefault="00E0649B">
      <w:pPr>
        <w:shd w:val="clear" w:color="auto" w:fill="FFFFFF"/>
        <w:ind w:right="998" w:firstLine="426"/>
        <w:jc w:val="both"/>
        <w:rPr>
          <w:color w:val="000000"/>
          <w:sz w:val="28"/>
          <w:szCs w:val="28"/>
        </w:rPr>
      </w:pPr>
      <w:r w:rsidRPr="006C7083">
        <w:rPr>
          <w:color w:val="000000"/>
          <w:sz w:val="28"/>
          <w:szCs w:val="28"/>
        </w:rPr>
        <w:t>Охарактеризуем</w:t>
      </w:r>
      <w:r w:rsidR="007766C8" w:rsidRPr="006C7083">
        <w:rPr>
          <w:color w:val="000000"/>
          <w:sz w:val="28"/>
          <w:szCs w:val="28"/>
        </w:rPr>
        <w:t xml:space="preserve"> свойства ЛС в разрезе каждого из 4 свойств присущих любой системе.</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1. Целостность и членимость – система есть целостная совокупность элементов, взаимодействующих друг с другом.</w:t>
      </w:r>
      <w:r w:rsidR="00E0649B">
        <w:rPr>
          <w:color w:val="000000"/>
          <w:sz w:val="28"/>
          <w:szCs w:val="28"/>
        </w:rPr>
        <w:t xml:space="preserve"> </w:t>
      </w:r>
      <w:r w:rsidRPr="006C7083">
        <w:rPr>
          <w:color w:val="000000"/>
          <w:sz w:val="28"/>
          <w:szCs w:val="28"/>
        </w:rPr>
        <w:t>Так, на макроуровне при прохождении материального потока от одного предприятия к другому в качестве элементов могут рассматриваться сами эти предприятия, а также связывающий их транспорт.</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На микроуровне эта ЛС может быть представлена в виде следующих основных подсистем: закупка, планирование и управление производством, сбыт.</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 xml:space="preserve">2. второе свойство – связь – между элементами ЛС имеются существенные связи, которые с закономерной необходимостью определяют интегративные качества. В макрологистических системах основу связи составляет договор. В микрологистических системах элементы связаны </w:t>
      </w:r>
      <w:r w:rsidR="00E0649B" w:rsidRPr="006C7083">
        <w:rPr>
          <w:color w:val="000000"/>
          <w:sz w:val="28"/>
          <w:szCs w:val="28"/>
        </w:rPr>
        <w:t>внутрипроизводственными</w:t>
      </w:r>
      <w:r w:rsidRPr="006C7083">
        <w:rPr>
          <w:color w:val="000000"/>
          <w:sz w:val="28"/>
          <w:szCs w:val="28"/>
        </w:rPr>
        <w:t xml:space="preserve"> отношениями.</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3. третье свойство – организация –связи между элементами определенным образом упорядочены,  т.е. ЛС имеет организацию.</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4. свойство – интегративные качества – то есть Л</w:t>
      </w:r>
      <w:r w:rsidR="00E0649B">
        <w:rPr>
          <w:color w:val="000000"/>
          <w:sz w:val="28"/>
          <w:szCs w:val="28"/>
        </w:rPr>
        <w:t>С</w:t>
      </w:r>
      <w:r w:rsidRPr="006C7083">
        <w:rPr>
          <w:color w:val="000000"/>
          <w:sz w:val="28"/>
          <w:szCs w:val="28"/>
        </w:rPr>
        <w:t xml:space="preserve"> обладает качествами, не свойственными ни одному из элементу в отдельности. Это поставить нужный товар в нужное время, в нужное место, необходимого качества, с минимальными затратами, а также способность адаптироваться изменяющимся условиям внешней среды.</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 xml:space="preserve">Выделяют три вида Лс – с прямыми связями, гибкие и эшелонированные, и делятся на микро- и макрологистические системы. </w:t>
      </w:r>
    </w:p>
    <w:p w:rsidR="007766C8" w:rsidRPr="006C7083" w:rsidRDefault="007766C8">
      <w:pPr>
        <w:pStyle w:val="a8"/>
        <w:rPr>
          <w:rFonts w:eastAsia="MS Mincho"/>
          <w:sz w:val="28"/>
          <w:szCs w:val="28"/>
          <w:lang w:val="en-US"/>
        </w:rPr>
      </w:pPr>
    </w:p>
    <w:p w:rsidR="007766C8" w:rsidRPr="006C7083" w:rsidRDefault="007766C8">
      <w:pPr>
        <w:pStyle w:val="a8"/>
        <w:rPr>
          <w:rFonts w:eastAsia="MS Mincho"/>
          <w:sz w:val="28"/>
          <w:szCs w:val="28"/>
        </w:rPr>
      </w:pPr>
      <w:r w:rsidRPr="006C7083">
        <w:rPr>
          <w:rFonts w:eastAsia="MS Mincho"/>
          <w:sz w:val="28"/>
          <w:szCs w:val="28"/>
        </w:rPr>
        <w:t>Основные вопросы:</w:t>
      </w:r>
    </w:p>
    <w:p w:rsidR="007766C8" w:rsidRPr="006C7083" w:rsidRDefault="007766C8">
      <w:pPr>
        <w:pStyle w:val="a8"/>
        <w:numPr>
          <w:ilvl w:val="0"/>
          <w:numId w:val="43"/>
        </w:numPr>
        <w:rPr>
          <w:rFonts w:eastAsia="MS Mincho"/>
          <w:sz w:val="28"/>
          <w:szCs w:val="28"/>
        </w:rPr>
      </w:pPr>
      <w:r w:rsidRPr="006C7083">
        <w:rPr>
          <w:rFonts w:eastAsia="MS Mincho"/>
          <w:sz w:val="28"/>
          <w:szCs w:val="28"/>
        </w:rPr>
        <w:t>Концептуальные положения логистики.</w:t>
      </w:r>
    </w:p>
    <w:p w:rsidR="007766C8" w:rsidRPr="006C7083" w:rsidRDefault="007766C8">
      <w:pPr>
        <w:pStyle w:val="a8"/>
        <w:numPr>
          <w:ilvl w:val="0"/>
          <w:numId w:val="43"/>
        </w:numPr>
        <w:rPr>
          <w:rFonts w:eastAsia="MS Mincho"/>
          <w:sz w:val="28"/>
          <w:szCs w:val="28"/>
        </w:rPr>
      </w:pPr>
      <w:r w:rsidRPr="006C7083">
        <w:rPr>
          <w:rFonts w:eastAsia="MS Mincho"/>
          <w:sz w:val="28"/>
          <w:szCs w:val="28"/>
        </w:rPr>
        <w:t>Задачи логистики</w:t>
      </w:r>
    </w:p>
    <w:p w:rsidR="007766C8" w:rsidRPr="006C7083" w:rsidRDefault="007766C8">
      <w:pPr>
        <w:pStyle w:val="a8"/>
        <w:numPr>
          <w:ilvl w:val="0"/>
          <w:numId w:val="43"/>
        </w:numPr>
        <w:rPr>
          <w:rFonts w:eastAsia="MS Mincho"/>
          <w:sz w:val="28"/>
          <w:szCs w:val="28"/>
        </w:rPr>
      </w:pPr>
      <w:r w:rsidRPr="006C7083">
        <w:rPr>
          <w:rFonts w:eastAsia="MS Mincho"/>
          <w:sz w:val="28"/>
          <w:szCs w:val="28"/>
        </w:rPr>
        <w:t>Функции логистики</w:t>
      </w:r>
    </w:p>
    <w:p w:rsidR="007766C8" w:rsidRPr="006C7083" w:rsidRDefault="007766C8">
      <w:pPr>
        <w:pStyle w:val="a8"/>
        <w:numPr>
          <w:ilvl w:val="0"/>
          <w:numId w:val="43"/>
        </w:numPr>
        <w:rPr>
          <w:rFonts w:eastAsia="MS Mincho"/>
          <w:sz w:val="28"/>
          <w:szCs w:val="28"/>
        </w:rPr>
      </w:pPr>
      <w:r w:rsidRPr="006C7083">
        <w:rPr>
          <w:rFonts w:eastAsia="MS Mincho"/>
          <w:sz w:val="28"/>
          <w:szCs w:val="28"/>
        </w:rPr>
        <w:t>Взаимосвязь логистики, маркетинга, финансов и планирования производства.</w:t>
      </w:r>
    </w:p>
    <w:p w:rsidR="007766C8" w:rsidRPr="006C7083" w:rsidRDefault="007766C8">
      <w:pPr>
        <w:pStyle w:val="a8"/>
        <w:numPr>
          <w:ilvl w:val="0"/>
          <w:numId w:val="43"/>
        </w:numPr>
        <w:rPr>
          <w:rFonts w:eastAsia="MS Mincho"/>
          <w:sz w:val="28"/>
          <w:szCs w:val="28"/>
        </w:rPr>
      </w:pPr>
      <w:r w:rsidRPr="006C7083">
        <w:rPr>
          <w:rFonts w:eastAsia="MS Mincho"/>
          <w:sz w:val="28"/>
          <w:szCs w:val="28"/>
        </w:rPr>
        <w:t>Участники логистического процесса.</w:t>
      </w:r>
    </w:p>
    <w:p w:rsidR="007766C8" w:rsidRPr="006C7083" w:rsidRDefault="007766C8">
      <w:pPr>
        <w:pStyle w:val="a8"/>
        <w:numPr>
          <w:ilvl w:val="0"/>
          <w:numId w:val="43"/>
        </w:numPr>
        <w:rPr>
          <w:rFonts w:eastAsia="MS Mincho"/>
          <w:sz w:val="28"/>
          <w:szCs w:val="28"/>
        </w:rPr>
      </w:pPr>
      <w:r w:rsidRPr="006C7083">
        <w:rPr>
          <w:rFonts w:eastAsia="MS Mincho"/>
          <w:sz w:val="28"/>
          <w:szCs w:val="28"/>
        </w:rPr>
        <w:t>6.Пример распределения логистических функций между различными службами предприятия.</w:t>
      </w:r>
    </w:p>
    <w:p w:rsidR="007766C8" w:rsidRPr="006C7083" w:rsidRDefault="007766C8">
      <w:pPr>
        <w:pStyle w:val="a8"/>
        <w:numPr>
          <w:ilvl w:val="0"/>
          <w:numId w:val="43"/>
        </w:numPr>
        <w:rPr>
          <w:rFonts w:eastAsia="MS Mincho"/>
          <w:sz w:val="28"/>
          <w:szCs w:val="28"/>
        </w:rPr>
      </w:pPr>
      <w:r w:rsidRPr="006C7083">
        <w:rPr>
          <w:rFonts w:eastAsia="MS Mincho"/>
          <w:sz w:val="28"/>
          <w:szCs w:val="28"/>
        </w:rPr>
        <w:t>Понятие системы.</w:t>
      </w:r>
    </w:p>
    <w:p w:rsidR="007766C8" w:rsidRPr="006C7083" w:rsidRDefault="007766C8">
      <w:pPr>
        <w:pStyle w:val="a8"/>
        <w:numPr>
          <w:ilvl w:val="0"/>
          <w:numId w:val="43"/>
        </w:numPr>
        <w:rPr>
          <w:rFonts w:eastAsia="MS Mincho"/>
          <w:sz w:val="28"/>
          <w:szCs w:val="28"/>
        </w:rPr>
      </w:pPr>
      <w:r w:rsidRPr="006C7083">
        <w:rPr>
          <w:rFonts w:eastAsia="MS Mincho"/>
          <w:sz w:val="28"/>
          <w:szCs w:val="28"/>
        </w:rPr>
        <w:t>Понятие логистической системы.</w:t>
      </w:r>
    </w:p>
    <w:p w:rsidR="007766C8" w:rsidRPr="006C7083" w:rsidRDefault="007766C8">
      <w:pPr>
        <w:pStyle w:val="a8"/>
        <w:numPr>
          <w:ilvl w:val="0"/>
          <w:numId w:val="43"/>
        </w:numPr>
        <w:rPr>
          <w:rFonts w:eastAsia="MS Mincho"/>
          <w:sz w:val="28"/>
          <w:szCs w:val="28"/>
        </w:rPr>
      </w:pPr>
      <w:r w:rsidRPr="006C7083">
        <w:rPr>
          <w:rFonts w:eastAsia="MS Mincho"/>
          <w:sz w:val="28"/>
          <w:szCs w:val="28"/>
        </w:rPr>
        <w:t>Охарактеризуйте свойства логитстических систем в разрезе каждого из четырех свойств, присущих любой системе.</w:t>
      </w:r>
    </w:p>
    <w:p w:rsidR="007766C8" w:rsidRPr="006C7083" w:rsidRDefault="007766C8">
      <w:pPr>
        <w:pStyle w:val="a8"/>
        <w:numPr>
          <w:ilvl w:val="0"/>
          <w:numId w:val="43"/>
        </w:numPr>
        <w:rPr>
          <w:rFonts w:eastAsia="MS Mincho"/>
          <w:sz w:val="28"/>
          <w:szCs w:val="28"/>
        </w:rPr>
      </w:pPr>
      <w:r w:rsidRPr="006C7083">
        <w:rPr>
          <w:rFonts w:eastAsia="MS Mincho"/>
          <w:sz w:val="28"/>
          <w:szCs w:val="28"/>
        </w:rPr>
        <w:t>Виды логистических систем</w:t>
      </w:r>
    </w:p>
    <w:p w:rsidR="007766C8" w:rsidRPr="006C7083" w:rsidRDefault="007766C8">
      <w:pPr>
        <w:pStyle w:val="a8"/>
        <w:numPr>
          <w:ilvl w:val="0"/>
          <w:numId w:val="43"/>
        </w:numPr>
        <w:rPr>
          <w:rFonts w:eastAsia="MS Mincho"/>
          <w:sz w:val="28"/>
          <w:szCs w:val="28"/>
        </w:rPr>
      </w:pPr>
      <w:r w:rsidRPr="006C7083">
        <w:rPr>
          <w:rFonts w:eastAsia="MS Mincho"/>
          <w:sz w:val="28"/>
          <w:szCs w:val="28"/>
        </w:rPr>
        <w:t>Принципиальное отличие макро и микрологистических систем.</w:t>
      </w:r>
    </w:p>
    <w:p w:rsidR="007766C8" w:rsidRPr="006C7083" w:rsidRDefault="007766C8">
      <w:pPr>
        <w:pStyle w:val="a8"/>
        <w:numPr>
          <w:ilvl w:val="0"/>
          <w:numId w:val="43"/>
        </w:numPr>
        <w:rPr>
          <w:rFonts w:eastAsia="MS Mincho"/>
          <w:sz w:val="28"/>
          <w:szCs w:val="28"/>
        </w:rPr>
      </w:pPr>
      <w:r w:rsidRPr="006C7083">
        <w:rPr>
          <w:rFonts w:eastAsia="MS Mincho"/>
          <w:sz w:val="28"/>
          <w:szCs w:val="28"/>
        </w:rPr>
        <w:t>Приведите два примера логистических систем с разной степенью интеграции отдельных элементов в единую систему.</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Литература</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1. А. М. Гаджинский. Логистика. М., 1999г.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2. Логистика. Учеб пособие/ под ред. Б.А. Аникина., М.,  1997г.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3. Миротин Л.Б., Ташбаев Ы.Э. Транспортная логистика, М. 1996г.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4. Неруш М.Ю. Коммерческая логистика.М., 1997.</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5. Промышленная логистика, СПб., 1994.</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6. Костоглодов Д.Д., Харисова л.М. Распределительная логистика М., 1997г.</w:t>
      </w:r>
    </w:p>
    <w:p w:rsidR="007766C8" w:rsidRPr="006C7083" w:rsidRDefault="007766C8">
      <w:pPr>
        <w:pStyle w:val="a8"/>
        <w:rPr>
          <w:rFonts w:eastAsia="MS Mincho"/>
          <w:sz w:val="28"/>
          <w:szCs w:val="28"/>
        </w:rPr>
      </w:pPr>
      <w:r w:rsidRPr="006C7083">
        <w:rPr>
          <w:rFonts w:ascii="Times New Roman" w:eastAsia="MS Mincho" w:hAnsi="Times New Roman"/>
          <w:sz w:val="28"/>
          <w:szCs w:val="28"/>
        </w:rPr>
        <w:t>7. Логистика товародвижения. М., 1998г</w:t>
      </w:r>
    </w:p>
    <w:p w:rsidR="007766C8" w:rsidRPr="006C7083" w:rsidRDefault="007766C8">
      <w:pPr>
        <w:shd w:val="clear" w:color="auto" w:fill="FFFFFF"/>
        <w:ind w:right="998" w:firstLine="426"/>
        <w:jc w:val="both"/>
        <w:rPr>
          <w:color w:val="000000"/>
          <w:sz w:val="28"/>
          <w:szCs w:val="28"/>
        </w:rPr>
      </w:pPr>
    </w:p>
    <w:p w:rsidR="007766C8" w:rsidRPr="006C7083" w:rsidRDefault="007766C8">
      <w:pPr>
        <w:shd w:val="clear" w:color="auto" w:fill="FFFFFF"/>
        <w:ind w:right="998" w:firstLine="426"/>
        <w:jc w:val="both"/>
        <w:rPr>
          <w:color w:val="000000"/>
          <w:sz w:val="28"/>
          <w:szCs w:val="28"/>
        </w:rPr>
      </w:pPr>
    </w:p>
    <w:p w:rsidR="007766C8" w:rsidRDefault="007766C8">
      <w:pPr>
        <w:shd w:val="clear" w:color="auto" w:fill="FFFFFF"/>
        <w:ind w:right="998" w:firstLine="426"/>
        <w:jc w:val="center"/>
        <w:rPr>
          <w:b/>
          <w:color w:val="000000"/>
          <w:sz w:val="28"/>
          <w:szCs w:val="28"/>
        </w:rPr>
      </w:pPr>
      <w:r w:rsidRPr="006C7083">
        <w:rPr>
          <w:b/>
          <w:color w:val="000000"/>
          <w:sz w:val="28"/>
          <w:szCs w:val="28"/>
        </w:rPr>
        <w:t>Тема 3 Методологический аппарат логистики</w:t>
      </w:r>
    </w:p>
    <w:p w:rsidR="00E0649B" w:rsidRPr="006C7083" w:rsidRDefault="00E0649B">
      <w:pPr>
        <w:shd w:val="clear" w:color="auto" w:fill="FFFFFF"/>
        <w:ind w:right="998" w:firstLine="426"/>
        <w:jc w:val="center"/>
        <w:rPr>
          <w:b/>
          <w:color w:val="000000"/>
          <w:sz w:val="28"/>
          <w:szCs w:val="28"/>
        </w:rPr>
      </w:pPr>
    </w:p>
    <w:p w:rsidR="007766C8" w:rsidRPr="00E0649B" w:rsidRDefault="007766C8">
      <w:pPr>
        <w:shd w:val="clear" w:color="auto" w:fill="FFFFFF"/>
        <w:ind w:right="998" w:firstLine="426"/>
        <w:jc w:val="both"/>
        <w:rPr>
          <w:b/>
          <w:bCs/>
          <w:color w:val="000000"/>
          <w:sz w:val="28"/>
          <w:szCs w:val="28"/>
        </w:rPr>
      </w:pPr>
      <w:r w:rsidRPr="00E0649B">
        <w:rPr>
          <w:b/>
          <w:color w:val="000000"/>
          <w:sz w:val="28"/>
          <w:szCs w:val="28"/>
        </w:rPr>
        <w:t xml:space="preserve">Цель: Изучить </w:t>
      </w:r>
      <w:r w:rsidRPr="00E0649B">
        <w:rPr>
          <w:b/>
          <w:bCs/>
          <w:color w:val="000000"/>
          <w:sz w:val="28"/>
          <w:szCs w:val="28"/>
        </w:rPr>
        <w:t>методологический аппарат логистики</w:t>
      </w:r>
    </w:p>
    <w:p w:rsidR="00E0649B" w:rsidRPr="006C7083" w:rsidRDefault="00E0649B">
      <w:pPr>
        <w:shd w:val="clear" w:color="auto" w:fill="FFFFFF"/>
        <w:ind w:right="998" w:firstLine="426"/>
        <w:jc w:val="both"/>
        <w:rPr>
          <w:color w:val="000000"/>
          <w:sz w:val="28"/>
          <w:szCs w:val="28"/>
        </w:rPr>
      </w:pPr>
    </w:p>
    <w:p w:rsidR="007766C8" w:rsidRPr="006C7083" w:rsidRDefault="007766C8">
      <w:pPr>
        <w:numPr>
          <w:ilvl w:val="0"/>
          <w:numId w:val="39"/>
        </w:numPr>
        <w:shd w:val="clear" w:color="auto" w:fill="FFFFFF"/>
        <w:ind w:right="998"/>
        <w:jc w:val="both"/>
        <w:rPr>
          <w:color w:val="000000"/>
          <w:sz w:val="28"/>
          <w:szCs w:val="28"/>
        </w:rPr>
      </w:pPr>
      <w:r w:rsidRPr="006C7083">
        <w:rPr>
          <w:color w:val="000000"/>
          <w:sz w:val="28"/>
          <w:szCs w:val="28"/>
        </w:rPr>
        <w:t>Общая характеристика методов решения логистических задач.</w:t>
      </w:r>
    </w:p>
    <w:p w:rsidR="007766C8" w:rsidRPr="006C7083" w:rsidRDefault="007766C8">
      <w:pPr>
        <w:numPr>
          <w:ilvl w:val="0"/>
          <w:numId w:val="39"/>
        </w:numPr>
        <w:shd w:val="clear" w:color="auto" w:fill="FFFFFF"/>
        <w:ind w:right="998"/>
        <w:jc w:val="both"/>
        <w:rPr>
          <w:color w:val="000000"/>
          <w:sz w:val="28"/>
          <w:szCs w:val="28"/>
        </w:rPr>
      </w:pPr>
      <w:r w:rsidRPr="006C7083">
        <w:rPr>
          <w:color w:val="000000"/>
          <w:sz w:val="28"/>
          <w:szCs w:val="28"/>
        </w:rPr>
        <w:t>Моделирование в логистике</w:t>
      </w:r>
    </w:p>
    <w:p w:rsidR="007766C8" w:rsidRPr="006C7083" w:rsidRDefault="007766C8">
      <w:pPr>
        <w:numPr>
          <w:ilvl w:val="0"/>
          <w:numId w:val="39"/>
        </w:numPr>
        <w:shd w:val="clear" w:color="auto" w:fill="FFFFFF"/>
        <w:ind w:right="998"/>
        <w:jc w:val="both"/>
        <w:rPr>
          <w:color w:val="000000"/>
          <w:sz w:val="28"/>
          <w:szCs w:val="28"/>
        </w:rPr>
      </w:pPr>
      <w:r w:rsidRPr="006C7083">
        <w:rPr>
          <w:color w:val="000000"/>
          <w:sz w:val="28"/>
          <w:szCs w:val="28"/>
        </w:rPr>
        <w:t>Методы аналитического и имитационного моделирования</w:t>
      </w:r>
    </w:p>
    <w:p w:rsidR="007766C8" w:rsidRPr="006C7083" w:rsidRDefault="007766C8">
      <w:pPr>
        <w:numPr>
          <w:ilvl w:val="0"/>
          <w:numId w:val="39"/>
        </w:numPr>
        <w:shd w:val="clear" w:color="auto" w:fill="FFFFFF"/>
        <w:ind w:right="998"/>
        <w:jc w:val="both"/>
        <w:rPr>
          <w:color w:val="000000"/>
          <w:sz w:val="28"/>
          <w:szCs w:val="28"/>
        </w:rPr>
      </w:pPr>
      <w:r w:rsidRPr="006C7083">
        <w:rPr>
          <w:color w:val="000000"/>
          <w:sz w:val="28"/>
          <w:szCs w:val="28"/>
        </w:rPr>
        <w:t>Экспертные системы в</w:t>
      </w:r>
      <w:r w:rsidR="00E0649B">
        <w:rPr>
          <w:color w:val="000000"/>
          <w:sz w:val="28"/>
          <w:szCs w:val="28"/>
        </w:rPr>
        <w:t xml:space="preserve"> </w:t>
      </w:r>
      <w:r w:rsidRPr="006C7083">
        <w:rPr>
          <w:color w:val="000000"/>
          <w:sz w:val="28"/>
          <w:szCs w:val="28"/>
        </w:rPr>
        <w:t>логистике</w:t>
      </w:r>
    </w:p>
    <w:p w:rsidR="007766C8" w:rsidRPr="006C7083" w:rsidRDefault="007766C8">
      <w:pPr>
        <w:numPr>
          <w:ilvl w:val="0"/>
          <w:numId w:val="39"/>
        </w:numPr>
        <w:shd w:val="clear" w:color="auto" w:fill="FFFFFF"/>
        <w:ind w:right="998"/>
        <w:jc w:val="both"/>
        <w:rPr>
          <w:color w:val="000000"/>
          <w:sz w:val="28"/>
          <w:szCs w:val="28"/>
        </w:rPr>
      </w:pPr>
      <w:r w:rsidRPr="006C7083">
        <w:rPr>
          <w:color w:val="000000"/>
          <w:sz w:val="28"/>
          <w:szCs w:val="28"/>
        </w:rPr>
        <w:t xml:space="preserve">Сравнительная характеристика </w:t>
      </w:r>
      <w:r w:rsidR="00E0649B" w:rsidRPr="006C7083">
        <w:rPr>
          <w:color w:val="000000"/>
          <w:sz w:val="28"/>
          <w:szCs w:val="28"/>
        </w:rPr>
        <w:t>классического</w:t>
      </w:r>
      <w:r w:rsidRPr="006C7083">
        <w:rPr>
          <w:color w:val="000000"/>
          <w:sz w:val="28"/>
          <w:szCs w:val="28"/>
        </w:rPr>
        <w:t xml:space="preserve"> экспертного подходов к формированию систем</w:t>
      </w:r>
    </w:p>
    <w:p w:rsidR="007766C8" w:rsidRDefault="007766C8">
      <w:pPr>
        <w:shd w:val="clear" w:color="auto" w:fill="FFFFFF"/>
        <w:ind w:right="998" w:firstLine="426"/>
        <w:jc w:val="both"/>
        <w:rPr>
          <w:color w:val="000000"/>
          <w:sz w:val="28"/>
          <w:szCs w:val="28"/>
        </w:rPr>
      </w:pPr>
      <w:r w:rsidRPr="006C7083">
        <w:rPr>
          <w:color w:val="000000"/>
          <w:sz w:val="28"/>
          <w:szCs w:val="28"/>
        </w:rPr>
        <w:t xml:space="preserve">  </w:t>
      </w:r>
      <w:r w:rsidR="00F006AF">
        <w:rPr>
          <w:color w:val="000000"/>
          <w:sz w:val="28"/>
          <w:szCs w:val="28"/>
        </w:rPr>
        <w:t xml:space="preserve">Объектом изучения логистики являются материальные и соответствующие  им финансовые и информационные потоки. Эти потоки на своем пути от первичного источника сырья до конечного потребителя проходят различные производственные транспортные, складские звенья. </w:t>
      </w:r>
    </w:p>
    <w:p w:rsidR="00F006AF" w:rsidRPr="006C7083" w:rsidRDefault="00F006AF">
      <w:pPr>
        <w:shd w:val="clear" w:color="auto" w:fill="FFFFFF"/>
        <w:ind w:right="998" w:firstLine="426"/>
        <w:jc w:val="both"/>
        <w:rPr>
          <w:color w:val="000000"/>
          <w:sz w:val="28"/>
          <w:szCs w:val="28"/>
        </w:rPr>
      </w:pPr>
      <w:r>
        <w:rPr>
          <w:color w:val="000000"/>
          <w:sz w:val="28"/>
          <w:szCs w:val="28"/>
        </w:rPr>
        <w:t xml:space="preserve">   К основным методом, применяемым для решения научных и практических задач в области логистики, следует отнести: </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-методы системного анализа</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-методы теории исследования операций</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-кибернетический подход</w:t>
      </w:r>
    </w:p>
    <w:p w:rsidR="007766C8" w:rsidRDefault="007766C8">
      <w:pPr>
        <w:shd w:val="clear" w:color="auto" w:fill="FFFFFF"/>
        <w:ind w:right="998" w:firstLine="426"/>
        <w:jc w:val="both"/>
        <w:rPr>
          <w:color w:val="000000"/>
          <w:sz w:val="28"/>
          <w:szCs w:val="28"/>
        </w:rPr>
      </w:pPr>
      <w:r w:rsidRPr="006C7083">
        <w:rPr>
          <w:color w:val="000000"/>
          <w:sz w:val="28"/>
          <w:szCs w:val="28"/>
        </w:rPr>
        <w:t>-прогностика</w:t>
      </w:r>
    </w:p>
    <w:p w:rsidR="00483A36" w:rsidRDefault="00483A36">
      <w:pPr>
        <w:shd w:val="clear" w:color="auto" w:fill="FFFFFF"/>
        <w:ind w:right="998" w:firstLine="426"/>
        <w:jc w:val="both"/>
        <w:rPr>
          <w:color w:val="000000"/>
          <w:sz w:val="28"/>
          <w:szCs w:val="28"/>
        </w:rPr>
      </w:pPr>
      <w:r>
        <w:rPr>
          <w:color w:val="000000"/>
          <w:sz w:val="28"/>
          <w:szCs w:val="28"/>
        </w:rPr>
        <w:t xml:space="preserve"> Применение этих методов позволяет прогнозировать  материальные потоки, создавать интегрированные системы управления и контроля их движения, разрабатывать системы  логистического обслуживания, оптимизировать  запасы и решать ряд других задач. </w:t>
      </w:r>
    </w:p>
    <w:p w:rsidR="00483A36" w:rsidRDefault="00483A36">
      <w:pPr>
        <w:shd w:val="clear" w:color="auto" w:fill="FFFFFF"/>
        <w:ind w:right="998" w:firstLine="426"/>
        <w:jc w:val="both"/>
        <w:rPr>
          <w:color w:val="000000"/>
          <w:sz w:val="28"/>
          <w:szCs w:val="28"/>
        </w:rPr>
      </w:pPr>
      <w:r>
        <w:rPr>
          <w:color w:val="000000"/>
          <w:sz w:val="28"/>
          <w:szCs w:val="28"/>
        </w:rPr>
        <w:t xml:space="preserve"> </w:t>
      </w:r>
      <w:r w:rsidR="00D15A05">
        <w:rPr>
          <w:color w:val="000000"/>
          <w:sz w:val="28"/>
          <w:szCs w:val="28"/>
        </w:rPr>
        <w:t xml:space="preserve">Широкое применение в логистике имеют различные методы моделирование, т.е. исследования логистических систем и процессов путем построения и изучения их моделей. При этом под логистической моделью понимается любой образ,  абстрактный или материальный, логистического процесса или логистической системы, используемый в качестве их заместителя. </w:t>
      </w:r>
    </w:p>
    <w:p w:rsidR="00D15A05" w:rsidRDefault="00D15A05">
      <w:pPr>
        <w:shd w:val="clear" w:color="auto" w:fill="FFFFFF"/>
        <w:ind w:right="998" w:firstLine="426"/>
        <w:jc w:val="both"/>
        <w:rPr>
          <w:color w:val="000000"/>
          <w:sz w:val="28"/>
          <w:szCs w:val="28"/>
        </w:rPr>
      </w:pPr>
      <w:r>
        <w:rPr>
          <w:color w:val="000000"/>
          <w:sz w:val="28"/>
          <w:szCs w:val="28"/>
        </w:rPr>
        <w:t xml:space="preserve">  Классификация различных способов моделирования, а также характеристика имитационного моделирования. Широко применяемого способа исследования логистических систем. </w:t>
      </w:r>
    </w:p>
    <w:p w:rsidR="00402D28" w:rsidRDefault="00402D28">
      <w:pPr>
        <w:shd w:val="clear" w:color="auto" w:fill="FFFFFF"/>
        <w:ind w:right="998" w:firstLine="426"/>
        <w:jc w:val="both"/>
        <w:rPr>
          <w:color w:val="000000"/>
          <w:sz w:val="28"/>
          <w:szCs w:val="28"/>
        </w:rPr>
      </w:pPr>
      <w:r>
        <w:rPr>
          <w:color w:val="000000"/>
          <w:sz w:val="28"/>
          <w:szCs w:val="28"/>
        </w:rPr>
        <w:t xml:space="preserve">  Эффективным методам управления материальными потоками является анализ полной стоимости, который </w:t>
      </w:r>
      <w:r w:rsidR="00440D17">
        <w:rPr>
          <w:color w:val="000000"/>
          <w:sz w:val="28"/>
          <w:szCs w:val="28"/>
        </w:rPr>
        <w:t xml:space="preserve">часто называют </w:t>
      </w:r>
      <w:r w:rsidR="00440D17" w:rsidRPr="001F39CA">
        <w:rPr>
          <w:b/>
          <w:color w:val="000000"/>
          <w:sz w:val="28"/>
          <w:szCs w:val="28"/>
        </w:rPr>
        <w:t>концепцией  полной стоимости</w:t>
      </w:r>
      <w:r w:rsidR="00440D17">
        <w:rPr>
          <w:color w:val="000000"/>
          <w:sz w:val="28"/>
          <w:szCs w:val="28"/>
        </w:rPr>
        <w:t xml:space="preserve">. Этот метод лежит в основе теории и практики логистики. </w:t>
      </w:r>
    </w:p>
    <w:p w:rsidR="00440D17" w:rsidRDefault="00440D17">
      <w:pPr>
        <w:shd w:val="clear" w:color="auto" w:fill="FFFFFF"/>
        <w:ind w:right="998" w:firstLine="426"/>
        <w:jc w:val="both"/>
        <w:rPr>
          <w:color w:val="000000"/>
          <w:sz w:val="28"/>
          <w:szCs w:val="28"/>
        </w:rPr>
      </w:pPr>
      <w:r>
        <w:rPr>
          <w:color w:val="000000"/>
          <w:sz w:val="28"/>
          <w:szCs w:val="28"/>
        </w:rPr>
        <w:t xml:space="preserve">Анализ полной стоимости, означает учет всех экономических изменений, возникающих при каких-либо изменениях в логистической систем. </w:t>
      </w:r>
    </w:p>
    <w:p w:rsidR="00440D17" w:rsidRDefault="00440D17">
      <w:pPr>
        <w:shd w:val="clear" w:color="auto" w:fill="FFFFFF"/>
        <w:ind w:right="998" w:firstLine="426"/>
        <w:jc w:val="both"/>
        <w:rPr>
          <w:color w:val="000000"/>
          <w:sz w:val="28"/>
          <w:szCs w:val="28"/>
        </w:rPr>
      </w:pPr>
      <w:r>
        <w:rPr>
          <w:color w:val="000000"/>
          <w:sz w:val="28"/>
          <w:szCs w:val="28"/>
        </w:rPr>
        <w:t xml:space="preserve">Моделирование основывается на подобии систем  или процессов, которое может быть полным или частичным. Основная цель моделирования- это прогноз поведения процесса или системы. </w:t>
      </w:r>
    </w:p>
    <w:p w:rsidR="00440D17" w:rsidRDefault="00440D17">
      <w:pPr>
        <w:shd w:val="clear" w:color="auto" w:fill="FFFFFF"/>
        <w:ind w:right="998" w:firstLine="426"/>
        <w:jc w:val="both"/>
        <w:rPr>
          <w:color w:val="000000"/>
          <w:sz w:val="28"/>
          <w:szCs w:val="28"/>
        </w:rPr>
      </w:pPr>
      <w:r>
        <w:rPr>
          <w:color w:val="000000"/>
          <w:sz w:val="28"/>
          <w:szCs w:val="28"/>
        </w:rPr>
        <w:t>Существенной характеристикой любой модели является степень полноты подобие модели моделируемому объекту. По этому признаку все модели можно подразделить   на изоморфные и гомоморфные</w:t>
      </w:r>
      <w:r w:rsidR="00D643E6">
        <w:rPr>
          <w:color w:val="000000"/>
          <w:sz w:val="28"/>
          <w:szCs w:val="28"/>
        </w:rPr>
        <w:t>.</w:t>
      </w:r>
      <w:r>
        <w:rPr>
          <w:color w:val="000000"/>
          <w:sz w:val="28"/>
          <w:szCs w:val="28"/>
        </w:rPr>
        <w:t xml:space="preserve"> (рис.1)</w:t>
      </w:r>
    </w:p>
    <w:p w:rsidR="00D643E6" w:rsidRDefault="006F0217">
      <w:pPr>
        <w:shd w:val="clear" w:color="auto" w:fill="FFFFFF"/>
        <w:ind w:right="998" w:firstLine="426"/>
        <w:jc w:val="both"/>
        <w:rPr>
          <w:color w:val="000000"/>
          <w:sz w:val="28"/>
          <w:szCs w:val="28"/>
        </w:rPr>
      </w:pPr>
      <w:r>
        <w:rPr>
          <w:color w:val="000000"/>
          <w:sz w:val="28"/>
          <w:szCs w:val="28"/>
        </w:rPr>
      </w:r>
      <w:r>
        <w:rPr>
          <w:color w:val="000000"/>
          <w:sz w:val="28"/>
          <w:szCs w:val="28"/>
        </w:rPr>
        <w:pict>
          <v:group id="_x0000_s1489" editas="canvas" style="width:477pt;height:279pt;mso-position-horizontal-relative:char;mso-position-vertical-relative:line" coordorigin="2269,5356" coordsize="7200,418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88" type="#_x0000_t75" style="position:absolute;left:2269;top:5356;width:7200;height:4185" o:preferrelative="f">
              <v:fill o:detectmouseclick="t"/>
              <v:path o:extrusionok="t" o:connecttype="none"/>
              <o:lock v:ext="edit" text="t"/>
            </v:shape>
            <v:rect id="_x0000_s1490" style="position:absolute;left:4035;top:5356;width:3396;height:405">
              <v:textbox>
                <w:txbxContent>
                  <w:p w:rsidR="00D643E6" w:rsidRPr="00D643E6" w:rsidRDefault="00D643E6" w:rsidP="00D643E6">
                    <w:pPr>
                      <w:jc w:val="center"/>
                      <w:rPr>
                        <w:sz w:val="28"/>
                        <w:szCs w:val="28"/>
                      </w:rPr>
                    </w:pPr>
                    <w:r w:rsidRPr="00D643E6">
                      <w:rPr>
                        <w:sz w:val="28"/>
                        <w:szCs w:val="28"/>
                      </w:rPr>
                      <w:t>Модели систем</w:t>
                    </w:r>
                  </w:p>
                </w:txbxContent>
              </v:textbox>
            </v:rect>
            <v:rect id="_x0000_s1491" style="position:absolute;left:2405;top:6166;width:2173;height:405">
              <v:textbox>
                <w:txbxContent>
                  <w:p w:rsidR="00D643E6" w:rsidRPr="00D643E6" w:rsidRDefault="00D643E6" w:rsidP="00D643E6">
                    <w:pPr>
                      <w:jc w:val="center"/>
                      <w:rPr>
                        <w:sz w:val="28"/>
                        <w:szCs w:val="28"/>
                      </w:rPr>
                    </w:pPr>
                    <w:r w:rsidRPr="00D643E6">
                      <w:rPr>
                        <w:sz w:val="28"/>
                        <w:szCs w:val="28"/>
                      </w:rPr>
                      <w:t>Изоморфные</w:t>
                    </w:r>
                  </w:p>
                </w:txbxContent>
              </v:textbox>
            </v:rect>
            <v:rect id="_x0000_s1492" style="position:absolute;left:5529;top:6166;width:2853;height:405">
              <v:textbox>
                <w:txbxContent>
                  <w:p w:rsidR="00D643E6" w:rsidRPr="00D643E6" w:rsidRDefault="00D643E6" w:rsidP="00D643E6">
                    <w:pPr>
                      <w:jc w:val="center"/>
                      <w:rPr>
                        <w:sz w:val="28"/>
                        <w:szCs w:val="28"/>
                      </w:rPr>
                    </w:pPr>
                    <w:r>
                      <w:rPr>
                        <w:sz w:val="28"/>
                        <w:szCs w:val="28"/>
                      </w:rPr>
                      <w:t>Гомоморфные</w:t>
                    </w:r>
                  </w:p>
                </w:txbxContent>
              </v:textbox>
            </v:rect>
            <v:rect id="_x0000_s1493" style="position:absolute;left:2948;top:7246;width:2310;height:405">
              <v:textbox>
                <w:txbxContent>
                  <w:p w:rsidR="00D643E6" w:rsidRPr="00D643E6" w:rsidRDefault="00D643E6" w:rsidP="00D643E6">
                    <w:pPr>
                      <w:jc w:val="center"/>
                      <w:rPr>
                        <w:sz w:val="28"/>
                        <w:szCs w:val="28"/>
                      </w:rPr>
                    </w:pPr>
                    <w:r>
                      <w:rPr>
                        <w:sz w:val="28"/>
                        <w:szCs w:val="28"/>
                      </w:rPr>
                      <w:t>Абстрактные</w:t>
                    </w:r>
                  </w:p>
                </w:txbxContent>
              </v:textbox>
            </v:rect>
            <v:rect id="_x0000_s1494" style="position:absolute;left:5665;top:7246;width:2717;height:405">
              <v:textbox>
                <w:txbxContent>
                  <w:p w:rsidR="00D643E6" w:rsidRPr="00D643E6" w:rsidRDefault="00D643E6" w:rsidP="00D643E6">
                    <w:pPr>
                      <w:jc w:val="center"/>
                      <w:rPr>
                        <w:sz w:val="28"/>
                        <w:szCs w:val="28"/>
                      </w:rPr>
                    </w:pPr>
                    <w:r>
                      <w:rPr>
                        <w:sz w:val="28"/>
                        <w:szCs w:val="28"/>
                      </w:rPr>
                      <w:t>Материальные</w:t>
                    </w:r>
                  </w:p>
                </w:txbxContent>
              </v:textbox>
            </v:rect>
            <v:rect id="_x0000_s1495" style="position:absolute;left:2405;top:8056;width:1494;height:405">
              <v:textbox>
                <w:txbxContent>
                  <w:p w:rsidR="00D643E6" w:rsidRPr="00D850DD" w:rsidRDefault="00D643E6">
                    <w:pPr>
                      <w:rPr>
                        <w:sz w:val="22"/>
                        <w:szCs w:val="22"/>
                      </w:rPr>
                    </w:pPr>
                    <w:r w:rsidRPr="00D850DD">
                      <w:rPr>
                        <w:sz w:val="22"/>
                        <w:szCs w:val="22"/>
                      </w:rPr>
                      <w:t>математические</w:t>
                    </w:r>
                  </w:p>
                </w:txbxContent>
              </v:textbox>
            </v:rect>
            <v:rect id="_x0000_s1496" style="position:absolute;left:4035;top:8056;width:1359;height:405">
              <v:textbox>
                <w:txbxContent>
                  <w:p w:rsidR="00D850DD" w:rsidRPr="00D850DD" w:rsidRDefault="00D850DD">
                    <w:pPr>
                      <w:rPr>
                        <w:sz w:val="22"/>
                        <w:szCs w:val="22"/>
                      </w:rPr>
                    </w:pPr>
                    <w:r w:rsidRPr="00D850DD">
                      <w:rPr>
                        <w:sz w:val="22"/>
                        <w:szCs w:val="22"/>
                      </w:rPr>
                      <w:t xml:space="preserve">Символические </w:t>
                    </w:r>
                  </w:p>
                </w:txbxContent>
              </v:textbox>
            </v:rect>
            <v:rect id="_x0000_s1497" style="position:absolute;left:2269;top:8731;width:679;height:675">
              <v:textbox>
                <w:txbxContent>
                  <w:p w:rsidR="00D850DD" w:rsidRDefault="00D850DD">
                    <w:r>
                      <w:t>Аналитические</w:t>
                    </w:r>
                  </w:p>
                </w:txbxContent>
              </v:textbox>
            </v:rect>
            <v:rect id="_x0000_s1498" style="position:absolute;left:3220;top:8731;width:679;height:675">
              <v:textbox>
                <w:txbxContent>
                  <w:p w:rsidR="00D850DD" w:rsidRDefault="00D850DD">
                    <w:r>
                      <w:t>Имитационные</w:t>
                    </w:r>
                  </w:p>
                </w:txbxContent>
              </v:textbox>
            </v:rect>
            <v:rect id="_x0000_s1499" style="position:absolute;left:4035;top:8731;width:679;height:540">
              <v:textbox>
                <w:txbxContent>
                  <w:p w:rsidR="00D850DD" w:rsidRDefault="00D850DD">
                    <w:r>
                      <w:t>Языковые</w:t>
                    </w:r>
                  </w:p>
                </w:txbxContent>
              </v:textbox>
            </v:rect>
            <v:rect id="_x0000_s1500" style="position:absolute;left:4850;top:8731;width:679;height:540">
              <v:textbox>
                <w:txbxContent>
                  <w:p w:rsidR="00D850DD" w:rsidRDefault="00D850DD">
                    <w:r>
                      <w:t>Знаковые</w:t>
                    </w:r>
                  </w:p>
                </w:txbxContent>
              </v:textbox>
            </v:rect>
            <v:rect id="_x0000_s1501" style="position:absolute;left:5801;top:8056;width:1223;height:405">
              <v:textbox>
                <w:txbxContent>
                  <w:p w:rsidR="00D850DD" w:rsidRPr="00D850DD" w:rsidRDefault="00D850DD" w:rsidP="00D850DD">
                    <w:pPr>
                      <w:jc w:val="center"/>
                      <w:rPr>
                        <w:sz w:val="24"/>
                        <w:szCs w:val="24"/>
                      </w:rPr>
                    </w:pPr>
                    <w:r w:rsidRPr="00D850DD">
                      <w:rPr>
                        <w:sz w:val="24"/>
                        <w:szCs w:val="24"/>
                      </w:rPr>
                      <w:t>Макеты</w:t>
                    </w:r>
                  </w:p>
                </w:txbxContent>
              </v:textbox>
            </v:rect>
            <v:rect id="_x0000_s1502" style="position:absolute;left:8246;top:7921;width:1223;height:540">
              <v:textbox>
                <w:txbxContent>
                  <w:p w:rsidR="00D850DD" w:rsidRDefault="00D850DD">
                    <w:r>
                      <w:t>Технологические планировки</w:t>
                    </w:r>
                  </w:p>
                </w:txbxContent>
              </v:textbox>
            </v:rect>
            <v:rect id="_x0000_s1503" style="position:absolute;left:5937;top:8731;width:1494;height:540">
              <v:textbox>
                <w:txbxContent>
                  <w:p w:rsidR="00D850DD" w:rsidRDefault="00D850DD">
                    <w:r>
                      <w:t>Схема грузопотоков</w:t>
                    </w:r>
                  </w:p>
                </w:txbxContent>
              </v:textbox>
            </v:rect>
            <v:rect id="_x0000_s1504" style="position:absolute;left:7703;top:8731;width:1494;height:675">
              <v:textbox>
                <w:txbxContent>
                  <w:p w:rsidR="00D850DD" w:rsidRDefault="00D850DD">
                    <w:r>
                      <w:t>Другие виды материальных моделей</w:t>
                    </w:r>
                  </w:p>
                </w:txbxContent>
              </v:textbox>
            </v:rect>
            <v:line id="_x0000_s1505" style="position:absolute" from="4307,5761" to="4307,6166">
              <v:stroke endarrow="block"/>
            </v:line>
            <v:line id="_x0000_s1507" style="position:absolute" from="6344,5761" to="6616,6166">
              <v:stroke endarrow="block"/>
            </v:line>
            <v:line id="_x0000_s1508" style="position:absolute;flip:x" from="4850,6571" to="6073,7246">
              <v:stroke endarrow="block"/>
            </v:line>
            <v:line id="_x0000_s1509" style="position:absolute" from="6616,6571" to="6616,7246">
              <v:stroke endarrow="block"/>
            </v:line>
            <v:line id="_x0000_s1510" style="position:absolute" from="3356,7651" to="3356,8056">
              <v:stroke endarrow="block"/>
            </v:line>
            <v:line id="_x0000_s1511" style="position:absolute" from="4443,7651" to="4443,8056">
              <v:stroke endarrow="block"/>
            </v:line>
            <v:line id="_x0000_s1512" style="position:absolute;flip:x" from="2541,8461" to="2812,8731">
              <v:stroke endarrow="block"/>
            </v:line>
            <v:line id="_x0000_s1513" style="position:absolute" from="3492,8461" to="3492,8731">
              <v:stroke endarrow="block"/>
            </v:line>
            <v:line id="_x0000_s1514" style="position:absolute" from="4443,8461" to="4443,8731">
              <v:stroke endarrow="block"/>
            </v:line>
            <v:line id="_x0000_s1515" style="position:absolute" from="5122,8461" to="5122,8731">
              <v:stroke endarrow="block"/>
            </v:line>
            <v:line id="_x0000_s1517" style="position:absolute;flip:x" from="6209,7651" to="6344,8056">
              <v:stroke endarrow="block"/>
            </v:line>
            <v:line id="_x0000_s1518" style="position:absolute;flip:x" from="7024,7651" to="7295,8731">
              <v:stroke endarrow="block"/>
            </v:line>
            <v:line id="_x0000_s1520" style="position:absolute" from="7839,7651" to="7975,8731">
              <v:stroke endarrow="block"/>
            </v:line>
            <v:line id="_x0000_s1521" style="position:absolute" from="8246,7651" to="8518,7921">
              <v:stroke endarrow="block"/>
            </v:line>
            <w10:wrap type="none"/>
            <w10:anchorlock/>
          </v:group>
        </w:pict>
      </w:r>
    </w:p>
    <w:p w:rsidR="00D643E6" w:rsidRDefault="00D643E6">
      <w:pPr>
        <w:shd w:val="clear" w:color="auto" w:fill="FFFFFF"/>
        <w:ind w:right="998" w:firstLine="426"/>
        <w:jc w:val="both"/>
        <w:rPr>
          <w:color w:val="000000"/>
          <w:sz w:val="28"/>
          <w:szCs w:val="28"/>
        </w:rPr>
      </w:pPr>
    </w:p>
    <w:p w:rsidR="00D643E6" w:rsidRDefault="00D850DD">
      <w:pPr>
        <w:shd w:val="clear" w:color="auto" w:fill="FFFFFF"/>
        <w:ind w:right="998" w:firstLine="426"/>
        <w:jc w:val="both"/>
        <w:rPr>
          <w:color w:val="000000"/>
          <w:sz w:val="28"/>
          <w:szCs w:val="28"/>
        </w:rPr>
      </w:pPr>
      <w:r w:rsidRPr="0028220A">
        <w:rPr>
          <w:b/>
          <w:color w:val="000000"/>
          <w:sz w:val="28"/>
          <w:szCs w:val="28"/>
        </w:rPr>
        <w:t>Из</w:t>
      </w:r>
      <w:r w:rsidR="0028220A" w:rsidRPr="0028220A">
        <w:rPr>
          <w:b/>
          <w:color w:val="000000"/>
          <w:sz w:val="28"/>
          <w:szCs w:val="28"/>
        </w:rPr>
        <w:t>оморфные модел</w:t>
      </w:r>
      <w:r w:rsidR="0028220A">
        <w:rPr>
          <w:color w:val="000000"/>
          <w:sz w:val="28"/>
          <w:szCs w:val="28"/>
        </w:rPr>
        <w:t xml:space="preserve">и- это модели, включающие все характеристики объекта- оригинала, способные по существу, заменить его. Если можно создать и наблюдать изоморфную модель, то наши знания о реальном объекте будут точными. В этом случае мы сможем точно предсказать поведение объекта. </w:t>
      </w:r>
    </w:p>
    <w:p w:rsidR="00D643E6" w:rsidRDefault="0028220A">
      <w:pPr>
        <w:shd w:val="clear" w:color="auto" w:fill="FFFFFF"/>
        <w:ind w:right="998" w:firstLine="426"/>
        <w:jc w:val="both"/>
        <w:rPr>
          <w:color w:val="000000"/>
          <w:sz w:val="28"/>
          <w:szCs w:val="28"/>
        </w:rPr>
      </w:pPr>
      <w:r w:rsidRPr="0028220A">
        <w:rPr>
          <w:b/>
          <w:color w:val="000000"/>
          <w:sz w:val="28"/>
          <w:szCs w:val="28"/>
        </w:rPr>
        <w:t>Гомоморфные модели</w:t>
      </w:r>
      <w:r>
        <w:rPr>
          <w:color w:val="000000"/>
          <w:sz w:val="28"/>
          <w:szCs w:val="28"/>
        </w:rPr>
        <w:t xml:space="preserve">. В их основе лежит  неполное, частичное подобие модели изучаемому объекту. При этом некоторые стороны функционирования реального </w:t>
      </w:r>
      <w:r w:rsidR="007D243D">
        <w:rPr>
          <w:color w:val="000000"/>
          <w:sz w:val="28"/>
          <w:szCs w:val="28"/>
        </w:rPr>
        <w:t xml:space="preserve">объекта не моделируются совсем. В результате упрощаются построение модели и интерпретация результатов исследования. </w:t>
      </w:r>
    </w:p>
    <w:p w:rsidR="007D243D" w:rsidRDefault="007D243D">
      <w:pPr>
        <w:shd w:val="clear" w:color="auto" w:fill="FFFFFF"/>
        <w:ind w:right="998" w:firstLine="426"/>
        <w:jc w:val="both"/>
        <w:rPr>
          <w:color w:val="000000"/>
          <w:sz w:val="28"/>
          <w:szCs w:val="28"/>
        </w:rPr>
      </w:pPr>
      <w:r>
        <w:rPr>
          <w:b/>
          <w:color w:val="000000"/>
          <w:sz w:val="28"/>
          <w:szCs w:val="28"/>
        </w:rPr>
        <w:t xml:space="preserve">Материальные модели  </w:t>
      </w:r>
      <w:r w:rsidRPr="007D243D">
        <w:rPr>
          <w:color w:val="000000"/>
          <w:sz w:val="28"/>
          <w:szCs w:val="28"/>
        </w:rPr>
        <w:t xml:space="preserve">воспроизводят основные геометрические, </w:t>
      </w:r>
      <w:r>
        <w:rPr>
          <w:color w:val="000000"/>
          <w:sz w:val="28"/>
          <w:szCs w:val="28"/>
        </w:rPr>
        <w:t xml:space="preserve">физические, динамические и функциональные характеристики изучаемого явления  или объекта. К этой категории относятся,  в частности, уменьшенные макеты предприятий оптовой торговли,  позволяющие решить вопросы оптимального размещения оборудования и организации грузовых потоков. </w:t>
      </w:r>
    </w:p>
    <w:p w:rsidR="007D243D" w:rsidRDefault="00162BA9">
      <w:pPr>
        <w:shd w:val="clear" w:color="auto" w:fill="FFFFFF"/>
        <w:ind w:right="998" w:firstLine="426"/>
        <w:jc w:val="both"/>
        <w:rPr>
          <w:color w:val="000000"/>
          <w:sz w:val="28"/>
          <w:szCs w:val="28"/>
        </w:rPr>
      </w:pPr>
      <w:r w:rsidRPr="00162BA9">
        <w:rPr>
          <w:b/>
          <w:color w:val="000000"/>
          <w:sz w:val="28"/>
          <w:szCs w:val="28"/>
        </w:rPr>
        <w:t>Абстрактное моделирование</w:t>
      </w:r>
      <w:r>
        <w:rPr>
          <w:color w:val="000000"/>
          <w:sz w:val="28"/>
          <w:szCs w:val="28"/>
        </w:rPr>
        <w:t xml:space="preserve"> часто является единственным способам моделирования в логистике. Его подразделяют на символическое и математическое. К символическим моделям относят: </w:t>
      </w:r>
      <w:r w:rsidR="00A66788">
        <w:rPr>
          <w:color w:val="000000"/>
          <w:sz w:val="28"/>
          <w:szCs w:val="28"/>
        </w:rPr>
        <w:t>языковы</w:t>
      </w:r>
      <w:r>
        <w:rPr>
          <w:color w:val="000000"/>
          <w:sz w:val="28"/>
          <w:szCs w:val="28"/>
        </w:rPr>
        <w:t>е</w:t>
      </w:r>
      <w:r w:rsidR="001F39CA">
        <w:rPr>
          <w:color w:val="000000"/>
          <w:sz w:val="28"/>
          <w:szCs w:val="28"/>
        </w:rPr>
        <w:t xml:space="preserve"> модели </w:t>
      </w:r>
      <w:r>
        <w:rPr>
          <w:color w:val="000000"/>
          <w:sz w:val="28"/>
          <w:szCs w:val="28"/>
        </w:rPr>
        <w:t xml:space="preserve"> и знаковые</w:t>
      </w:r>
      <w:r w:rsidR="001F39CA">
        <w:rPr>
          <w:color w:val="000000"/>
          <w:sz w:val="28"/>
          <w:szCs w:val="28"/>
        </w:rPr>
        <w:t xml:space="preserve"> модели</w:t>
      </w:r>
      <w:r>
        <w:rPr>
          <w:color w:val="000000"/>
          <w:sz w:val="28"/>
          <w:szCs w:val="28"/>
        </w:rPr>
        <w:t xml:space="preserve">. </w:t>
      </w:r>
    </w:p>
    <w:p w:rsidR="00162BA9" w:rsidRDefault="00162BA9">
      <w:pPr>
        <w:shd w:val="clear" w:color="auto" w:fill="FFFFFF"/>
        <w:ind w:right="998" w:firstLine="426"/>
        <w:jc w:val="both"/>
        <w:rPr>
          <w:color w:val="000000"/>
          <w:sz w:val="28"/>
          <w:szCs w:val="28"/>
        </w:rPr>
      </w:pPr>
      <w:r w:rsidRPr="00A66788">
        <w:rPr>
          <w:b/>
          <w:color w:val="000000"/>
          <w:sz w:val="28"/>
          <w:szCs w:val="28"/>
        </w:rPr>
        <w:t>Яз</w:t>
      </w:r>
      <w:r w:rsidR="00A66788" w:rsidRPr="00A66788">
        <w:rPr>
          <w:b/>
          <w:color w:val="000000"/>
          <w:sz w:val="28"/>
          <w:szCs w:val="28"/>
        </w:rPr>
        <w:t>ыковые модели</w:t>
      </w:r>
      <w:r w:rsidR="00A66788">
        <w:rPr>
          <w:color w:val="000000"/>
          <w:sz w:val="28"/>
          <w:szCs w:val="28"/>
        </w:rPr>
        <w:t xml:space="preserve"> – это словесные модели, в основе которых лежит набор слов (словарь), очищенных от неоднозначности. Этот словарь называется «тезаурус». В нем каждому слову может соответствовать лишь единственное понятие,  в то время как в обычном словаре одному слову могут соответствовать несколько понятий. </w:t>
      </w:r>
    </w:p>
    <w:p w:rsidR="00A66788" w:rsidRPr="00A66788" w:rsidRDefault="00A66788">
      <w:pPr>
        <w:shd w:val="clear" w:color="auto" w:fill="FFFFFF"/>
        <w:ind w:right="998" w:firstLine="426"/>
        <w:jc w:val="both"/>
        <w:rPr>
          <w:b/>
          <w:color w:val="000000"/>
          <w:sz w:val="28"/>
          <w:szCs w:val="28"/>
        </w:rPr>
      </w:pPr>
      <w:r>
        <w:rPr>
          <w:color w:val="000000"/>
          <w:sz w:val="28"/>
          <w:szCs w:val="28"/>
        </w:rPr>
        <w:t xml:space="preserve"> </w:t>
      </w:r>
      <w:r w:rsidRPr="00A66788">
        <w:rPr>
          <w:b/>
          <w:color w:val="000000"/>
          <w:sz w:val="28"/>
          <w:szCs w:val="28"/>
        </w:rPr>
        <w:t xml:space="preserve">Знаковые модели. </w:t>
      </w:r>
      <w:r w:rsidRPr="00A66788">
        <w:rPr>
          <w:color w:val="000000"/>
          <w:sz w:val="28"/>
          <w:szCs w:val="28"/>
        </w:rPr>
        <w:t xml:space="preserve">Если </w:t>
      </w:r>
      <w:r>
        <w:rPr>
          <w:color w:val="000000"/>
          <w:sz w:val="28"/>
          <w:szCs w:val="28"/>
        </w:rPr>
        <w:t xml:space="preserve"> ввести условное обозначение </w:t>
      </w:r>
      <w:r w:rsidR="00D62B94">
        <w:rPr>
          <w:color w:val="000000"/>
          <w:sz w:val="28"/>
          <w:szCs w:val="28"/>
        </w:rPr>
        <w:t xml:space="preserve">отдельных понятий, т.е. знаки, а также договориться об операциях между этими знаками , то можно дать символическое описание объекта. </w:t>
      </w:r>
    </w:p>
    <w:p w:rsidR="007766C8" w:rsidRPr="006C7083" w:rsidRDefault="00D62B94" w:rsidP="00D62B94">
      <w:pPr>
        <w:shd w:val="clear" w:color="auto" w:fill="FFFFFF"/>
        <w:ind w:right="998"/>
        <w:jc w:val="both"/>
        <w:rPr>
          <w:color w:val="000000"/>
          <w:sz w:val="28"/>
          <w:szCs w:val="28"/>
        </w:rPr>
      </w:pPr>
      <w:r>
        <w:rPr>
          <w:color w:val="000000"/>
          <w:sz w:val="28"/>
          <w:szCs w:val="28"/>
        </w:rPr>
        <w:t xml:space="preserve">       </w:t>
      </w:r>
      <w:r w:rsidR="007766C8" w:rsidRPr="006C7083">
        <w:rPr>
          <w:color w:val="000000"/>
          <w:sz w:val="28"/>
          <w:szCs w:val="28"/>
        </w:rPr>
        <w:t xml:space="preserve">По признаку материальности модели различают: </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-материальные модели</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-абстрактное моделирование</w:t>
      </w:r>
    </w:p>
    <w:p w:rsidR="007766C8" w:rsidRPr="006C7083" w:rsidRDefault="007766C8">
      <w:pPr>
        <w:shd w:val="clear" w:color="auto" w:fill="FFFFFF"/>
        <w:ind w:right="998" w:firstLine="426"/>
        <w:jc w:val="both"/>
        <w:rPr>
          <w:color w:val="000000"/>
          <w:sz w:val="28"/>
          <w:szCs w:val="28"/>
        </w:rPr>
      </w:pPr>
      <w:r w:rsidRPr="006C7083">
        <w:rPr>
          <w:color w:val="000000"/>
          <w:sz w:val="28"/>
          <w:szCs w:val="28"/>
        </w:rPr>
        <w:t>-математическое моделирование.</w:t>
      </w:r>
    </w:p>
    <w:p w:rsidR="007766C8" w:rsidRPr="006C7083" w:rsidRDefault="007766C8">
      <w:pPr>
        <w:shd w:val="clear" w:color="auto" w:fill="FFFFFF"/>
        <w:ind w:right="998" w:firstLine="426"/>
        <w:jc w:val="both"/>
        <w:rPr>
          <w:color w:val="000000"/>
          <w:sz w:val="28"/>
          <w:szCs w:val="28"/>
        </w:rPr>
      </w:pPr>
      <w:r w:rsidRPr="00D62B94">
        <w:rPr>
          <w:b/>
          <w:color w:val="000000"/>
          <w:sz w:val="28"/>
          <w:szCs w:val="28"/>
        </w:rPr>
        <w:t>Аналитическое моделирование</w:t>
      </w:r>
      <w:r w:rsidRPr="006C7083">
        <w:rPr>
          <w:color w:val="000000"/>
          <w:sz w:val="28"/>
          <w:szCs w:val="28"/>
        </w:rPr>
        <w:t xml:space="preserve"> – это математический примем исследования логистических систем, позволяющий получать точные решения. </w:t>
      </w:r>
    </w:p>
    <w:p w:rsidR="007766C8" w:rsidRDefault="007766C8">
      <w:pPr>
        <w:shd w:val="clear" w:color="auto" w:fill="FFFFFF"/>
        <w:ind w:right="998" w:firstLine="426"/>
        <w:jc w:val="both"/>
        <w:rPr>
          <w:color w:val="000000"/>
          <w:sz w:val="28"/>
          <w:szCs w:val="28"/>
        </w:rPr>
      </w:pPr>
      <w:r w:rsidRPr="006C7083">
        <w:rPr>
          <w:color w:val="000000"/>
          <w:sz w:val="28"/>
          <w:szCs w:val="28"/>
        </w:rPr>
        <w:t xml:space="preserve">Под </w:t>
      </w:r>
      <w:r w:rsidRPr="00D62B94">
        <w:rPr>
          <w:b/>
          <w:color w:val="000000"/>
          <w:sz w:val="28"/>
          <w:szCs w:val="28"/>
        </w:rPr>
        <w:t>экспертными системами</w:t>
      </w:r>
      <w:r w:rsidRPr="006C7083">
        <w:rPr>
          <w:color w:val="000000"/>
          <w:sz w:val="28"/>
          <w:szCs w:val="28"/>
        </w:rPr>
        <w:t xml:space="preserve"> понимают специальные компьютерные программы, помогающие с управлением материальными потоками. </w:t>
      </w:r>
    </w:p>
    <w:p w:rsidR="00E0649B" w:rsidRPr="006C7083" w:rsidRDefault="001F39CA">
      <w:pPr>
        <w:shd w:val="clear" w:color="auto" w:fill="FFFFFF"/>
        <w:ind w:right="998" w:firstLine="426"/>
        <w:jc w:val="both"/>
        <w:rPr>
          <w:color w:val="000000"/>
          <w:sz w:val="28"/>
          <w:szCs w:val="28"/>
        </w:rPr>
      </w:pPr>
      <w:r>
        <w:rPr>
          <w:color w:val="000000"/>
          <w:sz w:val="28"/>
          <w:szCs w:val="28"/>
        </w:rPr>
        <w:t xml:space="preserve"> </w:t>
      </w:r>
      <w:r w:rsidRPr="001F39CA">
        <w:rPr>
          <w:b/>
          <w:color w:val="000000"/>
          <w:sz w:val="28"/>
          <w:szCs w:val="28"/>
        </w:rPr>
        <w:t>Модель</w:t>
      </w:r>
      <w:r>
        <w:rPr>
          <w:color w:val="000000"/>
          <w:sz w:val="28"/>
          <w:szCs w:val="28"/>
        </w:rPr>
        <w:t xml:space="preserve"> – специально сформированный для удобства исследований объект, обладающий необходимой степенью подобия исходному объекту, адекватный поставленным целям исследования, которые сформулированы субъектом или лицом, принявшим решение относительно исследования системы. </w:t>
      </w:r>
    </w:p>
    <w:p w:rsidR="007766C8" w:rsidRPr="001F39CA" w:rsidRDefault="001F39CA">
      <w:pPr>
        <w:pStyle w:val="a8"/>
        <w:rPr>
          <w:rFonts w:ascii="Times New Roman" w:eastAsia="MS Mincho" w:hAnsi="Times New Roman"/>
          <w:sz w:val="28"/>
          <w:szCs w:val="28"/>
        </w:rPr>
      </w:pPr>
      <w:r>
        <w:rPr>
          <w:rFonts w:eastAsia="MS Mincho"/>
          <w:sz w:val="28"/>
          <w:szCs w:val="28"/>
        </w:rPr>
        <w:t xml:space="preserve">   </w:t>
      </w:r>
      <w:r w:rsidRPr="001F39CA">
        <w:rPr>
          <w:rFonts w:ascii="Times New Roman" w:eastAsia="MS Mincho" w:hAnsi="Times New Roman"/>
          <w:b/>
          <w:sz w:val="28"/>
          <w:szCs w:val="28"/>
        </w:rPr>
        <w:t>Математические модель</w:t>
      </w:r>
      <w:r>
        <w:rPr>
          <w:rFonts w:ascii="Times New Roman" w:eastAsia="MS Mincho" w:hAnsi="Times New Roman"/>
          <w:sz w:val="28"/>
          <w:szCs w:val="28"/>
        </w:rPr>
        <w:t xml:space="preserve">- </w:t>
      </w:r>
      <w:r w:rsidR="00950956">
        <w:rPr>
          <w:rFonts w:ascii="Times New Roman" w:eastAsia="MS Mincho" w:hAnsi="Times New Roman"/>
          <w:sz w:val="28"/>
          <w:szCs w:val="28"/>
        </w:rPr>
        <w:t>система выражений, описывающих характеристики объекта моделирования и связи между ними. Процесс моделирования состоит в построении моделей, которые помогают изучить свойства логистических процессов и объектов.</w:t>
      </w:r>
    </w:p>
    <w:p w:rsidR="001F39CA" w:rsidRPr="001F39CA" w:rsidRDefault="001F39CA">
      <w:pPr>
        <w:pStyle w:val="a8"/>
        <w:rPr>
          <w:rFonts w:eastAsia="MS Mincho"/>
          <w:sz w:val="28"/>
          <w:szCs w:val="28"/>
        </w:rPr>
      </w:pP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Основные вопросы:</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1. Общая характеристика методов решения логистических задач.</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2. Моделирование в логистике.</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3. Метода аналитического и имитационного моделирования.</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4. Экспертные системы в логистике.</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5. Сравнительная характеристика  классического и системного подходов к формированию систем.</w:t>
      </w:r>
    </w:p>
    <w:p w:rsidR="007766C8" w:rsidRPr="006C7083" w:rsidRDefault="007766C8">
      <w:pPr>
        <w:shd w:val="clear" w:color="auto" w:fill="FFFFFF"/>
        <w:ind w:right="58"/>
        <w:jc w:val="both"/>
        <w:rPr>
          <w:color w:val="000000"/>
          <w:spacing w:val="-4"/>
          <w:sz w:val="28"/>
          <w:szCs w:val="28"/>
        </w:rPr>
      </w:pPr>
      <w:r w:rsidRPr="006C7083">
        <w:rPr>
          <w:rFonts w:eastAsia="MS Mincho"/>
          <w:sz w:val="28"/>
          <w:szCs w:val="28"/>
        </w:rPr>
        <w:t>6.Пример применения классического и системного подходов к организации материального потока.</w:t>
      </w:r>
    </w:p>
    <w:p w:rsidR="007766C8" w:rsidRDefault="007766C8">
      <w:pPr>
        <w:shd w:val="clear" w:color="auto" w:fill="FFFFFF"/>
        <w:ind w:right="58"/>
        <w:jc w:val="center"/>
        <w:rPr>
          <w:color w:val="000000"/>
          <w:spacing w:val="-4"/>
          <w:sz w:val="28"/>
          <w:szCs w:val="28"/>
        </w:rPr>
      </w:pPr>
    </w:p>
    <w:p w:rsidR="00D62B94" w:rsidRDefault="00D62B94">
      <w:pPr>
        <w:shd w:val="clear" w:color="auto" w:fill="FFFFFF"/>
        <w:ind w:right="58"/>
        <w:jc w:val="center"/>
        <w:rPr>
          <w:color w:val="000000"/>
          <w:spacing w:val="-4"/>
          <w:sz w:val="28"/>
          <w:szCs w:val="28"/>
        </w:rPr>
      </w:pPr>
    </w:p>
    <w:p w:rsidR="00D62B94" w:rsidRDefault="00D62B94">
      <w:pPr>
        <w:shd w:val="clear" w:color="auto" w:fill="FFFFFF"/>
        <w:ind w:right="58"/>
        <w:jc w:val="center"/>
        <w:rPr>
          <w:color w:val="000000"/>
          <w:spacing w:val="-4"/>
          <w:sz w:val="28"/>
          <w:szCs w:val="28"/>
        </w:rPr>
      </w:pPr>
    </w:p>
    <w:p w:rsidR="00950956" w:rsidRDefault="00950956">
      <w:pPr>
        <w:pStyle w:val="a8"/>
        <w:rPr>
          <w:rFonts w:ascii="Times New Roman" w:hAnsi="Times New Roman"/>
          <w:color w:val="000000"/>
          <w:spacing w:val="-4"/>
          <w:sz w:val="28"/>
          <w:szCs w:val="28"/>
        </w:rPr>
      </w:pP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Литература</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1. А. М. Гаджинский. Логистика. М., 1999г.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2. Логистика. Учеб пособие/ под ред. Б.А. Аникина., М.,  1997г.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3. Миротин Л.Б., Ташбаев Ы.Э. Транспортная логистика, М. 1996г.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4. Неруш М.Ю. Коммерческая логистика.М., 1997.</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5. Промышленная логистика, СПб., 1994.</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6. Костоглодов Д.Д., Харисова л.М. Распределительная логистика М., 1997г.</w:t>
      </w:r>
    </w:p>
    <w:p w:rsidR="007766C8" w:rsidRPr="006C7083" w:rsidRDefault="007766C8">
      <w:pPr>
        <w:pStyle w:val="a8"/>
        <w:rPr>
          <w:rFonts w:eastAsia="MS Mincho"/>
          <w:sz w:val="28"/>
          <w:szCs w:val="28"/>
        </w:rPr>
      </w:pPr>
      <w:r w:rsidRPr="006C7083">
        <w:rPr>
          <w:rFonts w:ascii="Times New Roman" w:eastAsia="MS Mincho" w:hAnsi="Times New Roman"/>
          <w:sz w:val="28"/>
          <w:szCs w:val="28"/>
        </w:rPr>
        <w:t>7. Логистика товародвижения. М., 1998г</w:t>
      </w:r>
    </w:p>
    <w:p w:rsidR="007766C8" w:rsidRPr="006C7083" w:rsidRDefault="007766C8">
      <w:pPr>
        <w:shd w:val="clear" w:color="auto" w:fill="FFFFFF"/>
        <w:ind w:right="998" w:firstLine="426"/>
        <w:jc w:val="both"/>
        <w:rPr>
          <w:color w:val="000000"/>
          <w:sz w:val="28"/>
          <w:szCs w:val="28"/>
        </w:rPr>
      </w:pPr>
    </w:p>
    <w:p w:rsidR="007766C8" w:rsidRPr="006C7083" w:rsidRDefault="007766C8">
      <w:pPr>
        <w:shd w:val="clear" w:color="auto" w:fill="FFFFFF"/>
        <w:ind w:right="998" w:firstLine="426"/>
        <w:jc w:val="both"/>
        <w:rPr>
          <w:color w:val="000000"/>
          <w:sz w:val="28"/>
          <w:szCs w:val="28"/>
        </w:rPr>
      </w:pPr>
    </w:p>
    <w:p w:rsidR="007766C8" w:rsidRPr="006C7083" w:rsidRDefault="007766C8">
      <w:pPr>
        <w:pStyle w:val="5"/>
        <w:rPr>
          <w:sz w:val="28"/>
          <w:szCs w:val="28"/>
        </w:rPr>
      </w:pPr>
      <w:r w:rsidRPr="006C7083">
        <w:rPr>
          <w:sz w:val="28"/>
          <w:szCs w:val="28"/>
        </w:rPr>
        <w:t>Тема  4</w:t>
      </w:r>
      <w:r w:rsidR="00B76836">
        <w:rPr>
          <w:sz w:val="28"/>
          <w:szCs w:val="28"/>
        </w:rPr>
        <w:t>,5</w:t>
      </w:r>
      <w:r w:rsidRPr="006C7083">
        <w:rPr>
          <w:sz w:val="28"/>
          <w:szCs w:val="28"/>
        </w:rPr>
        <w:t>.  Закупочная логистика</w:t>
      </w:r>
    </w:p>
    <w:p w:rsidR="007766C8" w:rsidRPr="006C7083" w:rsidRDefault="007766C8">
      <w:pPr>
        <w:rPr>
          <w:sz w:val="28"/>
          <w:szCs w:val="28"/>
        </w:rPr>
      </w:pPr>
      <w:r w:rsidRPr="006C7083">
        <w:rPr>
          <w:sz w:val="28"/>
          <w:szCs w:val="28"/>
        </w:rPr>
        <w:t>Цель: Изучить закупочную логистику</w:t>
      </w:r>
    </w:p>
    <w:p w:rsidR="007766C8" w:rsidRPr="006C7083" w:rsidRDefault="007766C8">
      <w:pPr>
        <w:rPr>
          <w:sz w:val="28"/>
          <w:szCs w:val="28"/>
        </w:rPr>
      </w:pPr>
      <w:r w:rsidRPr="006C7083">
        <w:rPr>
          <w:sz w:val="28"/>
          <w:szCs w:val="28"/>
        </w:rPr>
        <w:t>План:</w:t>
      </w:r>
    </w:p>
    <w:p w:rsidR="007766C8" w:rsidRPr="006C7083" w:rsidRDefault="007766C8">
      <w:pPr>
        <w:shd w:val="clear" w:color="auto" w:fill="FFFFFF"/>
        <w:jc w:val="both"/>
        <w:rPr>
          <w:color w:val="000000"/>
          <w:sz w:val="28"/>
          <w:szCs w:val="28"/>
        </w:rPr>
      </w:pPr>
      <w:r w:rsidRPr="006C7083">
        <w:rPr>
          <w:color w:val="000000"/>
          <w:sz w:val="28"/>
          <w:szCs w:val="28"/>
        </w:rPr>
        <w:t>1</w:t>
      </w:r>
      <w:r w:rsidRPr="006C7083">
        <w:rPr>
          <w:b/>
          <w:color w:val="000000"/>
          <w:sz w:val="28"/>
          <w:szCs w:val="28"/>
        </w:rPr>
        <w:t>.</w:t>
      </w:r>
      <w:r w:rsidRPr="006C7083">
        <w:rPr>
          <w:color w:val="000000"/>
          <w:sz w:val="28"/>
          <w:szCs w:val="28"/>
        </w:rPr>
        <w:t>Сущность и задачи закупочной логистики</w:t>
      </w:r>
    </w:p>
    <w:p w:rsidR="007766C8" w:rsidRPr="006C7083" w:rsidRDefault="007766C8">
      <w:pPr>
        <w:numPr>
          <w:ilvl w:val="0"/>
          <w:numId w:val="8"/>
        </w:numPr>
        <w:shd w:val="clear" w:color="auto" w:fill="FFFFFF"/>
        <w:tabs>
          <w:tab w:val="clear" w:pos="1072"/>
          <w:tab w:val="num" w:pos="-284"/>
        </w:tabs>
        <w:ind w:left="0" w:right="998" w:firstLine="0"/>
        <w:rPr>
          <w:sz w:val="28"/>
          <w:szCs w:val="28"/>
        </w:rPr>
      </w:pPr>
      <w:r w:rsidRPr="006C7083">
        <w:rPr>
          <w:color w:val="000000"/>
          <w:sz w:val="28"/>
          <w:szCs w:val="28"/>
        </w:rPr>
        <w:t>Служба закупок на предприятии.</w:t>
      </w:r>
    </w:p>
    <w:p w:rsidR="007766C8" w:rsidRPr="006C7083" w:rsidRDefault="007766C8">
      <w:pPr>
        <w:numPr>
          <w:ilvl w:val="0"/>
          <w:numId w:val="8"/>
        </w:numPr>
        <w:shd w:val="clear" w:color="auto" w:fill="FFFFFF"/>
        <w:tabs>
          <w:tab w:val="clear" w:pos="1072"/>
          <w:tab w:val="num" w:pos="-284"/>
        </w:tabs>
        <w:ind w:left="0" w:right="998" w:firstLine="0"/>
        <w:rPr>
          <w:sz w:val="28"/>
          <w:szCs w:val="28"/>
        </w:rPr>
      </w:pPr>
      <w:r w:rsidRPr="006C7083">
        <w:rPr>
          <w:color w:val="000000"/>
          <w:sz w:val="28"/>
          <w:szCs w:val="28"/>
        </w:rPr>
        <w:t>Задача выбора поставщика</w:t>
      </w:r>
    </w:p>
    <w:p w:rsidR="007766C8" w:rsidRPr="006C7083" w:rsidRDefault="007766C8">
      <w:pPr>
        <w:numPr>
          <w:ilvl w:val="0"/>
          <w:numId w:val="8"/>
        </w:numPr>
        <w:shd w:val="clear" w:color="auto" w:fill="FFFFFF"/>
        <w:tabs>
          <w:tab w:val="clear" w:pos="1072"/>
          <w:tab w:val="num" w:pos="-284"/>
        </w:tabs>
        <w:ind w:left="0" w:right="998" w:firstLine="0"/>
        <w:rPr>
          <w:sz w:val="28"/>
          <w:szCs w:val="28"/>
        </w:rPr>
      </w:pPr>
      <w:r w:rsidRPr="006C7083">
        <w:rPr>
          <w:color w:val="000000"/>
          <w:sz w:val="28"/>
          <w:szCs w:val="28"/>
        </w:rPr>
        <w:t>Задача «сделать или купить»</w:t>
      </w:r>
    </w:p>
    <w:p w:rsidR="007766C8" w:rsidRPr="006C7083" w:rsidRDefault="007766C8">
      <w:pPr>
        <w:numPr>
          <w:ilvl w:val="0"/>
          <w:numId w:val="8"/>
        </w:numPr>
        <w:shd w:val="clear" w:color="auto" w:fill="FFFFFF"/>
        <w:tabs>
          <w:tab w:val="clear" w:pos="1072"/>
          <w:tab w:val="num" w:pos="-284"/>
        </w:tabs>
        <w:ind w:left="0" w:firstLine="0"/>
        <w:rPr>
          <w:sz w:val="28"/>
          <w:szCs w:val="28"/>
        </w:rPr>
      </w:pPr>
      <w:r w:rsidRPr="006C7083">
        <w:rPr>
          <w:color w:val="000000"/>
          <w:sz w:val="28"/>
          <w:szCs w:val="28"/>
        </w:rPr>
        <w:t>Методы поиска потенциальных поставщиков</w:t>
      </w:r>
    </w:p>
    <w:p w:rsidR="007766C8" w:rsidRPr="006C7083" w:rsidRDefault="007766C8">
      <w:pPr>
        <w:numPr>
          <w:ilvl w:val="0"/>
          <w:numId w:val="8"/>
        </w:numPr>
        <w:shd w:val="clear" w:color="auto" w:fill="FFFFFF"/>
        <w:tabs>
          <w:tab w:val="clear" w:pos="1072"/>
          <w:tab w:val="num" w:pos="-284"/>
        </w:tabs>
        <w:ind w:left="0" w:right="998" w:firstLine="0"/>
        <w:rPr>
          <w:sz w:val="28"/>
          <w:szCs w:val="28"/>
        </w:rPr>
      </w:pPr>
      <w:r w:rsidRPr="006C7083">
        <w:rPr>
          <w:color w:val="000000"/>
          <w:sz w:val="28"/>
          <w:szCs w:val="28"/>
        </w:rPr>
        <w:t>Критерии оценки поставщиков</w:t>
      </w:r>
    </w:p>
    <w:p w:rsidR="007766C8" w:rsidRPr="006C7083" w:rsidRDefault="007766C8">
      <w:pPr>
        <w:shd w:val="clear" w:color="auto" w:fill="FFFFFF"/>
        <w:ind w:left="712" w:right="998"/>
        <w:rPr>
          <w:sz w:val="28"/>
          <w:szCs w:val="28"/>
        </w:rPr>
      </w:pPr>
    </w:p>
    <w:p w:rsidR="007766C8" w:rsidRPr="006C7083" w:rsidRDefault="007766C8">
      <w:pPr>
        <w:pStyle w:val="a3"/>
        <w:ind w:left="0" w:right="0"/>
        <w:rPr>
          <w:sz w:val="28"/>
          <w:szCs w:val="28"/>
        </w:rPr>
      </w:pPr>
      <w:r w:rsidRPr="006C7083">
        <w:rPr>
          <w:sz w:val="28"/>
          <w:szCs w:val="28"/>
        </w:rPr>
        <w:t xml:space="preserve">            Специфика логистики снабжения состоит в том, что в логистике снаб</w:t>
      </w:r>
      <w:r w:rsidRPr="006C7083">
        <w:rPr>
          <w:sz w:val="28"/>
          <w:szCs w:val="28"/>
        </w:rPr>
        <w:softHyphen/>
        <w:t>жения за процессы оптимизационного воздействия принимаются на предпри</w:t>
      </w:r>
      <w:r w:rsidRPr="006C7083">
        <w:rPr>
          <w:sz w:val="28"/>
          <w:szCs w:val="28"/>
        </w:rPr>
        <w:softHyphen/>
        <w:t>ятии-товаропроизводителе процессы планирования и организации закупок, комплектования исходных материалов для перевозок, самих перевозок, дос</w:t>
      </w:r>
      <w:r w:rsidRPr="006C7083">
        <w:rPr>
          <w:sz w:val="28"/>
          <w:szCs w:val="28"/>
        </w:rPr>
        <w:softHyphen/>
        <w:t>тавки, погрузки-разгрузки, приемки, размещения на складах в качестве про</w:t>
      </w:r>
      <w:r w:rsidRPr="006C7083">
        <w:rPr>
          <w:sz w:val="28"/>
          <w:szCs w:val="28"/>
        </w:rPr>
        <w:softHyphen/>
        <w:t>изводственных запасов, координации управления ими с отпуском ресурсов в цеха и т.д.</w:t>
      </w:r>
    </w:p>
    <w:p w:rsidR="007766C8" w:rsidRPr="006C7083" w:rsidRDefault="007766C8">
      <w:pPr>
        <w:pStyle w:val="a4"/>
        <w:tabs>
          <w:tab w:val="left" w:pos="8505"/>
          <w:tab w:val="left" w:pos="8647"/>
        </w:tabs>
        <w:ind w:right="0"/>
        <w:rPr>
          <w:sz w:val="28"/>
          <w:szCs w:val="28"/>
        </w:rPr>
      </w:pPr>
      <w:r w:rsidRPr="006C7083">
        <w:rPr>
          <w:sz w:val="28"/>
          <w:szCs w:val="28"/>
        </w:rPr>
        <w:t>Для покупателей средств производства на рынке закупок определяю</w:t>
      </w:r>
      <w:r w:rsidRPr="006C7083">
        <w:rPr>
          <w:sz w:val="28"/>
          <w:szCs w:val="28"/>
        </w:rPr>
        <w:softHyphen/>
        <w:t>щими необходимость, целесообразность, сроки и условия, т.е. мотивацию за</w:t>
      </w:r>
      <w:r w:rsidRPr="006C7083">
        <w:rPr>
          <w:sz w:val="28"/>
          <w:szCs w:val="28"/>
        </w:rPr>
        <w:softHyphen/>
        <w:t>купок, являются следующие факторы:</w:t>
      </w:r>
    </w:p>
    <w:p w:rsidR="007766C8" w:rsidRPr="006C7083" w:rsidRDefault="007766C8">
      <w:pPr>
        <w:numPr>
          <w:ilvl w:val="0"/>
          <w:numId w:val="1"/>
        </w:numPr>
        <w:shd w:val="clear" w:color="auto" w:fill="FFFFFF"/>
        <w:tabs>
          <w:tab w:val="left" w:pos="1056"/>
        </w:tabs>
        <w:ind w:firstLine="284"/>
        <w:jc w:val="both"/>
        <w:rPr>
          <w:color w:val="000000"/>
          <w:sz w:val="28"/>
          <w:szCs w:val="28"/>
        </w:rPr>
      </w:pPr>
      <w:r w:rsidRPr="006C7083">
        <w:rPr>
          <w:color w:val="000000"/>
          <w:sz w:val="28"/>
          <w:szCs w:val="28"/>
        </w:rPr>
        <w:t xml:space="preserve">технические, т.е. производственные нужды, определяемые </w:t>
      </w:r>
      <w:r w:rsidR="00B76836" w:rsidRPr="00B76836">
        <w:rPr>
          <w:color w:val="000000"/>
          <w:sz w:val="28"/>
          <w:szCs w:val="28"/>
        </w:rPr>
        <w:t xml:space="preserve">               </w:t>
      </w:r>
      <w:r w:rsidR="00B76836">
        <w:rPr>
          <w:color w:val="000000"/>
          <w:sz w:val="28"/>
          <w:szCs w:val="28"/>
        </w:rPr>
        <w:t>потреби</w:t>
      </w:r>
      <w:r w:rsidR="00B76836">
        <w:rPr>
          <w:color w:val="000000"/>
          <w:sz w:val="28"/>
          <w:szCs w:val="28"/>
        </w:rPr>
        <w:softHyphen/>
      </w:r>
      <w:r w:rsidRPr="006C7083">
        <w:rPr>
          <w:color w:val="000000"/>
          <w:sz w:val="28"/>
          <w:szCs w:val="28"/>
        </w:rPr>
        <w:t>тельскими свойствами закупаемых товаров;</w:t>
      </w:r>
    </w:p>
    <w:p w:rsidR="007766C8" w:rsidRPr="006C7083" w:rsidRDefault="007766C8">
      <w:pPr>
        <w:numPr>
          <w:ilvl w:val="0"/>
          <w:numId w:val="1"/>
        </w:numPr>
        <w:shd w:val="clear" w:color="auto" w:fill="FFFFFF"/>
        <w:tabs>
          <w:tab w:val="left" w:pos="1056"/>
        </w:tabs>
        <w:jc w:val="both"/>
        <w:rPr>
          <w:color w:val="000000"/>
          <w:sz w:val="28"/>
          <w:szCs w:val="28"/>
        </w:rPr>
      </w:pPr>
      <w:r w:rsidRPr="006C7083">
        <w:rPr>
          <w:color w:val="000000"/>
          <w:sz w:val="28"/>
          <w:szCs w:val="28"/>
        </w:rPr>
        <w:t>экономические, концентрируемые в ценовых характеристиках, т.е. в</w:t>
      </w:r>
      <w:r w:rsidRPr="006C7083">
        <w:rPr>
          <w:color w:val="000000"/>
          <w:sz w:val="28"/>
          <w:szCs w:val="28"/>
        </w:rPr>
        <w:br/>
        <w:t>ценах базисных, фактурных, справочных, обязательно - оптовых, розничных,</w:t>
      </w:r>
      <w:r w:rsidRPr="006C7083">
        <w:rPr>
          <w:color w:val="000000"/>
          <w:sz w:val="28"/>
          <w:szCs w:val="28"/>
        </w:rPr>
        <w:br/>
        <w:t>скользящих, продажных, ценах потребления, удельных и некоторых других;</w:t>
      </w:r>
    </w:p>
    <w:p w:rsidR="007766C8" w:rsidRPr="006C7083" w:rsidRDefault="007766C8">
      <w:pPr>
        <w:numPr>
          <w:ilvl w:val="0"/>
          <w:numId w:val="1"/>
        </w:numPr>
        <w:shd w:val="clear" w:color="auto" w:fill="FFFFFF"/>
        <w:tabs>
          <w:tab w:val="left" w:pos="1056"/>
        </w:tabs>
        <w:ind w:left="38" w:firstLine="710"/>
        <w:jc w:val="both"/>
        <w:rPr>
          <w:color w:val="000000"/>
          <w:sz w:val="28"/>
          <w:szCs w:val="28"/>
        </w:rPr>
      </w:pPr>
      <w:r w:rsidRPr="006C7083">
        <w:rPr>
          <w:color w:val="000000"/>
          <w:sz w:val="28"/>
          <w:szCs w:val="28"/>
        </w:rPr>
        <w:t>факторы удовлетворения потребительских ожиданий по организации</w:t>
      </w:r>
      <w:r w:rsidRPr="006C7083">
        <w:rPr>
          <w:color w:val="000000"/>
          <w:sz w:val="28"/>
          <w:szCs w:val="28"/>
        </w:rPr>
        <w:br/>
        <w:t xml:space="preserve">доставки товаров к местам их непосредственного производственного </w:t>
      </w:r>
      <w:r w:rsidR="00B76836" w:rsidRPr="00B76836">
        <w:rPr>
          <w:color w:val="000000"/>
          <w:sz w:val="28"/>
          <w:szCs w:val="28"/>
        </w:rPr>
        <w:t xml:space="preserve">       </w:t>
      </w:r>
      <w:r w:rsidR="00B76836">
        <w:rPr>
          <w:color w:val="000000"/>
          <w:sz w:val="28"/>
          <w:szCs w:val="28"/>
        </w:rPr>
        <w:t>потреб</w:t>
      </w:r>
      <w:r w:rsidR="00B76836">
        <w:rPr>
          <w:color w:val="000000"/>
          <w:sz w:val="28"/>
          <w:szCs w:val="28"/>
        </w:rPr>
        <w:softHyphen/>
      </w:r>
      <w:r w:rsidRPr="006C7083">
        <w:rPr>
          <w:color w:val="000000"/>
          <w:sz w:val="28"/>
          <w:szCs w:val="28"/>
        </w:rPr>
        <w:t>ления.</w:t>
      </w:r>
    </w:p>
    <w:p w:rsidR="007766C8" w:rsidRPr="006C7083" w:rsidRDefault="007766C8">
      <w:pPr>
        <w:shd w:val="clear" w:color="auto" w:fill="FFFFFF"/>
        <w:ind w:left="29" w:right="29" w:firstLine="701"/>
        <w:jc w:val="both"/>
        <w:rPr>
          <w:sz w:val="28"/>
          <w:szCs w:val="28"/>
        </w:rPr>
      </w:pPr>
      <w:r w:rsidRPr="006C7083">
        <w:rPr>
          <w:color w:val="000000"/>
          <w:sz w:val="28"/>
          <w:szCs w:val="28"/>
        </w:rPr>
        <w:t>Логистическое воздействие на эффективность закупок и доставки заку</w:t>
      </w:r>
      <w:r w:rsidRPr="006C7083">
        <w:rPr>
          <w:color w:val="000000"/>
          <w:sz w:val="28"/>
          <w:szCs w:val="28"/>
        </w:rPr>
        <w:softHyphen/>
        <w:t>паемых товаров к местам их непосредственного производственного потреб</w:t>
      </w:r>
      <w:r w:rsidRPr="006C7083">
        <w:rPr>
          <w:color w:val="000000"/>
          <w:sz w:val="28"/>
          <w:szCs w:val="28"/>
        </w:rPr>
        <w:softHyphen/>
        <w:t>ления оказывается максимальным по результатам, если оно осуществляется с учетом прежде всего второго и третьего из названных факторов. Отсюда сле</w:t>
      </w:r>
      <w:r w:rsidRPr="006C7083">
        <w:rPr>
          <w:color w:val="000000"/>
          <w:sz w:val="28"/>
          <w:szCs w:val="28"/>
        </w:rPr>
        <w:softHyphen/>
        <w:t>дует, что если покупатель принимает решение о закупке товара, являясь предприятием (производителем, посредником или представителем государ</w:t>
      </w:r>
      <w:r w:rsidRPr="006C7083">
        <w:rPr>
          <w:color w:val="000000"/>
          <w:sz w:val="28"/>
          <w:szCs w:val="28"/>
        </w:rPr>
        <w:softHyphen/>
        <w:t>ства, т.е. предприятием в экономическом смысле), то он не может не исполь</w:t>
      </w:r>
      <w:r w:rsidRPr="006C7083">
        <w:rPr>
          <w:color w:val="000000"/>
          <w:sz w:val="28"/>
          <w:szCs w:val="28"/>
        </w:rPr>
        <w:softHyphen/>
        <w:t>зовать логистику как инструмент обоснования и принятия эффективных ре</w:t>
      </w:r>
      <w:r w:rsidRPr="006C7083">
        <w:rPr>
          <w:color w:val="000000"/>
          <w:sz w:val="28"/>
          <w:szCs w:val="28"/>
        </w:rPr>
        <w:softHyphen/>
        <w:t>шений по закупкам товаров.</w:t>
      </w:r>
    </w:p>
    <w:p w:rsidR="007766C8" w:rsidRPr="006C7083" w:rsidRDefault="007766C8">
      <w:pPr>
        <w:shd w:val="clear" w:color="auto" w:fill="FFFFFF"/>
        <w:ind w:right="38" w:firstLine="701"/>
        <w:jc w:val="both"/>
        <w:rPr>
          <w:sz w:val="28"/>
          <w:szCs w:val="28"/>
        </w:rPr>
      </w:pPr>
      <w:r w:rsidRPr="006C7083">
        <w:rPr>
          <w:color w:val="000000"/>
          <w:sz w:val="28"/>
          <w:szCs w:val="28"/>
        </w:rPr>
        <w:t>Логистика маркетинга как оптимизация управления потоковыми про</w:t>
      </w:r>
      <w:r w:rsidRPr="006C7083">
        <w:rPr>
          <w:color w:val="000000"/>
          <w:sz w:val="28"/>
          <w:szCs w:val="28"/>
        </w:rPr>
        <w:softHyphen/>
        <w:t>цессами в рамках бизнес-логистики рассматривает движение потоковых про</w:t>
      </w:r>
      <w:r w:rsidRPr="006C7083">
        <w:rPr>
          <w:color w:val="000000"/>
          <w:sz w:val="28"/>
          <w:szCs w:val="28"/>
        </w:rPr>
        <w:softHyphen/>
        <w:t>цессов фирмы прежде всего глазами изготовителя товара - как управляемых потоков в направлении рынков сбыта. Но с помощью средств маркетинга рынок сегментируется, в результате чего выявляется сегмент покупателей только средств производства и сопутствующих услуг. Отсюда в логистике маркетинга выделяется особая "ветвь" - логистика закупок и снабжения, ко</w:t>
      </w:r>
      <w:r w:rsidRPr="006C7083">
        <w:rPr>
          <w:color w:val="000000"/>
          <w:sz w:val="28"/>
          <w:szCs w:val="28"/>
        </w:rPr>
        <w:softHyphen/>
        <w:t>торую также нужно подстраивать под быстротечные изменения рыночного спроса на товары и услуги фирмы.</w:t>
      </w:r>
    </w:p>
    <w:p w:rsidR="007766C8" w:rsidRPr="006C7083" w:rsidRDefault="007766C8">
      <w:pPr>
        <w:shd w:val="clear" w:color="auto" w:fill="FFFFFF"/>
        <w:ind w:left="10" w:firstLine="701"/>
        <w:jc w:val="both"/>
        <w:rPr>
          <w:color w:val="000000"/>
          <w:sz w:val="28"/>
          <w:szCs w:val="28"/>
        </w:rPr>
      </w:pPr>
      <w:r w:rsidRPr="006C7083">
        <w:rPr>
          <w:color w:val="000000"/>
          <w:sz w:val="28"/>
          <w:szCs w:val="28"/>
        </w:rPr>
        <w:t>При этом набор как логистических мероприятий (функциональных элементов логистических систем), так и методов оптимизации физического и экономического движения ресурсов и товаров остается в принципе одинако</w:t>
      </w:r>
      <w:r w:rsidRPr="006C7083">
        <w:rPr>
          <w:color w:val="000000"/>
          <w:sz w:val="28"/>
          <w:szCs w:val="28"/>
        </w:rPr>
        <w:softHyphen/>
        <w:t>вым как для продавцов, так и для покупателей средств производства и сопут</w:t>
      </w:r>
      <w:r w:rsidRPr="006C7083">
        <w:rPr>
          <w:color w:val="000000"/>
          <w:sz w:val="28"/>
          <w:szCs w:val="28"/>
        </w:rPr>
        <w:softHyphen/>
        <w:t>ствующих услуг, поскольку для тех и других цели применения логистики (снижение издержек физического перемещения грузов, включая сопутст</w:t>
      </w:r>
      <w:r w:rsidRPr="006C7083">
        <w:rPr>
          <w:color w:val="000000"/>
          <w:sz w:val="28"/>
          <w:szCs w:val="28"/>
        </w:rPr>
        <w:softHyphen/>
        <w:t>вующие погрузки, разгрузки, складирование, хранение, ведение запасов и т.д., а также выполнение поставок в рамках создания и удовлетворения спро</w:t>
      </w:r>
      <w:r w:rsidRPr="006C7083">
        <w:rPr>
          <w:color w:val="000000"/>
          <w:sz w:val="28"/>
          <w:szCs w:val="28"/>
        </w:rPr>
        <w:softHyphen/>
        <w:t>са на поставляемую продукцию) являются одними и теми же.</w:t>
      </w:r>
    </w:p>
    <w:p w:rsidR="007766C8" w:rsidRPr="006C7083" w:rsidRDefault="007766C8">
      <w:pPr>
        <w:shd w:val="clear" w:color="auto" w:fill="FFFFFF"/>
        <w:ind w:left="2803"/>
        <w:jc w:val="both"/>
        <w:rPr>
          <w:sz w:val="28"/>
          <w:szCs w:val="28"/>
        </w:rPr>
      </w:pPr>
      <w:r w:rsidRPr="006C7083">
        <w:rPr>
          <w:b/>
          <w:color w:val="000000"/>
          <w:sz w:val="28"/>
          <w:szCs w:val="28"/>
        </w:rPr>
        <w:t>2. Служба закупок на предприятии</w:t>
      </w:r>
    </w:p>
    <w:p w:rsidR="007766C8" w:rsidRPr="006C7083" w:rsidRDefault="007766C8">
      <w:pPr>
        <w:shd w:val="clear" w:color="auto" w:fill="FFFFFF"/>
        <w:ind w:left="10" w:firstLine="701"/>
        <w:jc w:val="both"/>
        <w:rPr>
          <w:sz w:val="28"/>
          <w:szCs w:val="28"/>
        </w:rPr>
      </w:pPr>
      <w:r w:rsidRPr="006C7083">
        <w:rPr>
          <w:color w:val="000000"/>
          <w:sz w:val="28"/>
          <w:szCs w:val="28"/>
        </w:rPr>
        <w:t>Логистика в применении к снабжению как закупкам не ограничивается оптимизацией управления физическими субстанциями потоковых процессов, формируемых в результате закупок, поскольку "курирует" всю область мате</w:t>
      </w:r>
      <w:r w:rsidRPr="006C7083">
        <w:rPr>
          <w:color w:val="000000"/>
          <w:sz w:val="28"/>
          <w:szCs w:val="28"/>
        </w:rPr>
        <w:softHyphen/>
        <w:t xml:space="preserve">риально-технического обеспечения </w:t>
      </w:r>
      <w:r w:rsidRPr="006C7083">
        <w:rPr>
          <w:b/>
          <w:color w:val="000000"/>
          <w:sz w:val="28"/>
          <w:szCs w:val="28"/>
        </w:rPr>
        <w:t xml:space="preserve">(МТО) </w:t>
      </w:r>
      <w:r w:rsidRPr="006C7083">
        <w:rPr>
          <w:color w:val="000000"/>
          <w:sz w:val="28"/>
          <w:szCs w:val="28"/>
        </w:rPr>
        <w:t>производственного или иного предприятия. Совокупный процесс закупок и снабжения состоит из несколь</w:t>
      </w:r>
      <w:r w:rsidRPr="006C7083">
        <w:rPr>
          <w:color w:val="000000"/>
          <w:sz w:val="28"/>
          <w:szCs w:val="28"/>
        </w:rPr>
        <w:softHyphen/>
        <w:t>ких технологических стадий и должен рассматриваться как функционирую</w:t>
      </w:r>
      <w:r w:rsidRPr="006C7083">
        <w:rPr>
          <w:color w:val="000000"/>
          <w:sz w:val="28"/>
          <w:szCs w:val="28"/>
        </w:rPr>
        <w:softHyphen/>
        <w:t>щий закупочно-снабженческий процесс, управляемый административными службами предприятия. На эти службы возлагаются следующие специализи</w:t>
      </w:r>
      <w:r w:rsidRPr="006C7083">
        <w:rPr>
          <w:color w:val="000000"/>
          <w:sz w:val="28"/>
          <w:szCs w:val="28"/>
        </w:rPr>
        <w:softHyphen/>
        <w:t>рованно-отраслевые функции и соответствующие задачи (рутинного в отли</w:t>
      </w:r>
      <w:r w:rsidRPr="006C7083">
        <w:rPr>
          <w:color w:val="000000"/>
          <w:sz w:val="28"/>
          <w:szCs w:val="28"/>
        </w:rPr>
        <w:softHyphen/>
        <w:t>чие от оптимизационных) характера:</w:t>
      </w:r>
    </w:p>
    <w:p w:rsidR="007766C8" w:rsidRPr="006C7083" w:rsidRDefault="007766C8">
      <w:pPr>
        <w:numPr>
          <w:ilvl w:val="0"/>
          <w:numId w:val="2"/>
        </w:numPr>
        <w:shd w:val="clear" w:color="auto" w:fill="FFFFFF"/>
        <w:tabs>
          <w:tab w:val="left" w:pos="1027"/>
        </w:tabs>
        <w:ind w:firstLine="710"/>
        <w:jc w:val="both"/>
        <w:rPr>
          <w:color w:val="000000"/>
          <w:sz w:val="28"/>
          <w:szCs w:val="28"/>
        </w:rPr>
      </w:pPr>
      <w:r w:rsidRPr="006C7083">
        <w:rPr>
          <w:color w:val="000000"/>
          <w:sz w:val="28"/>
          <w:szCs w:val="28"/>
        </w:rPr>
        <w:t>формировать потребности производственного предприятия в необ</w:t>
      </w:r>
      <w:r w:rsidRPr="006C7083">
        <w:rPr>
          <w:color w:val="000000"/>
          <w:sz w:val="28"/>
          <w:szCs w:val="28"/>
        </w:rPr>
        <w:softHyphen/>
        <w:t>ходимых ему материально-технических ресурсах (МТР);</w:t>
      </w:r>
    </w:p>
    <w:p w:rsidR="007766C8" w:rsidRPr="006C7083" w:rsidRDefault="007766C8">
      <w:pPr>
        <w:numPr>
          <w:ilvl w:val="0"/>
          <w:numId w:val="2"/>
        </w:numPr>
        <w:shd w:val="clear" w:color="auto" w:fill="FFFFFF"/>
        <w:tabs>
          <w:tab w:val="left" w:pos="1027"/>
        </w:tabs>
        <w:ind w:left="710"/>
        <w:jc w:val="both"/>
        <w:rPr>
          <w:color w:val="000000"/>
          <w:sz w:val="28"/>
          <w:szCs w:val="28"/>
        </w:rPr>
      </w:pPr>
      <w:r w:rsidRPr="006C7083">
        <w:rPr>
          <w:color w:val="000000"/>
          <w:sz w:val="28"/>
          <w:szCs w:val="28"/>
        </w:rPr>
        <w:t>определять круг их производителей;</w:t>
      </w:r>
    </w:p>
    <w:p w:rsidR="007766C8" w:rsidRPr="006C7083" w:rsidRDefault="007766C8">
      <w:pPr>
        <w:numPr>
          <w:ilvl w:val="0"/>
          <w:numId w:val="2"/>
        </w:numPr>
        <w:shd w:val="clear" w:color="auto" w:fill="FFFFFF"/>
        <w:tabs>
          <w:tab w:val="left" w:pos="1027"/>
        </w:tabs>
        <w:ind w:firstLine="710"/>
        <w:jc w:val="both"/>
        <w:rPr>
          <w:color w:val="000000"/>
          <w:sz w:val="28"/>
          <w:szCs w:val="28"/>
        </w:rPr>
      </w:pPr>
      <w:r w:rsidRPr="006C7083">
        <w:rPr>
          <w:color w:val="000000"/>
          <w:sz w:val="28"/>
          <w:szCs w:val="28"/>
        </w:rPr>
        <w:t>устанавливать с ними хозяйственные связи по поставкам необходимых предприятию МТР;</w:t>
      </w:r>
    </w:p>
    <w:p w:rsidR="007766C8" w:rsidRPr="006C7083" w:rsidRDefault="007766C8">
      <w:pPr>
        <w:numPr>
          <w:ilvl w:val="0"/>
          <w:numId w:val="2"/>
        </w:numPr>
        <w:shd w:val="clear" w:color="auto" w:fill="FFFFFF"/>
        <w:tabs>
          <w:tab w:val="left" w:pos="1027"/>
        </w:tabs>
        <w:ind w:firstLine="710"/>
        <w:jc w:val="both"/>
        <w:rPr>
          <w:color w:val="000000"/>
          <w:sz w:val="28"/>
          <w:szCs w:val="28"/>
        </w:rPr>
      </w:pPr>
      <w:r w:rsidRPr="006C7083">
        <w:rPr>
          <w:color w:val="000000"/>
          <w:sz w:val="28"/>
          <w:szCs w:val="28"/>
        </w:rPr>
        <w:t>заключать с поставщиками взаимовыгодные договоры, соглашения, контракты на поставку закупаемых у них МТР;</w:t>
      </w:r>
    </w:p>
    <w:p w:rsidR="007766C8" w:rsidRPr="006C7083" w:rsidRDefault="007766C8">
      <w:pPr>
        <w:shd w:val="clear" w:color="auto" w:fill="FFFFFF"/>
        <w:ind w:left="19"/>
        <w:jc w:val="both"/>
        <w:rPr>
          <w:sz w:val="28"/>
          <w:szCs w:val="28"/>
        </w:rPr>
      </w:pPr>
      <w:r w:rsidRPr="006C7083">
        <w:rPr>
          <w:color w:val="000000"/>
          <w:sz w:val="28"/>
          <w:szCs w:val="28"/>
        </w:rPr>
        <w:t>организовывать закупки МТР с целью наполнения ресурсных мате</w:t>
      </w:r>
      <w:r w:rsidRPr="006C7083">
        <w:rPr>
          <w:color w:val="000000"/>
          <w:sz w:val="28"/>
          <w:szCs w:val="28"/>
        </w:rPr>
        <w:softHyphen/>
        <w:t>риальных потоков от поставщиков для предприятия путем решения задач (по отношению к транспортным предприятиям, с использованием логистических систем);</w:t>
      </w:r>
    </w:p>
    <w:p w:rsidR="007766C8" w:rsidRPr="006C7083" w:rsidRDefault="007766C8">
      <w:pPr>
        <w:shd w:val="clear" w:color="auto" w:fill="FFFFFF"/>
        <w:ind w:left="10" w:firstLine="710"/>
        <w:jc w:val="both"/>
        <w:rPr>
          <w:sz w:val="28"/>
          <w:szCs w:val="28"/>
        </w:rPr>
      </w:pPr>
      <w:r w:rsidRPr="006C7083">
        <w:rPr>
          <w:color w:val="000000"/>
          <w:sz w:val="28"/>
          <w:szCs w:val="28"/>
        </w:rPr>
        <w:t xml:space="preserve">6) организовать МТО предприятия путем реализации планов закупок </w:t>
      </w:r>
      <w:r w:rsidRPr="006C7083">
        <w:rPr>
          <w:b/>
          <w:color w:val="000000"/>
          <w:sz w:val="28"/>
          <w:szCs w:val="28"/>
        </w:rPr>
        <w:t xml:space="preserve">и </w:t>
      </w:r>
      <w:r w:rsidRPr="006C7083">
        <w:rPr>
          <w:color w:val="000000"/>
          <w:sz w:val="28"/>
          <w:szCs w:val="28"/>
        </w:rPr>
        <w:t>МТО, организации складирования поступающих грузов, их хранения, управ</w:t>
      </w:r>
      <w:r w:rsidRPr="006C7083">
        <w:rPr>
          <w:color w:val="000000"/>
          <w:sz w:val="28"/>
          <w:szCs w:val="28"/>
        </w:rPr>
        <w:softHyphen/>
        <w:t>ления их запасами и отпуска в места непосредственного производственного потребления, с использованием логистических систем.</w:t>
      </w:r>
    </w:p>
    <w:p w:rsidR="007766C8" w:rsidRPr="006C7083" w:rsidRDefault="007766C8">
      <w:pPr>
        <w:shd w:val="clear" w:color="auto" w:fill="FFFFFF"/>
        <w:ind w:left="10" w:firstLine="710"/>
        <w:jc w:val="both"/>
        <w:rPr>
          <w:sz w:val="28"/>
          <w:szCs w:val="28"/>
        </w:rPr>
      </w:pPr>
      <w:r w:rsidRPr="006C7083">
        <w:rPr>
          <w:color w:val="000000"/>
          <w:sz w:val="28"/>
          <w:szCs w:val="28"/>
        </w:rPr>
        <w:t>При рассмотрении закупок и снабжения под углом зрения единой тех</w:t>
      </w:r>
      <w:r w:rsidRPr="006C7083">
        <w:rPr>
          <w:color w:val="000000"/>
          <w:sz w:val="28"/>
          <w:szCs w:val="28"/>
        </w:rPr>
        <w:softHyphen/>
        <w:t>нологии этих процессов выявляются те задачи управления этим процессом, которые решаются с применением логистики. Но из сказан</w:t>
      </w:r>
      <w:r w:rsidRPr="006C7083">
        <w:rPr>
          <w:color w:val="000000"/>
          <w:sz w:val="28"/>
          <w:szCs w:val="28"/>
        </w:rPr>
        <w:softHyphen/>
        <w:t>ного следует и то, что общие информационные потоки по управлению закуп</w:t>
      </w:r>
      <w:r w:rsidRPr="006C7083">
        <w:rPr>
          <w:color w:val="000000"/>
          <w:sz w:val="28"/>
          <w:szCs w:val="28"/>
        </w:rPr>
        <w:softHyphen/>
        <w:t>ками и снабжением предприятия должны строго разделяться на используе</w:t>
      </w:r>
      <w:r w:rsidRPr="006C7083">
        <w:rPr>
          <w:color w:val="000000"/>
          <w:sz w:val="28"/>
          <w:szCs w:val="28"/>
        </w:rPr>
        <w:softHyphen/>
        <w:t>мые в логистике закупок и снабжения, с одной стороны, и на используемые в управлении закупками и снабжением, с другой стороны, поскольку это раз</w:t>
      </w:r>
      <w:r w:rsidRPr="006C7083">
        <w:rPr>
          <w:color w:val="000000"/>
          <w:sz w:val="28"/>
          <w:szCs w:val="28"/>
        </w:rPr>
        <w:softHyphen/>
        <w:t>ные управленческие процессы (что неоднократно, ввиду принципиальной важности, подчеркивалось выше).</w:t>
      </w:r>
    </w:p>
    <w:p w:rsidR="007766C8" w:rsidRPr="006C7083" w:rsidRDefault="007766C8">
      <w:pPr>
        <w:shd w:val="clear" w:color="auto" w:fill="FFFFFF"/>
        <w:ind w:left="1507"/>
        <w:jc w:val="both"/>
        <w:rPr>
          <w:sz w:val="28"/>
          <w:szCs w:val="28"/>
        </w:rPr>
      </w:pPr>
      <w:r w:rsidRPr="006C7083">
        <w:rPr>
          <w:b/>
          <w:color w:val="000000"/>
          <w:sz w:val="28"/>
          <w:szCs w:val="28"/>
        </w:rPr>
        <w:t>3. Задача "сделать или купить"</w:t>
      </w:r>
    </w:p>
    <w:p w:rsidR="007766C8" w:rsidRPr="006C7083" w:rsidRDefault="007766C8">
      <w:pPr>
        <w:shd w:val="clear" w:color="auto" w:fill="FFFFFF"/>
        <w:ind w:left="730"/>
        <w:jc w:val="both"/>
        <w:rPr>
          <w:sz w:val="28"/>
          <w:szCs w:val="28"/>
        </w:rPr>
      </w:pPr>
      <w:r w:rsidRPr="006C7083">
        <w:rPr>
          <w:color w:val="000000"/>
          <w:sz w:val="28"/>
          <w:szCs w:val="28"/>
        </w:rPr>
        <w:t>Задача предприятия в дилемме "сделать или купить" определяется:</w:t>
      </w:r>
    </w:p>
    <w:p w:rsidR="007766C8" w:rsidRPr="006C7083" w:rsidRDefault="007766C8">
      <w:pPr>
        <w:numPr>
          <w:ilvl w:val="0"/>
          <w:numId w:val="3"/>
        </w:numPr>
        <w:shd w:val="clear" w:color="auto" w:fill="FFFFFF"/>
        <w:tabs>
          <w:tab w:val="left" w:pos="989"/>
        </w:tabs>
        <w:ind w:left="10" w:firstLine="720"/>
        <w:jc w:val="both"/>
        <w:rPr>
          <w:color w:val="000000"/>
          <w:sz w:val="28"/>
          <w:szCs w:val="28"/>
        </w:rPr>
      </w:pPr>
      <w:r w:rsidRPr="006C7083">
        <w:rPr>
          <w:color w:val="000000"/>
          <w:sz w:val="28"/>
          <w:szCs w:val="28"/>
        </w:rPr>
        <w:t>функционированием (ведением) производства,  ориентируемого на рынок конечной продукции (социального потребления), а это относится и к закупкам, и к снабжению;</w:t>
      </w:r>
    </w:p>
    <w:p w:rsidR="007766C8" w:rsidRPr="006C7083" w:rsidRDefault="007766C8">
      <w:pPr>
        <w:numPr>
          <w:ilvl w:val="0"/>
          <w:numId w:val="3"/>
        </w:numPr>
        <w:shd w:val="clear" w:color="auto" w:fill="FFFFFF"/>
        <w:tabs>
          <w:tab w:val="left" w:pos="989"/>
        </w:tabs>
        <w:ind w:left="10" w:firstLine="720"/>
        <w:jc w:val="both"/>
        <w:rPr>
          <w:color w:val="000000"/>
          <w:sz w:val="28"/>
          <w:szCs w:val="28"/>
        </w:rPr>
      </w:pPr>
      <w:r w:rsidRPr="006C7083">
        <w:rPr>
          <w:color w:val="000000"/>
          <w:sz w:val="28"/>
          <w:szCs w:val="28"/>
        </w:rPr>
        <w:t>ориентацией   на  рынок  конечной   продукции   и   субпоставщиков-смежников предприятия, у которых закупаются материально-технические ре</w:t>
      </w:r>
      <w:r w:rsidRPr="006C7083">
        <w:rPr>
          <w:color w:val="000000"/>
          <w:sz w:val="28"/>
          <w:szCs w:val="28"/>
        </w:rPr>
        <w:softHyphen/>
        <w:t>сурсы (МТР);</w:t>
      </w:r>
    </w:p>
    <w:p w:rsidR="007766C8" w:rsidRPr="006C7083" w:rsidRDefault="007766C8">
      <w:pPr>
        <w:shd w:val="clear" w:color="auto" w:fill="FFFFFF"/>
        <w:tabs>
          <w:tab w:val="left" w:pos="893"/>
        </w:tabs>
        <w:ind w:firstLine="720"/>
        <w:jc w:val="both"/>
        <w:rPr>
          <w:sz w:val="28"/>
          <w:szCs w:val="28"/>
        </w:rPr>
      </w:pPr>
      <w:r w:rsidRPr="006C7083">
        <w:rPr>
          <w:color w:val="000000"/>
          <w:sz w:val="28"/>
          <w:szCs w:val="28"/>
        </w:rPr>
        <w:t>-</w:t>
      </w:r>
      <w:r w:rsidRPr="006C7083">
        <w:rPr>
          <w:color w:val="000000"/>
          <w:sz w:val="28"/>
          <w:szCs w:val="28"/>
        </w:rPr>
        <w:tab/>
        <w:t>непременным учетом системой закупок и снабжения предприятия то</w:t>
      </w:r>
      <w:r w:rsidRPr="006C7083">
        <w:rPr>
          <w:color w:val="000000"/>
          <w:sz w:val="28"/>
          <w:szCs w:val="28"/>
        </w:rPr>
        <w:softHyphen/>
        <w:t>го, что закупаемые МТР требуются для производства таких конечных в итоге товаров, которые становятся все менее долговечными, более дорогостоящи</w:t>
      </w:r>
      <w:r w:rsidRPr="006C7083">
        <w:rPr>
          <w:color w:val="000000"/>
          <w:sz w:val="28"/>
          <w:szCs w:val="28"/>
        </w:rPr>
        <w:softHyphen/>
        <w:t>ми, более сложными и разнообразными, а также того, что заказы такого про</w:t>
      </w:r>
      <w:r w:rsidRPr="006C7083">
        <w:rPr>
          <w:color w:val="000000"/>
          <w:sz w:val="28"/>
          <w:szCs w:val="28"/>
        </w:rPr>
        <w:softHyphen/>
        <w:t>изводства в отношении закупок и снабжения становятся все более мелкими,</w:t>
      </w:r>
      <w:r w:rsidRPr="006C7083">
        <w:rPr>
          <w:color w:val="000000"/>
          <w:sz w:val="28"/>
          <w:szCs w:val="28"/>
        </w:rPr>
        <w:br/>
        <w:t>краткосрочными и более специфичными по потребностям конечных потре</w:t>
      </w:r>
      <w:r w:rsidRPr="006C7083">
        <w:rPr>
          <w:color w:val="000000"/>
          <w:sz w:val="28"/>
          <w:szCs w:val="28"/>
        </w:rPr>
        <w:softHyphen/>
        <w:t>бителей; а это понуждает систему снабжения и закупок сделать обработку заказов поставщикам центром переориентации в осуществлении закупочно-снабженческого процесса;</w:t>
      </w:r>
    </w:p>
    <w:p w:rsidR="007766C8" w:rsidRPr="006C7083" w:rsidRDefault="007766C8">
      <w:pPr>
        <w:numPr>
          <w:ilvl w:val="0"/>
          <w:numId w:val="4"/>
        </w:numPr>
        <w:shd w:val="clear" w:color="auto" w:fill="FFFFFF"/>
        <w:tabs>
          <w:tab w:val="left" w:pos="893"/>
        </w:tabs>
        <w:ind w:left="19" w:firstLine="710"/>
        <w:rPr>
          <w:color w:val="000000"/>
          <w:sz w:val="28"/>
          <w:szCs w:val="28"/>
        </w:rPr>
      </w:pPr>
      <w:r w:rsidRPr="006C7083">
        <w:rPr>
          <w:color w:val="000000"/>
          <w:sz w:val="28"/>
          <w:szCs w:val="28"/>
        </w:rPr>
        <w:t>разработкой принципиально новой стратегии изготовления конечного продукта предприятия, а отсюда - и соответствующей ей стратегии закупок и снабжения, также ориентированной на минимальное разделение труда и на размер "</w:t>
      </w:r>
      <w:r w:rsidRPr="006C7083">
        <w:rPr>
          <w:color w:val="000000"/>
          <w:sz w:val="28"/>
          <w:szCs w:val="28"/>
          <w:lang w:val="en-US"/>
        </w:rPr>
        <w:t>i</w:t>
      </w:r>
      <w:r w:rsidRPr="006C7083">
        <w:rPr>
          <w:color w:val="000000"/>
          <w:sz w:val="28"/>
          <w:szCs w:val="28"/>
        </w:rPr>
        <w:t>-</w:t>
      </w:r>
      <w:r w:rsidRPr="006C7083">
        <w:rPr>
          <w:color w:val="000000"/>
          <w:sz w:val="28"/>
          <w:szCs w:val="28"/>
          <w:lang w:val="en-US"/>
        </w:rPr>
        <w:t>x</w:t>
      </w:r>
      <w:r w:rsidRPr="006C7083">
        <w:rPr>
          <w:color w:val="000000"/>
          <w:sz w:val="28"/>
          <w:szCs w:val="28"/>
        </w:rPr>
        <w:t>" (оптимальных для покупателей) партий поставок и доставки комплектующий деталей изделий фирмы;</w:t>
      </w:r>
    </w:p>
    <w:p w:rsidR="007766C8" w:rsidRPr="006C7083" w:rsidRDefault="007766C8">
      <w:pPr>
        <w:numPr>
          <w:ilvl w:val="0"/>
          <w:numId w:val="4"/>
        </w:numPr>
        <w:shd w:val="clear" w:color="auto" w:fill="FFFFFF"/>
        <w:tabs>
          <w:tab w:val="left" w:pos="893"/>
        </w:tabs>
        <w:ind w:left="19" w:firstLine="710"/>
        <w:rPr>
          <w:sz w:val="28"/>
          <w:szCs w:val="28"/>
        </w:rPr>
      </w:pPr>
      <w:r w:rsidRPr="006C7083">
        <w:rPr>
          <w:color w:val="000000"/>
          <w:sz w:val="28"/>
          <w:szCs w:val="28"/>
        </w:rPr>
        <w:t>новым структурированием (для реализации этих стратегий) не только производства, но и закупок и снабжения - путем учета (при разработке новых их структур) принципов стратегий производства на "предприятиях будущего".</w:t>
      </w:r>
    </w:p>
    <w:p w:rsidR="007766C8" w:rsidRPr="006C7083" w:rsidRDefault="007766C8">
      <w:pPr>
        <w:shd w:val="clear" w:color="auto" w:fill="FFFFFF"/>
        <w:ind w:left="10" w:right="19" w:firstLine="710"/>
        <w:jc w:val="both"/>
        <w:rPr>
          <w:sz w:val="28"/>
          <w:szCs w:val="28"/>
        </w:rPr>
      </w:pPr>
      <w:r w:rsidRPr="006C7083">
        <w:rPr>
          <w:color w:val="000000"/>
          <w:sz w:val="28"/>
          <w:szCs w:val="28"/>
        </w:rPr>
        <w:t>Эти принципы, новые стратегии и структуры в части управления за</w:t>
      </w:r>
      <w:r w:rsidRPr="006C7083">
        <w:rPr>
          <w:color w:val="000000"/>
          <w:sz w:val="28"/>
          <w:szCs w:val="28"/>
        </w:rPr>
        <w:softHyphen/>
        <w:t>купками и снабжением должны вписываться в иерархию стратегий предпри</w:t>
      </w:r>
      <w:r w:rsidRPr="006C7083">
        <w:rPr>
          <w:color w:val="000000"/>
          <w:sz w:val="28"/>
          <w:szCs w:val="28"/>
        </w:rPr>
        <w:softHyphen/>
        <w:t>ятия, ориентированных на логистику, и во все без исключения основные мо</w:t>
      </w:r>
      <w:r w:rsidRPr="006C7083">
        <w:rPr>
          <w:color w:val="000000"/>
          <w:sz w:val="28"/>
          <w:szCs w:val="28"/>
        </w:rPr>
        <w:softHyphen/>
        <w:t>дели обновления.</w:t>
      </w:r>
    </w:p>
    <w:p w:rsidR="007766C8" w:rsidRPr="006C7083" w:rsidRDefault="007766C8">
      <w:pPr>
        <w:shd w:val="clear" w:color="auto" w:fill="FFFFFF"/>
        <w:ind w:left="1930"/>
        <w:rPr>
          <w:sz w:val="28"/>
          <w:szCs w:val="28"/>
        </w:rPr>
      </w:pPr>
      <w:r w:rsidRPr="006C7083">
        <w:rPr>
          <w:color w:val="000000"/>
          <w:sz w:val="28"/>
          <w:szCs w:val="28"/>
        </w:rPr>
        <w:t xml:space="preserve">4. </w:t>
      </w:r>
      <w:r w:rsidRPr="006C7083">
        <w:rPr>
          <w:b/>
          <w:color w:val="000000"/>
          <w:sz w:val="28"/>
          <w:szCs w:val="28"/>
        </w:rPr>
        <w:t>Задача выбора поставщика</w:t>
      </w:r>
    </w:p>
    <w:p w:rsidR="007766C8" w:rsidRPr="006C7083" w:rsidRDefault="007766C8">
      <w:pPr>
        <w:shd w:val="clear" w:color="auto" w:fill="FFFFFF"/>
        <w:ind w:right="10" w:firstLine="710"/>
        <w:jc w:val="both"/>
        <w:rPr>
          <w:sz w:val="28"/>
          <w:szCs w:val="28"/>
        </w:rPr>
      </w:pPr>
      <w:r w:rsidRPr="006C7083">
        <w:rPr>
          <w:color w:val="000000"/>
          <w:sz w:val="28"/>
          <w:szCs w:val="28"/>
        </w:rPr>
        <w:t>Поставщики представляют собой предприятия и организации, обеспе</w:t>
      </w:r>
      <w:r w:rsidRPr="006C7083">
        <w:rPr>
          <w:color w:val="000000"/>
          <w:sz w:val="28"/>
          <w:szCs w:val="28"/>
        </w:rPr>
        <w:softHyphen/>
        <w:t>чивающие фирму необходимыми материальными ресурсами для производст</w:t>
      </w:r>
      <w:r w:rsidRPr="006C7083">
        <w:rPr>
          <w:color w:val="000000"/>
          <w:sz w:val="28"/>
          <w:szCs w:val="28"/>
        </w:rPr>
        <w:softHyphen/>
        <w:t>ва товаров и услуг. Это хозяйственные единицы и отдельные лица, обеспечи</w:t>
      </w:r>
      <w:r w:rsidRPr="006C7083">
        <w:rPr>
          <w:color w:val="000000"/>
          <w:sz w:val="28"/>
          <w:szCs w:val="28"/>
        </w:rPr>
        <w:softHyphen/>
        <w:t>вающие компанию и ее конкурентов материальными ресурсами, необходи</w:t>
      </w:r>
      <w:r w:rsidRPr="006C7083">
        <w:rPr>
          <w:color w:val="000000"/>
          <w:sz w:val="28"/>
          <w:szCs w:val="28"/>
        </w:rPr>
        <w:softHyphen/>
        <w:t>мыми для производства конкретных товаров и услуг. Товарные биржи, бир</w:t>
      </w:r>
      <w:r w:rsidRPr="006C7083">
        <w:rPr>
          <w:color w:val="000000"/>
          <w:sz w:val="28"/>
          <w:szCs w:val="28"/>
        </w:rPr>
        <w:softHyphen/>
        <w:t>жи труда, финансово-кредитные учреждения, оптовые и мелкооптовые тор</w:t>
      </w:r>
      <w:r w:rsidRPr="006C7083">
        <w:rPr>
          <w:color w:val="000000"/>
          <w:sz w:val="28"/>
          <w:szCs w:val="28"/>
        </w:rPr>
        <w:softHyphen/>
        <w:t>говцы рассматриваются как маркетинговые посредники. Вместе с тем они могут поставлять товары и оказывать услуги. Фирма может воспользоваться услугами товарной биржи для закупки партии недостающего сырья или ма</w:t>
      </w:r>
      <w:r w:rsidRPr="006C7083">
        <w:rPr>
          <w:color w:val="000000"/>
          <w:sz w:val="28"/>
          <w:szCs w:val="28"/>
        </w:rPr>
        <w:softHyphen/>
        <w:t>териалов, на бирже труда оставить заказ на интересующие ее категории ра</w:t>
      </w:r>
      <w:r w:rsidRPr="006C7083">
        <w:rPr>
          <w:color w:val="000000"/>
          <w:sz w:val="28"/>
          <w:szCs w:val="28"/>
        </w:rPr>
        <w:softHyphen/>
        <w:t>бочих и служащих.</w:t>
      </w:r>
    </w:p>
    <w:p w:rsidR="007766C8" w:rsidRPr="006C7083" w:rsidRDefault="007766C8">
      <w:pPr>
        <w:shd w:val="clear" w:color="auto" w:fill="FFFFFF"/>
        <w:ind w:left="29"/>
        <w:jc w:val="both"/>
        <w:rPr>
          <w:sz w:val="28"/>
          <w:szCs w:val="28"/>
        </w:rPr>
      </w:pPr>
      <w:r w:rsidRPr="006C7083">
        <w:rPr>
          <w:color w:val="000000"/>
          <w:sz w:val="28"/>
          <w:szCs w:val="28"/>
        </w:rPr>
        <w:t>Система поставщиков может включать несколько горизонтальных и вертикальных уровней взаимодействия, охватывая существующие и потен</w:t>
      </w:r>
      <w:r w:rsidRPr="006C7083">
        <w:rPr>
          <w:color w:val="000000"/>
          <w:sz w:val="28"/>
          <w:szCs w:val="28"/>
        </w:rPr>
        <w:softHyphen/>
        <w:t>циальные каналы снабжения. Отношения в среде поставщиков, построенные по принципу пирамиды, предусматривают ответственность множества мелких поставщиков перед главным поставщиком, а последнего — перед фир</w:t>
      </w:r>
      <w:r w:rsidRPr="006C7083">
        <w:rPr>
          <w:color w:val="000000"/>
          <w:sz w:val="28"/>
          <w:szCs w:val="28"/>
        </w:rPr>
        <w:softHyphen/>
        <w:t>мой-заказчиком.</w:t>
      </w:r>
    </w:p>
    <w:p w:rsidR="007766C8" w:rsidRPr="006C7083" w:rsidRDefault="007766C8">
      <w:pPr>
        <w:shd w:val="clear" w:color="auto" w:fill="FFFFFF"/>
        <w:ind w:left="29"/>
        <w:jc w:val="both"/>
        <w:rPr>
          <w:color w:val="000000"/>
          <w:sz w:val="28"/>
          <w:szCs w:val="28"/>
        </w:rPr>
      </w:pPr>
      <w:r w:rsidRPr="006C7083">
        <w:rPr>
          <w:color w:val="000000"/>
          <w:sz w:val="28"/>
          <w:szCs w:val="28"/>
        </w:rPr>
        <w:t>Объектами поставки могут быть: сырье и материалы, оборудование и запасные части, рабочая сила. Объем и структура поставок зависят от произ</w:t>
      </w:r>
      <w:r w:rsidRPr="006C7083">
        <w:rPr>
          <w:color w:val="000000"/>
          <w:sz w:val="28"/>
          <w:szCs w:val="28"/>
        </w:rPr>
        <w:softHyphen/>
        <w:t>водственной программы фирмы, ее отраслевой принадлежности, специ</w:t>
      </w:r>
      <w:r w:rsidRPr="006C7083">
        <w:rPr>
          <w:color w:val="000000"/>
          <w:sz w:val="28"/>
          <w:szCs w:val="28"/>
        </w:rPr>
        <w:softHyphen/>
        <w:t>ализации, состояния рынка, текущих и перспективных потребностей, страте</w:t>
      </w:r>
      <w:r w:rsidRPr="006C7083">
        <w:rPr>
          <w:color w:val="000000"/>
          <w:sz w:val="28"/>
          <w:szCs w:val="28"/>
        </w:rPr>
        <w:softHyphen/>
        <w:t xml:space="preserve">гии. В свою очередь поставщики могут быть как единичными, уникальными, так и массовыми, различаться по видам поставок и формам расчетов. </w:t>
      </w:r>
    </w:p>
    <w:p w:rsidR="007766C8" w:rsidRPr="006C7083" w:rsidRDefault="007766C8">
      <w:pPr>
        <w:shd w:val="clear" w:color="auto" w:fill="FFFFFF"/>
        <w:ind w:left="29"/>
        <w:jc w:val="both"/>
        <w:rPr>
          <w:color w:val="000000"/>
          <w:sz w:val="28"/>
          <w:szCs w:val="28"/>
        </w:rPr>
      </w:pPr>
    </w:p>
    <w:p w:rsidR="007766C8" w:rsidRPr="006C7083" w:rsidRDefault="007766C8">
      <w:pPr>
        <w:shd w:val="clear" w:color="auto" w:fill="FFFFFF"/>
        <w:ind w:left="29"/>
        <w:jc w:val="center"/>
        <w:rPr>
          <w:sz w:val="28"/>
          <w:szCs w:val="28"/>
        </w:rPr>
      </w:pPr>
      <w:r w:rsidRPr="006C7083">
        <w:rPr>
          <w:b/>
          <w:color w:val="000000"/>
          <w:sz w:val="28"/>
          <w:szCs w:val="28"/>
        </w:rPr>
        <w:t>5. Методы поиска потенциальных поставщиков</w:t>
      </w:r>
    </w:p>
    <w:p w:rsidR="007766C8" w:rsidRPr="006C7083" w:rsidRDefault="007766C8">
      <w:pPr>
        <w:shd w:val="clear" w:color="auto" w:fill="FFFFFF"/>
        <w:ind w:left="29" w:right="10" w:firstLine="710"/>
        <w:jc w:val="both"/>
        <w:rPr>
          <w:sz w:val="28"/>
          <w:szCs w:val="28"/>
        </w:rPr>
      </w:pPr>
      <w:r w:rsidRPr="006C7083">
        <w:rPr>
          <w:color w:val="000000"/>
          <w:sz w:val="28"/>
          <w:szCs w:val="28"/>
        </w:rPr>
        <w:t>Стратегия выбора поставщика предполагает анализ альтернативных ва</w:t>
      </w:r>
      <w:r w:rsidRPr="006C7083">
        <w:rPr>
          <w:color w:val="000000"/>
          <w:sz w:val="28"/>
          <w:szCs w:val="28"/>
        </w:rPr>
        <w:softHyphen/>
        <w:t>риантов сотрудничества на базе выработки основных показателей оценки деятельности поставщика. Требования к поставщикам могут быть разработа</w:t>
      </w:r>
      <w:r w:rsidRPr="006C7083">
        <w:rPr>
          <w:color w:val="000000"/>
          <w:sz w:val="28"/>
          <w:szCs w:val="28"/>
        </w:rPr>
        <w:softHyphen/>
        <w:t>ны собственным отделом маркетинга фирмы на основе информации других своих служб и подразделений, в том числе службы материально-технического снабжения. Можно воспользоваться услугами внешних кон</w:t>
      </w:r>
      <w:r w:rsidRPr="006C7083">
        <w:rPr>
          <w:color w:val="000000"/>
          <w:sz w:val="28"/>
          <w:szCs w:val="28"/>
        </w:rPr>
        <w:softHyphen/>
        <w:t>сультационных фирм.</w:t>
      </w:r>
    </w:p>
    <w:p w:rsidR="007766C8" w:rsidRPr="006C7083" w:rsidRDefault="007766C8">
      <w:pPr>
        <w:shd w:val="clear" w:color="auto" w:fill="FFFFFF"/>
        <w:ind w:left="38" w:right="10" w:firstLine="701"/>
        <w:jc w:val="both"/>
        <w:rPr>
          <w:sz w:val="28"/>
          <w:szCs w:val="28"/>
        </w:rPr>
      </w:pPr>
      <w:r w:rsidRPr="006C7083">
        <w:rPr>
          <w:color w:val="000000"/>
          <w:sz w:val="28"/>
          <w:szCs w:val="28"/>
        </w:rPr>
        <w:t>Изучение поставщиков и выработка требований к ним должны осуще</w:t>
      </w:r>
      <w:r w:rsidRPr="006C7083">
        <w:rPr>
          <w:color w:val="000000"/>
          <w:sz w:val="28"/>
          <w:szCs w:val="28"/>
        </w:rPr>
        <w:softHyphen/>
        <w:t>ствляться с учетом позиции конкурентов.</w:t>
      </w:r>
    </w:p>
    <w:p w:rsidR="007766C8" w:rsidRPr="006C7083" w:rsidRDefault="007766C8">
      <w:pPr>
        <w:shd w:val="clear" w:color="auto" w:fill="FFFFFF"/>
        <w:ind w:right="10" w:firstLine="701"/>
        <w:jc w:val="both"/>
        <w:rPr>
          <w:sz w:val="28"/>
          <w:szCs w:val="28"/>
        </w:rPr>
      </w:pPr>
      <w:r w:rsidRPr="006C7083">
        <w:rPr>
          <w:color w:val="000000"/>
          <w:sz w:val="28"/>
          <w:szCs w:val="28"/>
        </w:rPr>
        <w:t>По каким показателям целесообразно оценивать деятельность постав</w:t>
      </w:r>
      <w:r w:rsidRPr="006C7083">
        <w:rPr>
          <w:color w:val="000000"/>
          <w:sz w:val="28"/>
          <w:szCs w:val="28"/>
        </w:rPr>
        <w:softHyphen/>
        <w:t>щиков? В решении этого вопроса нет единого подхода. Однако есть обоб</w:t>
      </w:r>
      <w:r w:rsidRPr="006C7083">
        <w:rPr>
          <w:color w:val="000000"/>
          <w:sz w:val="28"/>
          <w:szCs w:val="28"/>
        </w:rPr>
        <w:softHyphen/>
        <w:t>щенный вариант показателей, которые определяют предпочтительность по</w:t>
      </w:r>
      <w:r w:rsidRPr="006C7083">
        <w:rPr>
          <w:color w:val="000000"/>
          <w:sz w:val="28"/>
          <w:szCs w:val="28"/>
        </w:rPr>
        <w:softHyphen/>
        <w:t>ставщиков: репутация и имидж; надежность; качество продукции, соответст</w:t>
      </w:r>
      <w:r w:rsidRPr="006C7083">
        <w:rPr>
          <w:color w:val="000000"/>
          <w:sz w:val="28"/>
          <w:szCs w:val="28"/>
        </w:rPr>
        <w:softHyphen/>
        <w:t>вие его прогрессивным стандартам; возможный объем поставки; соблюдение сроков, графиков поставки; уровень цены на продукцию или услуги (сравни</w:t>
      </w:r>
      <w:r w:rsidRPr="006C7083">
        <w:rPr>
          <w:color w:val="000000"/>
          <w:sz w:val="28"/>
          <w:szCs w:val="28"/>
        </w:rPr>
        <w:softHyphen/>
        <w:t>тельный анализ цены /качество, цена/ количество); условия поставки и фор</w:t>
      </w:r>
      <w:r w:rsidRPr="006C7083">
        <w:rPr>
          <w:color w:val="000000"/>
          <w:sz w:val="28"/>
          <w:szCs w:val="28"/>
        </w:rPr>
        <w:softHyphen/>
        <w:t>мы расчетов (поставки по плану, по требованию, упаковка, транспортные и страховые услуги, валюта расчетов); взаимоотношение с заказчиками (дове</w:t>
      </w:r>
      <w:r w:rsidRPr="006C7083">
        <w:rPr>
          <w:color w:val="000000"/>
          <w:sz w:val="28"/>
          <w:szCs w:val="28"/>
        </w:rPr>
        <w:softHyphen/>
        <w:t>рительные, тесные, долговременные, комфортные или эпизодические, фор</w:t>
      </w:r>
      <w:r w:rsidRPr="006C7083">
        <w:rPr>
          <w:color w:val="000000"/>
          <w:sz w:val="28"/>
          <w:szCs w:val="28"/>
        </w:rPr>
        <w:softHyphen/>
        <w:t>мальные, диктаторские); дополнительные услуги.</w:t>
      </w:r>
    </w:p>
    <w:p w:rsidR="007766C8" w:rsidRPr="006C7083" w:rsidRDefault="007766C8">
      <w:pPr>
        <w:shd w:val="clear" w:color="auto" w:fill="FFFFFF"/>
        <w:ind w:left="701"/>
        <w:rPr>
          <w:sz w:val="28"/>
          <w:szCs w:val="28"/>
        </w:rPr>
      </w:pPr>
      <w:r w:rsidRPr="006C7083">
        <w:rPr>
          <w:color w:val="000000"/>
          <w:sz w:val="28"/>
          <w:szCs w:val="28"/>
        </w:rPr>
        <w:t>Изучение возможностей поставщиков — важный этап итерационного</w:t>
      </w:r>
    </w:p>
    <w:p w:rsidR="007766C8" w:rsidRPr="006C7083" w:rsidRDefault="007766C8">
      <w:pPr>
        <w:shd w:val="clear" w:color="auto" w:fill="FFFFFF"/>
        <w:ind w:left="29"/>
        <w:jc w:val="both"/>
        <w:rPr>
          <w:sz w:val="28"/>
          <w:szCs w:val="28"/>
        </w:rPr>
      </w:pPr>
      <w:r w:rsidRPr="006C7083">
        <w:rPr>
          <w:color w:val="000000"/>
          <w:sz w:val="28"/>
          <w:szCs w:val="28"/>
        </w:rPr>
        <w:t>процесса их выбора. Такой процесс может предусматривать следующие ме</w:t>
      </w:r>
      <w:r w:rsidRPr="006C7083">
        <w:rPr>
          <w:color w:val="000000"/>
          <w:sz w:val="28"/>
          <w:szCs w:val="28"/>
        </w:rPr>
        <w:softHyphen/>
        <w:t>роприятия:</w:t>
      </w:r>
    </w:p>
    <w:p w:rsidR="007766C8" w:rsidRPr="006C7083" w:rsidRDefault="007766C8">
      <w:pPr>
        <w:numPr>
          <w:ilvl w:val="0"/>
          <w:numId w:val="5"/>
        </w:numPr>
        <w:shd w:val="clear" w:color="auto" w:fill="FFFFFF"/>
        <w:tabs>
          <w:tab w:val="left" w:pos="1008"/>
        </w:tabs>
        <w:ind w:left="29" w:firstLine="701"/>
        <w:rPr>
          <w:color w:val="000000"/>
          <w:sz w:val="28"/>
          <w:szCs w:val="28"/>
        </w:rPr>
      </w:pPr>
      <w:r w:rsidRPr="006C7083">
        <w:rPr>
          <w:color w:val="000000"/>
          <w:sz w:val="28"/>
          <w:szCs w:val="28"/>
        </w:rPr>
        <w:t>Определение потребности в продукции поставщиков в соответствии</w:t>
      </w:r>
      <w:r w:rsidRPr="006C7083">
        <w:rPr>
          <w:color w:val="000000"/>
          <w:sz w:val="28"/>
          <w:szCs w:val="28"/>
        </w:rPr>
        <w:br/>
        <w:t>с маркетинговыми целями фирмы. Считается разумным и выгодным больше</w:t>
      </w:r>
      <w:r w:rsidRPr="006C7083">
        <w:rPr>
          <w:color w:val="000000"/>
          <w:sz w:val="28"/>
          <w:szCs w:val="28"/>
        </w:rPr>
        <w:br/>
        <w:t>закупать на стороне, оставляя у себя производство только самых ответст</w:t>
      </w:r>
      <w:r w:rsidRPr="006C7083">
        <w:rPr>
          <w:color w:val="000000"/>
          <w:sz w:val="28"/>
          <w:szCs w:val="28"/>
        </w:rPr>
        <w:softHyphen/>
        <w:t>венных компонентов и сборку. При выборе поставщиков фирма должна опре</w:t>
      </w:r>
      <w:r w:rsidRPr="006C7083">
        <w:rPr>
          <w:color w:val="000000"/>
          <w:sz w:val="28"/>
          <w:szCs w:val="28"/>
        </w:rPr>
        <w:softHyphen/>
        <w:t>делить наиболее приемлемый для себя вариант.</w:t>
      </w:r>
    </w:p>
    <w:p w:rsidR="007766C8" w:rsidRPr="006C7083" w:rsidRDefault="007766C8">
      <w:pPr>
        <w:numPr>
          <w:ilvl w:val="0"/>
          <w:numId w:val="5"/>
        </w:numPr>
        <w:shd w:val="clear" w:color="auto" w:fill="FFFFFF"/>
        <w:tabs>
          <w:tab w:val="left" w:pos="1008"/>
        </w:tabs>
        <w:ind w:left="29" w:firstLine="701"/>
        <w:rPr>
          <w:color w:val="000000"/>
          <w:sz w:val="28"/>
          <w:szCs w:val="28"/>
        </w:rPr>
      </w:pPr>
      <w:r w:rsidRPr="006C7083">
        <w:rPr>
          <w:color w:val="000000"/>
          <w:sz w:val="28"/>
          <w:szCs w:val="28"/>
        </w:rPr>
        <w:t xml:space="preserve">Поиск наиболее надежных поставщиков. Информацию о </w:t>
      </w:r>
      <w:r w:rsidR="00B76836" w:rsidRPr="00B76836">
        <w:rPr>
          <w:color w:val="000000"/>
          <w:sz w:val="28"/>
          <w:szCs w:val="28"/>
        </w:rPr>
        <w:t xml:space="preserve">        </w:t>
      </w:r>
      <w:r w:rsidR="00B76836">
        <w:rPr>
          <w:color w:val="000000"/>
          <w:sz w:val="28"/>
          <w:szCs w:val="28"/>
        </w:rPr>
        <w:t>поставщи</w:t>
      </w:r>
      <w:r w:rsidRPr="006C7083">
        <w:rPr>
          <w:color w:val="000000"/>
          <w:sz w:val="28"/>
          <w:szCs w:val="28"/>
        </w:rPr>
        <w:t>ках и их характеристиках можно получить из различ</w:t>
      </w:r>
      <w:r w:rsidR="00B76836">
        <w:rPr>
          <w:color w:val="000000"/>
          <w:sz w:val="28"/>
          <w:szCs w:val="28"/>
        </w:rPr>
        <w:t>ных источников: публи</w:t>
      </w:r>
      <w:r w:rsidR="00B76836">
        <w:rPr>
          <w:color w:val="000000"/>
          <w:sz w:val="28"/>
          <w:szCs w:val="28"/>
        </w:rPr>
        <w:softHyphen/>
      </w:r>
      <w:r w:rsidRPr="006C7083">
        <w:rPr>
          <w:color w:val="000000"/>
          <w:sz w:val="28"/>
          <w:szCs w:val="28"/>
        </w:rPr>
        <w:t>кации, ярмарки, выставки, прямая почтовая рассылка, радио и телевидение,</w:t>
      </w:r>
      <w:r w:rsidRPr="006C7083">
        <w:rPr>
          <w:color w:val="000000"/>
          <w:sz w:val="28"/>
          <w:szCs w:val="28"/>
        </w:rPr>
        <w:br/>
        <w:t>рекламные буклеты.</w:t>
      </w:r>
    </w:p>
    <w:p w:rsidR="007766C8" w:rsidRPr="006C7083" w:rsidRDefault="007766C8">
      <w:pPr>
        <w:numPr>
          <w:ilvl w:val="0"/>
          <w:numId w:val="5"/>
        </w:numPr>
        <w:shd w:val="clear" w:color="auto" w:fill="FFFFFF"/>
        <w:tabs>
          <w:tab w:val="left" w:pos="1008"/>
        </w:tabs>
        <w:ind w:left="29" w:firstLine="701"/>
        <w:rPr>
          <w:color w:val="000000"/>
          <w:sz w:val="28"/>
          <w:szCs w:val="28"/>
        </w:rPr>
      </w:pPr>
      <w:r w:rsidRPr="006C7083">
        <w:rPr>
          <w:color w:val="000000"/>
          <w:sz w:val="28"/>
          <w:szCs w:val="28"/>
        </w:rPr>
        <w:t>Сравнительный анализ поставщиков по названным выше показате</w:t>
      </w:r>
      <w:r w:rsidRPr="006C7083">
        <w:rPr>
          <w:color w:val="000000"/>
          <w:sz w:val="28"/>
          <w:szCs w:val="28"/>
        </w:rPr>
        <w:softHyphen/>
        <w:t>-</w:t>
      </w:r>
      <w:r w:rsidRPr="006C7083">
        <w:rPr>
          <w:color w:val="000000"/>
          <w:sz w:val="28"/>
          <w:szCs w:val="28"/>
        </w:rPr>
        <w:br/>
        <w:t>лям.</w:t>
      </w:r>
    </w:p>
    <w:p w:rsidR="007766C8" w:rsidRPr="006C7083" w:rsidRDefault="007766C8">
      <w:pPr>
        <w:numPr>
          <w:ilvl w:val="0"/>
          <w:numId w:val="5"/>
        </w:numPr>
        <w:shd w:val="clear" w:color="auto" w:fill="FFFFFF"/>
        <w:tabs>
          <w:tab w:val="left" w:pos="1008"/>
        </w:tabs>
        <w:ind w:left="29" w:firstLine="701"/>
        <w:rPr>
          <w:color w:val="000000"/>
          <w:sz w:val="28"/>
          <w:szCs w:val="28"/>
        </w:rPr>
      </w:pPr>
      <w:r w:rsidRPr="006C7083">
        <w:rPr>
          <w:color w:val="000000"/>
          <w:sz w:val="28"/>
          <w:szCs w:val="28"/>
        </w:rPr>
        <w:t>Предварительный отбор поставщиков, отвечающих указанным тре</w:t>
      </w:r>
      <w:r w:rsidRPr="006C7083">
        <w:rPr>
          <w:color w:val="000000"/>
          <w:sz w:val="28"/>
          <w:szCs w:val="28"/>
        </w:rPr>
        <w:softHyphen/>
      </w:r>
      <w:r w:rsidRPr="006C7083">
        <w:rPr>
          <w:color w:val="000000"/>
          <w:sz w:val="28"/>
          <w:szCs w:val="28"/>
        </w:rPr>
        <w:br/>
        <w:t>бованиям и программе маркетинга фирмы.</w:t>
      </w:r>
    </w:p>
    <w:p w:rsidR="007766C8" w:rsidRPr="006C7083" w:rsidRDefault="007766C8">
      <w:pPr>
        <w:numPr>
          <w:ilvl w:val="0"/>
          <w:numId w:val="5"/>
        </w:numPr>
        <w:shd w:val="clear" w:color="auto" w:fill="FFFFFF"/>
        <w:tabs>
          <w:tab w:val="left" w:pos="1008"/>
        </w:tabs>
        <w:ind w:left="29" w:firstLine="701"/>
        <w:rPr>
          <w:color w:val="000000"/>
          <w:sz w:val="28"/>
          <w:szCs w:val="28"/>
        </w:rPr>
      </w:pPr>
      <w:r w:rsidRPr="006C7083">
        <w:rPr>
          <w:color w:val="000000"/>
          <w:sz w:val="28"/>
          <w:szCs w:val="28"/>
        </w:rPr>
        <w:t>Формирование пакета фирменных требований к поставщикам, его</w:t>
      </w:r>
      <w:r w:rsidRPr="006C7083">
        <w:rPr>
          <w:color w:val="000000"/>
          <w:sz w:val="28"/>
          <w:szCs w:val="28"/>
        </w:rPr>
        <w:br/>
        <w:t>согласование с ними.</w:t>
      </w:r>
    </w:p>
    <w:p w:rsidR="007766C8" w:rsidRPr="006C7083" w:rsidRDefault="007766C8">
      <w:pPr>
        <w:numPr>
          <w:ilvl w:val="0"/>
          <w:numId w:val="5"/>
        </w:numPr>
        <w:shd w:val="clear" w:color="auto" w:fill="FFFFFF"/>
        <w:tabs>
          <w:tab w:val="left" w:pos="1008"/>
        </w:tabs>
        <w:ind w:left="730"/>
        <w:rPr>
          <w:color w:val="000000"/>
          <w:sz w:val="28"/>
          <w:szCs w:val="28"/>
        </w:rPr>
      </w:pPr>
      <w:r w:rsidRPr="006C7083">
        <w:rPr>
          <w:color w:val="000000"/>
          <w:sz w:val="28"/>
          <w:szCs w:val="28"/>
        </w:rPr>
        <w:t>Анализ предложений поставщиков по пакету требований.</w:t>
      </w:r>
    </w:p>
    <w:p w:rsidR="007766C8" w:rsidRPr="006C7083" w:rsidRDefault="007766C8">
      <w:pPr>
        <w:numPr>
          <w:ilvl w:val="0"/>
          <w:numId w:val="5"/>
        </w:numPr>
        <w:shd w:val="clear" w:color="auto" w:fill="FFFFFF"/>
        <w:tabs>
          <w:tab w:val="left" w:pos="1008"/>
        </w:tabs>
        <w:ind w:left="730"/>
        <w:rPr>
          <w:color w:val="000000"/>
          <w:sz w:val="28"/>
          <w:szCs w:val="28"/>
        </w:rPr>
      </w:pPr>
      <w:r w:rsidRPr="006C7083">
        <w:rPr>
          <w:color w:val="000000"/>
          <w:sz w:val="28"/>
          <w:szCs w:val="28"/>
        </w:rPr>
        <w:t>Выбор и утверждение поставщиков.</w:t>
      </w:r>
    </w:p>
    <w:p w:rsidR="007766C8" w:rsidRPr="006C7083" w:rsidRDefault="007766C8">
      <w:pPr>
        <w:shd w:val="clear" w:color="auto" w:fill="FFFFFF"/>
        <w:tabs>
          <w:tab w:val="left" w:pos="1085"/>
        </w:tabs>
        <w:ind w:left="19" w:firstLine="710"/>
        <w:rPr>
          <w:sz w:val="28"/>
          <w:szCs w:val="28"/>
        </w:rPr>
      </w:pPr>
      <w:r w:rsidRPr="006C7083">
        <w:rPr>
          <w:color w:val="000000"/>
          <w:sz w:val="28"/>
          <w:szCs w:val="28"/>
        </w:rPr>
        <w:t>8.</w:t>
      </w:r>
      <w:r w:rsidRPr="006C7083">
        <w:rPr>
          <w:color w:val="000000"/>
          <w:sz w:val="28"/>
          <w:szCs w:val="28"/>
        </w:rPr>
        <w:tab/>
        <w:t>Заключение договоров. В ряде случаев оформление договоров в</w:t>
      </w:r>
      <w:r w:rsidRPr="006C7083">
        <w:rPr>
          <w:color w:val="000000"/>
          <w:sz w:val="28"/>
          <w:szCs w:val="28"/>
        </w:rPr>
        <w:br/>
        <w:t>письменной форме не обязательно.</w:t>
      </w:r>
    </w:p>
    <w:p w:rsidR="007766C8" w:rsidRPr="006C7083" w:rsidRDefault="007766C8">
      <w:pPr>
        <w:shd w:val="clear" w:color="auto" w:fill="FFFFFF"/>
        <w:ind w:left="19" w:right="29" w:firstLine="701"/>
        <w:jc w:val="both"/>
        <w:rPr>
          <w:sz w:val="28"/>
          <w:szCs w:val="28"/>
        </w:rPr>
      </w:pPr>
      <w:r w:rsidRPr="006C7083">
        <w:rPr>
          <w:color w:val="000000"/>
          <w:sz w:val="28"/>
          <w:szCs w:val="28"/>
        </w:rPr>
        <w:t>Естественно, необходимость в выборе отпадает, если поставщик явля</w:t>
      </w:r>
      <w:r w:rsidRPr="006C7083">
        <w:rPr>
          <w:color w:val="000000"/>
          <w:sz w:val="28"/>
          <w:szCs w:val="28"/>
        </w:rPr>
        <w:softHyphen/>
        <w:t>ется единственным или по каким-либо параметрам уникальным.</w:t>
      </w:r>
    </w:p>
    <w:p w:rsidR="007766C8" w:rsidRPr="006C7083" w:rsidRDefault="007766C8">
      <w:pPr>
        <w:shd w:val="clear" w:color="auto" w:fill="FFFFFF"/>
        <w:ind w:right="19" w:firstLine="720"/>
        <w:jc w:val="both"/>
        <w:rPr>
          <w:sz w:val="28"/>
          <w:szCs w:val="28"/>
        </w:rPr>
      </w:pPr>
      <w:r w:rsidRPr="006C7083">
        <w:rPr>
          <w:color w:val="000000"/>
          <w:sz w:val="28"/>
          <w:szCs w:val="28"/>
        </w:rPr>
        <w:t>Выбор поставщиков — задача сложная и ответственная, поскольку от них во многом зависит ритмичность производства, а в конечном счете, — рентабельность и репутация фирмы перед клиентами, потребителями ее про</w:t>
      </w:r>
      <w:r w:rsidRPr="006C7083">
        <w:rPr>
          <w:color w:val="000000"/>
          <w:sz w:val="28"/>
          <w:szCs w:val="28"/>
        </w:rPr>
        <w:softHyphen/>
        <w:t>дукции. Проблема выбора является наиболее острой для новых фирм или фирм, меняющих номенклатуру продукции, сферу деятельности либо стра</w:t>
      </w:r>
      <w:r w:rsidRPr="006C7083">
        <w:rPr>
          <w:color w:val="000000"/>
          <w:sz w:val="28"/>
          <w:szCs w:val="28"/>
        </w:rPr>
        <w:softHyphen/>
        <w:t>тегию. Действующие фирмы, имеющие хозяйственные связи, испытывают иные трудности. Если такие фирмы успешно сотрудничают с поставщиком,</w:t>
      </w:r>
    </w:p>
    <w:p w:rsidR="007766C8" w:rsidRPr="006C7083" w:rsidRDefault="007766C8">
      <w:pPr>
        <w:shd w:val="clear" w:color="auto" w:fill="FFFFFF"/>
        <w:ind w:left="19"/>
        <w:jc w:val="both"/>
        <w:rPr>
          <w:sz w:val="28"/>
          <w:szCs w:val="28"/>
        </w:rPr>
      </w:pPr>
      <w:r w:rsidRPr="006C7083">
        <w:rPr>
          <w:color w:val="000000"/>
          <w:sz w:val="28"/>
          <w:szCs w:val="28"/>
        </w:rPr>
        <w:t>то целесообразно сохранить эти связи, подкорректировав их в соответствии с новыми требованиями. Опыт показывает, что менять поставщика — про</w:t>
      </w:r>
      <w:r w:rsidRPr="006C7083">
        <w:rPr>
          <w:color w:val="000000"/>
          <w:sz w:val="28"/>
          <w:szCs w:val="28"/>
        </w:rPr>
        <w:softHyphen/>
        <w:t>цедура болезненная с непредсказуемыми последствиями. Если все же связи нарушаются или поставщик оказывается несостоятельным, то следует обра</w:t>
      </w:r>
      <w:r w:rsidRPr="006C7083">
        <w:rPr>
          <w:color w:val="000000"/>
          <w:sz w:val="28"/>
          <w:szCs w:val="28"/>
        </w:rPr>
        <w:softHyphen/>
        <w:t>титься к выбору нового поставщика. Однако этот шаг должен быть тща</w:t>
      </w:r>
      <w:r w:rsidRPr="006C7083">
        <w:rPr>
          <w:color w:val="000000"/>
          <w:sz w:val="28"/>
          <w:szCs w:val="28"/>
        </w:rPr>
        <w:softHyphen/>
        <w:t>тельно взвешенным. К новому поставщику следует сразу предъявлять повы</w:t>
      </w:r>
      <w:r w:rsidRPr="006C7083">
        <w:rPr>
          <w:color w:val="000000"/>
          <w:sz w:val="28"/>
          <w:szCs w:val="28"/>
        </w:rPr>
        <w:softHyphen/>
        <w:t>шенные требования. Считается, что лишиться поставщика легко, труднее найти нового.</w:t>
      </w:r>
    </w:p>
    <w:p w:rsidR="007766C8" w:rsidRPr="006C7083" w:rsidRDefault="007766C8">
      <w:pPr>
        <w:shd w:val="clear" w:color="auto" w:fill="FFFFFF"/>
        <w:ind w:left="19" w:right="19" w:firstLine="691"/>
        <w:jc w:val="both"/>
        <w:rPr>
          <w:sz w:val="28"/>
          <w:szCs w:val="28"/>
        </w:rPr>
      </w:pPr>
      <w:r w:rsidRPr="006C7083">
        <w:rPr>
          <w:color w:val="000000"/>
          <w:sz w:val="28"/>
          <w:szCs w:val="28"/>
        </w:rPr>
        <w:t>Выбор поставщика может проводиться на конкурсной основе. Крите</w:t>
      </w:r>
      <w:r w:rsidRPr="006C7083">
        <w:rPr>
          <w:color w:val="000000"/>
          <w:sz w:val="28"/>
          <w:szCs w:val="28"/>
        </w:rPr>
        <w:softHyphen/>
        <w:t>риями отбора претендентов могут выступать показатели: ценностной значи</w:t>
      </w:r>
      <w:r w:rsidRPr="006C7083">
        <w:rPr>
          <w:color w:val="000000"/>
          <w:sz w:val="28"/>
          <w:szCs w:val="28"/>
        </w:rPr>
        <w:softHyphen/>
        <w:t>мости поставок в сопоставлении с их стоимостью; регулярности поставок и их качество. Использование в качестве независимого критерия «цены постав</w:t>
      </w:r>
      <w:r w:rsidRPr="006C7083">
        <w:rPr>
          <w:color w:val="000000"/>
          <w:sz w:val="28"/>
          <w:szCs w:val="28"/>
        </w:rPr>
        <w:softHyphen/>
        <w:t>ки» не рекомендуется, поскольку низкая цена — это, как правило, низкое ка</w:t>
      </w:r>
      <w:r w:rsidRPr="006C7083">
        <w:rPr>
          <w:color w:val="000000"/>
          <w:sz w:val="28"/>
          <w:szCs w:val="28"/>
        </w:rPr>
        <w:softHyphen/>
        <w:t>чество.</w:t>
      </w:r>
    </w:p>
    <w:p w:rsidR="007766C8" w:rsidRPr="006C7083" w:rsidRDefault="007766C8">
      <w:pPr>
        <w:shd w:val="clear" w:color="auto" w:fill="FFFFFF"/>
        <w:ind w:left="2890"/>
        <w:rPr>
          <w:b/>
          <w:color w:val="000000"/>
          <w:sz w:val="28"/>
          <w:szCs w:val="28"/>
        </w:rPr>
      </w:pPr>
    </w:p>
    <w:p w:rsidR="007766C8" w:rsidRPr="006C7083" w:rsidRDefault="007766C8">
      <w:pPr>
        <w:shd w:val="clear" w:color="auto" w:fill="FFFFFF"/>
        <w:ind w:left="2890"/>
        <w:rPr>
          <w:sz w:val="28"/>
          <w:szCs w:val="28"/>
        </w:rPr>
      </w:pPr>
      <w:r w:rsidRPr="006C7083">
        <w:rPr>
          <w:b/>
          <w:color w:val="000000"/>
          <w:sz w:val="28"/>
          <w:szCs w:val="28"/>
        </w:rPr>
        <w:t>6.  Критерии оценки поставщиков</w:t>
      </w:r>
    </w:p>
    <w:p w:rsidR="007766C8" w:rsidRPr="006C7083" w:rsidRDefault="007766C8">
      <w:pPr>
        <w:shd w:val="clear" w:color="auto" w:fill="FFFFFF"/>
        <w:ind w:left="710"/>
        <w:rPr>
          <w:sz w:val="28"/>
          <w:szCs w:val="28"/>
        </w:rPr>
      </w:pPr>
      <w:r w:rsidRPr="006C7083">
        <w:rPr>
          <w:color w:val="000000"/>
          <w:sz w:val="28"/>
          <w:szCs w:val="28"/>
        </w:rPr>
        <w:t>При выборе поставщиков учитываются следующие важные факторы:</w:t>
      </w:r>
    </w:p>
    <w:p w:rsidR="007766C8" w:rsidRPr="006C7083" w:rsidRDefault="007766C8">
      <w:pPr>
        <w:numPr>
          <w:ilvl w:val="0"/>
          <w:numId w:val="4"/>
        </w:numPr>
        <w:shd w:val="clear" w:color="auto" w:fill="FFFFFF"/>
        <w:tabs>
          <w:tab w:val="left" w:pos="874"/>
        </w:tabs>
        <w:ind w:left="710"/>
        <w:rPr>
          <w:color w:val="000000"/>
          <w:sz w:val="28"/>
          <w:szCs w:val="28"/>
        </w:rPr>
      </w:pPr>
      <w:r w:rsidRPr="006C7083">
        <w:rPr>
          <w:color w:val="000000"/>
          <w:sz w:val="28"/>
          <w:szCs w:val="28"/>
        </w:rPr>
        <w:t>объем и стоимость поставляемой продукции;</w:t>
      </w:r>
    </w:p>
    <w:p w:rsidR="007766C8" w:rsidRPr="006C7083" w:rsidRDefault="007766C8">
      <w:pPr>
        <w:numPr>
          <w:ilvl w:val="0"/>
          <w:numId w:val="4"/>
        </w:numPr>
        <w:shd w:val="clear" w:color="auto" w:fill="FFFFFF"/>
        <w:tabs>
          <w:tab w:val="left" w:pos="874"/>
        </w:tabs>
        <w:ind w:left="710"/>
        <w:rPr>
          <w:color w:val="000000"/>
          <w:sz w:val="28"/>
          <w:szCs w:val="28"/>
        </w:rPr>
      </w:pPr>
      <w:r w:rsidRPr="006C7083">
        <w:rPr>
          <w:color w:val="000000"/>
          <w:sz w:val="28"/>
          <w:szCs w:val="28"/>
        </w:rPr>
        <w:t>гарантии качества продукции;</w:t>
      </w:r>
    </w:p>
    <w:p w:rsidR="007766C8" w:rsidRPr="006C7083" w:rsidRDefault="007766C8">
      <w:pPr>
        <w:numPr>
          <w:ilvl w:val="0"/>
          <w:numId w:val="4"/>
        </w:numPr>
        <w:shd w:val="clear" w:color="auto" w:fill="FFFFFF"/>
        <w:tabs>
          <w:tab w:val="left" w:pos="874"/>
        </w:tabs>
        <w:ind w:left="710"/>
        <w:rPr>
          <w:color w:val="000000"/>
          <w:sz w:val="28"/>
          <w:szCs w:val="28"/>
        </w:rPr>
      </w:pPr>
      <w:r w:rsidRPr="006C7083">
        <w:rPr>
          <w:color w:val="000000"/>
          <w:sz w:val="28"/>
          <w:szCs w:val="28"/>
        </w:rPr>
        <w:t>соблюдение сроков поставки и выполнение договорных обязательств.</w:t>
      </w:r>
      <w:r w:rsidRPr="006C7083">
        <w:rPr>
          <w:color w:val="000000"/>
          <w:sz w:val="28"/>
          <w:szCs w:val="28"/>
        </w:rPr>
        <w:br/>
        <w:t>В работе с поставщиками следует учитывать не только первоначальные</w:t>
      </w:r>
    </w:p>
    <w:p w:rsidR="007766C8" w:rsidRPr="006C7083" w:rsidRDefault="007766C8">
      <w:pPr>
        <w:shd w:val="clear" w:color="auto" w:fill="FFFFFF"/>
        <w:ind w:left="10"/>
        <w:rPr>
          <w:sz w:val="28"/>
          <w:szCs w:val="28"/>
        </w:rPr>
      </w:pPr>
      <w:r w:rsidRPr="006C7083">
        <w:rPr>
          <w:color w:val="000000"/>
          <w:sz w:val="28"/>
          <w:szCs w:val="28"/>
        </w:rPr>
        <w:t>потребности фирмы, но и возможность обновления и замены оборудования.</w:t>
      </w:r>
    </w:p>
    <w:p w:rsidR="007766C8" w:rsidRPr="006C7083" w:rsidRDefault="007766C8">
      <w:pPr>
        <w:shd w:val="clear" w:color="auto" w:fill="FFFFFF"/>
        <w:ind w:right="38" w:firstLine="710"/>
        <w:jc w:val="both"/>
        <w:rPr>
          <w:sz w:val="28"/>
          <w:szCs w:val="28"/>
        </w:rPr>
      </w:pPr>
      <w:r w:rsidRPr="006C7083">
        <w:rPr>
          <w:color w:val="000000"/>
          <w:sz w:val="28"/>
          <w:szCs w:val="28"/>
        </w:rPr>
        <w:t>Каждая фирма вольна устанавливать свои критерии оценки поставщи</w:t>
      </w:r>
      <w:r w:rsidRPr="006C7083">
        <w:rPr>
          <w:color w:val="000000"/>
          <w:sz w:val="28"/>
          <w:szCs w:val="28"/>
        </w:rPr>
        <w:softHyphen/>
        <w:t>ков исходя из собственных соображений и принятой стратегии деятельности. Вместе с тем существуют некоторые общие требования к поставщикам:</w:t>
      </w:r>
    </w:p>
    <w:p w:rsidR="007766C8" w:rsidRPr="006C7083" w:rsidRDefault="007766C8">
      <w:pPr>
        <w:numPr>
          <w:ilvl w:val="0"/>
          <w:numId w:val="6"/>
        </w:numPr>
        <w:shd w:val="clear" w:color="auto" w:fill="FFFFFF"/>
        <w:tabs>
          <w:tab w:val="left" w:pos="864"/>
        </w:tabs>
        <w:ind w:firstLine="701"/>
        <w:rPr>
          <w:color w:val="000000"/>
          <w:sz w:val="28"/>
          <w:szCs w:val="28"/>
        </w:rPr>
      </w:pPr>
      <w:r w:rsidRPr="006C7083">
        <w:rPr>
          <w:color w:val="000000"/>
          <w:sz w:val="28"/>
          <w:szCs w:val="28"/>
        </w:rPr>
        <w:t>точно в срок по согласованному графику поставлять продукцию в со</w:t>
      </w:r>
      <w:r w:rsidRPr="006C7083">
        <w:rPr>
          <w:color w:val="000000"/>
          <w:sz w:val="28"/>
          <w:szCs w:val="28"/>
        </w:rPr>
        <w:softHyphen/>
        <w:t>ответствии с заказом (договором, контрактом);</w:t>
      </w:r>
    </w:p>
    <w:p w:rsidR="007766C8" w:rsidRPr="006C7083" w:rsidRDefault="007766C8">
      <w:pPr>
        <w:numPr>
          <w:ilvl w:val="0"/>
          <w:numId w:val="6"/>
        </w:numPr>
        <w:shd w:val="clear" w:color="auto" w:fill="FFFFFF"/>
        <w:tabs>
          <w:tab w:val="left" w:pos="864"/>
        </w:tabs>
        <w:ind w:firstLine="701"/>
        <w:rPr>
          <w:color w:val="000000"/>
          <w:sz w:val="28"/>
          <w:szCs w:val="28"/>
        </w:rPr>
      </w:pPr>
      <w:r w:rsidRPr="006C7083">
        <w:rPr>
          <w:color w:val="000000"/>
          <w:sz w:val="28"/>
          <w:szCs w:val="28"/>
        </w:rPr>
        <w:t>продукция должна отвечать оговоренным стандартам качества, про</w:t>
      </w:r>
      <w:r w:rsidRPr="006C7083">
        <w:rPr>
          <w:color w:val="000000"/>
          <w:sz w:val="28"/>
          <w:szCs w:val="28"/>
        </w:rPr>
        <w:softHyphen/>
        <w:t>изводиться по передовой технологии;</w:t>
      </w:r>
    </w:p>
    <w:p w:rsidR="007766C8" w:rsidRPr="006C7083" w:rsidRDefault="007766C8">
      <w:pPr>
        <w:numPr>
          <w:ilvl w:val="0"/>
          <w:numId w:val="6"/>
        </w:numPr>
        <w:shd w:val="clear" w:color="auto" w:fill="FFFFFF"/>
        <w:tabs>
          <w:tab w:val="left" w:pos="864"/>
        </w:tabs>
        <w:ind w:left="701"/>
        <w:rPr>
          <w:color w:val="000000"/>
          <w:sz w:val="28"/>
          <w:szCs w:val="28"/>
        </w:rPr>
      </w:pPr>
      <w:r w:rsidRPr="006C7083">
        <w:rPr>
          <w:color w:val="000000"/>
          <w:sz w:val="28"/>
          <w:szCs w:val="28"/>
        </w:rPr>
        <w:t>соблюдать требуемые объемы поставки;</w:t>
      </w:r>
    </w:p>
    <w:p w:rsidR="007766C8" w:rsidRPr="006C7083" w:rsidRDefault="007766C8">
      <w:pPr>
        <w:numPr>
          <w:ilvl w:val="0"/>
          <w:numId w:val="6"/>
        </w:numPr>
        <w:shd w:val="clear" w:color="auto" w:fill="FFFFFF"/>
        <w:tabs>
          <w:tab w:val="left" w:pos="864"/>
        </w:tabs>
        <w:ind w:left="701"/>
        <w:rPr>
          <w:color w:val="000000"/>
          <w:sz w:val="28"/>
          <w:szCs w:val="28"/>
        </w:rPr>
      </w:pPr>
      <w:r w:rsidRPr="006C7083">
        <w:rPr>
          <w:color w:val="000000"/>
          <w:sz w:val="28"/>
          <w:szCs w:val="28"/>
        </w:rPr>
        <w:t>оперативно откликаться на новые требования фирмы-заказчика;</w:t>
      </w:r>
    </w:p>
    <w:p w:rsidR="007766C8" w:rsidRPr="006C7083" w:rsidRDefault="007766C8">
      <w:pPr>
        <w:numPr>
          <w:ilvl w:val="0"/>
          <w:numId w:val="6"/>
        </w:numPr>
        <w:shd w:val="clear" w:color="auto" w:fill="FFFFFF"/>
        <w:tabs>
          <w:tab w:val="left" w:pos="883"/>
        </w:tabs>
        <w:ind w:left="720"/>
        <w:rPr>
          <w:color w:val="000000"/>
          <w:sz w:val="28"/>
          <w:szCs w:val="28"/>
        </w:rPr>
      </w:pPr>
      <w:r w:rsidRPr="006C7083">
        <w:rPr>
          <w:color w:val="000000"/>
          <w:sz w:val="28"/>
          <w:szCs w:val="28"/>
        </w:rPr>
        <w:t>предоставлять необходимую сопроводительную документацию;</w:t>
      </w:r>
    </w:p>
    <w:p w:rsidR="007766C8" w:rsidRPr="006C7083" w:rsidRDefault="007766C8">
      <w:pPr>
        <w:numPr>
          <w:ilvl w:val="0"/>
          <w:numId w:val="6"/>
        </w:numPr>
        <w:shd w:val="clear" w:color="auto" w:fill="FFFFFF"/>
        <w:tabs>
          <w:tab w:val="left" w:pos="883"/>
        </w:tabs>
        <w:ind w:left="720"/>
        <w:rPr>
          <w:color w:val="000000"/>
          <w:sz w:val="28"/>
          <w:szCs w:val="28"/>
        </w:rPr>
      </w:pPr>
      <w:r w:rsidRPr="006C7083">
        <w:rPr>
          <w:color w:val="000000"/>
          <w:sz w:val="28"/>
          <w:szCs w:val="28"/>
        </w:rPr>
        <w:t>выдерживать согласованные цены;</w:t>
      </w:r>
    </w:p>
    <w:p w:rsidR="00950956" w:rsidRDefault="007766C8" w:rsidP="00950956">
      <w:pPr>
        <w:numPr>
          <w:ilvl w:val="0"/>
          <w:numId w:val="6"/>
        </w:numPr>
        <w:shd w:val="clear" w:color="auto" w:fill="FFFFFF"/>
        <w:tabs>
          <w:tab w:val="left" w:pos="883"/>
        </w:tabs>
        <w:ind w:left="10" w:firstLine="710"/>
        <w:rPr>
          <w:color w:val="000000"/>
          <w:sz w:val="28"/>
          <w:szCs w:val="28"/>
        </w:rPr>
      </w:pPr>
      <w:r w:rsidRPr="006C7083">
        <w:rPr>
          <w:color w:val="000000"/>
          <w:sz w:val="28"/>
          <w:szCs w:val="28"/>
        </w:rPr>
        <w:t xml:space="preserve">изменения по номенклатуре продукции (сырья) должны отвечать </w:t>
      </w:r>
      <w:r w:rsidR="00950956">
        <w:rPr>
          <w:color w:val="000000"/>
          <w:sz w:val="28"/>
          <w:szCs w:val="28"/>
        </w:rPr>
        <w:t>но</w:t>
      </w:r>
      <w:r w:rsidRPr="006C7083">
        <w:rPr>
          <w:color w:val="000000"/>
          <w:sz w:val="28"/>
          <w:szCs w:val="28"/>
        </w:rPr>
        <w:t xml:space="preserve">вым </w:t>
      </w:r>
      <w:r w:rsidR="00950956">
        <w:rPr>
          <w:color w:val="000000"/>
          <w:sz w:val="28"/>
          <w:szCs w:val="28"/>
        </w:rPr>
        <w:t xml:space="preserve">     </w:t>
      </w:r>
    </w:p>
    <w:p w:rsidR="007766C8" w:rsidRPr="006C7083" w:rsidRDefault="00950956" w:rsidP="00950956">
      <w:pPr>
        <w:shd w:val="clear" w:color="auto" w:fill="FFFFFF"/>
        <w:tabs>
          <w:tab w:val="left" w:pos="883"/>
        </w:tabs>
        <w:ind w:left="10"/>
        <w:rPr>
          <w:color w:val="000000"/>
          <w:sz w:val="28"/>
          <w:szCs w:val="28"/>
        </w:rPr>
      </w:pPr>
      <w:r>
        <w:rPr>
          <w:color w:val="000000"/>
          <w:sz w:val="28"/>
          <w:szCs w:val="28"/>
        </w:rPr>
        <w:t xml:space="preserve">              </w:t>
      </w:r>
      <w:r w:rsidR="007766C8" w:rsidRPr="006C7083">
        <w:rPr>
          <w:color w:val="000000"/>
          <w:sz w:val="28"/>
          <w:szCs w:val="28"/>
        </w:rPr>
        <w:t>стандартам;</w:t>
      </w:r>
    </w:p>
    <w:p w:rsidR="007766C8" w:rsidRPr="006C7083" w:rsidRDefault="007766C8">
      <w:pPr>
        <w:numPr>
          <w:ilvl w:val="0"/>
          <w:numId w:val="6"/>
        </w:numPr>
        <w:shd w:val="clear" w:color="auto" w:fill="FFFFFF"/>
        <w:tabs>
          <w:tab w:val="left" w:pos="883"/>
        </w:tabs>
        <w:ind w:left="720"/>
        <w:rPr>
          <w:color w:val="000000"/>
          <w:sz w:val="28"/>
          <w:szCs w:val="28"/>
        </w:rPr>
      </w:pPr>
      <w:r w:rsidRPr="006C7083">
        <w:rPr>
          <w:color w:val="000000"/>
          <w:sz w:val="28"/>
          <w:szCs w:val="28"/>
        </w:rPr>
        <w:t>предоставлять при необходимости дополнительные услуги;</w:t>
      </w:r>
    </w:p>
    <w:p w:rsidR="007766C8" w:rsidRPr="006C7083" w:rsidRDefault="007766C8">
      <w:pPr>
        <w:numPr>
          <w:ilvl w:val="0"/>
          <w:numId w:val="6"/>
        </w:numPr>
        <w:shd w:val="clear" w:color="auto" w:fill="FFFFFF"/>
        <w:tabs>
          <w:tab w:val="left" w:pos="883"/>
        </w:tabs>
        <w:ind w:left="10" w:firstLine="710"/>
        <w:rPr>
          <w:color w:val="000000"/>
          <w:sz w:val="28"/>
          <w:szCs w:val="28"/>
        </w:rPr>
      </w:pPr>
      <w:r w:rsidRPr="006C7083">
        <w:rPr>
          <w:color w:val="000000"/>
          <w:sz w:val="28"/>
          <w:szCs w:val="28"/>
        </w:rPr>
        <w:t>доступность (территориальная, информационная, коммуникационная)</w:t>
      </w:r>
      <w:r w:rsidRPr="006C7083">
        <w:rPr>
          <w:color w:val="000000"/>
          <w:sz w:val="28"/>
          <w:szCs w:val="28"/>
        </w:rPr>
        <w:br/>
        <w:t>поставщика.</w:t>
      </w:r>
    </w:p>
    <w:p w:rsidR="007766C8" w:rsidRPr="006C7083" w:rsidRDefault="007766C8">
      <w:pPr>
        <w:shd w:val="clear" w:color="auto" w:fill="FFFFFF"/>
        <w:ind w:left="10" w:right="10" w:firstLine="701"/>
        <w:jc w:val="both"/>
        <w:rPr>
          <w:color w:val="000000"/>
          <w:sz w:val="28"/>
          <w:szCs w:val="28"/>
        </w:rPr>
      </w:pPr>
      <w:r w:rsidRPr="006C7083">
        <w:rPr>
          <w:color w:val="000000"/>
          <w:sz w:val="28"/>
          <w:szCs w:val="28"/>
        </w:rPr>
        <w:t>Требования к поставщикам могут меняться в зависимости от общей экономической ситуации, конъюнктуры рынка. Так, на этапе экономического подъема требования к поставщикам могут ужесточаться, и, наоборот, смяг</w:t>
      </w:r>
      <w:r w:rsidRPr="006C7083">
        <w:rPr>
          <w:color w:val="000000"/>
          <w:sz w:val="28"/>
          <w:szCs w:val="28"/>
        </w:rPr>
        <w:softHyphen/>
        <w:t>чаться в период спада или ограниченности ресурсов (дефицитное снабже</w:t>
      </w:r>
      <w:r w:rsidRPr="006C7083">
        <w:rPr>
          <w:color w:val="000000"/>
          <w:sz w:val="28"/>
          <w:szCs w:val="28"/>
        </w:rPr>
        <w:softHyphen/>
        <w:t>ние).</w:t>
      </w:r>
    </w:p>
    <w:p w:rsidR="007766C8" w:rsidRPr="006C7083" w:rsidRDefault="007766C8">
      <w:pPr>
        <w:shd w:val="clear" w:color="auto" w:fill="FFFFFF"/>
        <w:ind w:left="10" w:right="10" w:firstLine="701"/>
        <w:jc w:val="both"/>
        <w:rPr>
          <w:color w:val="000000"/>
          <w:sz w:val="28"/>
          <w:szCs w:val="28"/>
        </w:rPr>
      </w:pPr>
      <w:r w:rsidRPr="006C7083">
        <w:rPr>
          <w:color w:val="000000"/>
          <w:sz w:val="28"/>
          <w:szCs w:val="28"/>
        </w:rPr>
        <w:t>Основные вопросы:</w:t>
      </w:r>
    </w:p>
    <w:p w:rsidR="007766C8" w:rsidRPr="006C7083" w:rsidRDefault="007766C8">
      <w:pPr>
        <w:numPr>
          <w:ilvl w:val="0"/>
          <w:numId w:val="45"/>
        </w:numPr>
        <w:jc w:val="both"/>
        <w:rPr>
          <w:color w:val="0000FF"/>
          <w:sz w:val="28"/>
          <w:szCs w:val="28"/>
        </w:rPr>
      </w:pPr>
      <w:r w:rsidRPr="006C7083">
        <w:rPr>
          <w:color w:val="0000FF"/>
          <w:sz w:val="28"/>
          <w:szCs w:val="28"/>
        </w:rPr>
        <w:t>Сущность и задачи закупочной логистики</w:t>
      </w:r>
    </w:p>
    <w:p w:rsidR="007766C8" w:rsidRPr="006C7083" w:rsidRDefault="007766C8">
      <w:pPr>
        <w:numPr>
          <w:ilvl w:val="0"/>
          <w:numId w:val="45"/>
        </w:numPr>
        <w:jc w:val="both"/>
        <w:rPr>
          <w:color w:val="0000FF"/>
          <w:sz w:val="28"/>
          <w:szCs w:val="28"/>
        </w:rPr>
      </w:pPr>
      <w:r w:rsidRPr="006C7083">
        <w:rPr>
          <w:color w:val="0000FF"/>
          <w:sz w:val="28"/>
          <w:szCs w:val="28"/>
        </w:rPr>
        <w:t>Служба закупок на предприятии.</w:t>
      </w:r>
    </w:p>
    <w:p w:rsidR="007766C8" w:rsidRPr="006C7083" w:rsidRDefault="007766C8">
      <w:pPr>
        <w:numPr>
          <w:ilvl w:val="0"/>
          <w:numId w:val="45"/>
        </w:numPr>
        <w:jc w:val="both"/>
        <w:rPr>
          <w:color w:val="0000FF"/>
          <w:sz w:val="28"/>
          <w:szCs w:val="28"/>
        </w:rPr>
      </w:pPr>
      <w:r w:rsidRPr="006C7083">
        <w:rPr>
          <w:color w:val="0000FF"/>
          <w:sz w:val="28"/>
          <w:szCs w:val="28"/>
        </w:rPr>
        <w:t>Задача «сделать или купить»</w:t>
      </w:r>
    </w:p>
    <w:p w:rsidR="007766C8" w:rsidRPr="006C7083" w:rsidRDefault="007766C8">
      <w:pPr>
        <w:numPr>
          <w:ilvl w:val="0"/>
          <w:numId w:val="45"/>
        </w:numPr>
        <w:jc w:val="both"/>
        <w:rPr>
          <w:color w:val="0000FF"/>
          <w:sz w:val="28"/>
          <w:szCs w:val="28"/>
        </w:rPr>
      </w:pPr>
      <w:r w:rsidRPr="006C7083">
        <w:rPr>
          <w:color w:val="0000FF"/>
          <w:sz w:val="28"/>
          <w:szCs w:val="28"/>
        </w:rPr>
        <w:t>Задача выбора поставщика.</w:t>
      </w:r>
    </w:p>
    <w:p w:rsidR="007766C8" w:rsidRPr="006C7083" w:rsidRDefault="007766C8">
      <w:pPr>
        <w:numPr>
          <w:ilvl w:val="0"/>
          <w:numId w:val="45"/>
        </w:numPr>
        <w:jc w:val="both"/>
        <w:rPr>
          <w:color w:val="0000FF"/>
          <w:sz w:val="28"/>
          <w:szCs w:val="28"/>
        </w:rPr>
      </w:pPr>
      <w:r w:rsidRPr="006C7083">
        <w:rPr>
          <w:color w:val="0000FF"/>
          <w:sz w:val="28"/>
          <w:szCs w:val="28"/>
        </w:rPr>
        <w:t>Методы поиска потенциальных поставщиков.</w:t>
      </w:r>
    </w:p>
    <w:p w:rsidR="007766C8" w:rsidRPr="006C7083" w:rsidRDefault="007766C8">
      <w:pPr>
        <w:numPr>
          <w:ilvl w:val="0"/>
          <w:numId w:val="45"/>
        </w:numPr>
        <w:jc w:val="both"/>
        <w:rPr>
          <w:color w:val="0000FF"/>
          <w:sz w:val="28"/>
          <w:szCs w:val="28"/>
        </w:rPr>
      </w:pPr>
      <w:r w:rsidRPr="006C7083">
        <w:rPr>
          <w:color w:val="0000FF"/>
          <w:sz w:val="28"/>
          <w:szCs w:val="28"/>
        </w:rPr>
        <w:t>Критерии оценки поставщиков.</w:t>
      </w:r>
    </w:p>
    <w:p w:rsidR="007766C8" w:rsidRPr="006C7083" w:rsidRDefault="007766C8">
      <w:pPr>
        <w:shd w:val="clear" w:color="auto" w:fill="FFFFFF"/>
        <w:ind w:right="10"/>
        <w:jc w:val="both"/>
        <w:rPr>
          <w:sz w:val="28"/>
          <w:szCs w:val="28"/>
        </w:rPr>
      </w:pPr>
      <w:r w:rsidRPr="006C7083">
        <w:rPr>
          <w:color w:val="0000FF"/>
          <w:sz w:val="28"/>
          <w:szCs w:val="28"/>
        </w:rPr>
        <w:t>7. Порядок рейтинга поставщика</w:t>
      </w:r>
    </w:p>
    <w:p w:rsidR="007766C8" w:rsidRPr="006C7083" w:rsidRDefault="007766C8">
      <w:pPr>
        <w:shd w:val="clear" w:color="auto" w:fill="FFFFFF"/>
        <w:ind w:left="2698"/>
        <w:rPr>
          <w:sz w:val="28"/>
          <w:szCs w:val="28"/>
        </w:rPr>
      </w:pPr>
      <w:r w:rsidRPr="006C7083">
        <w:rPr>
          <w:b/>
          <w:color w:val="000000"/>
          <w:sz w:val="28"/>
          <w:szCs w:val="28"/>
        </w:rPr>
        <w:t>Список использованной литературы</w:t>
      </w:r>
    </w:p>
    <w:p w:rsidR="007766C8" w:rsidRPr="006C7083" w:rsidRDefault="007766C8">
      <w:pPr>
        <w:numPr>
          <w:ilvl w:val="0"/>
          <w:numId w:val="7"/>
        </w:numPr>
        <w:shd w:val="clear" w:color="auto" w:fill="FFFFFF"/>
        <w:tabs>
          <w:tab w:val="left" w:pos="538"/>
        </w:tabs>
        <w:rPr>
          <w:b/>
          <w:color w:val="000000"/>
          <w:sz w:val="28"/>
          <w:szCs w:val="28"/>
        </w:rPr>
      </w:pPr>
      <w:r w:rsidRPr="006C7083">
        <w:rPr>
          <w:color w:val="000000"/>
          <w:sz w:val="28"/>
          <w:szCs w:val="28"/>
        </w:rPr>
        <w:t>Аникин Н.П. Логистика. М, 1997.</w:t>
      </w:r>
    </w:p>
    <w:p w:rsidR="007766C8" w:rsidRPr="006C7083" w:rsidRDefault="007766C8">
      <w:pPr>
        <w:numPr>
          <w:ilvl w:val="0"/>
          <w:numId w:val="7"/>
        </w:numPr>
        <w:shd w:val="clear" w:color="auto" w:fill="FFFFFF"/>
        <w:tabs>
          <w:tab w:val="left" w:pos="538"/>
        </w:tabs>
        <w:ind w:left="538" w:hanging="538"/>
        <w:rPr>
          <w:color w:val="000000"/>
          <w:sz w:val="28"/>
          <w:szCs w:val="28"/>
        </w:rPr>
      </w:pPr>
      <w:r w:rsidRPr="006C7083">
        <w:rPr>
          <w:color w:val="000000"/>
          <w:sz w:val="28"/>
          <w:szCs w:val="28"/>
        </w:rPr>
        <w:t xml:space="preserve">Боков В.В. Программа дисциплины "Методы разработки и </w:t>
      </w:r>
      <w:r w:rsidRPr="006C7083">
        <w:rPr>
          <w:b/>
          <w:color w:val="000000"/>
          <w:sz w:val="28"/>
          <w:szCs w:val="28"/>
        </w:rPr>
        <w:t>реализации</w:t>
      </w:r>
      <w:r w:rsidRPr="006C7083">
        <w:rPr>
          <w:b/>
          <w:color w:val="000000"/>
          <w:sz w:val="28"/>
          <w:szCs w:val="28"/>
        </w:rPr>
        <w:br/>
      </w:r>
      <w:r w:rsidRPr="006C7083">
        <w:rPr>
          <w:color w:val="000000"/>
          <w:sz w:val="28"/>
          <w:szCs w:val="28"/>
        </w:rPr>
        <w:t>оптимальных моделей логистики и организации закупок". М.: РЭА им. Г.</w:t>
      </w:r>
      <w:r w:rsidRPr="006C7083">
        <w:rPr>
          <w:color w:val="000000"/>
          <w:sz w:val="28"/>
          <w:szCs w:val="28"/>
        </w:rPr>
        <w:br/>
        <w:t>В.Плеханова, 1996.</w:t>
      </w:r>
    </w:p>
    <w:p w:rsidR="007766C8" w:rsidRPr="006C7083" w:rsidRDefault="007766C8">
      <w:pPr>
        <w:numPr>
          <w:ilvl w:val="0"/>
          <w:numId w:val="7"/>
        </w:numPr>
        <w:shd w:val="clear" w:color="auto" w:fill="FFFFFF"/>
        <w:tabs>
          <w:tab w:val="left" w:pos="538"/>
        </w:tabs>
        <w:ind w:left="538" w:hanging="538"/>
        <w:rPr>
          <w:color w:val="000000"/>
          <w:sz w:val="28"/>
          <w:szCs w:val="28"/>
        </w:rPr>
      </w:pPr>
      <w:r w:rsidRPr="006C7083">
        <w:rPr>
          <w:color w:val="000000"/>
          <w:sz w:val="28"/>
          <w:szCs w:val="28"/>
        </w:rPr>
        <w:t>Бушер Д., Тиндол Г. Эффективность логистики (Сокр. пер. с англ. ОНТЙ</w:t>
      </w:r>
      <w:r w:rsidRPr="006C7083">
        <w:rPr>
          <w:color w:val="000000"/>
          <w:sz w:val="28"/>
          <w:szCs w:val="28"/>
        </w:rPr>
        <w:br/>
        <w:t>НИИМС Госснаба СССР). М: НИИМС. 1988.</w:t>
      </w:r>
    </w:p>
    <w:p w:rsidR="007766C8" w:rsidRPr="006C7083" w:rsidRDefault="007766C8">
      <w:pPr>
        <w:numPr>
          <w:ilvl w:val="0"/>
          <w:numId w:val="7"/>
        </w:numPr>
        <w:shd w:val="clear" w:color="auto" w:fill="FFFFFF"/>
        <w:tabs>
          <w:tab w:val="left" w:pos="538"/>
        </w:tabs>
        <w:rPr>
          <w:color w:val="000000"/>
          <w:sz w:val="28"/>
          <w:szCs w:val="28"/>
        </w:rPr>
      </w:pPr>
      <w:r w:rsidRPr="006C7083">
        <w:rPr>
          <w:color w:val="000000"/>
          <w:sz w:val="28"/>
          <w:szCs w:val="28"/>
        </w:rPr>
        <w:t>Ветлугин М.В. Основы логистики производства. -М.: ВИПК, 1991.</w:t>
      </w:r>
    </w:p>
    <w:p w:rsidR="007766C8" w:rsidRPr="006C7083" w:rsidRDefault="007766C8">
      <w:pPr>
        <w:numPr>
          <w:ilvl w:val="0"/>
          <w:numId w:val="7"/>
        </w:numPr>
        <w:shd w:val="clear" w:color="auto" w:fill="FFFFFF"/>
        <w:tabs>
          <w:tab w:val="left" w:pos="538"/>
        </w:tabs>
        <w:ind w:left="538" w:hanging="538"/>
        <w:rPr>
          <w:color w:val="000000"/>
          <w:sz w:val="28"/>
          <w:szCs w:val="28"/>
        </w:rPr>
      </w:pPr>
      <w:r w:rsidRPr="006C7083">
        <w:rPr>
          <w:color w:val="000000"/>
          <w:sz w:val="28"/>
          <w:szCs w:val="28"/>
        </w:rPr>
        <w:t>Голиков Е.А., Пурлик В.М. Основы логистики и бизнес-логистики. - М.:</w:t>
      </w:r>
      <w:r w:rsidRPr="006C7083">
        <w:rPr>
          <w:color w:val="000000"/>
          <w:sz w:val="28"/>
          <w:szCs w:val="28"/>
        </w:rPr>
        <w:br/>
        <w:t>РЭА им. Г.В.Плеханова, 1993.</w:t>
      </w:r>
    </w:p>
    <w:p w:rsidR="007766C8" w:rsidRPr="006C7083" w:rsidRDefault="007766C8">
      <w:pPr>
        <w:numPr>
          <w:ilvl w:val="0"/>
          <w:numId w:val="7"/>
        </w:numPr>
        <w:shd w:val="clear" w:color="auto" w:fill="FFFFFF"/>
        <w:tabs>
          <w:tab w:val="left" w:pos="538"/>
        </w:tabs>
        <w:ind w:left="538" w:hanging="538"/>
        <w:rPr>
          <w:color w:val="000000"/>
          <w:sz w:val="28"/>
          <w:szCs w:val="28"/>
        </w:rPr>
      </w:pPr>
      <w:r w:rsidRPr="006C7083">
        <w:rPr>
          <w:color w:val="000000"/>
          <w:sz w:val="28"/>
          <w:szCs w:val="28"/>
        </w:rPr>
        <w:t xml:space="preserve">Костоглодов Д.Д., </w:t>
      </w:r>
      <w:r w:rsidRPr="006C7083">
        <w:rPr>
          <w:b/>
          <w:color w:val="000000"/>
          <w:sz w:val="28"/>
          <w:szCs w:val="28"/>
        </w:rPr>
        <w:t xml:space="preserve">Харисова </w:t>
      </w:r>
      <w:r w:rsidRPr="006C7083">
        <w:rPr>
          <w:color w:val="000000"/>
          <w:sz w:val="28"/>
          <w:szCs w:val="28"/>
        </w:rPr>
        <w:t>Л.М. Распределительная логика. - Ростов-</w:t>
      </w:r>
      <w:r w:rsidRPr="006C7083">
        <w:rPr>
          <w:color w:val="000000"/>
          <w:sz w:val="28"/>
          <w:szCs w:val="28"/>
        </w:rPr>
        <w:br/>
        <w:t>на-Дону: Экспертное бюро, 1997.</w:t>
      </w:r>
    </w:p>
    <w:p w:rsidR="007766C8" w:rsidRPr="006C7083" w:rsidRDefault="007766C8">
      <w:pPr>
        <w:numPr>
          <w:ilvl w:val="0"/>
          <w:numId w:val="7"/>
        </w:numPr>
        <w:shd w:val="clear" w:color="auto" w:fill="FFFFFF"/>
        <w:tabs>
          <w:tab w:val="left" w:pos="538"/>
        </w:tabs>
        <w:rPr>
          <w:color w:val="000000"/>
          <w:sz w:val="28"/>
          <w:szCs w:val="28"/>
        </w:rPr>
      </w:pPr>
      <w:r w:rsidRPr="006C7083">
        <w:rPr>
          <w:color w:val="000000"/>
          <w:sz w:val="28"/>
          <w:szCs w:val="28"/>
        </w:rPr>
        <w:t>Неруш Ю.М. Коммерческая логистика. Учебник. - М.: ЮНИТИ, 1997.</w:t>
      </w:r>
    </w:p>
    <w:p w:rsidR="007766C8" w:rsidRPr="006C7083" w:rsidRDefault="007766C8">
      <w:pPr>
        <w:numPr>
          <w:ilvl w:val="0"/>
          <w:numId w:val="7"/>
        </w:numPr>
        <w:shd w:val="clear" w:color="auto" w:fill="FFFFFF"/>
        <w:tabs>
          <w:tab w:val="left" w:pos="538"/>
        </w:tabs>
        <w:ind w:left="538" w:hanging="538"/>
        <w:rPr>
          <w:color w:val="000000"/>
          <w:sz w:val="28"/>
          <w:szCs w:val="28"/>
        </w:rPr>
      </w:pPr>
      <w:r w:rsidRPr="006C7083">
        <w:rPr>
          <w:color w:val="000000"/>
          <w:sz w:val="28"/>
          <w:szCs w:val="28"/>
        </w:rPr>
        <w:t>Новиков О. А., Семененко А. А. Производственно-коммерческая логи</w:t>
      </w:r>
      <w:r w:rsidRPr="006C7083">
        <w:rPr>
          <w:color w:val="000000"/>
          <w:sz w:val="28"/>
          <w:szCs w:val="28"/>
        </w:rPr>
        <w:softHyphen/>
      </w:r>
      <w:r w:rsidRPr="006C7083">
        <w:rPr>
          <w:color w:val="000000"/>
          <w:sz w:val="28"/>
          <w:szCs w:val="28"/>
        </w:rPr>
        <w:br/>
        <w:t>стика. Учеб. пособие. Ч. 1. СПб. Изд-во УЭФ, 1993.</w:t>
      </w:r>
    </w:p>
    <w:p w:rsidR="007766C8" w:rsidRPr="006C7083" w:rsidRDefault="007766C8">
      <w:pPr>
        <w:numPr>
          <w:ilvl w:val="0"/>
          <w:numId w:val="7"/>
        </w:numPr>
        <w:shd w:val="clear" w:color="auto" w:fill="FFFFFF"/>
        <w:tabs>
          <w:tab w:val="left" w:pos="538"/>
        </w:tabs>
        <w:rPr>
          <w:color w:val="000000"/>
          <w:sz w:val="28"/>
          <w:szCs w:val="28"/>
        </w:rPr>
      </w:pPr>
      <w:r w:rsidRPr="006C7083">
        <w:rPr>
          <w:color w:val="000000"/>
          <w:sz w:val="28"/>
          <w:szCs w:val="28"/>
        </w:rPr>
        <w:t>Смехов А.А. Введение в логистику. -М.: Транспорт, 1993</w:t>
      </w:r>
    </w:p>
    <w:p w:rsidR="007766C8" w:rsidRPr="006C7083" w:rsidRDefault="007766C8">
      <w:pPr>
        <w:numPr>
          <w:ilvl w:val="0"/>
          <w:numId w:val="7"/>
        </w:numPr>
        <w:shd w:val="clear" w:color="auto" w:fill="FFFFFF"/>
        <w:tabs>
          <w:tab w:val="left" w:pos="538"/>
        </w:tabs>
        <w:ind w:left="538" w:hanging="538"/>
        <w:rPr>
          <w:color w:val="000000"/>
          <w:sz w:val="28"/>
          <w:szCs w:val="28"/>
        </w:rPr>
      </w:pPr>
      <w:r w:rsidRPr="006C7083">
        <w:rPr>
          <w:color w:val="000000"/>
          <w:sz w:val="28"/>
          <w:szCs w:val="28"/>
        </w:rPr>
        <w:t>Управление материальными ресурсами (очерк коммерческой логистики).</w:t>
      </w:r>
      <w:r w:rsidRPr="006C7083">
        <w:rPr>
          <w:color w:val="000000"/>
          <w:sz w:val="28"/>
          <w:szCs w:val="28"/>
        </w:rPr>
        <w:br/>
        <w:t>Конспект лекций. Л.: Изд-во ЛФЭИ, 1991.</w:t>
      </w:r>
    </w:p>
    <w:p w:rsidR="007766C8" w:rsidRPr="006C7083" w:rsidRDefault="007766C8">
      <w:pPr>
        <w:shd w:val="clear" w:color="auto" w:fill="FFFFFF"/>
        <w:tabs>
          <w:tab w:val="left" w:pos="538"/>
        </w:tabs>
        <w:rPr>
          <w:color w:val="000000"/>
          <w:sz w:val="28"/>
          <w:szCs w:val="28"/>
        </w:rPr>
      </w:pPr>
    </w:p>
    <w:p w:rsidR="007766C8" w:rsidRPr="006C7083" w:rsidRDefault="003A3435">
      <w:pPr>
        <w:pStyle w:val="6"/>
        <w:rPr>
          <w:sz w:val="28"/>
          <w:szCs w:val="28"/>
        </w:rPr>
      </w:pPr>
      <w:r>
        <w:rPr>
          <w:sz w:val="28"/>
          <w:szCs w:val="28"/>
        </w:rPr>
        <w:t>Тема 6</w:t>
      </w:r>
      <w:r w:rsidR="00B76836">
        <w:rPr>
          <w:sz w:val="28"/>
          <w:szCs w:val="28"/>
        </w:rPr>
        <w:t>,</w:t>
      </w:r>
      <w:r>
        <w:rPr>
          <w:sz w:val="28"/>
          <w:szCs w:val="28"/>
        </w:rPr>
        <w:t>7</w:t>
      </w:r>
      <w:r w:rsidR="007766C8" w:rsidRPr="006C7083">
        <w:rPr>
          <w:sz w:val="28"/>
          <w:szCs w:val="28"/>
        </w:rPr>
        <w:t>. Производственная логистика</w:t>
      </w:r>
    </w:p>
    <w:p w:rsidR="007766C8" w:rsidRPr="006C7083" w:rsidRDefault="007766C8">
      <w:pPr>
        <w:rPr>
          <w:sz w:val="28"/>
          <w:szCs w:val="28"/>
        </w:rPr>
      </w:pPr>
      <w:r w:rsidRPr="006C7083">
        <w:rPr>
          <w:sz w:val="28"/>
          <w:szCs w:val="28"/>
        </w:rPr>
        <w:t>Цель: Изучить производственную логистику</w:t>
      </w:r>
    </w:p>
    <w:p w:rsidR="007766C8" w:rsidRPr="006C7083" w:rsidRDefault="007766C8">
      <w:pPr>
        <w:rPr>
          <w:sz w:val="28"/>
          <w:szCs w:val="28"/>
        </w:rPr>
      </w:pPr>
      <w:r w:rsidRPr="006C7083">
        <w:rPr>
          <w:sz w:val="28"/>
          <w:szCs w:val="28"/>
        </w:rPr>
        <w:t>План:</w:t>
      </w:r>
    </w:p>
    <w:p w:rsidR="007766C8" w:rsidRPr="006C7083" w:rsidRDefault="007766C8" w:rsidP="00F14EB5">
      <w:pPr>
        <w:numPr>
          <w:ilvl w:val="0"/>
          <w:numId w:val="33"/>
        </w:numPr>
        <w:tabs>
          <w:tab w:val="clear" w:pos="360"/>
          <w:tab w:val="num" w:pos="0"/>
        </w:tabs>
        <w:ind w:left="0" w:firstLine="0"/>
        <w:rPr>
          <w:sz w:val="28"/>
          <w:szCs w:val="28"/>
        </w:rPr>
      </w:pPr>
      <w:r w:rsidRPr="006C7083">
        <w:rPr>
          <w:sz w:val="28"/>
          <w:szCs w:val="28"/>
        </w:rPr>
        <w:t>Понятие производственной логистики, ее задачи.</w:t>
      </w:r>
    </w:p>
    <w:p w:rsidR="007766C8" w:rsidRPr="006C7083" w:rsidRDefault="007766C8">
      <w:pPr>
        <w:numPr>
          <w:ilvl w:val="0"/>
          <w:numId w:val="33"/>
        </w:numPr>
        <w:rPr>
          <w:sz w:val="28"/>
          <w:szCs w:val="28"/>
        </w:rPr>
      </w:pPr>
      <w:r w:rsidRPr="006C7083">
        <w:rPr>
          <w:sz w:val="28"/>
          <w:szCs w:val="28"/>
        </w:rPr>
        <w:t>Традиционная и логистическая организации производства. Элементы внутрипроизводственных логистических систем.</w:t>
      </w:r>
    </w:p>
    <w:p w:rsidR="007766C8" w:rsidRPr="006C7083" w:rsidRDefault="007766C8">
      <w:pPr>
        <w:numPr>
          <w:ilvl w:val="0"/>
          <w:numId w:val="33"/>
        </w:numPr>
        <w:rPr>
          <w:sz w:val="28"/>
          <w:szCs w:val="28"/>
        </w:rPr>
      </w:pPr>
      <w:r w:rsidRPr="006C7083">
        <w:rPr>
          <w:sz w:val="28"/>
          <w:szCs w:val="28"/>
        </w:rPr>
        <w:t xml:space="preserve">Качественная и </w:t>
      </w:r>
      <w:r w:rsidR="00B76836" w:rsidRPr="006C7083">
        <w:rPr>
          <w:sz w:val="28"/>
          <w:szCs w:val="28"/>
        </w:rPr>
        <w:t>количественная</w:t>
      </w:r>
      <w:r w:rsidRPr="006C7083">
        <w:rPr>
          <w:sz w:val="28"/>
          <w:szCs w:val="28"/>
        </w:rPr>
        <w:t xml:space="preserve"> гибкость производственных систем.</w:t>
      </w:r>
    </w:p>
    <w:p w:rsidR="007766C8" w:rsidRPr="006C7083" w:rsidRDefault="007766C8">
      <w:pPr>
        <w:numPr>
          <w:ilvl w:val="0"/>
          <w:numId w:val="33"/>
        </w:numPr>
        <w:rPr>
          <w:sz w:val="28"/>
          <w:szCs w:val="28"/>
        </w:rPr>
      </w:pPr>
      <w:r w:rsidRPr="006C7083">
        <w:rPr>
          <w:sz w:val="28"/>
          <w:szCs w:val="28"/>
        </w:rPr>
        <w:t>Толкающие системы управления материальными потоками в производственной логистике. Тянущие системы управления материальными потоками в производственной логистике.</w:t>
      </w:r>
    </w:p>
    <w:p w:rsidR="007766C8" w:rsidRPr="006C7083" w:rsidRDefault="007766C8">
      <w:pPr>
        <w:numPr>
          <w:ilvl w:val="0"/>
          <w:numId w:val="33"/>
        </w:numPr>
        <w:rPr>
          <w:sz w:val="28"/>
          <w:szCs w:val="28"/>
        </w:rPr>
      </w:pPr>
      <w:r w:rsidRPr="006C7083">
        <w:rPr>
          <w:sz w:val="28"/>
          <w:szCs w:val="28"/>
        </w:rPr>
        <w:t>Эффективность применения логистического подхода  к управлению</w:t>
      </w:r>
      <w:r w:rsidR="00B76836">
        <w:rPr>
          <w:sz w:val="28"/>
          <w:szCs w:val="28"/>
        </w:rPr>
        <w:t xml:space="preserve"> </w:t>
      </w:r>
      <w:r w:rsidRPr="006C7083">
        <w:rPr>
          <w:sz w:val="28"/>
          <w:szCs w:val="28"/>
        </w:rPr>
        <w:t>материальными потоками на производстве.</w:t>
      </w:r>
    </w:p>
    <w:p w:rsidR="007766C8" w:rsidRPr="006C7083" w:rsidRDefault="007766C8">
      <w:pPr>
        <w:rPr>
          <w:sz w:val="28"/>
          <w:szCs w:val="28"/>
        </w:rPr>
      </w:pPr>
    </w:p>
    <w:p w:rsidR="003A3435" w:rsidRDefault="00B76836">
      <w:pPr>
        <w:pStyle w:val="31"/>
        <w:rPr>
          <w:sz w:val="28"/>
          <w:szCs w:val="28"/>
        </w:rPr>
      </w:pPr>
      <w:r w:rsidRPr="003A3435">
        <w:rPr>
          <w:b/>
          <w:sz w:val="28"/>
          <w:szCs w:val="28"/>
        </w:rPr>
        <w:t>Производственная логистика</w:t>
      </w:r>
      <w:r>
        <w:rPr>
          <w:sz w:val="28"/>
          <w:szCs w:val="28"/>
        </w:rPr>
        <w:t xml:space="preserve">- это система логистической системы предприятия, в рамках которой происходит управление материальными и информационными потоками на пути от склада материальных ресурсов до склада готовой продукции. Также под производственной логистической понимают </w:t>
      </w:r>
      <w:r w:rsidR="003A3435">
        <w:rPr>
          <w:sz w:val="28"/>
          <w:szCs w:val="28"/>
        </w:rPr>
        <w:t xml:space="preserve">наука о рационализации  производственных процессов. </w:t>
      </w:r>
    </w:p>
    <w:p w:rsidR="003A3435" w:rsidRDefault="003A3435">
      <w:pPr>
        <w:pStyle w:val="31"/>
        <w:rPr>
          <w:sz w:val="28"/>
          <w:szCs w:val="28"/>
        </w:rPr>
      </w:pPr>
      <w:r>
        <w:rPr>
          <w:sz w:val="28"/>
          <w:szCs w:val="28"/>
        </w:rPr>
        <w:t xml:space="preserve"> </w:t>
      </w:r>
      <w:r w:rsidR="007766C8" w:rsidRPr="006C7083">
        <w:rPr>
          <w:sz w:val="28"/>
          <w:szCs w:val="28"/>
        </w:rPr>
        <w:t xml:space="preserve"> </w:t>
      </w:r>
      <w:r w:rsidR="007766C8" w:rsidRPr="006C7083">
        <w:rPr>
          <w:b/>
          <w:sz w:val="28"/>
          <w:szCs w:val="28"/>
        </w:rPr>
        <w:t>Целью</w:t>
      </w:r>
      <w:r w:rsidR="007766C8" w:rsidRPr="006C7083">
        <w:rPr>
          <w:sz w:val="28"/>
          <w:szCs w:val="28"/>
        </w:rPr>
        <w:t xml:space="preserve"> производственной логистики является оптимизация материальных потоков внутри предприятий, как хранение, фасовка, развеска, укладка и др. Участников логистического процесса связывают внутрипроизводственные отношения. Логистические системы, рассматриваемые производственной логистикой, носят название </w:t>
      </w:r>
      <w:r w:rsidR="007766C8" w:rsidRPr="006C7083">
        <w:rPr>
          <w:b/>
          <w:sz w:val="28"/>
          <w:szCs w:val="28"/>
        </w:rPr>
        <w:t>внутрипроизводственных логистических систем</w:t>
      </w:r>
      <w:r w:rsidR="007766C8" w:rsidRPr="006C7083">
        <w:rPr>
          <w:sz w:val="28"/>
          <w:szCs w:val="28"/>
        </w:rPr>
        <w:t xml:space="preserve">. </w:t>
      </w:r>
      <w:r>
        <w:rPr>
          <w:sz w:val="28"/>
          <w:szCs w:val="28"/>
        </w:rPr>
        <w:t xml:space="preserve">    </w:t>
      </w:r>
    </w:p>
    <w:p w:rsidR="007766C8" w:rsidRPr="006C7083" w:rsidRDefault="003A3435" w:rsidP="003A3435">
      <w:pPr>
        <w:pStyle w:val="31"/>
        <w:jc w:val="both"/>
        <w:rPr>
          <w:sz w:val="28"/>
          <w:szCs w:val="28"/>
        </w:rPr>
      </w:pPr>
      <w:r>
        <w:rPr>
          <w:sz w:val="28"/>
          <w:szCs w:val="28"/>
        </w:rPr>
        <w:t xml:space="preserve">  </w:t>
      </w:r>
      <w:r w:rsidR="007766C8" w:rsidRPr="006C7083">
        <w:rPr>
          <w:sz w:val="28"/>
          <w:szCs w:val="28"/>
        </w:rPr>
        <w:t xml:space="preserve">К ним можно отнести: промышленное предприятие, оптовое предприятие, имеющее складские сооружения, узловую грузовую станцию, узловой морской порт и др. Внутрипроизводственные логистические системы можно рассматривать на макро- и микроуровнях. </w:t>
      </w:r>
    </w:p>
    <w:p w:rsidR="007766C8" w:rsidRPr="006C7083" w:rsidRDefault="007766C8" w:rsidP="003A3435">
      <w:pPr>
        <w:ind w:firstLine="284"/>
        <w:jc w:val="both"/>
        <w:rPr>
          <w:sz w:val="28"/>
          <w:szCs w:val="28"/>
        </w:rPr>
      </w:pPr>
      <w:r w:rsidRPr="006C7083">
        <w:rPr>
          <w:sz w:val="28"/>
          <w:szCs w:val="28"/>
        </w:rPr>
        <w:t>На макроуровне внутрипроизводственные логистические системы выступают в качестве элементов макрологистических систем. Они задают ритм работы</w:t>
      </w:r>
      <w:r w:rsidR="003A3435">
        <w:rPr>
          <w:sz w:val="28"/>
          <w:szCs w:val="28"/>
        </w:rPr>
        <w:t xml:space="preserve"> </w:t>
      </w:r>
      <w:r w:rsidRPr="006C7083">
        <w:rPr>
          <w:sz w:val="28"/>
          <w:szCs w:val="28"/>
        </w:rPr>
        <w:t xml:space="preserve">этих систем, являются источниками материальных потоков. Возможность адаптации макрологистических систем к изменениям окружающей среды определяется способностью входящих в них внутрипроизводственных логистических систем быстро менять качественный и количественный состав  выходного </w:t>
      </w:r>
      <w:r w:rsidR="003A3435" w:rsidRPr="006C7083">
        <w:rPr>
          <w:sz w:val="28"/>
          <w:szCs w:val="28"/>
        </w:rPr>
        <w:t>материального</w:t>
      </w:r>
      <w:r w:rsidRPr="006C7083">
        <w:rPr>
          <w:sz w:val="28"/>
          <w:szCs w:val="28"/>
        </w:rPr>
        <w:t xml:space="preserve"> потока, то есть ассортимент и количество выпускаемой продукции. </w:t>
      </w:r>
    </w:p>
    <w:p w:rsidR="007766C8" w:rsidRPr="006C7083" w:rsidRDefault="007766C8" w:rsidP="003A3435">
      <w:pPr>
        <w:ind w:firstLine="284"/>
        <w:jc w:val="both"/>
        <w:rPr>
          <w:sz w:val="28"/>
          <w:szCs w:val="28"/>
        </w:rPr>
      </w:pPr>
      <w:r w:rsidRPr="006C7083">
        <w:rPr>
          <w:sz w:val="28"/>
          <w:szCs w:val="28"/>
        </w:rPr>
        <w:t>На микроуровне внутрипроизводственные логистические системы представляют собой ряд подсистем, находящихся в отношениях и связях друг с другом, образующих определенную целостность, единство. Эти подсистемы: закупка, склады, запасы, обслуживание производства, транспорт, информация, сбыт  кадры обеспечивают вхождение материального потока в систему, прохождение внутри нее и выход из системы. В соответствии с концепцией логистики построение внутрипроизводственных логистических систем должно обеспечивать возможность постоянного согласования и взаимной корректировки планов и действий снабженческих, производственных и сбытовых звеньев внутри предприятия.</w:t>
      </w:r>
    </w:p>
    <w:p w:rsidR="007766C8" w:rsidRPr="006C7083" w:rsidRDefault="007766C8" w:rsidP="003A3435">
      <w:pPr>
        <w:jc w:val="both"/>
        <w:rPr>
          <w:sz w:val="28"/>
          <w:szCs w:val="28"/>
        </w:rPr>
      </w:pPr>
      <w:r w:rsidRPr="006C7083">
        <w:rPr>
          <w:sz w:val="28"/>
          <w:szCs w:val="28"/>
        </w:rPr>
        <w:t xml:space="preserve">     Логистическая концепция организации производства включает в себя следующие основные положения:</w:t>
      </w:r>
    </w:p>
    <w:p w:rsidR="007766C8" w:rsidRPr="006C7083" w:rsidRDefault="007766C8" w:rsidP="003A3435">
      <w:pPr>
        <w:jc w:val="both"/>
        <w:rPr>
          <w:sz w:val="28"/>
          <w:szCs w:val="28"/>
        </w:rPr>
      </w:pPr>
      <w:r w:rsidRPr="006C7083">
        <w:rPr>
          <w:sz w:val="28"/>
          <w:szCs w:val="28"/>
        </w:rPr>
        <w:t>-отказ от избыточных запасов;</w:t>
      </w:r>
    </w:p>
    <w:p w:rsidR="007766C8" w:rsidRPr="006C7083" w:rsidRDefault="007766C8" w:rsidP="003A3435">
      <w:pPr>
        <w:jc w:val="both"/>
        <w:rPr>
          <w:sz w:val="28"/>
          <w:szCs w:val="28"/>
        </w:rPr>
      </w:pPr>
      <w:r w:rsidRPr="006C7083">
        <w:rPr>
          <w:sz w:val="28"/>
          <w:szCs w:val="28"/>
        </w:rPr>
        <w:t>-отказ от завышенного времени на выполнение основных и транспортно-складских операций;</w:t>
      </w:r>
    </w:p>
    <w:p w:rsidR="007766C8" w:rsidRPr="006C7083" w:rsidRDefault="007766C8" w:rsidP="003A3435">
      <w:pPr>
        <w:jc w:val="both"/>
        <w:rPr>
          <w:sz w:val="28"/>
          <w:szCs w:val="28"/>
        </w:rPr>
      </w:pPr>
      <w:r w:rsidRPr="006C7083">
        <w:rPr>
          <w:sz w:val="28"/>
          <w:szCs w:val="28"/>
        </w:rPr>
        <w:t>-отказ от изготовления серии деталей, на которые нет заказа покупателей:</w:t>
      </w:r>
    </w:p>
    <w:p w:rsidR="007766C8" w:rsidRPr="006C7083" w:rsidRDefault="007766C8" w:rsidP="003A3435">
      <w:pPr>
        <w:jc w:val="both"/>
        <w:rPr>
          <w:sz w:val="28"/>
          <w:szCs w:val="28"/>
        </w:rPr>
      </w:pPr>
      <w:r w:rsidRPr="006C7083">
        <w:rPr>
          <w:sz w:val="28"/>
          <w:szCs w:val="28"/>
        </w:rPr>
        <w:t>-устранение простоев оборудования;</w:t>
      </w:r>
    </w:p>
    <w:p w:rsidR="007766C8" w:rsidRPr="006C7083" w:rsidRDefault="007766C8" w:rsidP="003A3435">
      <w:pPr>
        <w:jc w:val="both"/>
        <w:rPr>
          <w:sz w:val="28"/>
          <w:szCs w:val="28"/>
        </w:rPr>
      </w:pPr>
      <w:r w:rsidRPr="006C7083">
        <w:rPr>
          <w:sz w:val="28"/>
          <w:szCs w:val="28"/>
        </w:rPr>
        <w:t>-обязательное устранение брака;</w:t>
      </w:r>
    </w:p>
    <w:p w:rsidR="007766C8" w:rsidRPr="006C7083" w:rsidRDefault="007766C8" w:rsidP="003A3435">
      <w:pPr>
        <w:jc w:val="both"/>
        <w:rPr>
          <w:sz w:val="28"/>
          <w:szCs w:val="28"/>
        </w:rPr>
      </w:pPr>
      <w:r w:rsidRPr="006C7083">
        <w:rPr>
          <w:sz w:val="28"/>
          <w:szCs w:val="28"/>
        </w:rPr>
        <w:t>-устранение нерациональных внутризаводских перевозок;</w:t>
      </w:r>
    </w:p>
    <w:p w:rsidR="007766C8" w:rsidRPr="006C7083" w:rsidRDefault="007766C8" w:rsidP="003A3435">
      <w:pPr>
        <w:jc w:val="both"/>
        <w:rPr>
          <w:sz w:val="28"/>
          <w:szCs w:val="28"/>
        </w:rPr>
      </w:pPr>
      <w:r w:rsidRPr="006C7083">
        <w:rPr>
          <w:sz w:val="28"/>
          <w:szCs w:val="28"/>
        </w:rPr>
        <w:t xml:space="preserve">-превращение поставщиков из противостоящей стороны в доброжелательных партнеров. </w:t>
      </w:r>
    </w:p>
    <w:p w:rsidR="007766C8" w:rsidRPr="006C7083" w:rsidRDefault="007766C8" w:rsidP="003A3435">
      <w:pPr>
        <w:jc w:val="both"/>
        <w:rPr>
          <w:sz w:val="28"/>
          <w:szCs w:val="28"/>
        </w:rPr>
      </w:pPr>
      <w:r w:rsidRPr="006C7083">
        <w:rPr>
          <w:sz w:val="28"/>
          <w:szCs w:val="28"/>
        </w:rPr>
        <w:t>В отличие от логистической, традиционная концепция организации  производства предполагает:</w:t>
      </w:r>
    </w:p>
    <w:p w:rsidR="007766C8" w:rsidRPr="006C7083" w:rsidRDefault="007766C8" w:rsidP="003A3435">
      <w:pPr>
        <w:jc w:val="both"/>
        <w:rPr>
          <w:sz w:val="28"/>
          <w:szCs w:val="28"/>
        </w:rPr>
      </w:pPr>
      <w:r w:rsidRPr="006C7083">
        <w:rPr>
          <w:sz w:val="28"/>
          <w:szCs w:val="28"/>
        </w:rPr>
        <w:t>-никогда не останавливать основное оборудование и поддерживать во чтобы то ни стало высокий коэффициент его использования;</w:t>
      </w:r>
    </w:p>
    <w:p w:rsidR="007766C8" w:rsidRPr="006C7083" w:rsidRDefault="007766C8" w:rsidP="003A3435">
      <w:pPr>
        <w:jc w:val="both"/>
        <w:rPr>
          <w:sz w:val="28"/>
          <w:szCs w:val="28"/>
        </w:rPr>
      </w:pPr>
      <w:r w:rsidRPr="006C7083">
        <w:rPr>
          <w:sz w:val="28"/>
          <w:szCs w:val="28"/>
        </w:rPr>
        <w:t>-изготавливать продукцию как можно более крупными партиями:</w:t>
      </w:r>
    </w:p>
    <w:p w:rsidR="007766C8" w:rsidRPr="006C7083" w:rsidRDefault="007766C8" w:rsidP="003A3435">
      <w:pPr>
        <w:jc w:val="both"/>
        <w:rPr>
          <w:sz w:val="28"/>
          <w:szCs w:val="28"/>
        </w:rPr>
      </w:pPr>
      <w:r w:rsidRPr="006C7083">
        <w:rPr>
          <w:sz w:val="28"/>
          <w:szCs w:val="28"/>
        </w:rPr>
        <w:t>-иметь максимально большой запас материальных ресурсов «на всякий случай».</w:t>
      </w:r>
    </w:p>
    <w:p w:rsidR="007766C8" w:rsidRPr="006C7083" w:rsidRDefault="007766C8" w:rsidP="003A3435">
      <w:pPr>
        <w:jc w:val="both"/>
        <w:rPr>
          <w:sz w:val="28"/>
          <w:szCs w:val="28"/>
        </w:rPr>
      </w:pPr>
      <w:r w:rsidRPr="006C7083">
        <w:rPr>
          <w:sz w:val="28"/>
          <w:szCs w:val="28"/>
        </w:rPr>
        <w:t xml:space="preserve">     Производство в условиях рынка может выжить лишь в том случае, если оно способно быстро менять ассортимент и количество выпускаемой продукции. Логистика предлагает адаптироваться к изменениям спроса за счет запаса производственной мощности, которая возникает при наличии качественной и количественной гибкости производственных систем. Качественная гибкость обеспечивается за счет наличия универсального обслуживающего персонала и гибкого производства. Количественная гибкость может обеспечиваться различными способами – резервом оборудования или рабочей силы. </w:t>
      </w:r>
    </w:p>
    <w:p w:rsidR="007766C8" w:rsidRPr="006C7083" w:rsidRDefault="007766C8" w:rsidP="003A3435">
      <w:pPr>
        <w:jc w:val="both"/>
        <w:rPr>
          <w:sz w:val="28"/>
          <w:szCs w:val="28"/>
        </w:rPr>
      </w:pPr>
      <w:r w:rsidRPr="006C7083">
        <w:rPr>
          <w:sz w:val="28"/>
          <w:szCs w:val="28"/>
        </w:rPr>
        <w:t xml:space="preserve">     Управление материальными потоками в рамках внутрипроизводственных логистических систем может осуществляться двумя способами. </w:t>
      </w:r>
    </w:p>
    <w:p w:rsidR="007766C8" w:rsidRPr="006C7083" w:rsidRDefault="007766C8" w:rsidP="003A3435">
      <w:pPr>
        <w:numPr>
          <w:ilvl w:val="0"/>
          <w:numId w:val="34"/>
        </w:numPr>
        <w:jc w:val="both"/>
        <w:rPr>
          <w:sz w:val="28"/>
          <w:szCs w:val="28"/>
        </w:rPr>
      </w:pPr>
      <w:r w:rsidRPr="006C7083">
        <w:rPr>
          <w:sz w:val="28"/>
          <w:szCs w:val="28"/>
        </w:rPr>
        <w:t>Толкающая система предполагает систему организации производства, в которой предметы труда, поступающие на производственный участок, непосредственно этим участком у предыдущего технологического звена не заказываются.</w:t>
      </w:r>
    </w:p>
    <w:p w:rsidR="007766C8" w:rsidRDefault="007766C8">
      <w:pPr>
        <w:rPr>
          <w:sz w:val="28"/>
          <w:szCs w:val="28"/>
        </w:rPr>
      </w:pPr>
    </w:p>
    <w:p w:rsidR="00D83B4D" w:rsidRDefault="00D83B4D">
      <w:pPr>
        <w:rPr>
          <w:sz w:val="28"/>
          <w:szCs w:val="28"/>
        </w:rPr>
      </w:pPr>
    </w:p>
    <w:p w:rsidR="00D83B4D" w:rsidRDefault="00D83B4D">
      <w:pPr>
        <w:rPr>
          <w:sz w:val="28"/>
          <w:szCs w:val="28"/>
        </w:rPr>
      </w:pPr>
    </w:p>
    <w:p w:rsidR="00D83B4D" w:rsidRDefault="00D83B4D">
      <w:pPr>
        <w:rPr>
          <w:sz w:val="28"/>
          <w:szCs w:val="28"/>
        </w:rPr>
      </w:pPr>
    </w:p>
    <w:p w:rsidR="00D83B4D" w:rsidRDefault="00D83B4D">
      <w:pPr>
        <w:rPr>
          <w:sz w:val="28"/>
          <w:szCs w:val="28"/>
        </w:rPr>
      </w:pPr>
    </w:p>
    <w:p w:rsidR="00D83B4D" w:rsidRDefault="00D83B4D">
      <w:pPr>
        <w:rPr>
          <w:sz w:val="28"/>
          <w:szCs w:val="28"/>
        </w:rPr>
      </w:pPr>
    </w:p>
    <w:p w:rsidR="00D83B4D" w:rsidRDefault="00D83B4D">
      <w:pPr>
        <w:rPr>
          <w:sz w:val="28"/>
          <w:szCs w:val="28"/>
        </w:rPr>
      </w:pPr>
    </w:p>
    <w:p w:rsidR="00D83B4D" w:rsidRDefault="00D83B4D">
      <w:pPr>
        <w:rPr>
          <w:sz w:val="28"/>
          <w:szCs w:val="28"/>
        </w:rPr>
      </w:pPr>
    </w:p>
    <w:p w:rsidR="00D83B4D" w:rsidRPr="006C7083" w:rsidRDefault="00D83B4D">
      <w:pPr>
        <w:rPr>
          <w:sz w:val="28"/>
          <w:szCs w:val="28"/>
        </w:rPr>
      </w:pPr>
    </w:p>
    <w:p w:rsidR="007766C8" w:rsidRPr="006C7083" w:rsidRDefault="007766C8">
      <w:pPr>
        <w:rPr>
          <w:sz w:val="28"/>
          <w:szCs w:val="28"/>
        </w:rPr>
      </w:pPr>
    </w:p>
    <w:p w:rsidR="007766C8" w:rsidRPr="006C7083" w:rsidRDefault="007766C8">
      <w:pPr>
        <w:rPr>
          <w:sz w:val="28"/>
          <w:szCs w:val="28"/>
        </w:rPr>
      </w:pPr>
    </w:p>
    <w:p w:rsidR="007766C8" w:rsidRPr="006C7083" w:rsidRDefault="006F0217">
      <w:pPr>
        <w:rPr>
          <w:sz w:val="28"/>
          <w:szCs w:val="28"/>
        </w:rPr>
      </w:pPr>
      <w:r>
        <w:rPr>
          <w:noProof/>
          <w:sz w:val="28"/>
          <w:szCs w:val="28"/>
        </w:rPr>
        <w:pict>
          <v:line id="_x0000_s1340" style="position:absolute;z-index:251658752" from="284.55pt,4.9pt" to="399.75pt,48.1pt" o:allowincell="f">
            <v:stroke endarrow="block"/>
          </v:line>
        </w:pict>
      </w:r>
      <w:r>
        <w:rPr>
          <w:noProof/>
          <w:sz w:val="28"/>
          <w:szCs w:val="28"/>
        </w:rPr>
        <w:pict>
          <v:shape id="_x0000_s1322" type="#_x0000_t202" style="position:absolute;margin-left:169.35pt;margin-top:-9.5pt;width:115.2pt;height:21.6pt;z-index:251643392" o:allowincell="f">
            <v:textbox>
              <w:txbxContent>
                <w:p w:rsidR="007766C8" w:rsidRDefault="007766C8">
                  <w:r>
                    <w:t>Система управления</w:t>
                  </w:r>
                </w:p>
              </w:txbxContent>
            </v:textbox>
          </v:shape>
        </w:pict>
      </w:r>
    </w:p>
    <w:p w:rsidR="007766C8" w:rsidRPr="006C7083" w:rsidRDefault="006F0217">
      <w:pPr>
        <w:rPr>
          <w:sz w:val="28"/>
          <w:szCs w:val="28"/>
        </w:rPr>
      </w:pPr>
      <w:r>
        <w:rPr>
          <w:noProof/>
          <w:sz w:val="28"/>
          <w:szCs w:val="28"/>
        </w:rPr>
        <w:pict>
          <v:line id="_x0000_s1339" style="position:absolute;flip:x y;z-index:251657728" from="277.35pt,.6pt" to="378.15pt,36.6pt" o:allowincell="f">
            <v:stroke endarrow="block"/>
          </v:line>
        </w:pict>
      </w:r>
      <w:r>
        <w:rPr>
          <w:noProof/>
          <w:sz w:val="28"/>
          <w:szCs w:val="28"/>
        </w:rPr>
        <w:pict>
          <v:line id="_x0000_s1338" style="position:absolute;flip:y;z-index:251656704" from="262.95pt,.6pt" to="262.95pt,36.6pt" o:allowincell="f">
            <v:stroke endarrow="block"/>
          </v:line>
        </w:pict>
      </w:r>
      <w:r>
        <w:rPr>
          <w:noProof/>
          <w:sz w:val="28"/>
          <w:szCs w:val="28"/>
        </w:rPr>
        <w:pict>
          <v:line id="_x0000_s1337" style="position:absolute;z-index:251655680" from="241.35pt,.6pt" to="241.35pt,36.6pt" o:allowincell="f">
            <v:stroke endarrow="block"/>
          </v:line>
        </w:pict>
      </w:r>
      <w:r>
        <w:rPr>
          <w:noProof/>
          <w:sz w:val="28"/>
          <w:szCs w:val="28"/>
        </w:rPr>
        <w:pict>
          <v:line id="_x0000_s1336" style="position:absolute;flip:x;z-index:251654656" from="183.75pt,.6pt" to="190.95pt,36.6pt" o:allowincell="f">
            <v:stroke endarrow="block"/>
          </v:line>
        </w:pict>
      </w:r>
      <w:r>
        <w:rPr>
          <w:noProof/>
          <w:sz w:val="28"/>
          <w:szCs w:val="28"/>
        </w:rPr>
        <w:pict>
          <v:line id="_x0000_s1332" style="position:absolute;flip:y;z-index:251653632" from="154.95pt,.6pt" to="183.75pt,36.6pt" o:allowincell="f">
            <v:stroke endarrow="block"/>
          </v:line>
        </w:pict>
      </w:r>
      <w:r>
        <w:rPr>
          <w:noProof/>
          <w:sz w:val="28"/>
          <w:szCs w:val="28"/>
        </w:rPr>
        <w:pict>
          <v:line id="_x0000_s1331" style="position:absolute;flip:x;z-index:251652608" from="90.15pt,.6pt" to="176.55pt,36.6pt" o:allowincell="f">
            <v:stroke endarrow="block"/>
          </v:line>
        </w:pict>
      </w:r>
      <w:r>
        <w:rPr>
          <w:noProof/>
          <w:sz w:val="28"/>
          <w:szCs w:val="28"/>
        </w:rPr>
        <w:pict>
          <v:line id="_x0000_s1330" style="position:absolute;flip:y;z-index:251651584" from="25.35pt,.6pt" to="169.35pt,36.6pt" o:allowincell="f">
            <v:stroke endarrow="block"/>
          </v:line>
        </w:pict>
      </w:r>
    </w:p>
    <w:p w:rsidR="007766C8" w:rsidRPr="006C7083" w:rsidRDefault="007766C8">
      <w:pPr>
        <w:rPr>
          <w:sz w:val="28"/>
          <w:szCs w:val="28"/>
        </w:rPr>
      </w:pPr>
    </w:p>
    <w:p w:rsidR="007766C8" w:rsidRPr="006C7083" w:rsidRDefault="007766C8">
      <w:pPr>
        <w:rPr>
          <w:sz w:val="28"/>
          <w:szCs w:val="28"/>
        </w:rPr>
      </w:pPr>
    </w:p>
    <w:p w:rsidR="007766C8" w:rsidRPr="006C7083" w:rsidRDefault="006F0217">
      <w:pPr>
        <w:rPr>
          <w:sz w:val="28"/>
          <w:szCs w:val="28"/>
        </w:rPr>
      </w:pPr>
      <w:r>
        <w:rPr>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341" type="#_x0000_t13" style="position:absolute;margin-left:450.15pt;margin-top:9.3pt;width:36pt;height:7.2pt;z-index:251659776" o:allowincell="f"/>
        </w:pict>
      </w:r>
      <w:r>
        <w:rPr>
          <w:noProof/>
          <w:sz w:val="28"/>
          <w:szCs w:val="28"/>
        </w:rPr>
        <w:pict>
          <v:shape id="_x0000_s1329" type="#_x0000_t13" style="position:absolute;margin-left:90.15pt;margin-top:9.3pt;width:36pt;height:7.2pt;z-index:251650560" o:allowincell="f"/>
        </w:pict>
      </w:r>
      <w:r>
        <w:rPr>
          <w:noProof/>
          <w:sz w:val="28"/>
          <w:szCs w:val="28"/>
        </w:rPr>
        <w:pict>
          <v:shape id="_x0000_s1328" type="#_x0000_t13" style="position:absolute;margin-left:190.95pt;margin-top:9.3pt;width:43.2pt;height:7.2pt;z-index:251649536" o:allowincell="f"/>
        </w:pict>
      </w:r>
      <w:r>
        <w:rPr>
          <w:noProof/>
          <w:sz w:val="28"/>
          <w:szCs w:val="28"/>
        </w:rPr>
        <w:pict>
          <v:shape id="_x0000_s1327" type="#_x0000_t13" style="position:absolute;margin-left:306.15pt;margin-top:9.3pt;width:57.6pt;height:7.2pt;z-index:251648512" o:allowincell="f"/>
        </w:pict>
      </w:r>
      <w:r>
        <w:rPr>
          <w:noProof/>
          <w:sz w:val="28"/>
          <w:szCs w:val="28"/>
        </w:rPr>
        <w:pict>
          <v:shape id="_x0000_s1325" type="#_x0000_t202" style="position:absolute;margin-left:234.15pt;margin-top:2.1pt;width:64.8pt;height:21.6pt;z-index:251646464" o:allowincell="f">
            <v:textbox>
              <w:txbxContent>
                <w:p w:rsidR="007766C8" w:rsidRDefault="007766C8">
                  <w:r>
                    <w:t xml:space="preserve">Цех № </w:t>
                  </w:r>
                  <w:r>
                    <w:rPr>
                      <w:i/>
                    </w:rPr>
                    <w:t>п</w:t>
                  </w:r>
                </w:p>
              </w:txbxContent>
            </v:textbox>
          </v:shape>
        </w:pict>
      </w:r>
      <w:r>
        <w:rPr>
          <w:noProof/>
          <w:sz w:val="28"/>
          <w:szCs w:val="28"/>
        </w:rPr>
        <w:pict>
          <v:shape id="_x0000_s1326" type="#_x0000_t202" style="position:absolute;margin-left:363.75pt;margin-top:2.1pt;width:86.4pt;height:21.6pt;z-index:251647488" o:allowincell="f">
            <v:textbox>
              <w:txbxContent>
                <w:p w:rsidR="007766C8" w:rsidRDefault="007766C8">
                  <w:r>
                    <w:t>Цех сборки</w:t>
                  </w:r>
                </w:p>
              </w:txbxContent>
            </v:textbox>
          </v:shape>
        </w:pict>
      </w:r>
      <w:r>
        <w:rPr>
          <w:noProof/>
          <w:sz w:val="28"/>
          <w:szCs w:val="28"/>
        </w:rPr>
        <w:pict>
          <v:shape id="_x0000_s1324" type="#_x0000_t202" style="position:absolute;margin-left:126.15pt;margin-top:2.1pt;width:64.8pt;height:21.6pt;z-index:251645440" o:allowincell="f">
            <v:textbox>
              <w:txbxContent>
                <w:p w:rsidR="007766C8" w:rsidRDefault="007766C8">
                  <w:r>
                    <w:t>Цех №1</w:t>
                  </w:r>
                </w:p>
              </w:txbxContent>
            </v:textbox>
          </v:shape>
        </w:pict>
      </w:r>
      <w:r>
        <w:rPr>
          <w:noProof/>
          <w:sz w:val="28"/>
          <w:szCs w:val="28"/>
        </w:rPr>
        <w:pict>
          <v:shape id="_x0000_s1323" type="#_x0000_t202" style="position:absolute;margin-left:18.15pt;margin-top:2.1pt;width:1in;height:21.6pt;z-index:251644416" o:allowincell="f">
            <v:textbox>
              <w:txbxContent>
                <w:p w:rsidR="007766C8" w:rsidRDefault="007766C8">
                  <w:r>
                    <w:t>Склад сырья</w:t>
                  </w:r>
                </w:p>
              </w:txbxContent>
            </v:textbox>
          </v:shape>
        </w:pict>
      </w:r>
    </w:p>
    <w:p w:rsidR="007766C8" w:rsidRPr="006C7083" w:rsidRDefault="007766C8">
      <w:pPr>
        <w:rPr>
          <w:sz w:val="28"/>
          <w:szCs w:val="28"/>
        </w:rPr>
      </w:pPr>
    </w:p>
    <w:p w:rsidR="007766C8" w:rsidRPr="006C7083" w:rsidRDefault="007766C8">
      <w:pPr>
        <w:rPr>
          <w:sz w:val="28"/>
          <w:szCs w:val="28"/>
        </w:rPr>
      </w:pPr>
    </w:p>
    <w:p w:rsidR="007766C8" w:rsidRPr="006C7083" w:rsidRDefault="007766C8">
      <w:pPr>
        <w:rPr>
          <w:sz w:val="28"/>
          <w:szCs w:val="28"/>
        </w:rPr>
      </w:pPr>
    </w:p>
    <w:p w:rsidR="007766C8" w:rsidRPr="006C7083" w:rsidRDefault="007766C8">
      <w:pPr>
        <w:rPr>
          <w:sz w:val="28"/>
          <w:szCs w:val="28"/>
        </w:rPr>
      </w:pPr>
    </w:p>
    <w:p w:rsidR="007766C8" w:rsidRPr="006C7083" w:rsidRDefault="007766C8">
      <w:pPr>
        <w:rPr>
          <w:sz w:val="28"/>
          <w:szCs w:val="28"/>
        </w:rPr>
      </w:pPr>
      <w:r w:rsidRPr="006C7083">
        <w:rPr>
          <w:sz w:val="28"/>
          <w:szCs w:val="28"/>
        </w:rPr>
        <w:t xml:space="preserve">Условные обозначения: </w:t>
      </w:r>
    </w:p>
    <w:p w:rsidR="007766C8" w:rsidRPr="006C7083" w:rsidRDefault="007766C8">
      <w:pPr>
        <w:rPr>
          <w:sz w:val="28"/>
          <w:szCs w:val="28"/>
        </w:rPr>
      </w:pPr>
    </w:p>
    <w:p w:rsidR="003A3435" w:rsidRDefault="006F0217" w:rsidP="003A3435">
      <w:pPr>
        <w:rPr>
          <w:sz w:val="28"/>
          <w:szCs w:val="28"/>
        </w:rPr>
      </w:pPr>
      <w:r>
        <w:rPr>
          <w:noProof/>
          <w:sz w:val="28"/>
          <w:szCs w:val="28"/>
        </w:rPr>
        <w:pict>
          <v:line id="_x0000_s1343" style="position:absolute;z-index:251661824" from="176.55pt,8pt" to="248.55pt,8pt" o:allowincell="f">
            <v:stroke endarrow="block"/>
          </v:line>
        </w:pict>
      </w:r>
      <w:r>
        <w:rPr>
          <w:noProof/>
          <w:sz w:val="28"/>
          <w:szCs w:val="28"/>
        </w:rPr>
        <w:pict>
          <v:shape id="_x0000_s1342" type="#_x0000_t13" style="position:absolute;margin-left:-3.45pt;margin-top:8pt;width:57.6pt;height:7.2pt;z-index:251660800" o:allowincell="f"/>
        </w:pict>
      </w:r>
    </w:p>
    <w:p w:rsidR="007766C8" w:rsidRPr="006C7083" w:rsidRDefault="003A3435" w:rsidP="003A3435">
      <w:pPr>
        <w:rPr>
          <w:sz w:val="28"/>
          <w:szCs w:val="28"/>
        </w:rPr>
      </w:pPr>
      <w:r>
        <w:rPr>
          <w:sz w:val="28"/>
          <w:szCs w:val="28"/>
        </w:rPr>
        <w:t xml:space="preserve">Материальный поток,        </w:t>
      </w:r>
      <w:r w:rsidR="007766C8" w:rsidRPr="006C7083">
        <w:rPr>
          <w:sz w:val="28"/>
          <w:szCs w:val="28"/>
        </w:rPr>
        <w:t xml:space="preserve">         информационный поток</w:t>
      </w:r>
    </w:p>
    <w:p w:rsidR="007766C8" w:rsidRPr="006C7083" w:rsidRDefault="007766C8">
      <w:pPr>
        <w:rPr>
          <w:sz w:val="28"/>
          <w:szCs w:val="28"/>
        </w:rPr>
      </w:pPr>
    </w:p>
    <w:p w:rsidR="007766C8" w:rsidRPr="003A3435" w:rsidRDefault="007766C8">
      <w:pPr>
        <w:pStyle w:val="30"/>
        <w:rPr>
          <w:sz w:val="28"/>
          <w:szCs w:val="28"/>
        </w:rPr>
      </w:pPr>
      <w:r w:rsidRPr="006C7083">
        <w:rPr>
          <w:sz w:val="28"/>
          <w:szCs w:val="28"/>
        </w:rPr>
        <w:t>Рис. 1         Принципиальная схема толкающей системы управления материальным потоком в рамках производственной системы</w:t>
      </w:r>
    </w:p>
    <w:p w:rsidR="007766C8" w:rsidRPr="003A3435" w:rsidRDefault="007766C8">
      <w:pPr>
        <w:rPr>
          <w:sz w:val="28"/>
          <w:szCs w:val="28"/>
        </w:rPr>
      </w:pPr>
    </w:p>
    <w:p w:rsidR="007766C8" w:rsidRPr="006C7083" w:rsidRDefault="006F0217">
      <w:pPr>
        <w:numPr>
          <w:ilvl w:val="0"/>
          <w:numId w:val="34"/>
        </w:numPr>
        <w:rPr>
          <w:sz w:val="28"/>
          <w:szCs w:val="28"/>
        </w:rPr>
      </w:pPr>
      <w:r>
        <w:rPr>
          <w:noProof/>
          <w:sz w:val="28"/>
          <w:szCs w:val="28"/>
        </w:rPr>
        <w:pict>
          <v:shape id="_x0000_s1345" type="#_x0000_t202" style="position:absolute;left:0;text-align:left;margin-left:450.15pt;margin-top:28.3pt;width:21.6pt;height:122.4pt;z-index:251663872" o:allowincell="f">
            <v:textbox>
              <w:txbxContent>
                <w:p w:rsidR="007766C8" w:rsidRDefault="007766C8">
                  <w:pPr>
                    <w:rPr>
                      <w:sz w:val="16"/>
                    </w:rPr>
                  </w:pPr>
                  <w:r>
                    <w:rPr>
                      <w:sz w:val="16"/>
                    </w:rPr>
                    <w:t>Р</w:t>
                  </w:r>
                </w:p>
                <w:p w:rsidR="007766C8" w:rsidRDefault="007766C8">
                  <w:pPr>
                    <w:rPr>
                      <w:sz w:val="16"/>
                    </w:rPr>
                  </w:pPr>
                  <w:r>
                    <w:rPr>
                      <w:sz w:val="16"/>
                    </w:rPr>
                    <w:t>Ы</w:t>
                  </w:r>
                </w:p>
                <w:p w:rsidR="007766C8" w:rsidRDefault="007766C8">
                  <w:pPr>
                    <w:rPr>
                      <w:sz w:val="16"/>
                    </w:rPr>
                  </w:pPr>
                  <w:r>
                    <w:rPr>
                      <w:sz w:val="16"/>
                    </w:rPr>
                    <w:t>Н</w:t>
                  </w:r>
                </w:p>
                <w:p w:rsidR="007766C8" w:rsidRDefault="007766C8">
                  <w:pPr>
                    <w:rPr>
                      <w:sz w:val="16"/>
                    </w:rPr>
                  </w:pPr>
                  <w:r>
                    <w:rPr>
                      <w:sz w:val="16"/>
                    </w:rPr>
                    <w:t>О</w:t>
                  </w:r>
                </w:p>
                <w:p w:rsidR="007766C8" w:rsidRDefault="007766C8">
                  <w:pPr>
                    <w:rPr>
                      <w:sz w:val="16"/>
                    </w:rPr>
                  </w:pPr>
                  <w:r>
                    <w:rPr>
                      <w:sz w:val="16"/>
                    </w:rPr>
                    <w:t>К</w:t>
                  </w:r>
                </w:p>
                <w:p w:rsidR="007766C8" w:rsidRDefault="007766C8">
                  <w:pPr>
                    <w:rPr>
                      <w:sz w:val="16"/>
                    </w:rPr>
                  </w:pPr>
                </w:p>
                <w:p w:rsidR="007766C8" w:rsidRDefault="007766C8">
                  <w:pPr>
                    <w:rPr>
                      <w:sz w:val="16"/>
                    </w:rPr>
                  </w:pPr>
                  <w:r>
                    <w:rPr>
                      <w:sz w:val="16"/>
                    </w:rPr>
                    <w:t>С</w:t>
                  </w:r>
                </w:p>
                <w:p w:rsidR="007766C8" w:rsidRDefault="007766C8">
                  <w:pPr>
                    <w:rPr>
                      <w:sz w:val="16"/>
                    </w:rPr>
                  </w:pPr>
                  <w:r>
                    <w:rPr>
                      <w:sz w:val="16"/>
                    </w:rPr>
                    <w:t>Б</w:t>
                  </w:r>
                </w:p>
                <w:p w:rsidR="007766C8" w:rsidRDefault="007766C8">
                  <w:pPr>
                    <w:rPr>
                      <w:sz w:val="16"/>
                    </w:rPr>
                  </w:pPr>
                  <w:r>
                    <w:rPr>
                      <w:sz w:val="16"/>
                    </w:rPr>
                    <w:t>Ы</w:t>
                  </w:r>
                </w:p>
                <w:p w:rsidR="007766C8" w:rsidRDefault="007766C8">
                  <w:pPr>
                    <w:rPr>
                      <w:sz w:val="16"/>
                    </w:rPr>
                  </w:pPr>
                  <w:r>
                    <w:rPr>
                      <w:sz w:val="16"/>
                    </w:rPr>
                    <w:t>Т</w:t>
                  </w:r>
                </w:p>
                <w:p w:rsidR="007766C8" w:rsidRDefault="007766C8">
                  <w:r>
                    <w:t>А</w:t>
                  </w:r>
                </w:p>
              </w:txbxContent>
            </v:textbox>
          </v:shape>
        </w:pict>
      </w:r>
      <w:r w:rsidR="007766C8" w:rsidRPr="006C7083">
        <w:rPr>
          <w:sz w:val="28"/>
          <w:szCs w:val="28"/>
        </w:rPr>
        <w:t xml:space="preserve">Тянущая система представляет собой систему организации производства, в которой детали и полуфабрикаты подаются на последующую технологическую операцию с предыдущей по мере необходимости. </w:t>
      </w:r>
    </w:p>
    <w:p w:rsidR="007766C8" w:rsidRPr="006C7083" w:rsidRDefault="007766C8">
      <w:pPr>
        <w:rPr>
          <w:sz w:val="28"/>
          <w:szCs w:val="28"/>
        </w:rPr>
      </w:pPr>
    </w:p>
    <w:p w:rsidR="007766C8" w:rsidRPr="006C7083" w:rsidRDefault="006F0217">
      <w:pPr>
        <w:rPr>
          <w:sz w:val="28"/>
          <w:szCs w:val="28"/>
        </w:rPr>
      </w:pPr>
      <w:r>
        <w:rPr>
          <w:noProof/>
          <w:sz w:val="28"/>
          <w:szCs w:val="28"/>
        </w:rPr>
        <w:pict>
          <v:shape id="_x0000_s1344" type="#_x0000_t202" style="position:absolute;margin-left:82.95pt;margin-top:11.1pt;width:79.2pt;height:28.8pt;z-index:251662848" o:allowincell="f">
            <v:textbox>
              <w:txbxContent>
                <w:p w:rsidR="007766C8" w:rsidRDefault="007766C8">
                  <w:r>
                    <w:t>Система управления</w:t>
                  </w:r>
                </w:p>
              </w:txbxContent>
            </v:textbox>
          </v:shape>
        </w:pict>
      </w:r>
    </w:p>
    <w:p w:rsidR="007766C8" w:rsidRPr="006C7083" w:rsidRDefault="006F0217">
      <w:pPr>
        <w:rPr>
          <w:sz w:val="28"/>
          <w:szCs w:val="28"/>
        </w:rPr>
      </w:pPr>
      <w:r>
        <w:rPr>
          <w:noProof/>
          <w:sz w:val="28"/>
          <w:szCs w:val="28"/>
        </w:rPr>
        <w:pict>
          <v:shape id="_x0000_s1346" type="#_x0000_t202" style="position:absolute;margin-left:248.55pt;margin-top:6.8pt;width:108pt;height:21.6pt;z-index:251664896" o:allowincell="f">
            <v:textbox>
              <w:txbxContent>
                <w:p w:rsidR="007766C8" w:rsidRDefault="007766C8">
                  <w:pPr>
                    <w:rPr>
                      <w:sz w:val="16"/>
                    </w:rPr>
                  </w:pPr>
                  <w:r>
                    <w:rPr>
                      <w:sz w:val="16"/>
                    </w:rPr>
                    <w:t>Заказ на 10 ед. продукции</w:t>
                  </w:r>
                </w:p>
              </w:txbxContent>
            </v:textbox>
          </v:shape>
        </w:pict>
      </w:r>
    </w:p>
    <w:p w:rsidR="007766C8" w:rsidRPr="006C7083" w:rsidRDefault="006F0217">
      <w:pPr>
        <w:rPr>
          <w:sz w:val="28"/>
          <w:szCs w:val="28"/>
        </w:rPr>
      </w:pPr>
      <w:r>
        <w:rPr>
          <w:noProof/>
          <w:sz w:val="28"/>
          <w:szCs w:val="28"/>
        </w:rPr>
        <w:pict>
          <v:line id="_x0000_s1349" style="position:absolute;flip:x;z-index:251666944" from="162.15pt,2.5pt" to="248.55pt,2.5pt" o:allowincell="f">
            <v:stroke endarrow="block"/>
          </v:line>
        </w:pict>
      </w:r>
      <w:r>
        <w:rPr>
          <w:noProof/>
          <w:sz w:val="28"/>
          <w:szCs w:val="28"/>
        </w:rPr>
        <w:pict>
          <v:line id="_x0000_s1348" style="position:absolute;flip:x;z-index:251665920" from="356.55pt,2.5pt" to="450.15pt,2.5pt" o:allowincell="f">
            <v:stroke endarrow="block"/>
          </v:line>
        </w:pict>
      </w:r>
    </w:p>
    <w:p w:rsidR="007766C8" w:rsidRPr="006C7083" w:rsidRDefault="007766C8">
      <w:pPr>
        <w:rPr>
          <w:sz w:val="28"/>
          <w:szCs w:val="28"/>
        </w:rPr>
      </w:pPr>
    </w:p>
    <w:p w:rsidR="007766C8" w:rsidRPr="006C7083" w:rsidRDefault="006F0217">
      <w:pPr>
        <w:rPr>
          <w:sz w:val="28"/>
          <w:szCs w:val="28"/>
        </w:rPr>
      </w:pPr>
      <w:r>
        <w:rPr>
          <w:noProof/>
          <w:sz w:val="28"/>
          <w:szCs w:val="28"/>
        </w:rPr>
        <w:pict>
          <v:shape id="_x0000_s1393" type="#_x0000_t202" style="position:absolute;margin-left:25.35pt;margin-top:8.35pt;width:64.8pt;height:28.8pt;z-index:251693568" o:allowincell="f">
            <v:textbox>
              <w:txbxContent>
                <w:p w:rsidR="007766C8" w:rsidRDefault="007766C8">
                  <w:pPr>
                    <w:rPr>
                      <w:sz w:val="16"/>
                    </w:rPr>
                  </w:pPr>
                  <w:r>
                    <w:rPr>
                      <w:sz w:val="16"/>
                    </w:rPr>
                    <w:t>Материал для 10 заготовок</w:t>
                  </w:r>
                </w:p>
              </w:txbxContent>
            </v:textbox>
          </v:shape>
        </w:pict>
      </w:r>
      <w:r>
        <w:rPr>
          <w:noProof/>
          <w:sz w:val="28"/>
          <w:szCs w:val="28"/>
        </w:rPr>
        <w:pict>
          <v:shape id="_x0000_s1385" type="#_x0000_t202" style="position:absolute;margin-left:118.95pt;margin-top:8.35pt;width:43.2pt;height:28.8pt;z-index:251687424" o:allowincell="f">
            <v:textbox>
              <w:txbxContent>
                <w:p w:rsidR="007766C8" w:rsidRDefault="007766C8">
                  <w:pPr>
                    <w:pStyle w:val="20"/>
                  </w:pPr>
                  <w:r>
                    <w:t>10 заго-товок</w:t>
                  </w:r>
                </w:p>
              </w:txbxContent>
            </v:textbox>
          </v:shape>
        </w:pict>
      </w:r>
      <w:r>
        <w:rPr>
          <w:noProof/>
          <w:sz w:val="28"/>
          <w:szCs w:val="28"/>
        </w:rPr>
        <w:pict>
          <v:line id="_x0000_s1355" style="position:absolute;z-index:251673088" from="162.15pt,-13.25pt" to="248.55pt,15.55pt" o:allowincell="f">
            <v:stroke endarrow="block"/>
          </v:line>
        </w:pict>
      </w:r>
      <w:r>
        <w:rPr>
          <w:noProof/>
          <w:sz w:val="28"/>
          <w:szCs w:val="28"/>
        </w:rPr>
        <w:pict>
          <v:shape id="_x0000_s1354" type="#_x0000_t202" style="position:absolute;margin-left:248.55pt;margin-top:1.15pt;width:108pt;height:28.8pt;z-index:251672064" o:allowincell="f">
            <v:textbox>
              <w:txbxContent>
                <w:p w:rsidR="007766C8" w:rsidRDefault="007766C8">
                  <w:pPr>
                    <w:jc w:val="center"/>
                    <w:rPr>
                      <w:sz w:val="16"/>
                    </w:rPr>
                  </w:pPr>
                  <w:r>
                    <w:rPr>
                      <w:sz w:val="16"/>
                    </w:rPr>
                    <w:t>Команда на изготовление 10 ед. продукции</w:t>
                  </w:r>
                </w:p>
              </w:txbxContent>
            </v:textbox>
          </v:shape>
        </w:pict>
      </w:r>
    </w:p>
    <w:p w:rsidR="007766C8" w:rsidRPr="006C7083" w:rsidRDefault="006F0217">
      <w:pPr>
        <w:rPr>
          <w:sz w:val="28"/>
          <w:szCs w:val="28"/>
        </w:rPr>
      </w:pPr>
      <w:r>
        <w:rPr>
          <w:noProof/>
          <w:sz w:val="28"/>
          <w:szCs w:val="28"/>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394" type="#_x0000_t91" style="position:absolute;margin-left:18.15pt;margin-top:4.05pt;width:7.2pt;height:28.8pt;z-index:251694592" o:allowincell="f"/>
        </w:pict>
      </w:r>
      <w:r>
        <w:rPr>
          <w:noProof/>
          <w:sz w:val="28"/>
          <w:szCs w:val="28"/>
        </w:rPr>
        <w:pict>
          <v:shape id="_x0000_s1365" type="#_x0000_t202" style="position:absolute;margin-left:190.95pt;margin-top:4.05pt;width:50.4pt;height:21.6pt;z-index:251679232" o:allowincell="f">
            <v:textbox>
              <w:txbxContent>
                <w:p w:rsidR="007766C8" w:rsidRDefault="007766C8">
                  <w:pPr>
                    <w:rPr>
                      <w:sz w:val="16"/>
                    </w:rPr>
                  </w:pPr>
                  <w:r>
                    <w:rPr>
                      <w:sz w:val="16"/>
                    </w:rPr>
                    <w:t>10 детал</w:t>
                  </w:r>
                </w:p>
              </w:txbxContent>
            </v:textbox>
          </v:shape>
        </w:pict>
      </w:r>
    </w:p>
    <w:p w:rsidR="007766C8" w:rsidRPr="006C7083" w:rsidRDefault="006F0217">
      <w:pPr>
        <w:shd w:val="clear" w:color="auto" w:fill="FFFFFF"/>
        <w:ind w:right="58"/>
        <w:jc w:val="center"/>
        <w:rPr>
          <w:color w:val="000000"/>
          <w:spacing w:val="-4"/>
          <w:sz w:val="28"/>
          <w:szCs w:val="28"/>
        </w:rPr>
      </w:pPr>
      <w:r>
        <w:rPr>
          <w:noProof/>
          <w:color w:val="000000"/>
          <w:spacing w:val="-4"/>
          <w:sz w:val="28"/>
          <w:szCs w:val="28"/>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395" type="#_x0000_t99" style="position:absolute;left:0;text-align:left;margin-left:90.15pt;margin-top:6.95pt;width:7.2pt;height:14.4pt;z-index:251695616" o:allowincell="f"/>
        </w:pict>
      </w:r>
      <w:r>
        <w:rPr>
          <w:noProof/>
          <w:color w:val="000000"/>
          <w:spacing w:val="-4"/>
          <w:sz w:val="28"/>
          <w:szCs w:val="28"/>
        </w:rPr>
        <w:pict>
          <v:shape id="_x0000_s1387" type="#_x0000_t99" style="position:absolute;left:0;text-align:left;margin-left:162.15pt;margin-top:6.95pt;width:7.2pt;height:14.4pt;z-index:251689472" o:allowincell="f"/>
        </w:pict>
      </w:r>
      <w:r>
        <w:rPr>
          <w:noProof/>
          <w:color w:val="000000"/>
          <w:spacing w:val="-4"/>
          <w:sz w:val="28"/>
          <w:szCs w:val="28"/>
        </w:rPr>
        <w:pict>
          <v:shape id="_x0000_s1386" type="#_x0000_t91" style="position:absolute;left:0;text-align:left;margin-left:104.55pt;margin-top:-.25pt;width:14.4pt;height:21.6pt;z-index:251688448" o:allowincell="f"/>
        </w:pict>
      </w:r>
      <w:r>
        <w:rPr>
          <w:noProof/>
          <w:color w:val="000000"/>
          <w:spacing w:val="-4"/>
          <w:sz w:val="28"/>
          <w:szCs w:val="28"/>
        </w:rPr>
        <w:pict>
          <v:shape id="_x0000_s1378" type="#_x0000_t99" style="position:absolute;left:0;text-align:left;margin-left:241.35pt;margin-top:6.95pt;width:7.2pt;height:21.6pt;z-index:251681280" o:allowincell="f"/>
        </w:pict>
      </w:r>
      <w:r>
        <w:rPr>
          <w:noProof/>
          <w:color w:val="000000"/>
          <w:spacing w:val="-4"/>
          <w:sz w:val="28"/>
          <w:szCs w:val="28"/>
        </w:rPr>
        <w:pict>
          <v:shape id="_x0000_s1367" type="#_x0000_t91" style="position:absolute;left:0;text-align:left;margin-left:176.55pt;margin-top:-.25pt;width:14.4pt;height:21.6pt;z-index:251680256" o:allowincell="f"/>
        </w:pict>
      </w:r>
      <w:r>
        <w:rPr>
          <w:noProof/>
          <w:color w:val="000000"/>
          <w:spacing w:val="-4"/>
          <w:sz w:val="28"/>
          <w:szCs w:val="28"/>
        </w:rPr>
        <w:pict>
          <v:line id="_x0000_s1357" style="position:absolute;left:0;text-align:left;z-index:251674112" from="298.95pt,6.95pt" to="298.95pt,21.35pt" o:allowincell="f">
            <v:stroke endarrow="block"/>
          </v:line>
        </w:pict>
      </w:r>
    </w:p>
    <w:p w:rsidR="007766C8" w:rsidRPr="006C7083" w:rsidRDefault="006F0217">
      <w:pPr>
        <w:shd w:val="clear" w:color="auto" w:fill="FFFFFF"/>
        <w:ind w:right="58"/>
        <w:jc w:val="center"/>
        <w:rPr>
          <w:color w:val="000000"/>
          <w:spacing w:val="-4"/>
          <w:sz w:val="28"/>
          <w:szCs w:val="28"/>
        </w:rPr>
      </w:pPr>
      <w:r>
        <w:rPr>
          <w:noProof/>
          <w:sz w:val="28"/>
          <w:szCs w:val="28"/>
        </w:rPr>
        <w:pict>
          <v:shape id="_x0000_s1361" type="#_x0000_t202" style="position:absolute;left:0;text-align:left;margin-left:10.95pt;margin-top:7.55pt;width:43.2pt;height:28.8pt;z-index:251677184" o:allowincell="f">
            <v:textbox>
              <w:txbxContent>
                <w:p w:rsidR="007766C8" w:rsidRDefault="007766C8">
                  <w:r>
                    <w:t>Склад сырья</w:t>
                  </w:r>
                </w:p>
              </w:txbxContent>
            </v:textbox>
          </v:shape>
        </w:pict>
      </w:r>
      <w:r>
        <w:rPr>
          <w:noProof/>
          <w:sz w:val="28"/>
          <w:szCs w:val="28"/>
        </w:rPr>
        <w:pict>
          <v:shape id="_x0000_s1360" type="#_x0000_t202" style="position:absolute;left:0;text-align:left;margin-left:97.35pt;margin-top:7.55pt;width:36pt;height:28.8pt;z-index:251676160" o:allowincell="f">
            <v:textbox>
              <w:txbxContent>
                <w:p w:rsidR="007766C8" w:rsidRDefault="007766C8">
                  <w:r>
                    <w:t>Цех №2</w:t>
                  </w:r>
                </w:p>
              </w:txbxContent>
            </v:textbox>
          </v:shape>
        </w:pict>
      </w:r>
      <w:r>
        <w:rPr>
          <w:noProof/>
          <w:sz w:val="28"/>
          <w:szCs w:val="28"/>
        </w:rPr>
        <w:pict>
          <v:shape id="_x0000_s1358" type="#_x0000_t202" style="position:absolute;left:0;text-align:left;margin-left:162.15pt;margin-top:7.55pt;width:36pt;height:28.8pt;z-index:251675136" o:allowincell="f">
            <v:textbox>
              <w:txbxContent>
                <w:p w:rsidR="007766C8" w:rsidRDefault="007766C8">
                  <w:r>
                    <w:t>Цех №1</w:t>
                  </w:r>
                </w:p>
              </w:txbxContent>
            </v:textbox>
          </v:shape>
        </w:pict>
      </w:r>
      <w:r>
        <w:rPr>
          <w:noProof/>
          <w:sz w:val="28"/>
          <w:szCs w:val="28"/>
        </w:rPr>
        <w:pict>
          <v:shape id="_x0000_s1350" type="#_x0000_t202" style="position:absolute;left:0;text-align:left;margin-left:248.55pt;margin-top:7.55pt;width:108pt;height:21.6pt;z-index:251667968" o:allowincell="f">
            <v:textbox>
              <w:txbxContent>
                <w:p w:rsidR="007766C8" w:rsidRDefault="007766C8">
                  <w:r>
                    <w:t>Цех сборки</w:t>
                  </w:r>
                </w:p>
              </w:txbxContent>
            </v:textbox>
          </v:shape>
        </w:pict>
      </w:r>
      <w:r>
        <w:rPr>
          <w:noProof/>
          <w:color w:val="000000"/>
          <w:spacing w:val="-4"/>
          <w:sz w:val="28"/>
          <w:szCs w:val="28"/>
        </w:rPr>
        <w:pict>
          <v:shape id="_x0000_s1352" type="#_x0000_t13" style="position:absolute;left:0;text-align:left;margin-left:428.55pt;margin-top:.35pt;width:21.6pt;height:7.2pt;z-index:251670016" o:allowincell="f"/>
        </w:pict>
      </w:r>
      <w:r>
        <w:rPr>
          <w:noProof/>
          <w:color w:val="000000"/>
          <w:spacing w:val="-4"/>
          <w:sz w:val="28"/>
          <w:szCs w:val="28"/>
        </w:rPr>
        <w:pict>
          <v:shape id="_x0000_s1353" type="#_x0000_t13" style="position:absolute;left:0;text-align:left;margin-left:356.55pt;margin-top:7.55pt;width:14.4pt;height:7.2pt;z-index:251671040" o:allowincell="f"/>
        </w:pict>
      </w:r>
      <w:r>
        <w:rPr>
          <w:noProof/>
          <w:sz w:val="28"/>
          <w:szCs w:val="28"/>
        </w:rPr>
        <w:pict>
          <v:shape id="_x0000_s1351" type="#_x0000_t202" style="position:absolute;left:0;text-align:left;margin-left:370.95pt;margin-top:.35pt;width:57.6pt;height:28.8pt;z-index:251668992" o:allowincell="f">
            <v:textbox>
              <w:txbxContent>
                <w:p w:rsidR="007766C8" w:rsidRDefault="007766C8">
                  <w:pPr>
                    <w:rPr>
                      <w:sz w:val="16"/>
                    </w:rPr>
                  </w:pPr>
                  <w:r>
                    <w:rPr>
                      <w:sz w:val="16"/>
                    </w:rPr>
                    <w:t>10 ед. про-дукции</w:t>
                  </w:r>
                </w:p>
              </w:txbxContent>
            </v:textbox>
          </v:shape>
        </w:pict>
      </w:r>
    </w:p>
    <w:p w:rsidR="007766C8" w:rsidRPr="006C7083" w:rsidRDefault="007766C8">
      <w:pPr>
        <w:shd w:val="clear" w:color="auto" w:fill="FFFFFF"/>
        <w:ind w:right="58"/>
        <w:jc w:val="center"/>
        <w:rPr>
          <w:color w:val="000000"/>
          <w:spacing w:val="-4"/>
          <w:sz w:val="28"/>
          <w:szCs w:val="28"/>
        </w:rPr>
      </w:pPr>
    </w:p>
    <w:p w:rsidR="007766C8" w:rsidRPr="006C7083" w:rsidRDefault="006F0217">
      <w:pPr>
        <w:shd w:val="clear" w:color="auto" w:fill="FFFFFF"/>
        <w:ind w:right="58"/>
        <w:jc w:val="center"/>
        <w:rPr>
          <w:color w:val="000000"/>
          <w:spacing w:val="-4"/>
          <w:sz w:val="28"/>
          <w:szCs w:val="28"/>
        </w:rPr>
      </w:pPr>
      <w:r>
        <w:rPr>
          <w:noProof/>
          <w:color w:val="000000"/>
          <w:spacing w:val="-4"/>
          <w:sz w:val="28"/>
          <w:szCs w:val="28"/>
        </w:rPr>
        <w:pict>
          <v:line id="_x0000_s1392" style="position:absolute;left:0;text-align:left;flip:x y;z-index:251692544" from="25.35pt,8.75pt" to="75.75pt,37.55pt" o:allowincell="f">
            <v:stroke endarrow="block"/>
          </v:line>
        </w:pict>
      </w:r>
      <w:r>
        <w:rPr>
          <w:noProof/>
          <w:color w:val="000000"/>
          <w:spacing w:val="-4"/>
          <w:sz w:val="28"/>
          <w:szCs w:val="28"/>
        </w:rPr>
        <w:pict>
          <v:line id="_x0000_s1382" style="position:absolute;left:0;text-align:left;flip:x;z-index:251685376" from="162.15pt,8.75pt" to="176.55pt,37.55pt" o:allowincell="f">
            <v:stroke endarrow="block"/>
          </v:line>
        </w:pict>
      </w:r>
      <w:r>
        <w:rPr>
          <w:noProof/>
          <w:color w:val="000000"/>
          <w:spacing w:val="-4"/>
          <w:sz w:val="28"/>
          <w:szCs w:val="28"/>
        </w:rPr>
        <w:pict>
          <v:line id="_x0000_s1380" style="position:absolute;left:0;text-align:left;flip:x y;z-index:251683328" from="183.75pt,8.75pt" to="234.15pt,37.55pt" o:allowincell="f">
            <v:stroke endarrow="block"/>
          </v:line>
        </w:pict>
      </w:r>
      <w:r>
        <w:rPr>
          <w:noProof/>
          <w:color w:val="000000"/>
          <w:spacing w:val="-4"/>
          <w:sz w:val="28"/>
          <w:szCs w:val="28"/>
        </w:rPr>
        <w:pict>
          <v:line id="_x0000_s1383" style="position:absolute;left:0;text-align:left;flip:x y;z-index:251686400" from="118.95pt,8.75pt" to="162.15pt,37.55pt" o:allowincell="f">
            <v:stroke endarrow="block"/>
          </v:line>
        </w:pict>
      </w:r>
      <w:r>
        <w:rPr>
          <w:noProof/>
          <w:color w:val="000000"/>
          <w:spacing w:val="-4"/>
          <w:sz w:val="28"/>
          <w:szCs w:val="28"/>
        </w:rPr>
        <w:pict>
          <v:line id="_x0000_s1379" style="position:absolute;left:0;text-align:left;flip:x;z-index:251682304" from="241.35pt,1.55pt" to="262.95pt,37.55pt" o:allowincell="f">
            <v:stroke endarrow="block"/>
          </v:line>
        </w:pict>
      </w:r>
    </w:p>
    <w:p w:rsidR="007766C8" w:rsidRPr="006C7083" w:rsidRDefault="007766C8">
      <w:pPr>
        <w:shd w:val="clear" w:color="auto" w:fill="FFFFFF"/>
        <w:ind w:right="58"/>
        <w:jc w:val="center"/>
        <w:rPr>
          <w:color w:val="000000"/>
          <w:spacing w:val="-4"/>
          <w:sz w:val="28"/>
          <w:szCs w:val="28"/>
        </w:rPr>
      </w:pPr>
    </w:p>
    <w:p w:rsidR="007766C8" w:rsidRPr="006C7083" w:rsidRDefault="006F0217">
      <w:pPr>
        <w:shd w:val="clear" w:color="auto" w:fill="FFFFFF"/>
        <w:ind w:right="58"/>
        <w:jc w:val="center"/>
        <w:rPr>
          <w:color w:val="000000"/>
          <w:spacing w:val="-4"/>
          <w:sz w:val="28"/>
          <w:szCs w:val="28"/>
        </w:rPr>
      </w:pPr>
      <w:r>
        <w:rPr>
          <w:noProof/>
          <w:color w:val="000000"/>
          <w:spacing w:val="-4"/>
          <w:sz w:val="28"/>
          <w:szCs w:val="28"/>
        </w:rPr>
        <w:pict>
          <v:line id="_x0000_s1391" style="position:absolute;left:0;text-align:left;flip:x;z-index:251691520" from="82.95pt,-18.85pt" to="104.55pt,9.95pt" o:allowincell="f">
            <v:stroke endarrow="block"/>
          </v:line>
        </w:pict>
      </w:r>
      <w:r>
        <w:rPr>
          <w:noProof/>
          <w:color w:val="000000"/>
          <w:spacing w:val="-4"/>
          <w:sz w:val="28"/>
          <w:szCs w:val="28"/>
        </w:rPr>
        <w:pict>
          <v:shape id="_x0000_s1390" type="#_x0000_t202" style="position:absolute;left:0;text-align:left;margin-left:54.15pt;margin-top:9.95pt;width:50.4pt;height:28.8pt;z-index:251690496" o:allowincell="f">
            <v:textbox>
              <w:txbxContent>
                <w:p w:rsidR="007766C8" w:rsidRDefault="007766C8">
                  <w:pPr>
                    <w:rPr>
                      <w:sz w:val="16"/>
                    </w:rPr>
                  </w:pPr>
                  <w:r>
                    <w:rPr>
                      <w:sz w:val="16"/>
                    </w:rPr>
                    <w:t>Заказ на материал</w:t>
                  </w:r>
                </w:p>
              </w:txbxContent>
            </v:textbox>
          </v:shape>
        </w:pict>
      </w:r>
      <w:r>
        <w:rPr>
          <w:noProof/>
          <w:color w:val="000000"/>
          <w:spacing w:val="-4"/>
          <w:sz w:val="28"/>
          <w:szCs w:val="28"/>
        </w:rPr>
        <w:pict>
          <v:shape id="_x0000_s1381" type="#_x0000_t202" style="position:absolute;left:0;text-align:left;margin-left:133.35pt;margin-top:9.95pt;width:57.6pt;height:28.8pt;z-index:251684352" o:allowincell="f">
            <v:textbox style="mso-next-textbox:#_x0000_s1381">
              <w:txbxContent>
                <w:p w:rsidR="007766C8" w:rsidRDefault="007766C8">
                  <w:pPr>
                    <w:rPr>
                      <w:sz w:val="16"/>
                    </w:rPr>
                  </w:pPr>
                  <w:r>
                    <w:rPr>
                      <w:sz w:val="16"/>
                    </w:rPr>
                    <w:t>Заказ на 10 заготовок</w:t>
                  </w:r>
                </w:p>
              </w:txbxContent>
            </v:textbox>
          </v:shape>
        </w:pict>
      </w:r>
      <w:r>
        <w:rPr>
          <w:noProof/>
          <w:color w:val="000000"/>
          <w:spacing w:val="-4"/>
          <w:sz w:val="28"/>
          <w:szCs w:val="28"/>
        </w:rPr>
        <w:pict>
          <v:shape id="_x0000_s1364" type="#_x0000_t202" style="position:absolute;left:0;text-align:left;margin-left:219.75pt;margin-top:9.95pt;width:57.6pt;height:28.8pt;z-index:251678208" o:allowincell="f">
            <v:textbox style="mso-next-textbox:#_x0000_s1364">
              <w:txbxContent>
                <w:p w:rsidR="007766C8" w:rsidRDefault="007766C8">
                  <w:pPr>
                    <w:rPr>
                      <w:sz w:val="16"/>
                    </w:rPr>
                  </w:pPr>
                  <w:r>
                    <w:rPr>
                      <w:sz w:val="16"/>
                    </w:rPr>
                    <w:t>Заказ на 10 деталей</w:t>
                  </w:r>
                </w:p>
              </w:txbxContent>
            </v:textbox>
          </v:shape>
        </w:pict>
      </w:r>
    </w:p>
    <w:p w:rsidR="007766C8" w:rsidRPr="006C7083" w:rsidRDefault="007766C8">
      <w:pPr>
        <w:shd w:val="clear" w:color="auto" w:fill="FFFFFF"/>
        <w:ind w:right="58"/>
        <w:jc w:val="center"/>
        <w:rPr>
          <w:color w:val="000000"/>
          <w:spacing w:val="-4"/>
          <w:sz w:val="28"/>
          <w:szCs w:val="28"/>
        </w:rPr>
      </w:pPr>
    </w:p>
    <w:p w:rsidR="007766C8" w:rsidRPr="006C7083" w:rsidRDefault="007766C8">
      <w:pPr>
        <w:shd w:val="clear" w:color="auto" w:fill="FFFFFF"/>
        <w:ind w:right="58"/>
        <w:jc w:val="center"/>
        <w:rPr>
          <w:color w:val="000000"/>
          <w:spacing w:val="-4"/>
          <w:sz w:val="28"/>
          <w:szCs w:val="28"/>
        </w:rPr>
      </w:pPr>
    </w:p>
    <w:p w:rsidR="007766C8" w:rsidRPr="006C7083" w:rsidRDefault="007766C8">
      <w:pPr>
        <w:shd w:val="clear" w:color="auto" w:fill="FFFFFF"/>
        <w:ind w:right="58"/>
        <w:jc w:val="center"/>
        <w:rPr>
          <w:color w:val="000000"/>
          <w:spacing w:val="-4"/>
          <w:sz w:val="28"/>
          <w:szCs w:val="28"/>
        </w:rPr>
      </w:pPr>
    </w:p>
    <w:p w:rsidR="007766C8" w:rsidRPr="006C7083" w:rsidRDefault="007766C8">
      <w:pPr>
        <w:shd w:val="clear" w:color="auto" w:fill="FFFFFF"/>
        <w:ind w:right="58"/>
        <w:jc w:val="center"/>
        <w:rPr>
          <w:color w:val="000000"/>
          <w:spacing w:val="-4"/>
          <w:sz w:val="28"/>
          <w:szCs w:val="28"/>
        </w:rPr>
      </w:pPr>
    </w:p>
    <w:p w:rsidR="003A3435" w:rsidRDefault="006F0217">
      <w:pPr>
        <w:shd w:val="clear" w:color="auto" w:fill="FFFFFF"/>
        <w:ind w:right="58"/>
        <w:rPr>
          <w:noProof/>
          <w:color w:val="000000"/>
          <w:spacing w:val="-4"/>
          <w:sz w:val="28"/>
          <w:szCs w:val="28"/>
        </w:rPr>
      </w:pPr>
      <w:r>
        <w:rPr>
          <w:noProof/>
          <w:color w:val="000000"/>
          <w:spacing w:val="-4"/>
          <w:sz w:val="28"/>
          <w:szCs w:val="28"/>
        </w:rPr>
        <w:pict>
          <v:line id="_x0000_s1397" style="position:absolute;z-index:251697664" from="248.55pt,5.75pt" to="313.35pt,5.75pt" o:allowincell="f">
            <v:stroke endarrow="block"/>
          </v:line>
        </w:pict>
      </w:r>
      <w:r>
        <w:rPr>
          <w:noProof/>
          <w:color w:val="000000"/>
          <w:spacing w:val="-4"/>
          <w:sz w:val="28"/>
          <w:szCs w:val="28"/>
        </w:rPr>
        <w:pict>
          <v:shape id="_x0000_s1396" type="#_x0000_t13" style="position:absolute;margin-left:68.55pt;margin-top:5.75pt;width:57.6pt;height:7.2pt;z-index:251696640" o:allowincell="f"/>
        </w:pict>
      </w:r>
      <w:r w:rsidR="007766C8" w:rsidRPr="006C7083">
        <w:rPr>
          <w:noProof/>
          <w:color w:val="000000"/>
          <w:spacing w:val="-4"/>
          <w:sz w:val="28"/>
          <w:szCs w:val="28"/>
        </w:rPr>
        <w:t xml:space="preserve">                                                           </w:t>
      </w:r>
    </w:p>
    <w:p w:rsidR="007766C8" w:rsidRPr="006C7083" w:rsidRDefault="007766C8">
      <w:pPr>
        <w:shd w:val="clear" w:color="auto" w:fill="FFFFFF"/>
        <w:ind w:right="58"/>
        <w:rPr>
          <w:noProof/>
          <w:color w:val="000000"/>
          <w:spacing w:val="-4"/>
          <w:sz w:val="28"/>
          <w:szCs w:val="28"/>
        </w:rPr>
      </w:pPr>
      <w:r w:rsidRPr="006C7083">
        <w:rPr>
          <w:noProof/>
          <w:color w:val="000000"/>
          <w:spacing w:val="-4"/>
          <w:sz w:val="28"/>
          <w:szCs w:val="28"/>
        </w:rPr>
        <w:t>Материальный поток,                                          информационный поток</w:t>
      </w:r>
    </w:p>
    <w:p w:rsidR="007766C8" w:rsidRPr="006C7083" w:rsidRDefault="007766C8">
      <w:pPr>
        <w:shd w:val="clear" w:color="auto" w:fill="FFFFFF"/>
        <w:ind w:right="58"/>
        <w:rPr>
          <w:noProof/>
          <w:color w:val="000000"/>
          <w:spacing w:val="-4"/>
          <w:sz w:val="28"/>
          <w:szCs w:val="28"/>
        </w:rPr>
      </w:pPr>
    </w:p>
    <w:p w:rsidR="007766C8" w:rsidRPr="006C7083" w:rsidRDefault="007766C8">
      <w:pPr>
        <w:shd w:val="clear" w:color="auto" w:fill="FFFFFF"/>
        <w:ind w:right="58"/>
        <w:rPr>
          <w:noProof/>
          <w:color w:val="000000"/>
          <w:spacing w:val="-4"/>
          <w:sz w:val="28"/>
          <w:szCs w:val="28"/>
        </w:rPr>
      </w:pPr>
    </w:p>
    <w:p w:rsidR="003A3435" w:rsidRDefault="007766C8" w:rsidP="003A3435">
      <w:pPr>
        <w:shd w:val="clear" w:color="auto" w:fill="FFFFFF"/>
        <w:ind w:right="58"/>
        <w:jc w:val="both"/>
        <w:rPr>
          <w:noProof/>
          <w:color w:val="000000"/>
          <w:spacing w:val="-4"/>
          <w:sz w:val="28"/>
          <w:szCs w:val="28"/>
        </w:rPr>
      </w:pPr>
      <w:r w:rsidRPr="006C7083">
        <w:rPr>
          <w:noProof/>
          <w:color w:val="000000"/>
          <w:spacing w:val="-4"/>
          <w:sz w:val="28"/>
          <w:szCs w:val="28"/>
        </w:rPr>
        <w:t xml:space="preserve">Рис. Тянущая система управления материальным потоком в рамках </w:t>
      </w:r>
      <w:r w:rsidR="003A3435">
        <w:rPr>
          <w:noProof/>
          <w:color w:val="000000"/>
          <w:spacing w:val="-4"/>
          <w:sz w:val="28"/>
          <w:szCs w:val="28"/>
        </w:rPr>
        <w:t xml:space="preserve">   </w:t>
      </w:r>
    </w:p>
    <w:p w:rsidR="007766C8" w:rsidRPr="006C7083" w:rsidRDefault="003A3435" w:rsidP="003A3435">
      <w:pPr>
        <w:shd w:val="clear" w:color="auto" w:fill="FFFFFF"/>
        <w:ind w:right="58"/>
        <w:jc w:val="both"/>
        <w:rPr>
          <w:noProof/>
          <w:color w:val="000000"/>
          <w:spacing w:val="-4"/>
          <w:sz w:val="28"/>
          <w:szCs w:val="28"/>
        </w:rPr>
      </w:pPr>
      <w:r>
        <w:rPr>
          <w:noProof/>
          <w:color w:val="000000"/>
          <w:spacing w:val="-4"/>
          <w:sz w:val="28"/>
          <w:szCs w:val="28"/>
        </w:rPr>
        <w:t xml:space="preserve">         </w:t>
      </w:r>
      <w:r w:rsidR="007766C8" w:rsidRPr="006C7083">
        <w:rPr>
          <w:noProof/>
          <w:color w:val="000000"/>
          <w:spacing w:val="-4"/>
          <w:sz w:val="28"/>
          <w:szCs w:val="28"/>
        </w:rPr>
        <w:t xml:space="preserve">внутрипроизводственной </w:t>
      </w:r>
      <w:r>
        <w:rPr>
          <w:noProof/>
          <w:color w:val="000000"/>
          <w:spacing w:val="-4"/>
          <w:sz w:val="28"/>
          <w:szCs w:val="28"/>
        </w:rPr>
        <w:t xml:space="preserve"> </w:t>
      </w:r>
      <w:r w:rsidR="007766C8" w:rsidRPr="006C7083">
        <w:rPr>
          <w:noProof/>
          <w:color w:val="000000"/>
          <w:spacing w:val="-4"/>
          <w:sz w:val="28"/>
          <w:szCs w:val="28"/>
        </w:rPr>
        <w:t>логистической системы</w:t>
      </w:r>
    </w:p>
    <w:p w:rsidR="007766C8" w:rsidRPr="006C7083" w:rsidRDefault="007766C8">
      <w:pPr>
        <w:shd w:val="clear" w:color="auto" w:fill="FFFFFF"/>
        <w:ind w:right="58"/>
        <w:jc w:val="center"/>
        <w:rPr>
          <w:color w:val="000000"/>
          <w:spacing w:val="-4"/>
          <w:sz w:val="28"/>
          <w:szCs w:val="28"/>
        </w:rPr>
      </w:pPr>
    </w:p>
    <w:p w:rsidR="007766C8" w:rsidRPr="006C7083" w:rsidRDefault="003A3435">
      <w:pPr>
        <w:shd w:val="clear" w:color="auto" w:fill="FFFFFF"/>
        <w:ind w:right="58"/>
        <w:jc w:val="both"/>
        <w:rPr>
          <w:color w:val="000000"/>
          <w:spacing w:val="-4"/>
          <w:sz w:val="28"/>
          <w:szCs w:val="28"/>
        </w:rPr>
      </w:pPr>
      <w:r>
        <w:rPr>
          <w:color w:val="000000"/>
          <w:spacing w:val="-4"/>
          <w:sz w:val="28"/>
          <w:szCs w:val="28"/>
        </w:rPr>
        <w:t xml:space="preserve">            </w:t>
      </w:r>
      <w:r w:rsidR="007766C8" w:rsidRPr="006C7083">
        <w:rPr>
          <w:color w:val="000000"/>
          <w:spacing w:val="-4"/>
          <w:sz w:val="28"/>
          <w:szCs w:val="28"/>
        </w:rPr>
        <w:t>Причины, позволяющие снизить затраты, связанные с производственным процессом, являются:</w:t>
      </w:r>
    </w:p>
    <w:p w:rsidR="007766C8" w:rsidRPr="006C7083" w:rsidRDefault="007766C8">
      <w:pPr>
        <w:shd w:val="clear" w:color="auto" w:fill="FFFFFF"/>
        <w:ind w:right="58"/>
        <w:jc w:val="both"/>
        <w:rPr>
          <w:color w:val="000000"/>
          <w:spacing w:val="-4"/>
          <w:sz w:val="28"/>
          <w:szCs w:val="28"/>
        </w:rPr>
      </w:pPr>
      <w:r w:rsidRPr="006C7083">
        <w:rPr>
          <w:color w:val="000000"/>
          <w:spacing w:val="-4"/>
          <w:sz w:val="28"/>
          <w:szCs w:val="28"/>
        </w:rPr>
        <w:t>-</w:t>
      </w:r>
      <w:r w:rsidRPr="006C7083">
        <w:rPr>
          <w:b/>
          <w:color w:val="000000"/>
          <w:spacing w:val="-4"/>
          <w:sz w:val="28"/>
          <w:szCs w:val="28"/>
        </w:rPr>
        <w:t>Оптимизация запасов</w:t>
      </w:r>
      <w:r w:rsidRPr="006C7083">
        <w:rPr>
          <w:color w:val="000000"/>
          <w:spacing w:val="-4"/>
          <w:sz w:val="28"/>
          <w:szCs w:val="28"/>
        </w:rPr>
        <w:t xml:space="preserve"> – одна из центральных проблем логистики. Содержание запасов требует отвлечения финансовых средств, использования значительной части материально-технической базы, трудовых ресурсов. Анализ опыта ведущих фирм Западной Европы , использующих современные логистические методы организации производства, показывает, что применение логистики позволяет уменьшить производственные запасы на 50%. </w:t>
      </w:r>
    </w:p>
    <w:p w:rsidR="007766C8" w:rsidRPr="006C7083" w:rsidRDefault="007766C8">
      <w:pPr>
        <w:shd w:val="clear" w:color="auto" w:fill="FFFFFF"/>
        <w:ind w:right="58"/>
        <w:jc w:val="both"/>
        <w:rPr>
          <w:color w:val="000000"/>
          <w:spacing w:val="-4"/>
          <w:sz w:val="28"/>
          <w:szCs w:val="28"/>
        </w:rPr>
      </w:pPr>
      <w:r w:rsidRPr="006C7083">
        <w:rPr>
          <w:color w:val="000000"/>
          <w:spacing w:val="-4"/>
          <w:sz w:val="28"/>
          <w:szCs w:val="28"/>
        </w:rPr>
        <w:t>-</w:t>
      </w:r>
      <w:r w:rsidRPr="006C7083">
        <w:rPr>
          <w:b/>
          <w:color w:val="000000"/>
          <w:spacing w:val="-4"/>
          <w:sz w:val="28"/>
          <w:szCs w:val="28"/>
        </w:rPr>
        <w:t xml:space="preserve">Сокращение численности вспомогательных рабочих </w:t>
      </w:r>
      <w:r w:rsidRPr="006C7083">
        <w:rPr>
          <w:color w:val="000000"/>
          <w:spacing w:val="-4"/>
          <w:sz w:val="28"/>
          <w:szCs w:val="28"/>
        </w:rPr>
        <w:t>– чем меньше уровень системности, тем неопределеннее трудовой процесс и тем выше потребность во вспомогательном персонале для выполнения пиковых объемов работ.</w:t>
      </w:r>
    </w:p>
    <w:p w:rsidR="007766C8" w:rsidRPr="006C7083" w:rsidRDefault="007766C8">
      <w:pPr>
        <w:shd w:val="clear" w:color="auto" w:fill="FFFFFF"/>
        <w:ind w:right="58"/>
        <w:jc w:val="both"/>
        <w:rPr>
          <w:color w:val="000000"/>
          <w:spacing w:val="-4"/>
          <w:sz w:val="28"/>
          <w:szCs w:val="28"/>
        </w:rPr>
      </w:pPr>
      <w:r w:rsidRPr="006C7083">
        <w:rPr>
          <w:b/>
          <w:color w:val="000000"/>
          <w:spacing w:val="-4"/>
          <w:sz w:val="28"/>
          <w:szCs w:val="28"/>
        </w:rPr>
        <w:t xml:space="preserve">-Снижение потерь материалов </w:t>
      </w:r>
      <w:r w:rsidRPr="006C7083">
        <w:rPr>
          <w:color w:val="000000"/>
          <w:spacing w:val="-4"/>
          <w:sz w:val="28"/>
          <w:szCs w:val="28"/>
        </w:rPr>
        <w:t>– оптимизация логистических операций снижает потери.</w:t>
      </w:r>
    </w:p>
    <w:p w:rsidR="007766C8" w:rsidRPr="006C7083" w:rsidRDefault="007766C8">
      <w:pPr>
        <w:shd w:val="clear" w:color="auto" w:fill="FFFFFF"/>
        <w:ind w:right="58"/>
        <w:jc w:val="both"/>
        <w:rPr>
          <w:color w:val="000000"/>
          <w:spacing w:val="-4"/>
          <w:sz w:val="28"/>
          <w:szCs w:val="28"/>
        </w:rPr>
      </w:pPr>
      <w:r w:rsidRPr="006C7083">
        <w:rPr>
          <w:color w:val="000000"/>
          <w:spacing w:val="-4"/>
          <w:sz w:val="28"/>
          <w:szCs w:val="28"/>
        </w:rPr>
        <w:t>-У</w:t>
      </w:r>
      <w:r w:rsidRPr="006C7083">
        <w:rPr>
          <w:b/>
          <w:color w:val="000000"/>
          <w:spacing w:val="-4"/>
          <w:sz w:val="28"/>
          <w:szCs w:val="28"/>
        </w:rPr>
        <w:t>лучшение использования производственных и складских площадей –</w:t>
      </w:r>
      <w:r w:rsidRPr="006C7083">
        <w:rPr>
          <w:color w:val="000000"/>
          <w:spacing w:val="-4"/>
          <w:sz w:val="28"/>
          <w:szCs w:val="28"/>
        </w:rPr>
        <w:t xml:space="preserve"> неопределенность потоковых процессов заставляет резервировать большие добавочные площади. При проектировке торговых оптовых баз неопределенность потоковых процессов вынуждает на 30% увеличить площади складских помещений.</w:t>
      </w:r>
    </w:p>
    <w:p w:rsidR="007766C8" w:rsidRDefault="007766C8">
      <w:pPr>
        <w:numPr>
          <w:ilvl w:val="0"/>
          <w:numId w:val="6"/>
        </w:numPr>
        <w:shd w:val="clear" w:color="auto" w:fill="FFFFFF"/>
        <w:ind w:right="58"/>
        <w:jc w:val="both"/>
        <w:rPr>
          <w:color w:val="000000"/>
          <w:spacing w:val="-4"/>
          <w:sz w:val="28"/>
          <w:szCs w:val="28"/>
        </w:rPr>
      </w:pPr>
      <w:r w:rsidRPr="006C7083">
        <w:rPr>
          <w:b/>
          <w:color w:val="000000"/>
          <w:spacing w:val="-4"/>
          <w:sz w:val="28"/>
          <w:szCs w:val="28"/>
        </w:rPr>
        <w:t>Снижение травматизма –</w:t>
      </w:r>
      <w:r w:rsidRPr="006C7083">
        <w:rPr>
          <w:color w:val="000000"/>
          <w:spacing w:val="-4"/>
          <w:sz w:val="28"/>
          <w:szCs w:val="28"/>
        </w:rPr>
        <w:t xml:space="preserve">логистический подход включает в себя систему безопасности труда. </w:t>
      </w:r>
    </w:p>
    <w:p w:rsidR="003A3435" w:rsidRPr="006C7083" w:rsidRDefault="003A3435" w:rsidP="003A3435">
      <w:pPr>
        <w:shd w:val="clear" w:color="auto" w:fill="FFFFFF"/>
        <w:ind w:right="58"/>
        <w:jc w:val="both"/>
        <w:rPr>
          <w:color w:val="000000"/>
          <w:spacing w:val="-4"/>
          <w:sz w:val="28"/>
          <w:szCs w:val="28"/>
        </w:rPr>
      </w:pPr>
    </w:p>
    <w:p w:rsidR="007766C8" w:rsidRPr="006C7083" w:rsidRDefault="007766C8">
      <w:pPr>
        <w:pStyle w:val="a8"/>
        <w:ind w:left="360"/>
        <w:rPr>
          <w:rFonts w:ascii="Times New Roman" w:eastAsia="MS Mincho" w:hAnsi="Times New Roman"/>
          <w:sz w:val="28"/>
          <w:szCs w:val="28"/>
        </w:rPr>
      </w:pPr>
      <w:r w:rsidRPr="006C7083">
        <w:rPr>
          <w:rFonts w:ascii="Times New Roman" w:eastAsia="MS Mincho" w:hAnsi="Times New Roman"/>
          <w:sz w:val="28"/>
          <w:szCs w:val="28"/>
        </w:rPr>
        <w:t>Основные вопросы:</w:t>
      </w:r>
    </w:p>
    <w:p w:rsidR="007766C8" w:rsidRPr="006C7083" w:rsidRDefault="007766C8">
      <w:pPr>
        <w:pStyle w:val="a8"/>
        <w:numPr>
          <w:ilvl w:val="0"/>
          <w:numId w:val="44"/>
        </w:numPr>
        <w:rPr>
          <w:rFonts w:ascii="Times New Roman" w:eastAsia="MS Mincho" w:hAnsi="Times New Roman"/>
          <w:sz w:val="28"/>
          <w:szCs w:val="28"/>
        </w:rPr>
      </w:pPr>
      <w:r w:rsidRPr="006C7083">
        <w:rPr>
          <w:rFonts w:ascii="Times New Roman" w:eastAsia="MS Mincho" w:hAnsi="Times New Roman"/>
          <w:sz w:val="28"/>
          <w:szCs w:val="28"/>
        </w:rPr>
        <w:t xml:space="preserve">Качественная и количественная гибкость производственных систем </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2. Толкающие системы управления материальными потоками  в производственной логистике.</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3. Тянущие системы управления материальными потоками  в производственной логистике.</w:t>
      </w:r>
    </w:p>
    <w:p w:rsidR="007766C8" w:rsidRPr="006C7083" w:rsidRDefault="003A3435">
      <w:pPr>
        <w:pStyle w:val="a8"/>
        <w:rPr>
          <w:rFonts w:ascii="Times New Roman" w:eastAsia="MS Mincho" w:hAnsi="Times New Roman"/>
          <w:sz w:val="28"/>
          <w:szCs w:val="28"/>
        </w:rPr>
      </w:pPr>
      <w:r>
        <w:rPr>
          <w:rFonts w:ascii="Times New Roman" w:eastAsia="MS Mincho" w:hAnsi="Times New Roman"/>
          <w:sz w:val="28"/>
          <w:szCs w:val="28"/>
        </w:rPr>
        <w:t>4.</w:t>
      </w:r>
      <w:r w:rsidR="007766C8" w:rsidRPr="006C7083">
        <w:rPr>
          <w:rFonts w:ascii="Times New Roman" w:eastAsia="MS Mincho" w:hAnsi="Times New Roman"/>
          <w:sz w:val="28"/>
          <w:szCs w:val="28"/>
        </w:rPr>
        <w:t>Эффективность применения логистического подхода к управлению материальными потоками на производстве.</w:t>
      </w:r>
    </w:p>
    <w:p w:rsidR="003A3435" w:rsidRDefault="003A3435">
      <w:pPr>
        <w:pStyle w:val="a8"/>
        <w:rPr>
          <w:rFonts w:ascii="Times New Roman" w:eastAsia="MS Mincho" w:hAnsi="Times New Roman"/>
          <w:sz w:val="28"/>
          <w:szCs w:val="28"/>
        </w:rPr>
      </w:pP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Литература</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1. А. М. Гаджинский. Логистика. М., 1999г.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2. Логистика. Учеб пособие/ под ред. Б.А. Аникина., М.,  1997г.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3. Миротин Л.Б., Ташбаев Ы.Э. Транспортная логистика, М. 1996г.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4. Неруш М.Ю. Коммерческая логистика.М., 1997.</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5. Промышленная логистика, СПб., 1994.</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6. Костоглодов Д.Д., Харисова л.М. Распределительная логистика М., 1997г.</w:t>
      </w:r>
    </w:p>
    <w:p w:rsidR="007766C8" w:rsidRPr="006C7083" w:rsidRDefault="007766C8">
      <w:pPr>
        <w:pStyle w:val="a8"/>
        <w:rPr>
          <w:rFonts w:eastAsia="MS Mincho"/>
          <w:sz w:val="28"/>
          <w:szCs w:val="28"/>
        </w:rPr>
      </w:pPr>
      <w:r w:rsidRPr="006C7083">
        <w:rPr>
          <w:rFonts w:ascii="Times New Roman" w:eastAsia="MS Mincho" w:hAnsi="Times New Roman"/>
          <w:sz w:val="28"/>
          <w:szCs w:val="28"/>
        </w:rPr>
        <w:t>7. Логистика товародвижения. М., 1998г</w:t>
      </w:r>
    </w:p>
    <w:p w:rsidR="007766C8" w:rsidRDefault="007766C8">
      <w:pPr>
        <w:pStyle w:val="a8"/>
        <w:rPr>
          <w:rFonts w:eastAsia="MS Mincho"/>
          <w:sz w:val="28"/>
          <w:szCs w:val="28"/>
        </w:rPr>
      </w:pPr>
    </w:p>
    <w:p w:rsidR="003A3435" w:rsidRDefault="003A3435">
      <w:pPr>
        <w:pStyle w:val="a8"/>
        <w:rPr>
          <w:rFonts w:eastAsia="MS Mincho"/>
          <w:sz w:val="28"/>
          <w:szCs w:val="28"/>
        </w:rPr>
      </w:pPr>
    </w:p>
    <w:p w:rsidR="003A3435" w:rsidRDefault="003A3435">
      <w:pPr>
        <w:pStyle w:val="a8"/>
        <w:rPr>
          <w:rFonts w:eastAsia="MS Mincho"/>
          <w:sz w:val="28"/>
          <w:szCs w:val="28"/>
        </w:rPr>
      </w:pPr>
    </w:p>
    <w:p w:rsidR="003A3435" w:rsidRDefault="003A3435">
      <w:pPr>
        <w:pStyle w:val="a8"/>
        <w:rPr>
          <w:rFonts w:eastAsia="MS Mincho"/>
          <w:sz w:val="28"/>
          <w:szCs w:val="28"/>
        </w:rPr>
      </w:pPr>
    </w:p>
    <w:p w:rsidR="003A3435" w:rsidRDefault="003A3435">
      <w:pPr>
        <w:pStyle w:val="a8"/>
        <w:rPr>
          <w:rFonts w:eastAsia="MS Mincho"/>
          <w:sz w:val="28"/>
          <w:szCs w:val="28"/>
        </w:rPr>
      </w:pPr>
    </w:p>
    <w:p w:rsidR="003A3435" w:rsidRDefault="003A3435">
      <w:pPr>
        <w:pStyle w:val="a8"/>
        <w:rPr>
          <w:rFonts w:eastAsia="MS Mincho"/>
          <w:sz w:val="28"/>
          <w:szCs w:val="28"/>
        </w:rPr>
      </w:pPr>
    </w:p>
    <w:p w:rsidR="003A3435" w:rsidRPr="006C7083" w:rsidRDefault="003A3435">
      <w:pPr>
        <w:pStyle w:val="a8"/>
        <w:rPr>
          <w:rFonts w:eastAsia="MS Mincho"/>
          <w:sz w:val="28"/>
          <w:szCs w:val="28"/>
        </w:rPr>
      </w:pPr>
    </w:p>
    <w:p w:rsidR="007766C8" w:rsidRPr="006C7083" w:rsidRDefault="007766C8">
      <w:pPr>
        <w:shd w:val="clear" w:color="auto" w:fill="FFFFFF"/>
        <w:ind w:right="58"/>
        <w:jc w:val="center"/>
        <w:rPr>
          <w:b/>
          <w:color w:val="000000"/>
          <w:spacing w:val="-4"/>
          <w:sz w:val="28"/>
          <w:szCs w:val="28"/>
        </w:rPr>
      </w:pPr>
      <w:r w:rsidRPr="006C7083">
        <w:rPr>
          <w:b/>
          <w:color w:val="000000"/>
          <w:spacing w:val="-4"/>
          <w:sz w:val="28"/>
          <w:szCs w:val="28"/>
        </w:rPr>
        <w:t xml:space="preserve">Тема </w:t>
      </w:r>
      <w:r w:rsidR="003A3435">
        <w:rPr>
          <w:b/>
          <w:color w:val="000000"/>
          <w:spacing w:val="-4"/>
          <w:sz w:val="28"/>
          <w:szCs w:val="28"/>
        </w:rPr>
        <w:t>8,9</w:t>
      </w:r>
      <w:r w:rsidRPr="006C7083">
        <w:rPr>
          <w:b/>
          <w:color w:val="000000"/>
          <w:spacing w:val="-4"/>
          <w:sz w:val="28"/>
          <w:szCs w:val="28"/>
        </w:rPr>
        <w:t>. Распределительная логистика.</w:t>
      </w:r>
    </w:p>
    <w:p w:rsidR="007766C8" w:rsidRPr="006C7083" w:rsidRDefault="007766C8">
      <w:pPr>
        <w:shd w:val="clear" w:color="auto" w:fill="FFFFFF"/>
        <w:ind w:right="58"/>
        <w:rPr>
          <w:b/>
          <w:color w:val="000000"/>
          <w:spacing w:val="-4"/>
          <w:sz w:val="28"/>
          <w:szCs w:val="28"/>
        </w:rPr>
      </w:pPr>
      <w:r w:rsidRPr="006C7083">
        <w:rPr>
          <w:b/>
          <w:color w:val="000000"/>
          <w:spacing w:val="-4"/>
          <w:sz w:val="28"/>
          <w:szCs w:val="28"/>
        </w:rPr>
        <w:t>Цель: Изучить распределительную логистику.</w:t>
      </w:r>
    </w:p>
    <w:p w:rsidR="007766C8" w:rsidRPr="006C7083" w:rsidRDefault="007766C8">
      <w:pPr>
        <w:shd w:val="clear" w:color="auto" w:fill="FFFFFF"/>
        <w:ind w:right="58"/>
        <w:rPr>
          <w:b/>
          <w:color w:val="000000"/>
          <w:spacing w:val="-4"/>
          <w:sz w:val="28"/>
          <w:szCs w:val="28"/>
        </w:rPr>
      </w:pPr>
      <w:r w:rsidRPr="006C7083">
        <w:rPr>
          <w:b/>
          <w:color w:val="000000"/>
          <w:spacing w:val="-4"/>
          <w:sz w:val="28"/>
          <w:szCs w:val="28"/>
        </w:rPr>
        <w:t>План:</w:t>
      </w:r>
    </w:p>
    <w:p w:rsidR="007766C8" w:rsidRPr="006C7083" w:rsidRDefault="007766C8">
      <w:pPr>
        <w:numPr>
          <w:ilvl w:val="0"/>
          <w:numId w:val="17"/>
        </w:numPr>
        <w:shd w:val="clear" w:color="auto" w:fill="FFFFFF"/>
        <w:ind w:right="58"/>
        <w:jc w:val="both"/>
        <w:rPr>
          <w:color w:val="000000"/>
          <w:spacing w:val="-2"/>
          <w:sz w:val="28"/>
          <w:szCs w:val="28"/>
        </w:rPr>
      </w:pPr>
      <w:r w:rsidRPr="006C7083">
        <w:rPr>
          <w:color w:val="000000"/>
          <w:spacing w:val="-2"/>
          <w:sz w:val="28"/>
          <w:szCs w:val="28"/>
        </w:rPr>
        <w:t>Понятие и задачи распределительной логистики.</w:t>
      </w:r>
    </w:p>
    <w:p w:rsidR="007766C8" w:rsidRPr="006C7083" w:rsidRDefault="007766C8">
      <w:pPr>
        <w:numPr>
          <w:ilvl w:val="0"/>
          <w:numId w:val="17"/>
        </w:numPr>
        <w:shd w:val="clear" w:color="auto" w:fill="FFFFFF"/>
        <w:ind w:right="58"/>
        <w:jc w:val="both"/>
        <w:rPr>
          <w:color w:val="000000"/>
          <w:sz w:val="28"/>
          <w:szCs w:val="28"/>
        </w:rPr>
      </w:pPr>
      <w:r w:rsidRPr="006C7083">
        <w:rPr>
          <w:color w:val="000000"/>
          <w:spacing w:val="-2"/>
          <w:sz w:val="28"/>
          <w:szCs w:val="28"/>
        </w:rPr>
        <w:t>Логистические каналы и логистические цепи</w:t>
      </w:r>
    </w:p>
    <w:p w:rsidR="007766C8" w:rsidRPr="006C7083" w:rsidRDefault="007766C8">
      <w:pPr>
        <w:numPr>
          <w:ilvl w:val="0"/>
          <w:numId w:val="17"/>
        </w:numPr>
        <w:shd w:val="clear" w:color="auto" w:fill="FFFFFF"/>
        <w:ind w:right="58"/>
        <w:jc w:val="both"/>
        <w:rPr>
          <w:color w:val="000000"/>
          <w:sz w:val="28"/>
          <w:szCs w:val="28"/>
        </w:rPr>
      </w:pPr>
      <w:r w:rsidRPr="006C7083">
        <w:rPr>
          <w:color w:val="000000"/>
          <w:spacing w:val="-2"/>
          <w:sz w:val="28"/>
          <w:szCs w:val="28"/>
        </w:rPr>
        <w:t>Определение оптимального количества складов в системе распределения</w:t>
      </w:r>
    </w:p>
    <w:p w:rsidR="007766C8" w:rsidRPr="006C7083" w:rsidRDefault="007766C8">
      <w:pPr>
        <w:numPr>
          <w:ilvl w:val="0"/>
          <w:numId w:val="17"/>
        </w:numPr>
        <w:shd w:val="clear" w:color="auto" w:fill="FFFFFF"/>
        <w:ind w:right="58"/>
        <w:jc w:val="both"/>
        <w:rPr>
          <w:color w:val="000000"/>
          <w:sz w:val="28"/>
          <w:szCs w:val="28"/>
        </w:rPr>
      </w:pPr>
      <w:r w:rsidRPr="006C7083">
        <w:rPr>
          <w:color w:val="000000"/>
          <w:spacing w:val="-2"/>
          <w:sz w:val="28"/>
          <w:szCs w:val="28"/>
        </w:rPr>
        <w:t>Зависимость затрат на содержание запасов и количества складов</w:t>
      </w:r>
    </w:p>
    <w:p w:rsidR="007766C8" w:rsidRPr="001C17E6" w:rsidRDefault="001C17E6">
      <w:pPr>
        <w:numPr>
          <w:ilvl w:val="0"/>
          <w:numId w:val="17"/>
        </w:numPr>
        <w:shd w:val="clear" w:color="auto" w:fill="FFFFFF"/>
        <w:ind w:right="58"/>
        <w:jc w:val="both"/>
        <w:rPr>
          <w:color w:val="000000"/>
          <w:sz w:val="28"/>
          <w:szCs w:val="28"/>
        </w:rPr>
      </w:pPr>
      <w:r w:rsidRPr="006C7083">
        <w:rPr>
          <w:color w:val="000000"/>
          <w:spacing w:val="-2"/>
          <w:sz w:val="28"/>
          <w:szCs w:val="28"/>
        </w:rPr>
        <w:t>Зависимость</w:t>
      </w:r>
      <w:r w:rsidR="007766C8" w:rsidRPr="006C7083">
        <w:rPr>
          <w:color w:val="000000"/>
          <w:spacing w:val="-2"/>
          <w:sz w:val="28"/>
          <w:szCs w:val="28"/>
        </w:rPr>
        <w:t xml:space="preserve"> транспортных расходов системы распределения от количества входящих в них складов</w:t>
      </w:r>
      <w:r>
        <w:rPr>
          <w:color w:val="000000"/>
          <w:spacing w:val="-2"/>
          <w:sz w:val="28"/>
          <w:szCs w:val="28"/>
        </w:rPr>
        <w:t>.</w:t>
      </w:r>
    </w:p>
    <w:p w:rsidR="007766C8" w:rsidRPr="006C7083" w:rsidRDefault="001C17E6">
      <w:pPr>
        <w:shd w:val="clear" w:color="auto" w:fill="FFFFFF"/>
        <w:spacing w:before="518"/>
        <w:ind w:right="29" w:firstLine="691"/>
        <w:jc w:val="both"/>
        <w:rPr>
          <w:color w:val="000000"/>
          <w:sz w:val="28"/>
          <w:szCs w:val="28"/>
        </w:rPr>
      </w:pPr>
      <w:r>
        <w:rPr>
          <w:color w:val="000000"/>
          <w:spacing w:val="3"/>
          <w:sz w:val="28"/>
          <w:szCs w:val="28"/>
        </w:rPr>
        <w:t>В</w:t>
      </w:r>
      <w:r w:rsidR="007766C8" w:rsidRPr="006C7083">
        <w:rPr>
          <w:color w:val="000000"/>
          <w:spacing w:val="3"/>
          <w:sz w:val="28"/>
          <w:szCs w:val="28"/>
        </w:rPr>
        <w:t xml:space="preserve"> коммерческой деятельности </w:t>
      </w:r>
      <w:r w:rsidR="007766C8" w:rsidRPr="001C17E6">
        <w:rPr>
          <w:b/>
          <w:color w:val="000000"/>
          <w:spacing w:val="3"/>
          <w:sz w:val="28"/>
          <w:szCs w:val="28"/>
        </w:rPr>
        <w:t>понятие распределения</w:t>
      </w:r>
      <w:r w:rsidR="007766C8" w:rsidRPr="006C7083">
        <w:rPr>
          <w:color w:val="000000"/>
          <w:spacing w:val="3"/>
          <w:sz w:val="28"/>
          <w:szCs w:val="28"/>
        </w:rPr>
        <w:t xml:space="preserve"> имеет два </w:t>
      </w:r>
      <w:r w:rsidR="007766C8" w:rsidRPr="006C7083">
        <w:rPr>
          <w:color w:val="000000"/>
          <w:sz w:val="28"/>
          <w:szCs w:val="28"/>
        </w:rPr>
        <w:t xml:space="preserve">смысловых значения: 1) согласованное или систематическое размещение и </w:t>
      </w:r>
      <w:r w:rsidR="007766C8" w:rsidRPr="006C7083">
        <w:rPr>
          <w:color w:val="000000"/>
          <w:spacing w:val="3"/>
          <w:sz w:val="28"/>
          <w:szCs w:val="28"/>
        </w:rPr>
        <w:t xml:space="preserve">доставка товаров; 2) весь комплекс операций, осуществляемый в целях </w:t>
      </w:r>
      <w:r w:rsidR="007766C8" w:rsidRPr="006C7083">
        <w:rPr>
          <w:color w:val="000000"/>
          <w:spacing w:val="-1"/>
          <w:sz w:val="28"/>
          <w:szCs w:val="28"/>
        </w:rPr>
        <w:t>доставки товаров и услуг в распоряжение потребителей.</w:t>
      </w:r>
    </w:p>
    <w:p w:rsidR="007766C8" w:rsidRPr="006C7083" w:rsidRDefault="007766C8">
      <w:pPr>
        <w:shd w:val="clear" w:color="auto" w:fill="FFFFFF"/>
        <w:spacing w:before="10"/>
        <w:ind w:right="29" w:firstLine="710"/>
        <w:jc w:val="both"/>
        <w:rPr>
          <w:color w:val="000000"/>
          <w:sz w:val="28"/>
          <w:szCs w:val="28"/>
        </w:rPr>
      </w:pPr>
      <w:r w:rsidRPr="001C17E6">
        <w:rPr>
          <w:b/>
          <w:color w:val="000000"/>
          <w:spacing w:val="5"/>
          <w:sz w:val="28"/>
          <w:szCs w:val="28"/>
        </w:rPr>
        <w:t>Основная цель логистической системы распределения</w:t>
      </w:r>
      <w:r w:rsidRPr="006C7083">
        <w:rPr>
          <w:color w:val="000000"/>
          <w:spacing w:val="5"/>
          <w:sz w:val="28"/>
          <w:szCs w:val="28"/>
        </w:rPr>
        <w:t xml:space="preserve"> - доставить </w:t>
      </w:r>
      <w:r w:rsidRPr="006C7083">
        <w:rPr>
          <w:color w:val="000000"/>
          <w:spacing w:val="-1"/>
          <w:sz w:val="28"/>
          <w:szCs w:val="28"/>
        </w:rPr>
        <w:t>товар в нужное место и в нужное время.</w:t>
      </w:r>
    </w:p>
    <w:p w:rsidR="007766C8" w:rsidRPr="006C7083" w:rsidRDefault="007766C8">
      <w:pPr>
        <w:shd w:val="clear" w:color="auto" w:fill="FFFFFF"/>
        <w:ind w:left="10" w:right="19" w:firstLine="701"/>
        <w:jc w:val="both"/>
        <w:rPr>
          <w:color w:val="000000"/>
          <w:sz w:val="28"/>
          <w:szCs w:val="28"/>
        </w:rPr>
      </w:pPr>
      <w:r w:rsidRPr="006C7083">
        <w:rPr>
          <w:color w:val="000000"/>
          <w:sz w:val="28"/>
          <w:szCs w:val="28"/>
        </w:rPr>
        <w:t xml:space="preserve">Более точное </w:t>
      </w:r>
      <w:r w:rsidRPr="001C17E6">
        <w:rPr>
          <w:b/>
          <w:color w:val="000000"/>
          <w:sz w:val="28"/>
          <w:szCs w:val="28"/>
        </w:rPr>
        <w:t>понятие распределения включает</w:t>
      </w:r>
      <w:r w:rsidRPr="006C7083">
        <w:rPr>
          <w:color w:val="000000"/>
          <w:sz w:val="28"/>
          <w:szCs w:val="28"/>
        </w:rPr>
        <w:t xml:space="preserve">: упаковку продукции; </w:t>
      </w:r>
      <w:r w:rsidRPr="006C7083">
        <w:rPr>
          <w:color w:val="000000"/>
          <w:spacing w:val="-1"/>
          <w:sz w:val="28"/>
          <w:szCs w:val="28"/>
        </w:rPr>
        <w:t xml:space="preserve">экспедирование; управление сбытом; хранение на складе готовой продукции </w:t>
      </w:r>
      <w:r w:rsidRPr="006C7083">
        <w:rPr>
          <w:color w:val="000000"/>
          <w:spacing w:val="1"/>
          <w:sz w:val="28"/>
          <w:szCs w:val="28"/>
        </w:rPr>
        <w:t xml:space="preserve">поставщика; складское хозяйство для готовой продукции; транспортировку </w:t>
      </w:r>
      <w:r w:rsidRPr="006C7083">
        <w:rPr>
          <w:color w:val="000000"/>
          <w:spacing w:val="3"/>
          <w:sz w:val="28"/>
          <w:szCs w:val="28"/>
        </w:rPr>
        <w:t xml:space="preserve">до склада - транспортное хозяйство для перевозок готовой продукции. В </w:t>
      </w:r>
      <w:r w:rsidRPr="006C7083">
        <w:rPr>
          <w:color w:val="000000"/>
          <w:spacing w:val="10"/>
          <w:sz w:val="28"/>
          <w:szCs w:val="28"/>
        </w:rPr>
        <w:t xml:space="preserve">связи с этим к функциям распределения относятся: определение </w:t>
      </w:r>
      <w:r w:rsidRPr="006C7083">
        <w:rPr>
          <w:color w:val="000000"/>
          <w:spacing w:val="-1"/>
          <w:sz w:val="28"/>
          <w:szCs w:val="28"/>
        </w:rPr>
        <w:t xml:space="preserve">покупательского спроса и организация его удовлетворения; накопление, </w:t>
      </w:r>
      <w:r w:rsidRPr="006C7083">
        <w:rPr>
          <w:color w:val="000000"/>
          <w:spacing w:val="3"/>
          <w:sz w:val="28"/>
          <w:szCs w:val="28"/>
        </w:rPr>
        <w:t xml:space="preserve">сортировка и размещение запасов готовой продукции; установление </w:t>
      </w:r>
      <w:r w:rsidRPr="006C7083">
        <w:rPr>
          <w:color w:val="000000"/>
          <w:spacing w:val="-1"/>
          <w:sz w:val="28"/>
          <w:szCs w:val="28"/>
        </w:rPr>
        <w:t>хозяйственных связей по поставкам товаров и оказание услуг потребителям; выбор рациональных форм товародвижения и организация торговли.</w:t>
      </w:r>
    </w:p>
    <w:p w:rsidR="007766C8" w:rsidRPr="006C7083" w:rsidRDefault="007766C8">
      <w:pPr>
        <w:shd w:val="clear" w:color="auto" w:fill="FFFFFF"/>
        <w:spacing w:before="10"/>
        <w:ind w:left="29" w:right="29" w:firstLine="710"/>
        <w:jc w:val="both"/>
        <w:rPr>
          <w:color w:val="000000"/>
          <w:sz w:val="28"/>
          <w:szCs w:val="28"/>
        </w:rPr>
      </w:pPr>
      <w:r w:rsidRPr="001C17E6">
        <w:rPr>
          <w:b/>
          <w:color w:val="000000"/>
          <w:spacing w:val="5"/>
          <w:sz w:val="28"/>
          <w:szCs w:val="28"/>
        </w:rPr>
        <w:t>Коммерческое распределение</w:t>
      </w:r>
      <w:r w:rsidRPr="006C7083">
        <w:rPr>
          <w:color w:val="000000"/>
          <w:spacing w:val="5"/>
          <w:sz w:val="28"/>
          <w:szCs w:val="28"/>
        </w:rPr>
        <w:t xml:space="preserve"> - функции планирования, анализа, </w:t>
      </w:r>
      <w:r w:rsidRPr="006C7083">
        <w:rPr>
          <w:color w:val="000000"/>
          <w:spacing w:val="-1"/>
          <w:sz w:val="28"/>
          <w:szCs w:val="28"/>
        </w:rPr>
        <w:t>контроля и регулирования сбыта, т. е. управление сбытовой деятельностью.</w:t>
      </w:r>
    </w:p>
    <w:p w:rsidR="001C17E6" w:rsidRDefault="007766C8" w:rsidP="001C17E6">
      <w:pPr>
        <w:shd w:val="clear" w:color="auto" w:fill="FFFFFF"/>
        <w:spacing w:before="10"/>
        <w:ind w:left="29" w:firstLine="710"/>
        <w:jc w:val="both"/>
        <w:rPr>
          <w:color w:val="000000"/>
          <w:sz w:val="28"/>
          <w:szCs w:val="28"/>
        </w:rPr>
      </w:pPr>
      <w:r w:rsidRPr="001C17E6">
        <w:rPr>
          <w:b/>
          <w:color w:val="000000"/>
          <w:spacing w:val="-2"/>
          <w:sz w:val="28"/>
          <w:szCs w:val="28"/>
        </w:rPr>
        <w:t>Канальное распределение</w:t>
      </w:r>
      <w:r w:rsidRPr="006C7083">
        <w:rPr>
          <w:color w:val="000000"/>
          <w:spacing w:val="-2"/>
          <w:sz w:val="28"/>
          <w:szCs w:val="28"/>
        </w:rPr>
        <w:t xml:space="preserve"> - это совокупность фирм или отдельных лиц, </w:t>
      </w:r>
      <w:r w:rsidRPr="006C7083">
        <w:rPr>
          <w:color w:val="000000"/>
          <w:sz w:val="28"/>
          <w:szCs w:val="28"/>
        </w:rPr>
        <w:t xml:space="preserve">которые принимают на себя или помогают передать кому-то другому право </w:t>
      </w:r>
      <w:r w:rsidRPr="006C7083">
        <w:rPr>
          <w:color w:val="000000"/>
          <w:spacing w:val="5"/>
          <w:sz w:val="28"/>
          <w:szCs w:val="28"/>
        </w:rPr>
        <w:t xml:space="preserve">собственности на конкретный товар на его пути от производителя к </w:t>
      </w:r>
      <w:r w:rsidRPr="006C7083">
        <w:rPr>
          <w:color w:val="000000"/>
          <w:spacing w:val="-2"/>
          <w:sz w:val="28"/>
          <w:szCs w:val="28"/>
        </w:rPr>
        <w:t>потребителю.</w:t>
      </w:r>
    </w:p>
    <w:p w:rsidR="007766C8" w:rsidRPr="001C17E6" w:rsidRDefault="007766C8" w:rsidP="001C17E6">
      <w:pPr>
        <w:shd w:val="clear" w:color="auto" w:fill="FFFFFF"/>
        <w:spacing w:before="10"/>
        <w:ind w:left="29" w:firstLine="710"/>
        <w:jc w:val="center"/>
        <w:rPr>
          <w:color w:val="000000"/>
          <w:sz w:val="28"/>
          <w:szCs w:val="28"/>
        </w:rPr>
      </w:pPr>
      <w:r w:rsidRPr="001C17E6">
        <w:rPr>
          <w:b/>
          <w:color w:val="000000"/>
          <w:spacing w:val="-4"/>
          <w:sz w:val="28"/>
          <w:szCs w:val="28"/>
        </w:rPr>
        <w:t>2.2.</w:t>
      </w:r>
      <w:r w:rsidRPr="001C17E6">
        <w:rPr>
          <w:b/>
          <w:color w:val="000000"/>
          <w:sz w:val="28"/>
          <w:szCs w:val="28"/>
        </w:rPr>
        <w:tab/>
      </w:r>
      <w:r w:rsidRPr="001C17E6">
        <w:rPr>
          <w:b/>
          <w:color w:val="000000"/>
          <w:spacing w:val="-1"/>
          <w:sz w:val="28"/>
          <w:szCs w:val="28"/>
        </w:rPr>
        <w:t>Логистические каналы и цепи.</w:t>
      </w:r>
    </w:p>
    <w:p w:rsidR="007766C8" w:rsidRPr="006C7083" w:rsidRDefault="007766C8">
      <w:pPr>
        <w:shd w:val="clear" w:color="auto" w:fill="FFFFFF"/>
        <w:ind w:left="58" w:firstLine="259"/>
        <w:rPr>
          <w:color w:val="000000"/>
          <w:sz w:val="28"/>
          <w:szCs w:val="28"/>
        </w:rPr>
      </w:pPr>
      <w:r w:rsidRPr="006C7083">
        <w:rPr>
          <w:color w:val="000000"/>
          <w:spacing w:val="2"/>
          <w:sz w:val="28"/>
          <w:szCs w:val="28"/>
        </w:rPr>
        <w:t xml:space="preserve">Материальный   поток   исходит   либо   из   источника   сырья,   либо   из </w:t>
      </w:r>
      <w:r w:rsidRPr="006C7083">
        <w:rPr>
          <w:color w:val="000000"/>
          <w:spacing w:val="-2"/>
          <w:sz w:val="28"/>
          <w:szCs w:val="28"/>
        </w:rPr>
        <w:t>производства,   либо   из   распределительного   центра.   Поступает   либо   на</w:t>
      </w:r>
    </w:p>
    <w:p w:rsidR="007766C8" w:rsidRPr="006C7083" w:rsidRDefault="007766C8">
      <w:pPr>
        <w:shd w:val="clear" w:color="auto" w:fill="FFFFFF"/>
        <w:spacing w:after="413"/>
        <w:ind w:left="10"/>
        <w:rPr>
          <w:color w:val="000000"/>
          <w:spacing w:val="-3"/>
          <w:sz w:val="28"/>
          <w:szCs w:val="28"/>
        </w:rPr>
      </w:pPr>
      <w:r w:rsidRPr="006C7083">
        <w:rPr>
          <w:color w:val="000000"/>
          <w:spacing w:val="-3"/>
          <w:sz w:val="28"/>
          <w:szCs w:val="28"/>
        </w:rPr>
        <w:t>производство,     либо     в    распределительный     центр,     либо     конечному потребителю</w:t>
      </w:r>
      <w:r w:rsidR="001C17E6">
        <w:rPr>
          <w:color w:val="000000"/>
          <w:spacing w:val="-3"/>
          <w:sz w:val="28"/>
          <w:szCs w:val="28"/>
        </w:rPr>
        <w:t xml:space="preserve">      </w:t>
      </w:r>
    </w:p>
    <w:p w:rsidR="007766C8" w:rsidRPr="006C7083" w:rsidRDefault="006F0217">
      <w:pPr>
        <w:framePr w:h="2813" w:hSpace="10080" w:wrap="notBeside" w:vAnchor="text" w:hAnchor="page" w:x="3889" w:y="934"/>
        <w:rPr>
          <w:color w:val="000000"/>
          <w:sz w:val="28"/>
          <w:szCs w:val="28"/>
        </w:rPr>
      </w:pPr>
      <w:r>
        <w:rPr>
          <w:color w:val="000000"/>
          <w:sz w:val="28"/>
          <w:szCs w:val="28"/>
        </w:rPr>
        <w:pict>
          <v:shape id="_x0000_i1026" type="#_x0000_t75" style="width:169.5pt;height:140.25pt" fillcolor="window">
            <v:imagedata r:id="rId5" o:title=""/>
          </v:shape>
        </w:pic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985"/>
      </w:tblGrid>
      <w:tr w:rsidR="007766C8" w:rsidRPr="006C7083">
        <w:trPr>
          <w:cantSplit/>
          <w:trHeight w:val="695"/>
        </w:trPr>
        <w:tc>
          <w:tcPr>
            <w:tcW w:w="1984" w:type="dxa"/>
            <w:tcBorders>
              <w:top w:val="nil"/>
              <w:left w:val="nil"/>
              <w:bottom w:val="nil"/>
              <w:right w:val="nil"/>
            </w:tcBorders>
          </w:tcPr>
          <w:p w:rsidR="007766C8" w:rsidRPr="006C7083" w:rsidRDefault="006F0217">
            <w:pPr>
              <w:pStyle w:val="a6"/>
              <w:spacing w:line="240" w:lineRule="auto"/>
              <w:ind w:left="0" w:firstLine="0"/>
              <w:rPr>
                <w:sz w:val="28"/>
                <w:szCs w:val="28"/>
              </w:rPr>
            </w:pPr>
            <w:r>
              <w:rPr>
                <w:noProof/>
                <w:sz w:val="28"/>
                <w:szCs w:val="28"/>
              </w:rPr>
              <w:pict>
                <v:shape id="_x0000_s1065" type="#_x0000_t202" style="position:absolute;margin-left:-92.2pt;margin-top:17.2pt;width:57.6pt;height:36pt;z-index:251622912" strokecolor="white">
                  <v:textbox style="mso-next-textbox:#_x0000_s1065">
                    <w:txbxContent>
                      <w:p w:rsidR="007766C8" w:rsidRDefault="007766C8">
                        <w:pPr>
                          <w:rPr>
                            <w:sz w:val="16"/>
                          </w:rPr>
                        </w:pPr>
                      </w:p>
                    </w:txbxContent>
                  </v:textbox>
                </v:shape>
              </w:pict>
            </w:r>
            <w:r w:rsidR="007766C8" w:rsidRPr="006C7083">
              <w:rPr>
                <w:sz w:val="28"/>
                <w:szCs w:val="28"/>
              </w:rPr>
              <w:t>Источники материального потока</w:t>
            </w:r>
          </w:p>
        </w:tc>
        <w:tc>
          <w:tcPr>
            <w:tcW w:w="1985" w:type="dxa"/>
            <w:tcBorders>
              <w:top w:val="nil"/>
              <w:left w:val="nil"/>
              <w:bottom w:val="nil"/>
              <w:right w:val="nil"/>
            </w:tcBorders>
          </w:tcPr>
          <w:p w:rsidR="007766C8" w:rsidRPr="006C7083" w:rsidRDefault="007766C8">
            <w:pPr>
              <w:pStyle w:val="a6"/>
              <w:spacing w:line="240" w:lineRule="auto"/>
              <w:ind w:left="0" w:firstLine="0"/>
              <w:rPr>
                <w:sz w:val="28"/>
                <w:szCs w:val="28"/>
              </w:rPr>
            </w:pPr>
            <w:r w:rsidRPr="006C7083">
              <w:rPr>
                <w:sz w:val="28"/>
                <w:szCs w:val="28"/>
              </w:rPr>
              <w:t>Потребители материального потока</w:t>
            </w:r>
          </w:p>
        </w:tc>
      </w:tr>
    </w:tbl>
    <w:p w:rsidR="007766C8" w:rsidRPr="006C7083" w:rsidRDefault="007766C8">
      <w:pPr>
        <w:pStyle w:val="a6"/>
        <w:spacing w:line="240" w:lineRule="auto"/>
        <w:ind w:left="0" w:right="-180" w:firstLine="0"/>
        <w:rPr>
          <w:sz w:val="28"/>
          <w:szCs w:val="28"/>
        </w:rPr>
      </w:pPr>
    </w:p>
    <w:p w:rsidR="001C17E6" w:rsidRPr="006C7083" w:rsidRDefault="001C17E6" w:rsidP="001C17E6">
      <w:pPr>
        <w:framePr w:w="1015" w:h="580" w:hRule="exact" w:hSpace="10080" w:wrap="notBeside" w:vAnchor="text" w:hAnchor="page" w:x="6382" w:y="1212"/>
        <w:shd w:val="clear" w:color="auto" w:fill="FFFFFF"/>
        <w:jc w:val="center"/>
        <w:rPr>
          <w:color w:val="000000"/>
          <w:sz w:val="28"/>
          <w:szCs w:val="28"/>
        </w:rPr>
      </w:pPr>
    </w:p>
    <w:p w:rsidR="007766C8" w:rsidRDefault="007766C8">
      <w:pPr>
        <w:pStyle w:val="a7"/>
        <w:ind w:left="0"/>
        <w:rPr>
          <w:sz w:val="28"/>
          <w:szCs w:val="28"/>
        </w:rPr>
      </w:pPr>
      <w:r w:rsidRPr="006C7083">
        <w:rPr>
          <w:sz w:val="28"/>
          <w:szCs w:val="28"/>
        </w:rPr>
        <w:t>Рис. 1. Варианты поступления материального потока в систему потребления</w:t>
      </w:r>
      <w:r w:rsidR="001C17E6">
        <w:rPr>
          <w:sz w:val="28"/>
          <w:szCs w:val="28"/>
        </w:rPr>
        <w:t>.</w:t>
      </w:r>
    </w:p>
    <w:p w:rsidR="007766C8" w:rsidRPr="006C7083" w:rsidRDefault="007766C8" w:rsidP="001C17E6">
      <w:pPr>
        <w:shd w:val="clear" w:color="auto" w:fill="FFFFFF"/>
        <w:spacing w:before="422"/>
        <w:ind w:right="10"/>
        <w:jc w:val="both"/>
        <w:rPr>
          <w:sz w:val="28"/>
          <w:szCs w:val="28"/>
        </w:rPr>
      </w:pPr>
      <w:r w:rsidRPr="006C7083">
        <w:rPr>
          <w:color w:val="000000"/>
          <w:sz w:val="28"/>
          <w:szCs w:val="28"/>
        </w:rPr>
        <w:t xml:space="preserve">Во всех случаях материальный поток поступает в потребление, которое </w:t>
      </w:r>
      <w:r w:rsidRPr="006C7083">
        <w:rPr>
          <w:color w:val="000000"/>
          <w:spacing w:val="-1"/>
          <w:sz w:val="28"/>
          <w:szCs w:val="28"/>
        </w:rPr>
        <w:t>может быть производственным или непроизводственным.</w:t>
      </w:r>
    </w:p>
    <w:p w:rsidR="007766C8" w:rsidRPr="006C7083" w:rsidRDefault="007766C8" w:rsidP="001C17E6">
      <w:pPr>
        <w:shd w:val="clear" w:color="auto" w:fill="FFFFFF"/>
        <w:spacing w:before="19"/>
        <w:ind w:left="10" w:firstLine="278"/>
        <w:jc w:val="both"/>
        <w:rPr>
          <w:sz w:val="28"/>
          <w:szCs w:val="28"/>
        </w:rPr>
      </w:pPr>
      <w:r w:rsidRPr="001C17E6">
        <w:rPr>
          <w:b/>
          <w:color w:val="000000"/>
          <w:spacing w:val="11"/>
          <w:sz w:val="28"/>
          <w:szCs w:val="28"/>
        </w:rPr>
        <w:t>Потребление производственное</w:t>
      </w:r>
      <w:r w:rsidRPr="006C7083">
        <w:rPr>
          <w:color w:val="000000"/>
          <w:spacing w:val="11"/>
          <w:sz w:val="28"/>
          <w:szCs w:val="28"/>
        </w:rPr>
        <w:t xml:space="preserve"> — это текущее использование </w:t>
      </w:r>
      <w:r w:rsidRPr="006C7083">
        <w:rPr>
          <w:color w:val="000000"/>
          <w:spacing w:val="3"/>
          <w:sz w:val="28"/>
          <w:szCs w:val="28"/>
        </w:rPr>
        <w:t xml:space="preserve">общественного продукта на производственные нужды в качестве средств </w:t>
      </w:r>
      <w:r w:rsidRPr="006C7083">
        <w:rPr>
          <w:color w:val="000000"/>
          <w:spacing w:val="-1"/>
          <w:sz w:val="28"/>
          <w:szCs w:val="28"/>
        </w:rPr>
        <w:t>труда и предметов труда.</w:t>
      </w:r>
    </w:p>
    <w:p w:rsidR="001C17E6" w:rsidRDefault="007766C8" w:rsidP="001C17E6">
      <w:pPr>
        <w:shd w:val="clear" w:color="auto" w:fill="FFFFFF"/>
        <w:spacing w:after="413"/>
        <w:ind w:left="10"/>
        <w:jc w:val="both"/>
        <w:rPr>
          <w:sz w:val="28"/>
          <w:szCs w:val="28"/>
        </w:rPr>
      </w:pPr>
      <w:r w:rsidRPr="001C17E6">
        <w:rPr>
          <w:b/>
          <w:color w:val="000000"/>
          <w:spacing w:val="6"/>
          <w:sz w:val="28"/>
          <w:szCs w:val="28"/>
        </w:rPr>
        <w:t>Потребление непроизводственное</w:t>
      </w:r>
      <w:r w:rsidRPr="006C7083">
        <w:rPr>
          <w:color w:val="000000"/>
          <w:spacing w:val="6"/>
          <w:sz w:val="28"/>
          <w:szCs w:val="28"/>
        </w:rPr>
        <w:t xml:space="preserve"> — это текущее использование </w:t>
      </w:r>
      <w:r w:rsidRPr="006C7083">
        <w:rPr>
          <w:color w:val="000000"/>
          <w:spacing w:val="-2"/>
          <w:sz w:val="28"/>
          <w:szCs w:val="28"/>
        </w:rPr>
        <w:t>общественного производственное потребление. Лишь на конечном этапе, завершающем логистическую цепь, материальный поток попадает в сферу непроизводственного потребления.</w:t>
      </w:r>
    </w:p>
    <w:p w:rsidR="007766C8" w:rsidRPr="006C7083" w:rsidRDefault="007766C8">
      <w:pPr>
        <w:shd w:val="clear" w:color="auto" w:fill="FFFFFF"/>
        <w:ind w:right="29" w:firstLine="278"/>
        <w:jc w:val="both"/>
        <w:rPr>
          <w:sz w:val="28"/>
          <w:szCs w:val="28"/>
        </w:rPr>
      </w:pPr>
      <w:r w:rsidRPr="006C7083">
        <w:rPr>
          <w:color w:val="000000"/>
          <w:spacing w:val="13"/>
          <w:sz w:val="28"/>
          <w:szCs w:val="28"/>
        </w:rPr>
        <w:t xml:space="preserve">К производственному потреблению относится также процесс </w:t>
      </w:r>
      <w:r w:rsidRPr="006C7083">
        <w:rPr>
          <w:color w:val="000000"/>
          <w:spacing w:val="-2"/>
          <w:sz w:val="28"/>
          <w:szCs w:val="28"/>
        </w:rPr>
        <w:t xml:space="preserve">преобразования материального потока в распределительном центре. Здесь </w:t>
      </w:r>
      <w:r w:rsidRPr="006C7083">
        <w:rPr>
          <w:color w:val="000000"/>
          <w:spacing w:val="9"/>
          <w:sz w:val="28"/>
          <w:szCs w:val="28"/>
        </w:rPr>
        <w:t xml:space="preserve">осуществляются такие логистические операции, как подсортировка, </w:t>
      </w:r>
      <w:r w:rsidRPr="006C7083">
        <w:rPr>
          <w:color w:val="000000"/>
          <w:spacing w:val="-1"/>
          <w:sz w:val="28"/>
          <w:szCs w:val="28"/>
        </w:rPr>
        <w:t xml:space="preserve">упаковка, формирование партии груза, хранение, комплектация, фасовка, </w:t>
      </w:r>
      <w:r w:rsidRPr="006C7083">
        <w:rPr>
          <w:color w:val="000000"/>
          <w:spacing w:val="4"/>
          <w:sz w:val="28"/>
          <w:szCs w:val="28"/>
        </w:rPr>
        <w:t xml:space="preserve">перемещение и другие. Комплекс этих операций составляет процесс </w:t>
      </w:r>
      <w:r w:rsidRPr="006C7083">
        <w:rPr>
          <w:color w:val="000000"/>
          <w:spacing w:val="-1"/>
          <w:sz w:val="28"/>
          <w:szCs w:val="28"/>
        </w:rPr>
        <w:t>производства в сфере обращения.</w:t>
      </w:r>
    </w:p>
    <w:p w:rsidR="007766C8" w:rsidRPr="006C7083" w:rsidRDefault="007766C8">
      <w:pPr>
        <w:shd w:val="clear" w:color="auto" w:fill="FFFFFF"/>
        <w:spacing w:before="10"/>
        <w:ind w:left="10" w:right="19" w:firstLine="278"/>
        <w:jc w:val="both"/>
        <w:rPr>
          <w:sz w:val="28"/>
          <w:szCs w:val="28"/>
        </w:rPr>
      </w:pPr>
      <w:r w:rsidRPr="006C7083">
        <w:rPr>
          <w:color w:val="000000"/>
          <w:spacing w:val="7"/>
          <w:sz w:val="28"/>
          <w:szCs w:val="28"/>
        </w:rPr>
        <w:t xml:space="preserve">Поставщик и потребитель материального потока в общем случае </w:t>
      </w:r>
      <w:r w:rsidRPr="006C7083">
        <w:rPr>
          <w:color w:val="000000"/>
          <w:spacing w:val="3"/>
          <w:sz w:val="28"/>
          <w:szCs w:val="28"/>
        </w:rPr>
        <w:t xml:space="preserve">представляют собой две микрологистические системы, связанные так </w:t>
      </w:r>
      <w:r w:rsidRPr="006C7083">
        <w:rPr>
          <w:color w:val="000000"/>
          <w:spacing w:val="-1"/>
          <w:sz w:val="28"/>
          <w:szCs w:val="28"/>
        </w:rPr>
        <w:t>называемым логистическим каналом, или иначе — каналом распределения.</w:t>
      </w:r>
    </w:p>
    <w:p w:rsidR="007766C8" w:rsidRPr="006C7083" w:rsidRDefault="007766C8">
      <w:pPr>
        <w:shd w:val="clear" w:color="auto" w:fill="FFFFFF"/>
        <w:ind w:left="10" w:right="10" w:firstLine="278"/>
        <w:jc w:val="both"/>
        <w:rPr>
          <w:sz w:val="28"/>
          <w:szCs w:val="28"/>
        </w:rPr>
      </w:pPr>
      <w:r w:rsidRPr="001C17E6">
        <w:rPr>
          <w:b/>
          <w:color w:val="000000"/>
          <w:spacing w:val="10"/>
          <w:sz w:val="28"/>
          <w:szCs w:val="28"/>
        </w:rPr>
        <w:t>Логистический канал</w:t>
      </w:r>
      <w:r w:rsidRPr="006C7083">
        <w:rPr>
          <w:color w:val="000000"/>
          <w:spacing w:val="10"/>
          <w:sz w:val="28"/>
          <w:szCs w:val="28"/>
        </w:rPr>
        <w:t xml:space="preserve"> — это частично упорядоченное множество </w:t>
      </w:r>
      <w:r w:rsidRPr="006C7083">
        <w:rPr>
          <w:color w:val="000000"/>
          <w:sz w:val="28"/>
          <w:szCs w:val="28"/>
        </w:rPr>
        <w:t xml:space="preserve">различных посредников, осуществляющих доведение материального потока </w:t>
      </w:r>
      <w:r w:rsidRPr="006C7083">
        <w:rPr>
          <w:color w:val="000000"/>
          <w:spacing w:val="-1"/>
          <w:sz w:val="28"/>
          <w:szCs w:val="28"/>
        </w:rPr>
        <w:t>от конкретного производителя до его потребителей.</w:t>
      </w:r>
    </w:p>
    <w:p w:rsidR="007766C8" w:rsidRPr="006C7083" w:rsidRDefault="007766C8">
      <w:pPr>
        <w:shd w:val="clear" w:color="auto" w:fill="FFFFFF"/>
        <w:spacing w:before="10"/>
        <w:ind w:left="19" w:firstLine="278"/>
        <w:jc w:val="both"/>
        <w:rPr>
          <w:color w:val="000000"/>
          <w:spacing w:val="11"/>
          <w:sz w:val="28"/>
          <w:szCs w:val="28"/>
        </w:rPr>
      </w:pPr>
      <w:r w:rsidRPr="006C7083">
        <w:rPr>
          <w:color w:val="000000"/>
          <w:spacing w:val="-1"/>
          <w:sz w:val="28"/>
          <w:szCs w:val="28"/>
        </w:rPr>
        <w:t xml:space="preserve">Множество является частично упорядоченным до тех пор, пока не сделан выбор конкретных участников процесса продвижения материального потока </w:t>
      </w:r>
      <w:r w:rsidRPr="006C7083">
        <w:rPr>
          <w:color w:val="000000"/>
          <w:spacing w:val="11"/>
          <w:sz w:val="28"/>
          <w:szCs w:val="28"/>
        </w:rPr>
        <w:t xml:space="preserve">от поставщика к потребителю. </w:t>
      </w:r>
    </w:p>
    <w:p w:rsidR="007766C8" w:rsidRPr="006C7083" w:rsidRDefault="007766C8" w:rsidP="001C17E6">
      <w:pPr>
        <w:shd w:val="clear" w:color="auto" w:fill="FFFFFF"/>
        <w:spacing w:before="10"/>
        <w:jc w:val="both"/>
        <w:rPr>
          <w:sz w:val="28"/>
          <w:szCs w:val="28"/>
        </w:rPr>
      </w:pPr>
      <w:r w:rsidRPr="006C7083">
        <w:rPr>
          <w:color w:val="000000"/>
          <w:spacing w:val="11"/>
          <w:sz w:val="28"/>
          <w:szCs w:val="28"/>
        </w:rPr>
        <w:t xml:space="preserve">После этого логистический канал </w:t>
      </w:r>
      <w:r w:rsidRPr="006C7083">
        <w:rPr>
          <w:color w:val="000000"/>
          <w:spacing w:val="-1"/>
          <w:sz w:val="28"/>
          <w:szCs w:val="28"/>
        </w:rPr>
        <w:t>преобразуется в логистическую цепь (рис. 2.).</w:t>
      </w:r>
    </w:p>
    <w:tbl>
      <w:tblPr>
        <w:tblW w:w="0" w:type="auto"/>
        <w:tblInd w:w="40" w:type="dxa"/>
        <w:tblLayout w:type="fixed"/>
        <w:tblCellMar>
          <w:left w:w="40" w:type="dxa"/>
          <w:right w:w="40" w:type="dxa"/>
        </w:tblCellMar>
        <w:tblLook w:val="0000" w:firstRow="0" w:lastRow="0" w:firstColumn="0" w:lastColumn="0" w:noHBand="0" w:noVBand="0"/>
      </w:tblPr>
      <w:tblGrid>
        <w:gridCol w:w="1701"/>
        <w:gridCol w:w="426"/>
        <w:gridCol w:w="425"/>
        <w:gridCol w:w="365"/>
        <w:gridCol w:w="1619"/>
      </w:tblGrid>
      <w:tr w:rsidR="007766C8" w:rsidRPr="006C7083">
        <w:trPr>
          <w:cantSplit/>
          <w:trHeight w:hRule="exact" w:val="408"/>
        </w:trPr>
        <w:tc>
          <w:tcPr>
            <w:tcW w:w="1701" w:type="dxa"/>
            <w:tcBorders>
              <w:top w:val="single" w:sz="6" w:space="0" w:color="auto"/>
              <w:left w:val="single" w:sz="6" w:space="0" w:color="auto"/>
              <w:bottom w:val="nil"/>
              <w:right w:val="single" w:sz="6" w:space="0" w:color="auto"/>
            </w:tcBorders>
            <w:shd w:val="clear" w:color="auto" w:fill="FFFFFF"/>
          </w:tcPr>
          <w:p w:rsidR="007766C8" w:rsidRPr="006C7083" w:rsidRDefault="007766C8">
            <w:pPr>
              <w:shd w:val="clear" w:color="auto" w:fill="FFFFFF"/>
              <w:jc w:val="center"/>
              <w:rPr>
                <w:sz w:val="28"/>
                <w:szCs w:val="28"/>
              </w:rPr>
            </w:pPr>
            <w:r w:rsidRPr="006C7083">
              <w:rPr>
                <w:i/>
                <w:color w:val="000000"/>
                <w:spacing w:val="-6"/>
                <w:sz w:val="28"/>
                <w:szCs w:val="28"/>
              </w:rPr>
              <w:t>Поставщик</w:t>
            </w:r>
          </w:p>
        </w:tc>
        <w:tc>
          <w:tcPr>
            <w:tcW w:w="426" w:type="dxa"/>
            <w:tcBorders>
              <w:top w:val="nil"/>
              <w:left w:val="single" w:sz="6" w:space="0" w:color="auto"/>
              <w:bottom w:val="single" w:sz="6" w:space="0" w:color="auto"/>
              <w:right w:val="nil"/>
            </w:tcBorders>
            <w:shd w:val="clear" w:color="auto" w:fill="FFFFFF"/>
          </w:tcPr>
          <w:p w:rsidR="007766C8" w:rsidRPr="006C7083" w:rsidRDefault="007766C8">
            <w:pPr>
              <w:shd w:val="clear" w:color="auto" w:fill="FFFFFF"/>
              <w:rPr>
                <w:sz w:val="28"/>
                <w:szCs w:val="28"/>
                <w:vertAlign w:val="subscript"/>
              </w:rPr>
            </w:pPr>
            <w:r w:rsidRPr="006C7083">
              <w:rPr>
                <w:sz w:val="28"/>
                <w:szCs w:val="28"/>
              </w:rPr>
              <w:t>Т</w:t>
            </w:r>
            <w:r w:rsidRPr="006C7083">
              <w:rPr>
                <w:sz w:val="28"/>
                <w:szCs w:val="28"/>
                <w:vertAlign w:val="subscript"/>
              </w:rPr>
              <w:t>1</w:t>
            </w:r>
          </w:p>
        </w:tc>
        <w:tc>
          <w:tcPr>
            <w:tcW w:w="425" w:type="dxa"/>
            <w:tcBorders>
              <w:top w:val="nil"/>
              <w:left w:val="nil"/>
              <w:bottom w:val="single" w:sz="6" w:space="0" w:color="auto"/>
              <w:right w:val="nil"/>
            </w:tcBorders>
            <w:shd w:val="clear" w:color="auto" w:fill="FFFFFF"/>
          </w:tcPr>
          <w:p w:rsidR="007766C8" w:rsidRPr="006C7083" w:rsidRDefault="007766C8">
            <w:pPr>
              <w:shd w:val="clear" w:color="auto" w:fill="FFFFFF"/>
              <w:rPr>
                <w:sz w:val="28"/>
                <w:szCs w:val="28"/>
                <w:vertAlign w:val="subscript"/>
              </w:rPr>
            </w:pPr>
            <w:r w:rsidRPr="006C7083">
              <w:rPr>
                <w:sz w:val="28"/>
                <w:szCs w:val="28"/>
              </w:rPr>
              <w:t>Д</w:t>
            </w:r>
            <w:r w:rsidRPr="006C7083">
              <w:rPr>
                <w:sz w:val="28"/>
                <w:szCs w:val="28"/>
                <w:vertAlign w:val="subscript"/>
              </w:rPr>
              <w:t>1</w:t>
            </w:r>
          </w:p>
        </w:tc>
        <w:tc>
          <w:tcPr>
            <w:tcW w:w="365" w:type="dxa"/>
            <w:tcBorders>
              <w:top w:val="nil"/>
              <w:left w:val="nil"/>
              <w:bottom w:val="single" w:sz="6" w:space="0" w:color="auto"/>
              <w:right w:val="single" w:sz="6" w:space="0" w:color="auto"/>
            </w:tcBorders>
            <w:shd w:val="clear" w:color="auto" w:fill="FFFFFF"/>
          </w:tcPr>
          <w:p w:rsidR="007766C8" w:rsidRPr="006C7083" w:rsidRDefault="007766C8">
            <w:pPr>
              <w:shd w:val="clear" w:color="auto" w:fill="FFFFFF"/>
              <w:rPr>
                <w:sz w:val="28"/>
                <w:szCs w:val="28"/>
                <w:vertAlign w:val="subscript"/>
              </w:rPr>
            </w:pPr>
            <w:r w:rsidRPr="006C7083">
              <w:rPr>
                <w:sz w:val="28"/>
                <w:szCs w:val="28"/>
              </w:rPr>
              <w:t>Т</w:t>
            </w:r>
            <w:r w:rsidRPr="006C7083">
              <w:rPr>
                <w:sz w:val="28"/>
                <w:szCs w:val="28"/>
                <w:vertAlign w:val="subscript"/>
              </w:rPr>
              <w:t>1</w:t>
            </w:r>
          </w:p>
        </w:tc>
        <w:tc>
          <w:tcPr>
            <w:tcW w:w="1619" w:type="dxa"/>
            <w:tcBorders>
              <w:top w:val="single" w:sz="6" w:space="0" w:color="auto"/>
              <w:left w:val="single" w:sz="6" w:space="0" w:color="auto"/>
              <w:bottom w:val="nil"/>
              <w:right w:val="single" w:sz="6" w:space="0" w:color="auto"/>
            </w:tcBorders>
            <w:shd w:val="clear" w:color="auto" w:fill="FFFFFF"/>
          </w:tcPr>
          <w:p w:rsidR="007766C8" w:rsidRPr="006C7083" w:rsidRDefault="007766C8">
            <w:pPr>
              <w:shd w:val="clear" w:color="auto" w:fill="FFFFFF"/>
              <w:ind w:left="10"/>
              <w:rPr>
                <w:sz w:val="28"/>
                <w:szCs w:val="28"/>
              </w:rPr>
            </w:pPr>
            <w:r w:rsidRPr="006C7083">
              <w:rPr>
                <w:i/>
                <w:color w:val="000000"/>
                <w:spacing w:val="-11"/>
                <w:sz w:val="28"/>
                <w:szCs w:val="28"/>
              </w:rPr>
              <w:t>Потребитель</w:t>
            </w:r>
          </w:p>
        </w:tc>
      </w:tr>
      <w:tr w:rsidR="007766C8" w:rsidRPr="006C7083">
        <w:trPr>
          <w:cantSplit/>
          <w:trHeight w:hRule="exact" w:val="396"/>
        </w:trPr>
        <w:tc>
          <w:tcPr>
            <w:tcW w:w="1701" w:type="dxa"/>
            <w:tcBorders>
              <w:top w:val="nil"/>
              <w:left w:val="single" w:sz="6" w:space="0" w:color="auto"/>
              <w:bottom w:val="nil"/>
              <w:right w:val="single" w:sz="6" w:space="0" w:color="auto"/>
            </w:tcBorders>
            <w:shd w:val="clear" w:color="auto" w:fill="FFFFFF"/>
          </w:tcPr>
          <w:p w:rsidR="007766C8" w:rsidRPr="006C7083" w:rsidRDefault="007766C8">
            <w:pPr>
              <w:shd w:val="clear" w:color="auto" w:fill="FFFFFF"/>
              <w:ind w:right="-200"/>
              <w:jc w:val="center"/>
              <w:rPr>
                <w:sz w:val="28"/>
                <w:szCs w:val="28"/>
              </w:rPr>
            </w:pPr>
            <w:r w:rsidRPr="006C7083">
              <w:rPr>
                <w:i/>
                <w:color w:val="000000"/>
                <w:spacing w:val="-5"/>
                <w:sz w:val="28"/>
                <w:szCs w:val="28"/>
              </w:rPr>
              <w:t>материального</w:t>
            </w:r>
          </w:p>
        </w:tc>
        <w:tc>
          <w:tcPr>
            <w:tcW w:w="426" w:type="dxa"/>
            <w:tcBorders>
              <w:top w:val="single" w:sz="6" w:space="0" w:color="auto"/>
              <w:left w:val="single" w:sz="6" w:space="0" w:color="auto"/>
              <w:bottom w:val="nil"/>
              <w:right w:val="nil"/>
            </w:tcBorders>
            <w:shd w:val="clear" w:color="auto" w:fill="FFFFFF"/>
          </w:tcPr>
          <w:p w:rsidR="007766C8" w:rsidRPr="006C7083" w:rsidRDefault="007766C8">
            <w:pPr>
              <w:shd w:val="clear" w:color="auto" w:fill="FFFFFF"/>
              <w:ind w:left="163"/>
              <w:rPr>
                <w:sz w:val="28"/>
                <w:szCs w:val="28"/>
              </w:rPr>
            </w:pPr>
            <w:r w:rsidRPr="006C7083">
              <w:rPr>
                <w:sz w:val="28"/>
                <w:szCs w:val="28"/>
              </w:rPr>
              <w:sym w:font="Marlett" w:char="F069"/>
            </w:r>
            <w:r w:rsidRPr="006C7083">
              <w:rPr>
                <w:sz w:val="28"/>
                <w:szCs w:val="28"/>
              </w:rPr>
              <w:sym w:font="Marlett" w:char="F069"/>
            </w:r>
            <w:r w:rsidRPr="006C7083">
              <w:rPr>
                <w:sz w:val="28"/>
                <w:szCs w:val="28"/>
              </w:rPr>
              <w:sym w:font="Marlett" w:char="F069"/>
            </w:r>
          </w:p>
        </w:tc>
        <w:tc>
          <w:tcPr>
            <w:tcW w:w="425" w:type="dxa"/>
            <w:tcBorders>
              <w:top w:val="single" w:sz="6" w:space="0" w:color="auto"/>
              <w:left w:val="nil"/>
              <w:bottom w:val="nil"/>
              <w:right w:val="nil"/>
            </w:tcBorders>
            <w:shd w:val="clear" w:color="auto" w:fill="FFFFFF"/>
          </w:tcPr>
          <w:p w:rsidR="007766C8" w:rsidRPr="006C7083" w:rsidRDefault="007766C8">
            <w:pPr>
              <w:shd w:val="clear" w:color="auto" w:fill="FFFFFF"/>
              <w:rPr>
                <w:sz w:val="28"/>
                <w:szCs w:val="28"/>
              </w:rPr>
            </w:pPr>
            <w:r w:rsidRPr="006C7083">
              <w:rPr>
                <w:sz w:val="28"/>
                <w:szCs w:val="28"/>
              </w:rPr>
              <w:sym w:font="Marlett" w:char="F069"/>
            </w:r>
            <w:r w:rsidRPr="006C7083">
              <w:rPr>
                <w:sz w:val="28"/>
                <w:szCs w:val="28"/>
              </w:rPr>
              <w:sym w:font="Marlett" w:char="F069"/>
            </w:r>
            <w:r w:rsidRPr="006C7083">
              <w:rPr>
                <w:sz w:val="28"/>
                <w:szCs w:val="28"/>
              </w:rPr>
              <w:sym w:font="Marlett" w:char="F069"/>
            </w:r>
          </w:p>
        </w:tc>
        <w:tc>
          <w:tcPr>
            <w:tcW w:w="365" w:type="dxa"/>
            <w:tcBorders>
              <w:top w:val="single" w:sz="6" w:space="0" w:color="auto"/>
              <w:left w:val="nil"/>
              <w:bottom w:val="nil"/>
              <w:right w:val="single" w:sz="6" w:space="0" w:color="auto"/>
            </w:tcBorders>
            <w:shd w:val="clear" w:color="auto" w:fill="FFFFFF"/>
          </w:tcPr>
          <w:p w:rsidR="007766C8" w:rsidRPr="006C7083" w:rsidRDefault="007766C8">
            <w:pPr>
              <w:shd w:val="clear" w:color="auto" w:fill="FFFFFF"/>
              <w:rPr>
                <w:sz w:val="28"/>
                <w:szCs w:val="28"/>
              </w:rPr>
            </w:pPr>
          </w:p>
        </w:tc>
        <w:tc>
          <w:tcPr>
            <w:tcW w:w="1619" w:type="dxa"/>
            <w:tcBorders>
              <w:top w:val="nil"/>
              <w:left w:val="single" w:sz="6" w:space="0" w:color="auto"/>
              <w:bottom w:val="nil"/>
              <w:right w:val="single" w:sz="6" w:space="0" w:color="auto"/>
            </w:tcBorders>
            <w:shd w:val="clear" w:color="auto" w:fill="FFFFFF"/>
          </w:tcPr>
          <w:p w:rsidR="007766C8" w:rsidRPr="006C7083" w:rsidRDefault="007766C8">
            <w:pPr>
              <w:shd w:val="clear" w:color="auto" w:fill="FFFFFF"/>
              <w:rPr>
                <w:sz w:val="28"/>
                <w:szCs w:val="28"/>
              </w:rPr>
            </w:pPr>
            <w:r w:rsidRPr="006C7083">
              <w:rPr>
                <w:i/>
                <w:color w:val="000000"/>
                <w:spacing w:val="-4"/>
                <w:sz w:val="28"/>
                <w:szCs w:val="28"/>
              </w:rPr>
              <w:t>материального</w:t>
            </w:r>
          </w:p>
        </w:tc>
      </w:tr>
      <w:tr w:rsidR="007766C8" w:rsidRPr="006C7083">
        <w:trPr>
          <w:trHeight w:hRule="exact" w:val="557"/>
        </w:trPr>
        <w:tc>
          <w:tcPr>
            <w:tcW w:w="1701" w:type="dxa"/>
            <w:tcBorders>
              <w:top w:val="nil"/>
              <w:left w:val="single" w:sz="6" w:space="0" w:color="auto"/>
              <w:bottom w:val="nil"/>
              <w:right w:val="single" w:sz="6" w:space="0" w:color="auto"/>
            </w:tcBorders>
            <w:shd w:val="clear" w:color="auto" w:fill="FFFFFF"/>
          </w:tcPr>
          <w:p w:rsidR="007766C8" w:rsidRPr="006C7083" w:rsidRDefault="007766C8">
            <w:pPr>
              <w:shd w:val="clear" w:color="auto" w:fill="FFFFFF"/>
              <w:ind w:right="-200"/>
              <w:jc w:val="center"/>
              <w:rPr>
                <w:sz w:val="28"/>
                <w:szCs w:val="28"/>
              </w:rPr>
            </w:pPr>
          </w:p>
        </w:tc>
        <w:tc>
          <w:tcPr>
            <w:tcW w:w="426" w:type="dxa"/>
            <w:tcBorders>
              <w:top w:val="nil"/>
              <w:left w:val="single" w:sz="6" w:space="0" w:color="auto"/>
              <w:bottom w:val="nil"/>
              <w:right w:val="nil"/>
            </w:tcBorders>
            <w:shd w:val="clear" w:color="auto" w:fill="FFFFFF"/>
          </w:tcPr>
          <w:p w:rsidR="007766C8" w:rsidRPr="006C7083" w:rsidRDefault="007766C8">
            <w:pPr>
              <w:shd w:val="clear" w:color="auto" w:fill="FFFFFF"/>
              <w:ind w:left="163"/>
              <w:rPr>
                <w:sz w:val="28"/>
                <w:szCs w:val="28"/>
              </w:rPr>
            </w:pPr>
            <w:r w:rsidRPr="006C7083">
              <w:rPr>
                <w:sz w:val="28"/>
                <w:szCs w:val="28"/>
              </w:rPr>
              <w:sym w:font="Marlett" w:char="F069"/>
            </w:r>
            <w:r w:rsidRPr="006C7083">
              <w:rPr>
                <w:sz w:val="28"/>
                <w:szCs w:val="28"/>
              </w:rPr>
              <w:sym w:font="Marlett" w:char="F069"/>
            </w:r>
            <w:r w:rsidRPr="006C7083">
              <w:rPr>
                <w:sz w:val="28"/>
                <w:szCs w:val="28"/>
              </w:rPr>
              <w:sym w:font="Marlett" w:char="F069"/>
            </w:r>
          </w:p>
        </w:tc>
        <w:tc>
          <w:tcPr>
            <w:tcW w:w="425" w:type="dxa"/>
            <w:tcBorders>
              <w:top w:val="nil"/>
              <w:left w:val="nil"/>
              <w:bottom w:val="nil"/>
              <w:right w:val="nil"/>
            </w:tcBorders>
            <w:shd w:val="clear" w:color="auto" w:fill="FFFFFF"/>
          </w:tcPr>
          <w:p w:rsidR="007766C8" w:rsidRPr="006C7083" w:rsidRDefault="007766C8">
            <w:pPr>
              <w:shd w:val="clear" w:color="auto" w:fill="FFFFFF"/>
              <w:ind w:left="96"/>
              <w:rPr>
                <w:sz w:val="28"/>
                <w:szCs w:val="28"/>
              </w:rPr>
            </w:pPr>
            <w:r w:rsidRPr="006C7083">
              <w:rPr>
                <w:color w:val="000000"/>
                <w:sz w:val="28"/>
                <w:szCs w:val="28"/>
              </w:rPr>
              <w:t>•</w:t>
            </w:r>
          </w:p>
        </w:tc>
        <w:tc>
          <w:tcPr>
            <w:tcW w:w="365" w:type="dxa"/>
            <w:tcBorders>
              <w:top w:val="nil"/>
              <w:left w:val="nil"/>
              <w:bottom w:val="nil"/>
              <w:right w:val="single" w:sz="6" w:space="0" w:color="auto"/>
            </w:tcBorders>
            <w:shd w:val="clear" w:color="auto" w:fill="FFFFFF"/>
          </w:tcPr>
          <w:p w:rsidR="007766C8" w:rsidRPr="006C7083" w:rsidRDefault="007766C8">
            <w:pPr>
              <w:shd w:val="clear" w:color="auto" w:fill="FFFFFF"/>
              <w:ind w:left="163"/>
              <w:rPr>
                <w:sz w:val="28"/>
                <w:szCs w:val="28"/>
              </w:rPr>
            </w:pPr>
            <w:r w:rsidRPr="006C7083">
              <w:rPr>
                <w:sz w:val="28"/>
                <w:szCs w:val="28"/>
              </w:rPr>
              <w:sym w:font="Marlett" w:char="F069"/>
            </w:r>
            <w:r w:rsidRPr="006C7083">
              <w:rPr>
                <w:sz w:val="28"/>
                <w:szCs w:val="28"/>
              </w:rPr>
              <w:sym w:font="Marlett" w:char="F069"/>
            </w:r>
            <w:r w:rsidRPr="006C7083">
              <w:rPr>
                <w:sz w:val="28"/>
                <w:szCs w:val="28"/>
              </w:rPr>
              <w:sym w:font="Marlett" w:char="F069"/>
            </w:r>
          </w:p>
        </w:tc>
        <w:tc>
          <w:tcPr>
            <w:tcW w:w="1619" w:type="dxa"/>
            <w:tcBorders>
              <w:top w:val="nil"/>
              <w:left w:val="single" w:sz="6" w:space="0" w:color="auto"/>
              <w:bottom w:val="nil"/>
              <w:right w:val="single" w:sz="6" w:space="0" w:color="auto"/>
            </w:tcBorders>
            <w:shd w:val="clear" w:color="auto" w:fill="FFFFFF"/>
          </w:tcPr>
          <w:p w:rsidR="007766C8" w:rsidRPr="006C7083" w:rsidRDefault="007766C8">
            <w:pPr>
              <w:shd w:val="clear" w:color="auto" w:fill="FFFFFF"/>
              <w:ind w:left="269"/>
              <w:rPr>
                <w:sz w:val="28"/>
                <w:szCs w:val="28"/>
              </w:rPr>
            </w:pPr>
            <w:r w:rsidRPr="006C7083">
              <w:rPr>
                <w:i/>
                <w:color w:val="000000"/>
                <w:spacing w:val="-10"/>
                <w:sz w:val="28"/>
                <w:szCs w:val="28"/>
              </w:rPr>
              <w:t>потока.</w:t>
            </w:r>
          </w:p>
        </w:tc>
      </w:tr>
      <w:tr w:rsidR="007766C8" w:rsidRPr="006C7083">
        <w:trPr>
          <w:cantSplit/>
          <w:trHeight w:hRule="exact" w:val="331"/>
        </w:trPr>
        <w:tc>
          <w:tcPr>
            <w:tcW w:w="1701" w:type="dxa"/>
            <w:tcBorders>
              <w:top w:val="nil"/>
              <w:left w:val="single" w:sz="6" w:space="0" w:color="auto"/>
              <w:bottom w:val="nil"/>
              <w:right w:val="single" w:sz="6" w:space="0" w:color="auto"/>
            </w:tcBorders>
            <w:shd w:val="clear" w:color="auto" w:fill="FFFFFF"/>
          </w:tcPr>
          <w:p w:rsidR="007766C8" w:rsidRPr="006C7083" w:rsidRDefault="007766C8">
            <w:pPr>
              <w:shd w:val="clear" w:color="auto" w:fill="FFFFFF"/>
              <w:jc w:val="center"/>
              <w:rPr>
                <w:sz w:val="28"/>
                <w:szCs w:val="28"/>
              </w:rPr>
            </w:pPr>
            <w:r w:rsidRPr="006C7083">
              <w:rPr>
                <w:i/>
                <w:color w:val="000000"/>
                <w:spacing w:val="-7"/>
                <w:sz w:val="28"/>
                <w:szCs w:val="28"/>
              </w:rPr>
              <w:t>потока</w:t>
            </w:r>
          </w:p>
        </w:tc>
        <w:tc>
          <w:tcPr>
            <w:tcW w:w="426" w:type="dxa"/>
            <w:tcBorders>
              <w:top w:val="nil"/>
              <w:left w:val="single" w:sz="6" w:space="0" w:color="auto"/>
              <w:bottom w:val="single" w:sz="6" w:space="0" w:color="auto"/>
              <w:right w:val="nil"/>
            </w:tcBorders>
            <w:shd w:val="clear" w:color="auto" w:fill="FFFFFF"/>
          </w:tcPr>
          <w:p w:rsidR="007766C8" w:rsidRPr="006C7083" w:rsidRDefault="007766C8">
            <w:pPr>
              <w:pStyle w:val="1"/>
              <w:ind w:left="0"/>
              <w:rPr>
                <w:sz w:val="28"/>
                <w:szCs w:val="28"/>
                <w:vertAlign w:val="subscript"/>
              </w:rPr>
            </w:pPr>
            <w:r w:rsidRPr="006C7083">
              <w:rPr>
                <w:sz w:val="28"/>
                <w:szCs w:val="28"/>
              </w:rPr>
              <w:t>Т</w:t>
            </w:r>
            <w:r w:rsidRPr="006C7083">
              <w:rPr>
                <w:i/>
                <w:sz w:val="28"/>
                <w:szCs w:val="28"/>
                <w:vertAlign w:val="subscript"/>
              </w:rPr>
              <w:t>п</w:t>
            </w:r>
          </w:p>
        </w:tc>
        <w:tc>
          <w:tcPr>
            <w:tcW w:w="425" w:type="dxa"/>
            <w:tcBorders>
              <w:top w:val="nil"/>
              <w:left w:val="nil"/>
              <w:bottom w:val="single" w:sz="6" w:space="0" w:color="auto"/>
              <w:right w:val="nil"/>
            </w:tcBorders>
            <w:shd w:val="clear" w:color="auto" w:fill="FFFFFF"/>
          </w:tcPr>
          <w:p w:rsidR="007766C8" w:rsidRPr="006C7083" w:rsidRDefault="007766C8">
            <w:pPr>
              <w:shd w:val="clear" w:color="auto" w:fill="FFFFFF"/>
              <w:ind w:left="48"/>
              <w:rPr>
                <w:sz w:val="28"/>
                <w:szCs w:val="28"/>
                <w:vertAlign w:val="subscript"/>
              </w:rPr>
            </w:pPr>
            <w:r w:rsidRPr="006C7083">
              <w:rPr>
                <w:sz w:val="28"/>
                <w:szCs w:val="28"/>
              </w:rPr>
              <w:t>Д</w:t>
            </w:r>
            <w:r w:rsidRPr="006C7083">
              <w:rPr>
                <w:i/>
                <w:sz w:val="28"/>
                <w:szCs w:val="28"/>
                <w:vertAlign w:val="subscript"/>
              </w:rPr>
              <w:t>т</w:t>
            </w:r>
          </w:p>
        </w:tc>
        <w:tc>
          <w:tcPr>
            <w:tcW w:w="365" w:type="dxa"/>
            <w:tcBorders>
              <w:top w:val="nil"/>
              <w:left w:val="nil"/>
              <w:bottom w:val="single" w:sz="6" w:space="0" w:color="auto"/>
              <w:right w:val="single" w:sz="6" w:space="0" w:color="auto"/>
            </w:tcBorders>
            <w:shd w:val="clear" w:color="auto" w:fill="FFFFFF"/>
          </w:tcPr>
          <w:p w:rsidR="007766C8" w:rsidRPr="006C7083" w:rsidRDefault="007766C8">
            <w:pPr>
              <w:shd w:val="clear" w:color="auto" w:fill="FFFFFF"/>
              <w:ind w:left="38"/>
              <w:rPr>
                <w:sz w:val="28"/>
                <w:szCs w:val="28"/>
              </w:rPr>
            </w:pPr>
            <w:r w:rsidRPr="006C7083">
              <w:rPr>
                <w:color w:val="000000"/>
                <w:sz w:val="28"/>
                <w:szCs w:val="28"/>
              </w:rPr>
              <w:t>Т</w:t>
            </w:r>
            <w:r w:rsidRPr="006C7083">
              <w:rPr>
                <w:i/>
                <w:color w:val="000000"/>
                <w:sz w:val="28"/>
                <w:szCs w:val="28"/>
                <w:vertAlign w:val="subscript"/>
              </w:rPr>
              <w:t>п</w:t>
            </w:r>
            <w:r w:rsidRPr="006C7083">
              <w:rPr>
                <w:color w:val="000000"/>
                <w:sz w:val="28"/>
                <w:szCs w:val="28"/>
                <w:vertAlign w:val="subscript"/>
              </w:rPr>
              <w:t>п</w:t>
            </w:r>
          </w:p>
        </w:tc>
        <w:tc>
          <w:tcPr>
            <w:tcW w:w="1619" w:type="dxa"/>
            <w:tcBorders>
              <w:top w:val="nil"/>
              <w:left w:val="single" w:sz="6" w:space="0" w:color="auto"/>
              <w:bottom w:val="nil"/>
              <w:right w:val="single" w:sz="6" w:space="0" w:color="auto"/>
            </w:tcBorders>
            <w:shd w:val="clear" w:color="auto" w:fill="FFFFFF"/>
          </w:tcPr>
          <w:p w:rsidR="007766C8" w:rsidRPr="006C7083" w:rsidRDefault="007766C8">
            <w:pPr>
              <w:shd w:val="clear" w:color="auto" w:fill="FFFFFF"/>
              <w:ind w:left="269"/>
              <w:rPr>
                <w:sz w:val="28"/>
                <w:szCs w:val="28"/>
              </w:rPr>
            </w:pPr>
          </w:p>
        </w:tc>
      </w:tr>
      <w:tr w:rsidR="007766C8" w:rsidRPr="006C7083">
        <w:trPr>
          <w:cantSplit/>
          <w:trHeight w:hRule="exact" w:val="306"/>
        </w:trPr>
        <w:tc>
          <w:tcPr>
            <w:tcW w:w="1701" w:type="dxa"/>
            <w:tcBorders>
              <w:top w:val="nil"/>
              <w:left w:val="single" w:sz="6" w:space="0" w:color="auto"/>
              <w:bottom w:val="nil"/>
              <w:right w:val="single" w:sz="6" w:space="0" w:color="auto"/>
            </w:tcBorders>
            <w:shd w:val="clear" w:color="auto" w:fill="FFFFFF"/>
          </w:tcPr>
          <w:p w:rsidR="007766C8" w:rsidRPr="006C7083" w:rsidRDefault="007766C8">
            <w:pPr>
              <w:rPr>
                <w:sz w:val="28"/>
                <w:szCs w:val="28"/>
              </w:rPr>
            </w:pPr>
          </w:p>
          <w:p w:rsidR="007766C8" w:rsidRPr="006C7083" w:rsidRDefault="007766C8">
            <w:pPr>
              <w:rPr>
                <w:sz w:val="28"/>
                <w:szCs w:val="28"/>
              </w:rPr>
            </w:pPr>
          </w:p>
        </w:tc>
        <w:tc>
          <w:tcPr>
            <w:tcW w:w="426" w:type="dxa"/>
            <w:tcBorders>
              <w:top w:val="single" w:sz="6" w:space="0" w:color="auto"/>
              <w:left w:val="single" w:sz="6" w:space="0" w:color="auto"/>
              <w:bottom w:val="single" w:sz="6" w:space="0" w:color="auto"/>
              <w:right w:val="nil"/>
            </w:tcBorders>
            <w:shd w:val="clear" w:color="auto" w:fill="FFFFFF"/>
          </w:tcPr>
          <w:p w:rsidR="007766C8" w:rsidRPr="006C7083" w:rsidRDefault="007766C8">
            <w:pPr>
              <w:shd w:val="clear" w:color="auto" w:fill="FFFFFF"/>
              <w:rPr>
                <w:sz w:val="28"/>
                <w:szCs w:val="28"/>
              </w:rPr>
            </w:pPr>
          </w:p>
        </w:tc>
        <w:tc>
          <w:tcPr>
            <w:tcW w:w="425" w:type="dxa"/>
            <w:tcBorders>
              <w:top w:val="single" w:sz="6" w:space="0" w:color="auto"/>
              <w:left w:val="nil"/>
              <w:bottom w:val="single" w:sz="6" w:space="0" w:color="auto"/>
              <w:right w:val="nil"/>
            </w:tcBorders>
            <w:shd w:val="clear" w:color="auto" w:fill="FFFFFF"/>
          </w:tcPr>
          <w:p w:rsidR="007766C8" w:rsidRPr="006C7083" w:rsidRDefault="007766C8">
            <w:pPr>
              <w:shd w:val="clear" w:color="auto" w:fill="FFFFFF"/>
              <w:rPr>
                <w:sz w:val="28"/>
                <w:szCs w:val="28"/>
              </w:rPr>
            </w:pPr>
          </w:p>
        </w:tc>
        <w:tc>
          <w:tcPr>
            <w:tcW w:w="365" w:type="dxa"/>
            <w:tcBorders>
              <w:top w:val="single" w:sz="6" w:space="0" w:color="auto"/>
              <w:left w:val="nil"/>
              <w:bottom w:val="single" w:sz="6" w:space="0" w:color="auto"/>
              <w:right w:val="single" w:sz="6" w:space="0" w:color="auto"/>
            </w:tcBorders>
            <w:shd w:val="clear" w:color="auto" w:fill="FFFFFF"/>
          </w:tcPr>
          <w:p w:rsidR="007766C8" w:rsidRPr="006C7083" w:rsidRDefault="007766C8">
            <w:pPr>
              <w:shd w:val="clear" w:color="auto" w:fill="FFFFFF"/>
              <w:rPr>
                <w:sz w:val="28"/>
                <w:szCs w:val="28"/>
              </w:rPr>
            </w:pPr>
          </w:p>
        </w:tc>
        <w:tc>
          <w:tcPr>
            <w:tcW w:w="1619" w:type="dxa"/>
            <w:tcBorders>
              <w:top w:val="nil"/>
              <w:left w:val="single" w:sz="6" w:space="0" w:color="auto"/>
              <w:bottom w:val="nil"/>
              <w:right w:val="single" w:sz="6" w:space="0" w:color="auto"/>
            </w:tcBorders>
            <w:shd w:val="clear" w:color="auto" w:fill="FFFFFF"/>
          </w:tcPr>
          <w:p w:rsidR="007766C8" w:rsidRPr="006C7083" w:rsidRDefault="007766C8">
            <w:pPr>
              <w:shd w:val="clear" w:color="auto" w:fill="FFFFFF"/>
              <w:rPr>
                <w:sz w:val="28"/>
                <w:szCs w:val="28"/>
              </w:rPr>
            </w:pPr>
          </w:p>
          <w:p w:rsidR="007766C8" w:rsidRPr="006C7083" w:rsidRDefault="007766C8">
            <w:pPr>
              <w:shd w:val="clear" w:color="auto" w:fill="FFFFFF"/>
              <w:rPr>
                <w:sz w:val="28"/>
                <w:szCs w:val="28"/>
              </w:rPr>
            </w:pPr>
          </w:p>
        </w:tc>
      </w:tr>
    </w:tbl>
    <w:p w:rsidR="007766C8" w:rsidRPr="006C7083" w:rsidRDefault="007766C8">
      <w:pPr>
        <w:rPr>
          <w:sz w:val="28"/>
          <w:szCs w:val="28"/>
        </w:rPr>
        <w:sectPr w:rsidR="007766C8" w:rsidRPr="006C7083">
          <w:type w:val="continuous"/>
          <w:pgSz w:w="11909" w:h="16834"/>
          <w:pgMar w:top="1134" w:right="852" w:bottom="1134" w:left="1418" w:header="720" w:footer="720" w:gutter="0"/>
          <w:cols w:space="60"/>
          <w:noEndnote/>
        </w:sectPr>
      </w:pPr>
      <w:r w:rsidRPr="006C7083">
        <w:rPr>
          <w:sz w:val="28"/>
          <w:szCs w:val="28"/>
        </w:rPr>
        <w:t xml:space="preserve">                                    А)</w:t>
      </w:r>
    </w:p>
    <w:p w:rsidR="007766C8" w:rsidRPr="006C7083" w:rsidRDefault="007766C8">
      <w:pPr>
        <w:shd w:val="clear" w:color="auto" w:fill="FFFFFF"/>
        <w:spacing w:before="173"/>
        <w:rPr>
          <w:color w:val="000000"/>
          <w:spacing w:val="-13"/>
          <w:sz w:val="28"/>
          <w:szCs w:val="28"/>
        </w:rPr>
      </w:pPr>
      <w:r w:rsidRPr="006C7083">
        <w:rPr>
          <w:rFonts w:ascii="Arial" w:hAnsi="Arial"/>
          <w:i/>
          <w:color w:val="000000"/>
          <w:sz w:val="28"/>
          <w:szCs w:val="28"/>
        </w:rPr>
        <w:t xml:space="preserve">                           </w:t>
      </w:r>
    </w:p>
    <w:p w:rsidR="007766C8" w:rsidRPr="006C7083" w:rsidRDefault="006F0217">
      <w:pPr>
        <w:shd w:val="clear" w:color="auto" w:fill="FFFFFF"/>
        <w:spacing w:before="173"/>
        <w:rPr>
          <w:sz w:val="28"/>
          <w:szCs w:val="28"/>
        </w:rPr>
      </w:pPr>
      <w:r>
        <w:rPr>
          <w:i/>
          <w:noProof/>
          <w:color w:val="000000"/>
          <w:spacing w:val="-13"/>
          <w:sz w:val="28"/>
          <w:szCs w:val="28"/>
        </w:rPr>
        <w:pict>
          <v:shape id="_x0000_s1068" type="#_x0000_t13" style="position:absolute;margin-left:87.4pt;margin-top:20.75pt;width:7.2pt;height:7.2pt;z-index:251623936" o:allowincell="f"/>
        </w:pict>
      </w:r>
      <w:r w:rsidR="007766C8" w:rsidRPr="006C7083">
        <w:rPr>
          <w:i/>
          <w:color w:val="000000"/>
          <w:spacing w:val="-13"/>
          <w:sz w:val="28"/>
          <w:szCs w:val="28"/>
        </w:rPr>
        <w:t xml:space="preserve">Поставщик </w:t>
      </w:r>
      <w:r w:rsidR="007766C8" w:rsidRPr="006C7083">
        <w:rPr>
          <w:i/>
          <w:color w:val="000000"/>
          <w:spacing w:val="-6"/>
          <w:sz w:val="28"/>
          <w:szCs w:val="28"/>
        </w:rPr>
        <w:t xml:space="preserve">материального                                        </w:t>
      </w:r>
      <w:r w:rsidR="007766C8" w:rsidRPr="006C7083">
        <w:rPr>
          <w:i/>
          <w:color w:val="000000"/>
          <w:spacing w:val="-9"/>
          <w:sz w:val="28"/>
          <w:szCs w:val="28"/>
        </w:rPr>
        <w:t>потока</w:t>
      </w:r>
    </w:p>
    <w:p w:rsidR="007766C8" w:rsidRPr="006C7083" w:rsidRDefault="007766C8">
      <w:pPr>
        <w:shd w:val="clear" w:color="auto" w:fill="FFFFFF"/>
        <w:ind w:left="-2268"/>
        <w:rPr>
          <w:rFonts w:ascii="Arial" w:hAnsi="Arial"/>
          <w:i/>
          <w:color w:val="000000"/>
          <w:sz w:val="28"/>
          <w:szCs w:val="28"/>
        </w:rPr>
      </w:pPr>
      <w:r w:rsidRPr="006C7083">
        <w:rPr>
          <w:sz w:val="28"/>
          <w:szCs w:val="28"/>
        </w:rPr>
        <w:br w:type="column"/>
        <w:t>а)</w:t>
      </w:r>
    </w:p>
    <w:p w:rsidR="007766C8" w:rsidRPr="006C7083" w:rsidRDefault="007766C8">
      <w:pPr>
        <w:shd w:val="clear" w:color="auto" w:fill="FFFFFF"/>
        <w:ind w:right="7"/>
        <w:rPr>
          <w:sz w:val="28"/>
          <w:szCs w:val="28"/>
        </w:rPr>
      </w:pPr>
    </w:p>
    <w:p w:rsidR="007766C8" w:rsidRPr="006C7083" w:rsidRDefault="007766C8">
      <w:pPr>
        <w:shd w:val="clear" w:color="auto" w:fill="FFFFFF"/>
        <w:ind w:right="7"/>
        <w:rPr>
          <w:sz w:val="28"/>
          <w:szCs w:val="28"/>
        </w:rPr>
      </w:pPr>
    </w:p>
    <w:p w:rsidR="007766C8" w:rsidRPr="006C7083" w:rsidRDefault="006F0217">
      <w:pPr>
        <w:shd w:val="clear" w:color="auto" w:fill="FFFFFF"/>
        <w:ind w:right="-425"/>
        <w:rPr>
          <w:sz w:val="28"/>
          <w:szCs w:val="28"/>
        </w:rPr>
      </w:pPr>
      <w:r>
        <w:rPr>
          <w:noProof/>
          <w:sz w:val="28"/>
          <w:szCs w:val="28"/>
        </w:rPr>
        <w:pict>
          <v:shape id="_x0000_s1071" type="#_x0000_t13" style="position:absolute;margin-left:60.2pt;margin-top:.5pt;width:14.4pt;height:7.2pt;z-index:251627008" o:allowincell="f"/>
        </w:pict>
      </w:r>
      <w:r>
        <w:rPr>
          <w:noProof/>
          <w:sz w:val="28"/>
          <w:szCs w:val="28"/>
        </w:rPr>
        <w:pict>
          <v:shape id="_x0000_s1070" type="#_x0000_t13" style="position:absolute;margin-left:31.4pt;margin-top:.5pt;width:7.2pt;height:7.2pt;z-index:251625984" o:allowincell="f"/>
        </w:pict>
      </w:r>
      <w:r>
        <w:rPr>
          <w:noProof/>
          <w:sz w:val="28"/>
          <w:szCs w:val="28"/>
        </w:rPr>
        <w:pict>
          <v:shape id="_x0000_s1069" type="#_x0000_t13" style="position:absolute;margin-left:9.8pt;margin-top:.5pt;width:7.2pt;height:7.2pt;z-index:251624960" o:allowincell="f"/>
        </w:pict>
      </w:r>
      <w:r w:rsidR="007766C8" w:rsidRPr="006C7083">
        <w:rPr>
          <w:sz w:val="28"/>
          <w:szCs w:val="28"/>
        </w:rPr>
        <w:t>Т</w:t>
      </w:r>
      <w:r w:rsidR="007766C8" w:rsidRPr="006C7083">
        <w:rPr>
          <w:sz w:val="28"/>
          <w:szCs w:val="28"/>
          <w:vertAlign w:val="subscript"/>
          <w:lang w:val="en-GB"/>
        </w:rPr>
        <w:t>i</w:t>
      </w:r>
      <w:r w:rsidR="007766C8" w:rsidRPr="006C7083">
        <w:rPr>
          <w:sz w:val="28"/>
          <w:szCs w:val="28"/>
        </w:rPr>
        <w:t xml:space="preserve">    </w:t>
      </w:r>
      <w:r w:rsidR="007766C8" w:rsidRPr="006C7083">
        <w:rPr>
          <w:sz w:val="28"/>
          <w:szCs w:val="28"/>
          <w:lang w:val="en-GB"/>
        </w:rPr>
        <w:t>D</w:t>
      </w:r>
      <w:r w:rsidR="007766C8" w:rsidRPr="006C7083">
        <w:rPr>
          <w:sz w:val="28"/>
          <w:szCs w:val="28"/>
          <w:vertAlign w:val="subscript"/>
          <w:lang w:val="en-GB"/>
        </w:rPr>
        <w:t>j</w:t>
      </w:r>
      <w:r w:rsidR="007766C8" w:rsidRPr="006C7083">
        <w:rPr>
          <w:sz w:val="28"/>
          <w:szCs w:val="28"/>
        </w:rPr>
        <w:t xml:space="preserve">    </w:t>
      </w:r>
      <w:r w:rsidR="007766C8" w:rsidRPr="006C7083">
        <w:rPr>
          <w:sz w:val="28"/>
          <w:szCs w:val="28"/>
          <w:lang w:val="en-GB"/>
        </w:rPr>
        <w:t>T</w:t>
      </w:r>
      <w:r w:rsidR="007766C8" w:rsidRPr="006C7083">
        <w:rPr>
          <w:sz w:val="28"/>
          <w:szCs w:val="28"/>
          <w:vertAlign w:val="subscript"/>
          <w:lang w:val="en-GB"/>
        </w:rPr>
        <w:t>n</w:t>
      </w:r>
      <w:r w:rsidR="007766C8" w:rsidRPr="006C7083">
        <w:rPr>
          <w:sz w:val="28"/>
          <w:szCs w:val="28"/>
        </w:rPr>
        <w:t xml:space="preserve">     </w:t>
      </w:r>
    </w:p>
    <w:p w:rsidR="007766C8" w:rsidRPr="006C7083" w:rsidRDefault="007766C8">
      <w:pPr>
        <w:shd w:val="clear" w:color="auto" w:fill="FFFFFF"/>
        <w:ind w:right="7"/>
        <w:rPr>
          <w:sz w:val="28"/>
          <w:szCs w:val="28"/>
        </w:rPr>
      </w:pPr>
    </w:p>
    <w:p w:rsidR="007766C8" w:rsidRPr="006C7083" w:rsidRDefault="007766C8">
      <w:pPr>
        <w:shd w:val="clear" w:color="auto" w:fill="FFFFFF"/>
        <w:ind w:right="282"/>
        <w:rPr>
          <w:sz w:val="28"/>
          <w:szCs w:val="28"/>
        </w:rPr>
      </w:pPr>
    </w:p>
    <w:p w:rsidR="007766C8" w:rsidRPr="006C7083" w:rsidRDefault="007766C8">
      <w:pPr>
        <w:shd w:val="clear" w:color="auto" w:fill="FFFFFF"/>
        <w:spacing w:before="230"/>
        <w:ind w:right="38"/>
        <w:jc w:val="center"/>
        <w:rPr>
          <w:sz w:val="28"/>
          <w:szCs w:val="28"/>
        </w:rPr>
      </w:pPr>
      <w:r w:rsidRPr="006C7083">
        <w:rPr>
          <w:sz w:val="28"/>
          <w:szCs w:val="28"/>
        </w:rPr>
        <w:br w:type="column"/>
      </w:r>
      <w:r w:rsidRPr="006C7083">
        <w:rPr>
          <w:i/>
          <w:color w:val="000000"/>
          <w:spacing w:val="-7"/>
          <w:sz w:val="28"/>
          <w:szCs w:val="28"/>
        </w:rPr>
        <w:t>Потребитель</w:t>
      </w:r>
    </w:p>
    <w:p w:rsidR="007766C8" w:rsidRPr="006C7083" w:rsidRDefault="007766C8">
      <w:pPr>
        <w:shd w:val="clear" w:color="auto" w:fill="FFFFFF"/>
        <w:spacing w:before="38"/>
        <w:rPr>
          <w:sz w:val="28"/>
          <w:szCs w:val="28"/>
        </w:rPr>
      </w:pPr>
      <w:r w:rsidRPr="006C7083">
        <w:rPr>
          <w:i/>
          <w:color w:val="000000"/>
          <w:spacing w:val="-5"/>
          <w:sz w:val="28"/>
          <w:szCs w:val="28"/>
        </w:rPr>
        <w:t>материального</w:t>
      </w:r>
    </w:p>
    <w:p w:rsidR="007766C8" w:rsidRPr="006C7083" w:rsidRDefault="007766C8">
      <w:pPr>
        <w:shd w:val="clear" w:color="auto" w:fill="FFFFFF"/>
        <w:ind w:left="48"/>
        <w:rPr>
          <w:sz w:val="28"/>
          <w:szCs w:val="28"/>
        </w:rPr>
      </w:pPr>
      <w:r w:rsidRPr="006C7083">
        <w:rPr>
          <w:i/>
          <w:color w:val="000000"/>
          <w:spacing w:val="-12"/>
          <w:sz w:val="28"/>
          <w:szCs w:val="28"/>
        </w:rPr>
        <w:t>потока.</w:t>
      </w:r>
    </w:p>
    <w:p w:rsidR="007766C8" w:rsidRPr="006C7083" w:rsidRDefault="007766C8">
      <w:pPr>
        <w:shd w:val="clear" w:color="auto" w:fill="FFFFFF"/>
        <w:ind w:left="48"/>
        <w:jc w:val="center"/>
        <w:rPr>
          <w:sz w:val="28"/>
          <w:szCs w:val="28"/>
        </w:rPr>
        <w:sectPr w:rsidR="007766C8" w:rsidRPr="006C7083">
          <w:type w:val="continuous"/>
          <w:pgSz w:w="11909" w:h="16834"/>
          <w:pgMar w:top="1198" w:right="4821" w:bottom="360" w:left="1276" w:header="720" w:footer="720" w:gutter="0"/>
          <w:cols w:num="3" w:sep="1" w:space="720" w:equalWidth="0">
            <w:col w:w="1701" w:space="283"/>
            <w:col w:w="1276" w:space="567"/>
            <w:col w:w="1985"/>
          </w:cols>
          <w:noEndnote/>
        </w:sectPr>
      </w:pPr>
    </w:p>
    <w:p w:rsidR="007766C8" w:rsidRPr="006C7083" w:rsidRDefault="007766C8">
      <w:pPr>
        <w:shd w:val="clear" w:color="auto" w:fill="FFFFFF"/>
        <w:spacing w:before="29"/>
        <w:ind w:left="1018"/>
        <w:rPr>
          <w:color w:val="000000"/>
          <w:spacing w:val="-1"/>
          <w:sz w:val="28"/>
          <w:szCs w:val="28"/>
        </w:rPr>
      </w:pPr>
      <w:r w:rsidRPr="006C7083">
        <w:rPr>
          <w:color w:val="000000"/>
          <w:spacing w:val="-1"/>
          <w:sz w:val="28"/>
          <w:szCs w:val="28"/>
        </w:rPr>
        <w:t xml:space="preserve">                            Б)</w:t>
      </w:r>
    </w:p>
    <w:p w:rsidR="007766C8" w:rsidRPr="006C7083" w:rsidRDefault="007766C8">
      <w:pPr>
        <w:shd w:val="clear" w:color="auto" w:fill="FFFFFF"/>
        <w:spacing w:before="29"/>
        <w:ind w:left="1018"/>
        <w:rPr>
          <w:sz w:val="28"/>
          <w:szCs w:val="28"/>
        </w:rPr>
      </w:pPr>
      <w:r w:rsidRPr="006C7083">
        <w:rPr>
          <w:color w:val="000000"/>
          <w:spacing w:val="-1"/>
          <w:sz w:val="28"/>
          <w:szCs w:val="28"/>
        </w:rPr>
        <w:t>Рис. 2 Преобразование логистического канала в логистическую цепь:</w:t>
      </w:r>
    </w:p>
    <w:p w:rsidR="007766C8" w:rsidRPr="006C7083" w:rsidRDefault="007766C8">
      <w:pPr>
        <w:shd w:val="clear" w:color="auto" w:fill="FFFFFF"/>
        <w:tabs>
          <w:tab w:val="left" w:pos="2429"/>
        </w:tabs>
        <w:ind w:left="2189"/>
        <w:rPr>
          <w:color w:val="000000"/>
          <w:spacing w:val="-4"/>
          <w:sz w:val="28"/>
          <w:szCs w:val="28"/>
        </w:rPr>
      </w:pPr>
      <w:r w:rsidRPr="006C7083">
        <w:rPr>
          <w:color w:val="000000"/>
          <w:spacing w:val="-13"/>
          <w:sz w:val="28"/>
          <w:szCs w:val="28"/>
        </w:rPr>
        <w:t>а)</w:t>
      </w:r>
      <w:r w:rsidRPr="006C7083">
        <w:rPr>
          <w:color w:val="000000"/>
          <w:sz w:val="28"/>
          <w:szCs w:val="28"/>
        </w:rPr>
        <w:tab/>
      </w:r>
      <w:r w:rsidRPr="006C7083">
        <w:rPr>
          <w:color w:val="000000"/>
          <w:spacing w:val="-2"/>
          <w:sz w:val="28"/>
          <w:szCs w:val="28"/>
        </w:rPr>
        <w:t xml:space="preserve">логистический канал, </w:t>
      </w:r>
      <w:r w:rsidRPr="006C7083">
        <w:rPr>
          <w:color w:val="000000"/>
          <w:spacing w:val="-11"/>
          <w:sz w:val="28"/>
          <w:szCs w:val="28"/>
        </w:rPr>
        <w:t>б)</w:t>
      </w:r>
      <w:r w:rsidRPr="006C7083">
        <w:rPr>
          <w:color w:val="000000"/>
          <w:sz w:val="28"/>
          <w:szCs w:val="28"/>
        </w:rPr>
        <w:tab/>
      </w:r>
      <w:r w:rsidRPr="006C7083">
        <w:rPr>
          <w:color w:val="000000"/>
          <w:spacing w:val="-4"/>
          <w:sz w:val="28"/>
          <w:szCs w:val="28"/>
        </w:rPr>
        <w:t>логистическая цепь</w:t>
      </w:r>
      <w:r w:rsidRPr="006C7083">
        <w:rPr>
          <w:color w:val="000000"/>
          <w:spacing w:val="-4"/>
          <w:sz w:val="28"/>
          <w:szCs w:val="28"/>
        </w:rPr>
        <w:br/>
      </w:r>
    </w:p>
    <w:p w:rsidR="007766C8" w:rsidRPr="001C17E6" w:rsidRDefault="007766C8">
      <w:pPr>
        <w:shd w:val="clear" w:color="auto" w:fill="FFFFFF"/>
        <w:tabs>
          <w:tab w:val="left" w:pos="2429"/>
        </w:tabs>
        <w:ind w:left="2189"/>
        <w:rPr>
          <w:b/>
          <w:sz w:val="28"/>
          <w:szCs w:val="28"/>
        </w:rPr>
      </w:pPr>
      <w:r w:rsidRPr="001C17E6">
        <w:rPr>
          <w:b/>
          <w:color w:val="000000"/>
          <w:spacing w:val="-1"/>
          <w:sz w:val="28"/>
          <w:szCs w:val="28"/>
        </w:rPr>
        <w:t>Условные обозначения:</w:t>
      </w:r>
    </w:p>
    <w:p w:rsidR="007766C8" w:rsidRPr="006C7083" w:rsidRDefault="007766C8">
      <w:pPr>
        <w:shd w:val="clear" w:color="auto" w:fill="FFFFFF"/>
        <w:ind w:left="1459"/>
        <w:rPr>
          <w:sz w:val="28"/>
          <w:szCs w:val="28"/>
        </w:rPr>
      </w:pPr>
      <w:r w:rsidRPr="006C7083">
        <w:rPr>
          <w:color w:val="000000"/>
          <w:spacing w:val="3"/>
          <w:sz w:val="28"/>
          <w:szCs w:val="28"/>
          <w:lang w:val="en-US"/>
        </w:rPr>
        <w:t>Ti</w:t>
      </w:r>
      <w:r w:rsidRPr="006C7083">
        <w:rPr>
          <w:color w:val="000000"/>
          <w:spacing w:val="3"/>
          <w:sz w:val="28"/>
          <w:szCs w:val="28"/>
        </w:rPr>
        <w:t xml:space="preserve">   ... Т</w:t>
      </w:r>
      <w:r w:rsidRPr="006C7083">
        <w:rPr>
          <w:color w:val="000000"/>
          <w:spacing w:val="3"/>
          <w:sz w:val="28"/>
          <w:szCs w:val="28"/>
          <w:vertAlign w:val="subscript"/>
        </w:rPr>
        <w:t>п</w:t>
      </w:r>
      <w:r w:rsidRPr="006C7083">
        <w:rPr>
          <w:color w:val="000000"/>
          <w:spacing w:val="3"/>
          <w:sz w:val="28"/>
          <w:szCs w:val="28"/>
        </w:rPr>
        <w:t xml:space="preserve"> - множество транспортно-экспедиционных фирм, оказывающих </w:t>
      </w:r>
      <w:r w:rsidRPr="006C7083">
        <w:rPr>
          <w:color w:val="000000"/>
          <w:spacing w:val="-1"/>
          <w:sz w:val="28"/>
          <w:szCs w:val="28"/>
        </w:rPr>
        <w:t xml:space="preserve">комплекс услуг по доставке товаров; </w:t>
      </w:r>
      <w:r w:rsidRPr="006C7083">
        <w:rPr>
          <w:color w:val="000000"/>
          <w:sz w:val="28"/>
          <w:szCs w:val="28"/>
        </w:rPr>
        <w:t>Д1 ... Д</w:t>
      </w:r>
      <w:r w:rsidRPr="006C7083">
        <w:rPr>
          <w:color w:val="000000"/>
          <w:sz w:val="28"/>
          <w:szCs w:val="28"/>
          <w:vertAlign w:val="subscript"/>
        </w:rPr>
        <w:t>т</w:t>
      </w:r>
      <w:r w:rsidRPr="006C7083">
        <w:rPr>
          <w:color w:val="000000"/>
          <w:sz w:val="28"/>
          <w:szCs w:val="28"/>
        </w:rPr>
        <w:t xml:space="preserve"> - множество дистрибьюторов.</w:t>
      </w:r>
    </w:p>
    <w:p w:rsidR="007766C8" w:rsidRPr="006C7083" w:rsidRDefault="007766C8">
      <w:pPr>
        <w:shd w:val="clear" w:color="auto" w:fill="FFFFFF"/>
        <w:spacing w:before="394"/>
        <w:ind w:left="38" w:firstLine="269"/>
        <w:rPr>
          <w:sz w:val="28"/>
          <w:szCs w:val="28"/>
        </w:rPr>
      </w:pPr>
      <w:r w:rsidRPr="006C7083">
        <w:rPr>
          <w:color w:val="000000"/>
          <w:spacing w:val="-1"/>
          <w:sz w:val="28"/>
          <w:szCs w:val="28"/>
        </w:rPr>
        <w:t xml:space="preserve">Принятие   принципиального   решения   о   реализации   продукции   через </w:t>
      </w:r>
      <w:r w:rsidRPr="006C7083">
        <w:rPr>
          <w:color w:val="000000"/>
          <w:spacing w:val="7"/>
          <w:sz w:val="28"/>
          <w:szCs w:val="28"/>
        </w:rPr>
        <w:t xml:space="preserve">агентскую фирму и, таким образом, отказ от непосредственной работы с </w:t>
      </w:r>
      <w:r w:rsidRPr="006C7083">
        <w:rPr>
          <w:color w:val="000000"/>
          <w:spacing w:val="10"/>
          <w:sz w:val="28"/>
          <w:szCs w:val="28"/>
        </w:rPr>
        <w:t xml:space="preserve">потребителем, является выбором канала распределения. Выбор же </w:t>
      </w:r>
      <w:r w:rsidRPr="006C7083">
        <w:rPr>
          <w:color w:val="000000"/>
          <w:spacing w:val="2"/>
          <w:sz w:val="28"/>
          <w:szCs w:val="28"/>
        </w:rPr>
        <w:t xml:space="preserve">конкретной агентской фирмы, конкретного перевозчика, конкретного </w:t>
      </w:r>
      <w:r w:rsidRPr="006C7083">
        <w:rPr>
          <w:color w:val="000000"/>
          <w:spacing w:val="-1"/>
          <w:sz w:val="28"/>
          <w:szCs w:val="28"/>
        </w:rPr>
        <w:t>страховщика и так далее - это выбор логистической цепи.</w:t>
      </w:r>
    </w:p>
    <w:p w:rsidR="007766C8" w:rsidRPr="006C7083" w:rsidRDefault="007766C8">
      <w:pPr>
        <w:shd w:val="clear" w:color="auto" w:fill="FFFFFF"/>
        <w:spacing w:before="10"/>
        <w:ind w:right="10" w:firstLine="278"/>
        <w:jc w:val="both"/>
        <w:rPr>
          <w:sz w:val="28"/>
          <w:szCs w:val="28"/>
        </w:rPr>
      </w:pPr>
      <w:r w:rsidRPr="001C17E6">
        <w:rPr>
          <w:b/>
          <w:color w:val="000000"/>
          <w:spacing w:val="-1"/>
          <w:sz w:val="28"/>
          <w:szCs w:val="28"/>
        </w:rPr>
        <w:t>Логистическая цепь</w:t>
      </w:r>
      <w:r w:rsidRPr="006C7083">
        <w:rPr>
          <w:color w:val="000000"/>
          <w:spacing w:val="-1"/>
          <w:sz w:val="28"/>
          <w:szCs w:val="28"/>
        </w:rPr>
        <w:t xml:space="preserve"> - это линейно упорядоченное множество участников </w:t>
      </w:r>
      <w:r w:rsidRPr="006C7083">
        <w:rPr>
          <w:color w:val="000000"/>
          <w:sz w:val="28"/>
          <w:szCs w:val="28"/>
        </w:rPr>
        <w:t xml:space="preserve">логистического процесса, осуществляющих логистические операции по </w:t>
      </w:r>
      <w:r w:rsidRPr="006C7083">
        <w:rPr>
          <w:color w:val="000000"/>
          <w:spacing w:val="8"/>
          <w:sz w:val="28"/>
          <w:szCs w:val="28"/>
        </w:rPr>
        <w:t xml:space="preserve">доведению внешнего материального потока от одной, логистической </w:t>
      </w:r>
      <w:r w:rsidRPr="006C7083">
        <w:rPr>
          <w:color w:val="000000"/>
          <w:spacing w:val="-1"/>
          <w:sz w:val="28"/>
          <w:szCs w:val="28"/>
        </w:rPr>
        <w:t>системы до другой.</w:t>
      </w:r>
    </w:p>
    <w:p w:rsidR="007766C8" w:rsidRPr="006C7083" w:rsidRDefault="007766C8">
      <w:pPr>
        <w:shd w:val="clear" w:color="auto" w:fill="FFFFFF"/>
        <w:ind w:left="10" w:right="10" w:firstLine="288"/>
        <w:jc w:val="both"/>
        <w:rPr>
          <w:sz w:val="28"/>
          <w:szCs w:val="28"/>
        </w:rPr>
      </w:pPr>
      <w:r w:rsidRPr="006C7083">
        <w:rPr>
          <w:color w:val="000000"/>
          <w:spacing w:val="13"/>
          <w:sz w:val="28"/>
          <w:szCs w:val="28"/>
        </w:rPr>
        <w:t xml:space="preserve">При выборе канала распределения происходит выбор формы </w:t>
      </w:r>
      <w:r w:rsidRPr="006C7083">
        <w:rPr>
          <w:color w:val="000000"/>
          <w:spacing w:val="1"/>
          <w:sz w:val="28"/>
          <w:szCs w:val="28"/>
        </w:rPr>
        <w:t xml:space="preserve">товародвижения — транзитной или складской. При выборе логистической </w:t>
      </w:r>
      <w:r w:rsidRPr="006C7083">
        <w:rPr>
          <w:color w:val="000000"/>
          <w:spacing w:val="-1"/>
          <w:sz w:val="28"/>
          <w:szCs w:val="28"/>
        </w:rPr>
        <w:t xml:space="preserve">цепи — выбор конкретного дистрибьютора, перевозчика, страховщика, </w:t>
      </w:r>
      <w:r w:rsidRPr="006C7083">
        <w:rPr>
          <w:color w:val="000000"/>
          <w:spacing w:val="4"/>
          <w:sz w:val="28"/>
          <w:szCs w:val="28"/>
        </w:rPr>
        <w:t xml:space="preserve">экспедитора, банкира и т. д. При этом могут использоваться различные </w:t>
      </w:r>
      <w:r w:rsidRPr="006C7083">
        <w:rPr>
          <w:color w:val="000000"/>
          <w:spacing w:val="-1"/>
          <w:sz w:val="28"/>
          <w:szCs w:val="28"/>
        </w:rPr>
        <w:t>методы экспертных оценок, методы исследования операций и другие.</w:t>
      </w:r>
    </w:p>
    <w:p w:rsidR="007766C8" w:rsidRPr="006C7083" w:rsidRDefault="007766C8">
      <w:pPr>
        <w:shd w:val="clear" w:color="auto" w:fill="FFFFFF"/>
        <w:spacing w:before="10"/>
        <w:ind w:left="10" w:right="10" w:firstLine="278"/>
        <w:jc w:val="both"/>
        <w:rPr>
          <w:sz w:val="28"/>
          <w:szCs w:val="28"/>
        </w:rPr>
      </w:pPr>
      <w:r w:rsidRPr="006C7083">
        <w:rPr>
          <w:color w:val="000000"/>
          <w:spacing w:val="10"/>
          <w:sz w:val="28"/>
          <w:szCs w:val="28"/>
        </w:rPr>
        <w:t xml:space="preserve">Некоторые варианты каналов распределения товаров народного </w:t>
      </w:r>
      <w:r w:rsidRPr="006C7083">
        <w:rPr>
          <w:color w:val="000000"/>
          <w:spacing w:val="-1"/>
          <w:sz w:val="28"/>
          <w:szCs w:val="28"/>
        </w:rPr>
        <w:t xml:space="preserve">потребления приведены на </w:t>
      </w:r>
      <w:r w:rsidRPr="006C7083">
        <w:rPr>
          <w:color w:val="000000"/>
          <w:spacing w:val="-1"/>
          <w:sz w:val="28"/>
          <w:szCs w:val="28"/>
          <w:u w:val="single"/>
        </w:rPr>
        <w:t>рис.3.</w:t>
      </w:r>
    </w:p>
    <w:p w:rsidR="007766C8" w:rsidRPr="006C7083" w:rsidRDefault="006F0217">
      <w:pPr>
        <w:spacing w:before="730"/>
        <w:ind w:left="2602" w:right="2534"/>
        <w:rPr>
          <w:sz w:val="28"/>
          <w:szCs w:val="28"/>
        </w:rPr>
      </w:pPr>
      <w:r>
        <w:rPr>
          <w:sz w:val="28"/>
          <w:szCs w:val="28"/>
        </w:rPr>
        <w:pict>
          <v:shape id="_x0000_i1027" type="#_x0000_t75" style="width:208.5pt;height:242.25pt" fillcolor="window">
            <v:imagedata r:id="rId6" o:title=""/>
          </v:shape>
        </w:pict>
      </w:r>
    </w:p>
    <w:p w:rsidR="007766C8" w:rsidRPr="006C7083" w:rsidRDefault="007766C8">
      <w:pPr>
        <w:shd w:val="clear" w:color="auto" w:fill="FFFFFF"/>
        <w:spacing w:before="230"/>
        <w:ind w:left="269"/>
        <w:rPr>
          <w:sz w:val="28"/>
          <w:szCs w:val="28"/>
        </w:rPr>
      </w:pPr>
      <w:r w:rsidRPr="006C7083">
        <w:rPr>
          <w:smallCaps/>
          <w:color w:val="000000"/>
          <w:spacing w:val="-1"/>
          <w:sz w:val="28"/>
          <w:szCs w:val="28"/>
        </w:rPr>
        <w:t xml:space="preserve">Рис. </w:t>
      </w:r>
      <w:r w:rsidRPr="006C7083">
        <w:rPr>
          <w:color w:val="000000"/>
          <w:spacing w:val="-1"/>
          <w:sz w:val="28"/>
          <w:szCs w:val="28"/>
        </w:rPr>
        <w:t>3. Различные варианты каналов распределения изделий народного потребления</w:t>
      </w:r>
    </w:p>
    <w:p w:rsidR="007766C8" w:rsidRPr="006C7083" w:rsidRDefault="007766C8">
      <w:pPr>
        <w:shd w:val="clear" w:color="auto" w:fill="FFFFFF"/>
        <w:spacing w:before="432"/>
        <w:ind w:left="10" w:firstLine="288"/>
        <w:rPr>
          <w:sz w:val="28"/>
          <w:szCs w:val="28"/>
        </w:rPr>
      </w:pPr>
      <w:r w:rsidRPr="006C7083">
        <w:rPr>
          <w:color w:val="000000"/>
          <w:spacing w:val="-1"/>
          <w:sz w:val="28"/>
          <w:szCs w:val="28"/>
        </w:rPr>
        <w:t>Возможность   выбора   логистического   канала   является   существенным резервом повышения эффективности логистических процессов.</w:t>
      </w:r>
    </w:p>
    <w:p w:rsidR="007766C8" w:rsidRPr="006C7083" w:rsidRDefault="007766C8">
      <w:pPr>
        <w:shd w:val="clear" w:color="auto" w:fill="FFFFFF"/>
        <w:ind w:firstLine="278"/>
        <w:jc w:val="both"/>
        <w:rPr>
          <w:color w:val="000000"/>
          <w:spacing w:val="-2"/>
          <w:sz w:val="28"/>
          <w:szCs w:val="28"/>
        </w:rPr>
      </w:pPr>
    </w:p>
    <w:p w:rsidR="007766C8" w:rsidRDefault="007766C8">
      <w:pPr>
        <w:shd w:val="clear" w:color="auto" w:fill="FFFFFF"/>
        <w:ind w:firstLine="278"/>
        <w:jc w:val="both"/>
        <w:rPr>
          <w:color w:val="000000"/>
          <w:spacing w:val="-1"/>
          <w:sz w:val="28"/>
          <w:szCs w:val="28"/>
        </w:rPr>
      </w:pPr>
      <w:r w:rsidRPr="006C7083">
        <w:rPr>
          <w:color w:val="000000"/>
          <w:spacing w:val="-2"/>
          <w:sz w:val="28"/>
          <w:szCs w:val="28"/>
        </w:rPr>
        <w:t xml:space="preserve">Рассмотрим каналы распределения, по которым товары из конечного </w:t>
      </w:r>
      <w:r w:rsidRPr="006C7083">
        <w:rPr>
          <w:color w:val="000000"/>
          <w:spacing w:val="8"/>
          <w:sz w:val="28"/>
          <w:szCs w:val="28"/>
        </w:rPr>
        <w:t xml:space="preserve">производства через систему распределительных центров попадают в </w:t>
      </w:r>
      <w:r w:rsidRPr="006C7083">
        <w:rPr>
          <w:color w:val="000000"/>
          <w:spacing w:val="-1"/>
          <w:sz w:val="28"/>
          <w:szCs w:val="28"/>
        </w:rPr>
        <w:t>конечное потребление (</w:t>
      </w:r>
      <w:r w:rsidRPr="006C7083">
        <w:rPr>
          <w:color w:val="000000"/>
          <w:spacing w:val="-1"/>
          <w:sz w:val="28"/>
          <w:szCs w:val="28"/>
          <w:u w:val="single"/>
        </w:rPr>
        <w:t>рис. 4.</w:t>
      </w:r>
      <w:r w:rsidRPr="006C7083">
        <w:rPr>
          <w:color w:val="000000"/>
          <w:spacing w:val="-1"/>
          <w:sz w:val="28"/>
          <w:szCs w:val="28"/>
        </w:rPr>
        <w:t>).</w:t>
      </w:r>
    </w:p>
    <w:p w:rsidR="007766C8" w:rsidRPr="006C7083" w:rsidRDefault="006F0217">
      <w:pPr>
        <w:shd w:val="clear" w:color="auto" w:fill="FFFFFF"/>
        <w:spacing w:before="336" w:after="106"/>
        <w:ind w:left="4358"/>
        <w:rPr>
          <w:sz w:val="28"/>
          <w:szCs w:val="28"/>
        </w:rPr>
        <w:sectPr w:rsidR="007766C8" w:rsidRPr="006C7083">
          <w:type w:val="continuous"/>
          <w:pgSz w:w="11909" w:h="16834"/>
          <w:pgMar w:top="1063" w:right="1222" w:bottom="360" w:left="1394" w:header="720" w:footer="720" w:gutter="0"/>
          <w:cols w:space="60"/>
          <w:noEndnote/>
        </w:sectPr>
      </w:pPr>
      <w:r>
        <w:rPr>
          <w:rFonts w:ascii="Arial" w:hAnsi="Arial"/>
          <w:noProof/>
          <w:color w:val="000000"/>
          <w:spacing w:val="-9"/>
          <w:sz w:val="28"/>
          <w:szCs w:val="28"/>
        </w:rPr>
        <w:pict>
          <v:line id="_x0000_s1077" style="position:absolute;left:0;text-align:left;z-index:251633152" from="376.7pt,23.65pt" to="376.7pt,77.65pt" o:allowincell="f">
            <v:stroke endarrow="block"/>
          </v:line>
        </w:pict>
      </w:r>
      <w:r>
        <w:rPr>
          <w:rFonts w:ascii="Arial" w:hAnsi="Arial"/>
          <w:noProof/>
          <w:color w:val="000000"/>
          <w:spacing w:val="-9"/>
          <w:sz w:val="28"/>
          <w:szCs w:val="28"/>
        </w:rPr>
        <w:pict>
          <v:line id="_x0000_s1076" style="position:absolute;left:0;text-align:left;z-index:251632128" from="362.3pt,23.65pt" to="376.7pt,23.65pt" o:allowincell="f"/>
        </w:pict>
      </w:r>
      <w:r>
        <w:rPr>
          <w:rFonts w:ascii="Arial" w:hAnsi="Arial"/>
          <w:noProof/>
          <w:color w:val="000000"/>
          <w:spacing w:val="-9"/>
          <w:sz w:val="28"/>
          <w:szCs w:val="28"/>
        </w:rPr>
        <w:pict>
          <v:line id="_x0000_s1075" style="position:absolute;left:0;text-align:left;z-index:251631104" from="326.3pt,23.65pt" to="347.9pt,23.65pt" o:allowincell="f"/>
        </w:pict>
      </w:r>
      <w:r w:rsidR="007766C8" w:rsidRPr="006C7083">
        <w:rPr>
          <w:rFonts w:ascii="Arial" w:hAnsi="Arial"/>
          <w:color w:val="000000"/>
          <w:spacing w:val="-9"/>
          <w:sz w:val="28"/>
          <w:szCs w:val="28"/>
        </w:rPr>
        <w:t>■ транзитный поток</w:t>
      </w:r>
      <w:r w:rsidR="007766C8" w:rsidRPr="006C7083">
        <w:rPr>
          <w:sz w:val="28"/>
          <w:szCs w:val="28"/>
        </w:rPr>
        <w:t xml:space="preserve">          8</w:t>
      </w:r>
    </w:p>
    <w:p w:rsidR="007766C8" w:rsidRPr="006C7083" w:rsidRDefault="006F0217">
      <w:pPr>
        <w:rPr>
          <w:sz w:val="28"/>
          <w:szCs w:val="28"/>
        </w:rPr>
      </w:pPr>
      <w:r>
        <w:rPr>
          <w:noProof/>
          <w:sz w:val="28"/>
          <w:szCs w:val="28"/>
        </w:rPr>
        <w:pict>
          <v:line id="_x0000_s1026" style="position:absolute;z-index:251608576;mso-position-horizontal-relative:margin" from="156.95pt,-3.35pt" to="225.6pt,-3.35pt" o:allowincell="f" strokeweight=".95pt">
            <w10:wrap anchorx="margin"/>
          </v:line>
        </w:pict>
      </w:r>
      <w:r>
        <w:rPr>
          <w:noProof/>
          <w:sz w:val="28"/>
          <w:szCs w:val="28"/>
        </w:rPr>
        <w:pict>
          <v:line id="_x0000_s1027" style="position:absolute;z-index:251609600;mso-position-horizontal-relative:margin" from="-8.65pt,5.75pt" to="-8.65pt,35.05pt" o:allowincell="f" strokeweight=".95pt">
            <w10:wrap anchorx="margin"/>
          </v:line>
        </w:pict>
      </w:r>
      <w:r>
        <w:rPr>
          <w:noProof/>
          <w:sz w:val="28"/>
          <w:szCs w:val="28"/>
        </w:rPr>
        <w:pict>
          <v:line id="_x0000_s1028" style="position:absolute;z-index:251610624;mso-position-horizontal-relative:margin" from="-8.65pt,73.45pt" to="-8.65pt,103.2pt" o:allowincell="f" strokeweight=".95pt">
            <w10:wrap anchorx="margin"/>
          </v:line>
        </w:pict>
      </w:r>
      <w:r>
        <w:rPr>
          <w:noProof/>
          <w:sz w:val="28"/>
          <w:szCs w:val="28"/>
        </w:rPr>
        <w:pict>
          <v:line id="_x0000_s1029" style="position:absolute;z-index:251611648;mso-position-horizontal-relative:margin" from="156.5pt,-3.85pt" to="156.5pt,47.5pt" o:allowincell="f" strokeweight=".5pt">
            <w10:wrap anchorx="margin"/>
          </v:line>
        </w:pict>
      </w:r>
      <w:r>
        <w:rPr>
          <w:noProof/>
          <w:sz w:val="28"/>
          <w:szCs w:val="28"/>
        </w:rPr>
        <w:pict>
          <v:line id="_x0000_s1030" style="position:absolute;z-index:251612672;mso-position-horizontal-relative:margin" from="72.5pt,5.75pt" to="72.5pt,35.05pt" o:allowincell="f" strokeweight=".95pt">
            <w10:wrap anchorx="margin"/>
          </v:line>
        </w:pict>
      </w:r>
      <w:r>
        <w:rPr>
          <w:noProof/>
          <w:sz w:val="28"/>
          <w:szCs w:val="28"/>
        </w:rPr>
        <w:pict>
          <v:line id="_x0000_s1031" style="position:absolute;z-index:251613696;mso-position-horizontal-relative:margin" from="1in,73.45pt" to="1in,103.2pt" o:allowincell="f" strokeweight=".95pt">
            <w10:wrap anchorx="margin"/>
          </v:line>
        </w:pict>
      </w:r>
      <w:r>
        <w:rPr>
          <w:noProof/>
          <w:sz w:val="28"/>
          <w:szCs w:val="28"/>
        </w:rPr>
        <w:pict>
          <v:line id="_x0000_s1033" style="position:absolute;z-index:251615744;mso-position-horizontal-relative:margin" from="224.15pt,-3.35pt" to="224.15pt,47.55pt" o:allowincell="f" strokeweight=".5pt">
            <w10:wrap anchorx="margin"/>
          </v:line>
        </w:pict>
      </w:r>
    </w:p>
    <w:p w:rsidR="007766C8" w:rsidRPr="006C7083" w:rsidRDefault="006F0217">
      <w:pPr>
        <w:framePr w:h="2006" w:hSpace="38" w:wrap="notBeside" w:vAnchor="text" w:hAnchor="margin" w:x="1537" w:y="87"/>
        <w:rPr>
          <w:sz w:val="28"/>
          <w:szCs w:val="28"/>
        </w:rPr>
      </w:pPr>
      <w:r>
        <w:rPr>
          <w:sz w:val="28"/>
          <w:szCs w:val="28"/>
        </w:rPr>
        <w:pict>
          <v:shape id="_x0000_i1028" type="#_x0000_t75" style="width:79.5pt;height:100.5pt" fillcolor="window">
            <v:imagedata r:id="rId7" o:title=""/>
          </v:shape>
        </w:pict>
      </w:r>
    </w:p>
    <w:p w:rsidR="007766C8" w:rsidRPr="006C7083" w:rsidRDefault="007766C8">
      <w:pPr>
        <w:shd w:val="clear" w:color="auto" w:fill="FFFFFF"/>
        <w:spacing w:before="173"/>
        <w:ind w:left="10"/>
        <w:rPr>
          <w:sz w:val="28"/>
          <w:szCs w:val="28"/>
        </w:rPr>
      </w:pPr>
      <w:r w:rsidRPr="006C7083">
        <w:rPr>
          <w:rFonts w:ascii="Arial" w:hAnsi="Arial"/>
          <w:color w:val="000000"/>
          <w:spacing w:val="-3"/>
          <w:sz w:val="28"/>
          <w:szCs w:val="28"/>
        </w:rPr>
        <w:t xml:space="preserve">конечное </w:t>
      </w:r>
      <w:r w:rsidRPr="006C7083">
        <w:rPr>
          <w:rFonts w:ascii="Arial" w:hAnsi="Arial"/>
          <w:color w:val="000000"/>
          <w:spacing w:val="-2"/>
          <w:sz w:val="28"/>
          <w:szCs w:val="28"/>
        </w:rPr>
        <w:t>производство А</w:t>
      </w:r>
    </w:p>
    <w:p w:rsidR="007766C8" w:rsidRPr="006C7083" w:rsidRDefault="006F0217">
      <w:pPr>
        <w:shd w:val="clear" w:color="auto" w:fill="FFFFFF"/>
        <w:spacing w:before="950"/>
        <w:rPr>
          <w:sz w:val="28"/>
          <w:szCs w:val="28"/>
        </w:rPr>
      </w:pPr>
      <w:r>
        <w:rPr>
          <w:noProof/>
          <w:sz w:val="28"/>
          <w:szCs w:val="28"/>
        </w:rPr>
        <w:pict>
          <v:line id="_x0000_s1038" style="position:absolute;z-index:251617792" from="-8.15pt,4.3pt" to="73.95pt,4.3pt" o:allowincell="f" strokeweight=".5pt"/>
        </w:pict>
      </w:r>
      <w:r>
        <w:rPr>
          <w:noProof/>
          <w:sz w:val="28"/>
          <w:szCs w:val="28"/>
        </w:rPr>
        <w:pict>
          <v:line id="_x0000_s1039" style="position:absolute;z-index:251618816" from="-8.65pt,44.15pt" to="73.9pt,44.15pt" o:allowincell="f" strokeweight=".95pt"/>
        </w:pict>
      </w:r>
      <w:r w:rsidR="007766C8" w:rsidRPr="006C7083">
        <w:rPr>
          <w:rFonts w:ascii="Arial" w:hAnsi="Arial"/>
          <w:color w:val="000000"/>
          <w:spacing w:val="-2"/>
          <w:sz w:val="28"/>
          <w:szCs w:val="28"/>
        </w:rPr>
        <w:t>конечное производство В</w:t>
      </w:r>
    </w:p>
    <w:p w:rsidR="007766C8" w:rsidRPr="006C7083" w:rsidRDefault="006F0217">
      <w:pPr>
        <w:shd w:val="clear" w:color="auto" w:fill="FFFFFF"/>
        <w:ind w:left="10"/>
        <w:rPr>
          <w:sz w:val="28"/>
          <w:szCs w:val="28"/>
        </w:rPr>
      </w:pPr>
      <w:r>
        <w:rPr>
          <w:noProof/>
          <w:sz w:val="28"/>
          <w:szCs w:val="28"/>
        </w:rPr>
        <w:pict>
          <v:shape id="_x0000_s1082" type="#_x0000_t202" style="position:absolute;left:0;text-align:left;margin-left:237.5pt;margin-top:-100.3pt;width:21.6pt;height:21.6pt;z-index:251638272" o:allowincell="f">
            <v:textbox>
              <w:txbxContent>
                <w:p w:rsidR="007766C8" w:rsidRDefault="007766C8">
                  <w:r>
                    <w:t>6</w:t>
                  </w:r>
                </w:p>
              </w:txbxContent>
            </v:textbox>
          </v:shape>
        </w:pict>
      </w:r>
      <w:r>
        <w:rPr>
          <w:noProof/>
          <w:sz w:val="28"/>
          <w:szCs w:val="28"/>
        </w:rPr>
        <w:pict>
          <v:line id="_x0000_s1078" style="position:absolute;left:0;text-align:left;z-index:251634176" from="223.1pt,-85.9pt" to="280.7pt,-85.9pt" o:allowincell="f">
            <v:stroke endarrow="block"/>
          </v:line>
        </w:pict>
      </w:r>
      <w:r>
        <w:rPr>
          <w:noProof/>
          <w:sz w:val="28"/>
          <w:szCs w:val="28"/>
        </w:rPr>
        <w:pict>
          <v:line id="_x0000_s1074" style="position:absolute;left:0;text-align:left;z-index:251630080" from="35.9pt,14.95pt" to="35.9pt,65.35pt" o:allowincell="f"/>
        </w:pict>
      </w:r>
      <w:r>
        <w:rPr>
          <w:noProof/>
          <w:sz w:val="28"/>
          <w:szCs w:val="28"/>
        </w:rPr>
        <w:pict>
          <v:shape id="_x0000_s1073" type="#_x0000_t202" style="position:absolute;left:0;text-align:left;margin-left:280.7pt;margin-top:-114.65pt;width:28.8pt;height:122.4pt;z-index:251629056" o:allowincell="f">
            <v:textbox>
              <w:txbxContent>
                <w:p w:rsidR="007766C8" w:rsidRDefault="007766C8">
                  <w:pPr>
                    <w:rPr>
                      <w:sz w:val="18"/>
                    </w:rPr>
                  </w:pPr>
                  <w:r>
                    <w:rPr>
                      <w:sz w:val="18"/>
                    </w:rPr>
                    <w:t>П</w:t>
                  </w:r>
                </w:p>
                <w:p w:rsidR="007766C8" w:rsidRDefault="007766C8">
                  <w:pPr>
                    <w:rPr>
                      <w:sz w:val="18"/>
                    </w:rPr>
                  </w:pPr>
                  <w:r>
                    <w:rPr>
                      <w:sz w:val="18"/>
                    </w:rPr>
                    <w:t>О</w:t>
                  </w:r>
                </w:p>
                <w:p w:rsidR="007766C8" w:rsidRDefault="007766C8">
                  <w:pPr>
                    <w:rPr>
                      <w:sz w:val="18"/>
                    </w:rPr>
                  </w:pPr>
                  <w:r>
                    <w:rPr>
                      <w:sz w:val="18"/>
                    </w:rPr>
                    <w:t>Т</w:t>
                  </w:r>
                </w:p>
                <w:p w:rsidR="007766C8" w:rsidRDefault="007766C8">
                  <w:pPr>
                    <w:rPr>
                      <w:sz w:val="18"/>
                    </w:rPr>
                  </w:pPr>
                  <w:r>
                    <w:rPr>
                      <w:sz w:val="18"/>
                    </w:rPr>
                    <w:t>Р</w:t>
                  </w:r>
                </w:p>
                <w:p w:rsidR="007766C8" w:rsidRDefault="007766C8">
                  <w:pPr>
                    <w:rPr>
                      <w:sz w:val="18"/>
                    </w:rPr>
                  </w:pPr>
                  <w:r>
                    <w:rPr>
                      <w:sz w:val="18"/>
                    </w:rPr>
                    <w:t>Е</w:t>
                  </w:r>
                </w:p>
                <w:p w:rsidR="007766C8" w:rsidRDefault="007766C8">
                  <w:pPr>
                    <w:rPr>
                      <w:sz w:val="18"/>
                    </w:rPr>
                  </w:pPr>
                  <w:r>
                    <w:rPr>
                      <w:sz w:val="18"/>
                    </w:rPr>
                    <w:t>Б</w:t>
                  </w:r>
                </w:p>
                <w:p w:rsidR="007766C8" w:rsidRDefault="007766C8">
                  <w:pPr>
                    <w:rPr>
                      <w:sz w:val="18"/>
                    </w:rPr>
                  </w:pPr>
                  <w:r>
                    <w:rPr>
                      <w:sz w:val="18"/>
                    </w:rPr>
                    <w:t>И</w:t>
                  </w:r>
                </w:p>
                <w:p w:rsidR="007766C8" w:rsidRDefault="007766C8">
                  <w:pPr>
                    <w:rPr>
                      <w:sz w:val="18"/>
                    </w:rPr>
                  </w:pPr>
                  <w:r>
                    <w:rPr>
                      <w:sz w:val="18"/>
                    </w:rPr>
                    <w:t>Т</w:t>
                  </w:r>
                </w:p>
                <w:p w:rsidR="007766C8" w:rsidRDefault="007766C8">
                  <w:pPr>
                    <w:rPr>
                      <w:sz w:val="18"/>
                    </w:rPr>
                  </w:pPr>
                  <w:r>
                    <w:rPr>
                      <w:sz w:val="18"/>
                    </w:rPr>
                    <w:t>Е</w:t>
                  </w:r>
                </w:p>
                <w:p w:rsidR="007766C8" w:rsidRDefault="007766C8">
                  <w:pPr>
                    <w:pStyle w:val="2"/>
                    <w:rPr>
                      <w:sz w:val="18"/>
                    </w:rPr>
                  </w:pPr>
                  <w:r>
                    <w:rPr>
                      <w:sz w:val="18"/>
                    </w:rPr>
                    <w:t>Л</w:t>
                  </w:r>
                </w:p>
                <w:p w:rsidR="007766C8" w:rsidRDefault="007766C8">
                  <w:pPr>
                    <w:rPr>
                      <w:sz w:val="24"/>
                    </w:rPr>
                  </w:pPr>
                  <w:r>
                    <w:rPr>
                      <w:sz w:val="24"/>
                    </w:rPr>
                    <w:t>ь</w:t>
                  </w:r>
                </w:p>
              </w:txbxContent>
            </v:textbox>
          </v:shape>
        </w:pict>
      </w:r>
      <w:r w:rsidR="007766C8" w:rsidRPr="006C7083">
        <w:rPr>
          <w:sz w:val="28"/>
          <w:szCs w:val="28"/>
        </w:rPr>
        <w:br w:type="column"/>
      </w:r>
      <w:r w:rsidR="007766C8" w:rsidRPr="006C7083">
        <w:rPr>
          <w:rFonts w:ascii="Arial" w:hAnsi="Arial"/>
          <w:color w:val="000000"/>
          <w:spacing w:val="-3"/>
          <w:sz w:val="28"/>
          <w:szCs w:val="28"/>
        </w:rPr>
        <w:t>распредели</w:t>
      </w:r>
      <w:r w:rsidR="007766C8" w:rsidRPr="006C7083">
        <w:rPr>
          <w:rFonts w:ascii="Arial" w:hAnsi="Arial"/>
          <w:color w:val="000000"/>
          <w:spacing w:val="-3"/>
          <w:sz w:val="28"/>
          <w:szCs w:val="28"/>
        </w:rPr>
        <w:softHyphen/>
      </w:r>
      <w:r w:rsidR="007766C8" w:rsidRPr="006C7083">
        <w:rPr>
          <w:rFonts w:ascii="Arial" w:hAnsi="Arial"/>
          <w:color w:val="000000"/>
          <w:spacing w:val="-4"/>
          <w:sz w:val="28"/>
          <w:szCs w:val="28"/>
        </w:rPr>
        <w:t xml:space="preserve">тельный центр </w:t>
      </w:r>
      <w:r w:rsidR="007766C8" w:rsidRPr="006C7083">
        <w:rPr>
          <w:rFonts w:ascii="Arial" w:hAnsi="Arial"/>
          <w:color w:val="000000"/>
          <w:spacing w:val="2"/>
          <w:sz w:val="28"/>
          <w:szCs w:val="28"/>
        </w:rPr>
        <w:t xml:space="preserve">№ 1 {в месте </w:t>
      </w:r>
      <w:r w:rsidR="007766C8" w:rsidRPr="006C7083">
        <w:rPr>
          <w:rFonts w:ascii="Arial" w:hAnsi="Arial"/>
          <w:color w:val="000000"/>
          <w:spacing w:val="-3"/>
          <w:sz w:val="28"/>
          <w:szCs w:val="28"/>
        </w:rPr>
        <w:t>производства)</w:t>
      </w:r>
    </w:p>
    <w:p w:rsidR="007766C8" w:rsidRPr="006C7083" w:rsidRDefault="006F0217">
      <w:pPr>
        <w:shd w:val="clear" w:color="auto" w:fill="FFFFFF"/>
        <w:spacing w:before="883"/>
        <w:rPr>
          <w:sz w:val="28"/>
          <w:szCs w:val="28"/>
        </w:rPr>
      </w:pPr>
      <w:r>
        <w:rPr>
          <w:noProof/>
          <w:sz w:val="28"/>
          <w:szCs w:val="28"/>
        </w:rPr>
        <w:pict>
          <v:line id="_x0000_s1072" style="position:absolute;flip:y;z-index:251628032" from="133.85pt,63.95pt" to="133.85pt,138.9pt" o:allowincell="f">
            <v:stroke endarrow="block"/>
          </v:line>
        </w:pict>
      </w:r>
      <w:r>
        <w:rPr>
          <w:noProof/>
          <w:sz w:val="28"/>
          <w:szCs w:val="28"/>
        </w:rPr>
        <w:pict>
          <v:shape id="_x0000_s1083" type="#_x0000_t202" style="position:absolute;margin-left:18.65pt;margin-top:13.5pt;width:21.6pt;height:14.4pt;z-index:251639296" o:allowincell="f">
            <v:textbox>
              <w:txbxContent>
                <w:p w:rsidR="007766C8" w:rsidRDefault="007766C8">
                  <w:r>
                    <w:t>7</w:t>
                  </w:r>
                </w:p>
              </w:txbxContent>
            </v:textbox>
          </v:shape>
        </w:pict>
      </w:r>
      <w:r>
        <w:rPr>
          <w:noProof/>
          <w:sz w:val="28"/>
          <w:szCs w:val="28"/>
        </w:rPr>
        <w:pict>
          <v:shape id="_x0000_s1081" type="#_x0000_t202" style="position:absolute;margin-left:76.25pt;margin-top:35.1pt;width:21.6pt;height:14.4pt;z-index:251637248" o:allowincell="f">
            <v:textbox>
              <w:txbxContent>
                <w:p w:rsidR="007766C8" w:rsidRDefault="007766C8">
                  <w:pPr>
                    <w:rPr>
                      <w:sz w:val="16"/>
                    </w:rPr>
                  </w:pPr>
                  <w:r>
                    <w:rPr>
                      <w:sz w:val="16"/>
                    </w:rPr>
                    <w:t>5</w:t>
                  </w:r>
                </w:p>
              </w:txbxContent>
            </v:textbox>
          </v:shape>
        </w:pict>
      </w:r>
      <w:r>
        <w:rPr>
          <w:noProof/>
          <w:sz w:val="28"/>
          <w:szCs w:val="28"/>
        </w:rPr>
        <w:pict>
          <v:line id="_x0000_s1080" style="position:absolute;z-index:251636224" from="69.05pt,49.5pt" to="119.45pt,49.5pt" o:allowincell="f">
            <v:stroke endarrow="block"/>
          </v:line>
        </w:pict>
      </w:r>
      <w:r>
        <w:rPr>
          <w:noProof/>
          <w:sz w:val="28"/>
          <w:szCs w:val="28"/>
        </w:rPr>
        <w:pict>
          <v:line id="_x0000_s1079" style="position:absolute;z-index:251635200" from="25.85pt,6.3pt" to="25.85pt,42.3pt" o:allowincell="f">
            <v:stroke endarrow="block"/>
          </v:line>
        </w:pict>
      </w:r>
      <w:r>
        <w:rPr>
          <w:noProof/>
          <w:sz w:val="28"/>
          <w:szCs w:val="28"/>
        </w:rPr>
        <w:pict>
          <v:line id="_x0000_s1032" style="position:absolute;z-index:251614720;mso-position-horizontal-relative:margin" from="151.1pt,49.55pt" to="151.1pt,94.2pt" o:allowincell="f" strokeweight=".95pt">
            <w10:wrap anchorx="margin"/>
          </v:line>
        </w:pict>
      </w:r>
      <w:r>
        <w:rPr>
          <w:noProof/>
          <w:sz w:val="28"/>
          <w:szCs w:val="28"/>
        </w:rPr>
        <w:pict>
          <v:line id="_x0000_s1036" style="position:absolute;z-index:251616768;mso-position-horizontal-relative:margin" from="223.1pt,49.55pt" to="223.1pt,94.65pt" o:allowincell="f" strokeweight=".95pt">
            <w10:wrap anchorx="margin"/>
          </v:line>
        </w:pict>
      </w:r>
      <w:r>
        <w:rPr>
          <w:noProof/>
          <w:sz w:val="28"/>
          <w:szCs w:val="28"/>
        </w:rPr>
        <w:pict>
          <v:line id="_x0000_s1040" style="position:absolute;z-index:251619840" from="-4.3pt,5.3pt" to="64.35pt,5.3pt" o:allowincell="f" strokeweight=".95pt"/>
        </w:pict>
      </w:r>
      <w:r>
        <w:rPr>
          <w:noProof/>
          <w:sz w:val="28"/>
          <w:szCs w:val="28"/>
        </w:rPr>
        <w:pict>
          <v:line id="_x0000_s1041" style="position:absolute;z-index:251620864" from="-4.8pt,42.25pt" to="63.85pt,42.25pt" o:allowincell="f" strokeweight=".95pt"/>
        </w:pict>
      </w:r>
      <w:r w:rsidR="007766C8" w:rsidRPr="006C7083">
        <w:rPr>
          <w:rFonts w:ascii="Arial" w:hAnsi="Arial"/>
          <w:color w:val="000000"/>
          <w:spacing w:val="-2"/>
          <w:sz w:val="28"/>
          <w:szCs w:val="28"/>
        </w:rPr>
        <w:t>распредели</w:t>
      </w:r>
      <w:r w:rsidR="007766C8" w:rsidRPr="006C7083">
        <w:rPr>
          <w:rFonts w:ascii="Arial" w:hAnsi="Arial"/>
          <w:color w:val="000000"/>
          <w:spacing w:val="-2"/>
          <w:sz w:val="28"/>
          <w:szCs w:val="28"/>
        </w:rPr>
        <w:softHyphen/>
      </w:r>
      <w:r w:rsidR="007766C8" w:rsidRPr="006C7083">
        <w:rPr>
          <w:rFonts w:ascii="Arial" w:hAnsi="Arial"/>
          <w:color w:val="000000"/>
          <w:spacing w:val="-3"/>
          <w:sz w:val="28"/>
          <w:szCs w:val="28"/>
        </w:rPr>
        <w:t xml:space="preserve">тельный           центр </w:t>
      </w:r>
      <w:r w:rsidR="007766C8" w:rsidRPr="006C7083">
        <w:rPr>
          <w:rFonts w:ascii="Arial" w:hAnsi="Arial"/>
          <w:color w:val="000000"/>
          <w:spacing w:val="-2"/>
          <w:sz w:val="28"/>
          <w:szCs w:val="28"/>
        </w:rPr>
        <w:t xml:space="preserve">№ 2 (в месте </w:t>
      </w:r>
      <w:r w:rsidR="007766C8" w:rsidRPr="006C7083">
        <w:rPr>
          <w:rFonts w:ascii="Arial" w:hAnsi="Arial"/>
          <w:color w:val="000000"/>
          <w:spacing w:val="-3"/>
          <w:sz w:val="28"/>
          <w:szCs w:val="28"/>
        </w:rPr>
        <w:t>потребления)</w:t>
      </w:r>
    </w:p>
    <w:p w:rsidR="007766C8" w:rsidRPr="006C7083" w:rsidRDefault="007766C8">
      <w:pPr>
        <w:shd w:val="clear" w:color="auto" w:fill="FFFFFF"/>
        <w:spacing w:before="883"/>
        <w:rPr>
          <w:sz w:val="28"/>
          <w:szCs w:val="28"/>
        </w:rPr>
        <w:sectPr w:rsidR="007766C8" w:rsidRPr="006C7083">
          <w:type w:val="continuous"/>
          <w:pgSz w:w="11909" w:h="16834"/>
          <w:pgMar w:top="1063" w:right="4396" w:bottom="360" w:left="3026" w:header="720" w:footer="720" w:gutter="0"/>
          <w:cols w:num="2" w:space="720" w:equalWidth="0">
            <w:col w:w="1315" w:space="1910"/>
            <w:col w:w="1262"/>
          </w:cols>
          <w:noEndnote/>
        </w:sectPr>
      </w:pPr>
    </w:p>
    <w:p w:rsidR="007766C8" w:rsidRPr="006C7083" w:rsidRDefault="006F0217">
      <w:pPr>
        <w:shd w:val="clear" w:color="auto" w:fill="FFFFFF"/>
        <w:tabs>
          <w:tab w:val="left" w:leader="hyphen" w:pos="4349"/>
          <w:tab w:val="left" w:leader="hyphen" w:pos="7296"/>
        </w:tabs>
        <w:spacing w:before="154"/>
        <w:ind w:left="2698"/>
        <w:rPr>
          <w:sz w:val="28"/>
          <w:szCs w:val="28"/>
        </w:rPr>
      </w:pPr>
      <w:r>
        <w:rPr>
          <w:noProof/>
          <w:sz w:val="28"/>
          <w:szCs w:val="28"/>
        </w:rPr>
        <w:pict>
          <v:line id="_x0000_s1042" style="position:absolute;left:0;text-align:left;z-index:251621888;mso-position-horizontal-relative:margin" from="238.1pt,.5pt" to="307.2pt,.5pt" o:allowincell="f" strokeweight=".95pt">
            <w10:wrap anchorx="margin"/>
          </v:line>
        </w:pict>
      </w:r>
      <w:r w:rsidR="007766C8" w:rsidRPr="006C7083">
        <w:rPr>
          <w:sz w:val="28"/>
          <w:szCs w:val="28"/>
        </w:rPr>
        <w:tab/>
      </w:r>
      <w:r w:rsidR="007766C8" w:rsidRPr="006C7083">
        <w:rPr>
          <w:rFonts w:ascii="Arial" w:hAnsi="Arial"/>
          <w:color w:val="000000"/>
          <w:spacing w:val="-2"/>
          <w:sz w:val="28"/>
          <w:szCs w:val="28"/>
        </w:rPr>
        <w:t>транзитный поток</w:t>
      </w:r>
      <w:r w:rsidR="007766C8" w:rsidRPr="006C7083">
        <w:rPr>
          <w:rFonts w:ascii="Arial" w:hAnsi="Arial"/>
          <w:color w:val="000000"/>
          <w:sz w:val="28"/>
          <w:szCs w:val="28"/>
        </w:rPr>
        <w:t xml:space="preserve">   ---------9------</w:t>
      </w:r>
    </w:p>
    <w:p w:rsidR="001C17E6" w:rsidRDefault="007766C8" w:rsidP="001C17E6">
      <w:pPr>
        <w:shd w:val="clear" w:color="auto" w:fill="FFFFFF"/>
        <w:spacing w:before="355"/>
        <w:ind w:left="355"/>
        <w:rPr>
          <w:sz w:val="28"/>
          <w:szCs w:val="28"/>
        </w:rPr>
      </w:pPr>
      <w:r w:rsidRPr="006C7083">
        <w:rPr>
          <w:color w:val="000000"/>
          <w:spacing w:val="-1"/>
          <w:sz w:val="28"/>
          <w:szCs w:val="28"/>
        </w:rPr>
        <w:t>Рис. 4. Структурная схема каналов распределения товаров народного потребления</w:t>
      </w:r>
    </w:p>
    <w:p w:rsidR="007766C8" w:rsidRPr="006C7083" w:rsidRDefault="001C17E6" w:rsidP="001C17E6">
      <w:pPr>
        <w:shd w:val="clear" w:color="auto" w:fill="FFFFFF"/>
        <w:spacing w:before="355"/>
        <w:ind w:firstLine="355"/>
        <w:jc w:val="both"/>
        <w:rPr>
          <w:sz w:val="28"/>
          <w:szCs w:val="28"/>
        </w:rPr>
      </w:pPr>
      <w:r>
        <w:rPr>
          <w:sz w:val="28"/>
          <w:szCs w:val="28"/>
        </w:rPr>
        <w:t xml:space="preserve">  </w:t>
      </w:r>
      <w:r w:rsidR="007766C8" w:rsidRPr="006C7083">
        <w:rPr>
          <w:color w:val="000000"/>
          <w:spacing w:val="-2"/>
          <w:sz w:val="28"/>
          <w:szCs w:val="28"/>
        </w:rPr>
        <w:t xml:space="preserve">На данной схеме изображены два производства (А и В), выпускающие </w:t>
      </w:r>
      <w:r w:rsidR="007766C8" w:rsidRPr="006C7083">
        <w:rPr>
          <w:color w:val="000000"/>
          <w:spacing w:val="7"/>
          <w:sz w:val="28"/>
          <w:szCs w:val="28"/>
        </w:rPr>
        <w:t xml:space="preserve">одинаковые товары. Это означает, что каждый из распределительных </w:t>
      </w:r>
      <w:r w:rsidR="007766C8" w:rsidRPr="006C7083">
        <w:rPr>
          <w:color w:val="000000"/>
          <w:spacing w:val="-1"/>
          <w:sz w:val="28"/>
          <w:szCs w:val="28"/>
        </w:rPr>
        <w:t xml:space="preserve">центров может выбирать поставщика с более выгодными для себя условиями поставки. В свою очередь, производство может выбирать различные каналы </w:t>
      </w:r>
      <w:r w:rsidR="007766C8" w:rsidRPr="006C7083">
        <w:rPr>
          <w:color w:val="000000"/>
          <w:spacing w:val="1"/>
          <w:sz w:val="28"/>
          <w:szCs w:val="28"/>
        </w:rPr>
        <w:t>распределения. Например, из производства А товар может попасть к ко</w:t>
      </w:r>
      <w:r w:rsidR="007766C8" w:rsidRPr="006C7083">
        <w:rPr>
          <w:color w:val="000000"/>
          <w:spacing w:val="1"/>
          <w:sz w:val="28"/>
          <w:szCs w:val="28"/>
        </w:rPr>
        <w:softHyphen/>
      </w:r>
      <w:r w:rsidR="007766C8" w:rsidRPr="006C7083">
        <w:rPr>
          <w:color w:val="000000"/>
          <w:spacing w:val="-1"/>
          <w:sz w:val="28"/>
          <w:szCs w:val="28"/>
        </w:rPr>
        <w:t xml:space="preserve">нечному потребителю по одному из следующих четырех маршрутов: 8; 1-6; </w:t>
      </w:r>
      <w:r w:rsidR="007766C8" w:rsidRPr="006C7083">
        <w:rPr>
          <w:color w:val="000000"/>
          <w:spacing w:val="2"/>
          <w:sz w:val="28"/>
          <w:szCs w:val="28"/>
        </w:rPr>
        <w:t>1-7-5; 2-5.</w:t>
      </w:r>
    </w:p>
    <w:p w:rsidR="007766C8" w:rsidRPr="006C7083" w:rsidRDefault="007766C8">
      <w:pPr>
        <w:shd w:val="clear" w:color="auto" w:fill="FFFFFF"/>
        <w:spacing w:before="19"/>
        <w:ind w:left="10" w:firstLine="288"/>
        <w:jc w:val="both"/>
        <w:rPr>
          <w:sz w:val="28"/>
          <w:szCs w:val="28"/>
        </w:rPr>
      </w:pPr>
      <w:r w:rsidRPr="006C7083">
        <w:rPr>
          <w:color w:val="000000"/>
          <w:spacing w:val="-2"/>
          <w:sz w:val="28"/>
          <w:szCs w:val="28"/>
        </w:rPr>
        <w:t xml:space="preserve">Очевидно, что если производство А выйдет на рынок и самостоятельно </w:t>
      </w:r>
      <w:r w:rsidRPr="006C7083">
        <w:rPr>
          <w:color w:val="000000"/>
          <w:spacing w:val="8"/>
          <w:sz w:val="28"/>
          <w:szCs w:val="28"/>
        </w:rPr>
        <w:t xml:space="preserve">свяжется с конечным потребителем (маршрут 8), то первоначальная </w:t>
      </w:r>
      <w:r w:rsidRPr="006C7083">
        <w:rPr>
          <w:color w:val="000000"/>
          <w:spacing w:val="-2"/>
          <w:sz w:val="28"/>
          <w:szCs w:val="28"/>
        </w:rPr>
        <w:t xml:space="preserve">стоимость товара возрастет лишь на сумму расходов, связанных с доставкой, </w:t>
      </w:r>
      <w:r w:rsidRPr="006C7083">
        <w:rPr>
          <w:color w:val="000000"/>
          <w:spacing w:val="-1"/>
          <w:sz w:val="28"/>
          <w:szCs w:val="28"/>
        </w:rPr>
        <w:t xml:space="preserve">так как посредники (распределительные центры) будут исключены из цепи. </w:t>
      </w:r>
      <w:r w:rsidRPr="006C7083">
        <w:rPr>
          <w:color w:val="000000"/>
          <w:spacing w:val="2"/>
          <w:sz w:val="28"/>
          <w:szCs w:val="28"/>
        </w:rPr>
        <w:t xml:space="preserve">Однако в этом случае потребитель вынужден будет покупать у одного </w:t>
      </w:r>
      <w:r w:rsidRPr="006C7083">
        <w:rPr>
          <w:color w:val="000000"/>
          <w:spacing w:val="1"/>
          <w:sz w:val="28"/>
          <w:szCs w:val="28"/>
        </w:rPr>
        <w:t xml:space="preserve">поставщика большое количество одинакового товара, что скорее всего для </w:t>
      </w:r>
      <w:r w:rsidRPr="006C7083">
        <w:rPr>
          <w:color w:val="000000"/>
          <w:spacing w:val="-1"/>
          <w:sz w:val="28"/>
          <w:szCs w:val="28"/>
        </w:rPr>
        <w:t>него неприемлемо.</w:t>
      </w:r>
    </w:p>
    <w:p w:rsidR="007766C8" w:rsidRPr="006C7083" w:rsidRDefault="007766C8">
      <w:pPr>
        <w:shd w:val="clear" w:color="auto" w:fill="FFFFFF"/>
        <w:spacing w:before="19"/>
        <w:ind w:right="10" w:firstLine="278"/>
        <w:jc w:val="both"/>
        <w:rPr>
          <w:sz w:val="28"/>
          <w:szCs w:val="28"/>
        </w:rPr>
      </w:pPr>
      <w:r w:rsidRPr="006C7083">
        <w:rPr>
          <w:color w:val="000000"/>
          <w:spacing w:val="-2"/>
          <w:sz w:val="28"/>
          <w:szCs w:val="28"/>
        </w:rPr>
        <w:t xml:space="preserve">Второй маршрут (1-6) неудобен по тем же причинам. Распределительный центр № 1 расположен в месте сосредоточения производства и, как правило, </w:t>
      </w:r>
      <w:r w:rsidRPr="006C7083">
        <w:rPr>
          <w:color w:val="000000"/>
          <w:spacing w:val="6"/>
          <w:sz w:val="28"/>
          <w:szCs w:val="28"/>
        </w:rPr>
        <w:t xml:space="preserve">закупает и  продает большие  партии однородного товара.  Эта категория </w:t>
      </w:r>
      <w:r w:rsidRPr="006C7083">
        <w:rPr>
          <w:color w:val="000000"/>
          <w:spacing w:val="7"/>
          <w:sz w:val="28"/>
          <w:szCs w:val="28"/>
        </w:rPr>
        <w:t xml:space="preserve">посредников также не формирует широкого ассортимента. Широкий </w:t>
      </w:r>
      <w:r w:rsidRPr="006C7083">
        <w:rPr>
          <w:color w:val="000000"/>
          <w:spacing w:val="-1"/>
          <w:sz w:val="28"/>
          <w:szCs w:val="28"/>
        </w:rPr>
        <w:t xml:space="preserve">торговый ассортимент формирует оптовик (распределительный центр № 2), </w:t>
      </w:r>
      <w:r w:rsidRPr="006C7083">
        <w:rPr>
          <w:color w:val="000000"/>
          <w:spacing w:val="-2"/>
          <w:sz w:val="28"/>
          <w:szCs w:val="28"/>
        </w:rPr>
        <w:t xml:space="preserve">расположенный в месте сосредоточения потребления. Этот посредник </w:t>
      </w:r>
      <w:r w:rsidRPr="006C7083">
        <w:rPr>
          <w:color w:val="000000"/>
          <w:spacing w:val="10"/>
          <w:sz w:val="28"/>
          <w:szCs w:val="28"/>
        </w:rPr>
        <w:t xml:space="preserve">специализируется на оказании максимального сервиса конечному </w:t>
      </w:r>
      <w:r w:rsidRPr="006C7083">
        <w:rPr>
          <w:color w:val="000000"/>
          <w:spacing w:val="-3"/>
          <w:sz w:val="28"/>
          <w:szCs w:val="28"/>
        </w:rPr>
        <w:t>потребителю.</w:t>
      </w:r>
    </w:p>
    <w:p w:rsidR="007766C8" w:rsidRPr="006C7083" w:rsidRDefault="007766C8">
      <w:pPr>
        <w:shd w:val="clear" w:color="auto" w:fill="FFFFFF"/>
        <w:ind w:left="19" w:right="29" w:firstLine="269"/>
        <w:jc w:val="both"/>
        <w:rPr>
          <w:sz w:val="28"/>
          <w:szCs w:val="28"/>
        </w:rPr>
      </w:pPr>
      <w:r w:rsidRPr="006C7083">
        <w:rPr>
          <w:color w:val="000000"/>
          <w:spacing w:val="14"/>
          <w:sz w:val="28"/>
          <w:szCs w:val="28"/>
        </w:rPr>
        <w:t xml:space="preserve">Таким образом, канал 1-7-5 обеспечивает наибольший сервис </w:t>
      </w:r>
      <w:r w:rsidRPr="006C7083">
        <w:rPr>
          <w:color w:val="000000"/>
          <w:spacing w:val="1"/>
          <w:sz w:val="28"/>
          <w:szCs w:val="28"/>
        </w:rPr>
        <w:t xml:space="preserve">потребителю, но при этом включает двух посредников, то есть стоимость </w:t>
      </w:r>
      <w:r w:rsidRPr="006C7083">
        <w:rPr>
          <w:color w:val="000000"/>
          <w:spacing w:val="-1"/>
          <w:sz w:val="28"/>
          <w:szCs w:val="28"/>
        </w:rPr>
        <w:t>товара будет наиболее высокой.</w:t>
      </w:r>
    </w:p>
    <w:p w:rsidR="007766C8" w:rsidRPr="006C7083" w:rsidRDefault="007766C8">
      <w:pPr>
        <w:shd w:val="clear" w:color="auto" w:fill="FFFFFF"/>
        <w:spacing w:before="10"/>
        <w:ind w:left="29" w:right="19" w:firstLine="278"/>
        <w:jc w:val="both"/>
        <w:rPr>
          <w:sz w:val="28"/>
          <w:szCs w:val="28"/>
        </w:rPr>
      </w:pPr>
      <w:r w:rsidRPr="006C7083">
        <w:rPr>
          <w:color w:val="000000"/>
          <w:spacing w:val="3"/>
          <w:sz w:val="28"/>
          <w:szCs w:val="28"/>
        </w:rPr>
        <w:t xml:space="preserve">Необходимым условием возможности выбора канала распределения, а </w:t>
      </w:r>
      <w:r w:rsidRPr="006C7083">
        <w:rPr>
          <w:color w:val="000000"/>
          <w:spacing w:val="-2"/>
          <w:sz w:val="28"/>
          <w:szCs w:val="28"/>
        </w:rPr>
        <w:t xml:space="preserve">также оптимизации всего логистического процесса на макроуровне, является </w:t>
      </w:r>
      <w:r w:rsidRPr="006C7083">
        <w:rPr>
          <w:color w:val="000000"/>
          <w:spacing w:val="8"/>
          <w:sz w:val="28"/>
          <w:szCs w:val="28"/>
        </w:rPr>
        <w:t xml:space="preserve">наличие на рынке большого количества посредников. В частности, </w:t>
      </w:r>
      <w:r w:rsidRPr="006C7083">
        <w:rPr>
          <w:color w:val="000000"/>
          <w:spacing w:val="-2"/>
          <w:sz w:val="28"/>
          <w:szCs w:val="28"/>
        </w:rPr>
        <w:t>оптимизация канала распределения, а затем и логистической цепи, возможна лишь при наличии на товарном рынке большого количества предприятий, осуществляющих функцию опта.</w:t>
      </w:r>
    </w:p>
    <w:p w:rsidR="007766C8" w:rsidRPr="006C7083" w:rsidRDefault="007766C8">
      <w:pPr>
        <w:shd w:val="clear" w:color="auto" w:fill="FFFFFF"/>
        <w:spacing w:before="10"/>
        <w:ind w:left="38" w:right="10" w:firstLine="278"/>
        <w:jc w:val="both"/>
        <w:rPr>
          <w:sz w:val="28"/>
          <w:szCs w:val="28"/>
        </w:rPr>
      </w:pPr>
      <w:r w:rsidRPr="006C7083">
        <w:rPr>
          <w:color w:val="000000"/>
          <w:spacing w:val="9"/>
          <w:sz w:val="28"/>
          <w:szCs w:val="28"/>
        </w:rPr>
        <w:t xml:space="preserve">Актуальность создания сети оптовых посредников для стран СНГ </w:t>
      </w:r>
      <w:r w:rsidRPr="006C7083">
        <w:rPr>
          <w:color w:val="000000"/>
          <w:spacing w:val="-3"/>
          <w:sz w:val="28"/>
          <w:szCs w:val="28"/>
        </w:rPr>
        <w:t>очевидна.</w:t>
      </w:r>
    </w:p>
    <w:p w:rsidR="007766C8" w:rsidRPr="006C7083" w:rsidRDefault="007766C8">
      <w:pPr>
        <w:shd w:val="clear" w:color="auto" w:fill="FFFFFF"/>
        <w:spacing w:before="10"/>
        <w:ind w:left="29" w:firstLine="269"/>
        <w:jc w:val="both"/>
        <w:rPr>
          <w:sz w:val="28"/>
          <w:szCs w:val="28"/>
        </w:rPr>
      </w:pPr>
      <w:r w:rsidRPr="006C7083">
        <w:rPr>
          <w:color w:val="000000"/>
          <w:spacing w:val="-1"/>
          <w:sz w:val="28"/>
          <w:szCs w:val="28"/>
        </w:rPr>
        <w:t xml:space="preserve">Правовое обеспечение экономической деятельности должно облегчать </w:t>
      </w:r>
      <w:r w:rsidRPr="006C7083">
        <w:rPr>
          <w:color w:val="000000"/>
          <w:spacing w:val="2"/>
          <w:sz w:val="28"/>
          <w:szCs w:val="28"/>
        </w:rPr>
        <w:t xml:space="preserve">формирование и реализацию хозяйственных связей, информационные сети </w:t>
      </w:r>
      <w:r w:rsidRPr="006C7083">
        <w:rPr>
          <w:color w:val="000000"/>
          <w:spacing w:val="-2"/>
          <w:sz w:val="28"/>
          <w:szCs w:val="28"/>
        </w:rPr>
        <w:t xml:space="preserve">— делать возможным быстрый обмен информацией, финансовая система — </w:t>
      </w:r>
      <w:r w:rsidRPr="006C7083">
        <w:rPr>
          <w:color w:val="000000"/>
          <w:spacing w:val="-1"/>
          <w:sz w:val="28"/>
          <w:szCs w:val="28"/>
        </w:rPr>
        <w:t>обеспечивать быстрое прохождение финансовых средств.</w:t>
      </w:r>
    </w:p>
    <w:p w:rsidR="007766C8" w:rsidRPr="006C7083" w:rsidRDefault="007766C8">
      <w:pPr>
        <w:shd w:val="clear" w:color="auto" w:fill="FFFFFF"/>
        <w:spacing w:before="10"/>
        <w:ind w:left="29" w:right="19" w:firstLine="288"/>
        <w:jc w:val="both"/>
        <w:rPr>
          <w:sz w:val="28"/>
          <w:szCs w:val="28"/>
        </w:rPr>
      </w:pPr>
      <w:r w:rsidRPr="006C7083">
        <w:rPr>
          <w:color w:val="000000"/>
          <w:spacing w:val="-2"/>
          <w:sz w:val="28"/>
          <w:szCs w:val="28"/>
        </w:rPr>
        <w:t xml:space="preserve">Решение перечисленных задач является и функцией государства, которое </w:t>
      </w:r>
      <w:r w:rsidRPr="006C7083">
        <w:rPr>
          <w:color w:val="000000"/>
          <w:spacing w:val="-1"/>
          <w:sz w:val="28"/>
          <w:szCs w:val="28"/>
        </w:rPr>
        <w:t>должно создать условия, способствующие развитию и оптимизации систем распределения материальных потоков.</w:t>
      </w:r>
    </w:p>
    <w:p w:rsidR="007766C8" w:rsidRPr="006C7083" w:rsidRDefault="007766C8">
      <w:pPr>
        <w:shd w:val="clear" w:color="auto" w:fill="FFFFFF"/>
        <w:ind w:right="19" w:firstLine="730"/>
        <w:jc w:val="both"/>
        <w:rPr>
          <w:sz w:val="28"/>
          <w:szCs w:val="28"/>
        </w:rPr>
      </w:pPr>
    </w:p>
    <w:p w:rsidR="00C91783" w:rsidRDefault="007766C8" w:rsidP="00D83B4D">
      <w:pPr>
        <w:shd w:val="clear" w:color="auto" w:fill="FFFFFF"/>
        <w:ind w:left="1181" w:hanging="480"/>
        <w:rPr>
          <w:color w:val="000000"/>
          <w:sz w:val="28"/>
          <w:szCs w:val="28"/>
        </w:rPr>
      </w:pPr>
      <w:r w:rsidRPr="006C7083">
        <w:rPr>
          <w:color w:val="000000"/>
          <w:sz w:val="28"/>
          <w:szCs w:val="28"/>
        </w:rPr>
        <w:t xml:space="preserve"> </w:t>
      </w:r>
    </w:p>
    <w:p w:rsidR="00D83B4D" w:rsidRDefault="00C91783" w:rsidP="00C91783">
      <w:pPr>
        <w:shd w:val="clear" w:color="auto" w:fill="FFFFFF"/>
        <w:jc w:val="both"/>
        <w:rPr>
          <w:sz w:val="28"/>
          <w:szCs w:val="28"/>
        </w:rPr>
      </w:pPr>
      <w:r>
        <w:rPr>
          <w:color w:val="000000"/>
          <w:sz w:val="28"/>
          <w:szCs w:val="28"/>
        </w:rPr>
        <w:t xml:space="preserve">       </w:t>
      </w:r>
      <w:r w:rsidR="007766C8" w:rsidRPr="006C7083">
        <w:rPr>
          <w:color w:val="000000"/>
          <w:sz w:val="28"/>
          <w:szCs w:val="28"/>
        </w:rPr>
        <w:t xml:space="preserve">3. Определение    оптимального    количества    складов    в    системе </w:t>
      </w:r>
      <w:r w:rsidR="007766C8" w:rsidRPr="006C7083">
        <w:rPr>
          <w:color w:val="000000"/>
          <w:spacing w:val="-3"/>
          <w:sz w:val="28"/>
          <w:szCs w:val="28"/>
        </w:rPr>
        <w:t>распределения.</w:t>
      </w:r>
    </w:p>
    <w:p w:rsidR="007766C8" w:rsidRPr="006C7083" w:rsidRDefault="007766C8" w:rsidP="00C91783">
      <w:pPr>
        <w:shd w:val="clear" w:color="auto" w:fill="FFFFFF"/>
        <w:jc w:val="both"/>
        <w:rPr>
          <w:sz w:val="28"/>
          <w:szCs w:val="28"/>
        </w:rPr>
      </w:pPr>
      <w:r w:rsidRPr="006C7083">
        <w:rPr>
          <w:color w:val="000000"/>
          <w:spacing w:val="5"/>
          <w:sz w:val="28"/>
          <w:szCs w:val="28"/>
        </w:rPr>
        <w:t xml:space="preserve">Склады являются одним из важнейших элементов логистических </w:t>
      </w:r>
      <w:r w:rsidRPr="006C7083">
        <w:rPr>
          <w:color w:val="000000"/>
          <w:spacing w:val="-2"/>
          <w:sz w:val="28"/>
          <w:szCs w:val="28"/>
        </w:rPr>
        <w:t xml:space="preserve">систем. Объективная необходимость в специально обустроенных местах для </w:t>
      </w:r>
      <w:r w:rsidRPr="006C7083">
        <w:rPr>
          <w:color w:val="000000"/>
          <w:sz w:val="28"/>
          <w:szCs w:val="28"/>
        </w:rPr>
        <w:t xml:space="preserve">содержания запасов существует на всех стадиях движения материального потока, начиная от первичного источника сырья и завершая конечным </w:t>
      </w:r>
      <w:r w:rsidRPr="006C7083">
        <w:rPr>
          <w:color w:val="000000"/>
          <w:spacing w:val="-1"/>
          <w:sz w:val="28"/>
          <w:szCs w:val="28"/>
        </w:rPr>
        <w:t xml:space="preserve">потребителем. Этим объясняется большое количество разнообразных видов </w:t>
      </w:r>
      <w:r w:rsidRPr="006C7083">
        <w:rPr>
          <w:color w:val="000000"/>
          <w:spacing w:val="-5"/>
          <w:sz w:val="28"/>
          <w:szCs w:val="28"/>
        </w:rPr>
        <w:t>складов.</w:t>
      </w:r>
    </w:p>
    <w:p w:rsidR="007766C8" w:rsidRPr="006C7083" w:rsidRDefault="007766C8">
      <w:pPr>
        <w:shd w:val="clear" w:color="auto" w:fill="FFFFFF"/>
        <w:ind w:left="10" w:right="10" w:firstLine="710"/>
        <w:jc w:val="both"/>
        <w:rPr>
          <w:sz w:val="28"/>
          <w:szCs w:val="28"/>
        </w:rPr>
      </w:pPr>
      <w:r w:rsidRPr="006C7083">
        <w:rPr>
          <w:color w:val="000000"/>
          <w:sz w:val="28"/>
          <w:szCs w:val="28"/>
        </w:rPr>
        <w:t xml:space="preserve">Малые или средние компании, ограничивающие сбыт одним или </w:t>
      </w:r>
      <w:r w:rsidRPr="006C7083">
        <w:rPr>
          <w:color w:val="000000"/>
          <w:spacing w:val="-2"/>
          <w:sz w:val="28"/>
          <w:szCs w:val="28"/>
        </w:rPr>
        <w:t xml:space="preserve">несколькими близлежащими регионами, имеют, как правило, один склад. Для </w:t>
      </w:r>
      <w:r w:rsidRPr="006C7083">
        <w:rPr>
          <w:color w:val="000000"/>
          <w:spacing w:val="-1"/>
          <w:sz w:val="28"/>
          <w:szCs w:val="28"/>
        </w:rPr>
        <w:t xml:space="preserve">крупных же фирм с большим национальным или межнациональным рынком этот вопрос оказывается очень сложным. Здесь должен применяться метод </w:t>
      </w:r>
      <w:r w:rsidRPr="006C7083">
        <w:rPr>
          <w:color w:val="000000"/>
          <w:spacing w:val="-2"/>
          <w:sz w:val="28"/>
          <w:szCs w:val="28"/>
        </w:rPr>
        <w:t xml:space="preserve">поиска компромисса и анализ потребности складской площади в различных </w:t>
      </w:r>
      <w:r w:rsidRPr="006C7083">
        <w:rPr>
          <w:color w:val="000000"/>
          <w:spacing w:val="11"/>
          <w:sz w:val="28"/>
          <w:szCs w:val="28"/>
        </w:rPr>
        <w:t xml:space="preserve">регионах сбыта. При этом наиболее распространены два варианта </w:t>
      </w:r>
      <w:r w:rsidRPr="006C7083">
        <w:rPr>
          <w:color w:val="000000"/>
          <w:spacing w:val="-1"/>
          <w:sz w:val="28"/>
          <w:szCs w:val="28"/>
        </w:rPr>
        <w:t xml:space="preserve">размещения складской сети - централизованное (наличие в основном одного </w:t>
      </w:r>
      <w:r w:rsidRPr="006C7083">
        <w:rPr>
          <w:color w:val="000000"/>
          <w:sz w:val="28"/>
          <w:szCs w:val="28"/>
        </w:rPr>
        <w:t xml:space="preserve">крупного склада) и децентрализованное - рассредоточение ряда складов в </w:t>
      </w:r>
      <w:r w:rsidRPr="006C7083">
        <w:rPr>
          <w:color w:val="000000"/>
          <w:spacing w:val="-1"/>
          <w:sz w:val="28"/>
          <w:szCs w:val="28"/>
        </w:rPr>
        <w:t>различных регионах сбыта.</w:t>
      </w:r>
    </w:p>
    <w:p w:rsidR="007766C8" w:rsidRPr="006C7083" w:rsidRDefault="007766C8">
      <w:pPr>
        <w:shd w:val="clear" w:color="auto" w:fill="FFFFFF"/>
        <w:ind w:left="19" w:firstLine="710"/>
        <w:jc w:val="both"/>
        <w:rPr>
          <w:sz w:val="28"/>
          <w:szCs w:val="28"/>
        </w:rPr>
      </w:pPr>
      <w:r w:rsidRPr="006C7083">
        <w:rPr>
          <w:color w:val="000000"/>
          <w:spacing w:val="-1"/>
          <w:sz w:val="28"/>
          <w:szCs w:val="28"/>
        </w:rPr>
        <w:t xml:space="preserve">Территориальное размещение складов и их количество определяется </w:t>
      </w:r>
      <w:r w:rsidRPr="006C7083">
        <w:rPr>
          <w:color w:val="000000"/>
          <w:spacing w:val="8"/>
          <w:sz w:val="28"/>
          <w:szCs w:val="28"/>
        </w:rPr>
        <w:t xml:space="preserve">мощностью материальных потоков и их рациональной организацией, </w:t>
      </w:r>
      <w:r w:rsidRPr="006C7083">
        <w:rPr>
          <w:color w:val="000000"/>
          <w:spacing w:val="-2"/>
          <w:sz w:val="28"/>
          <w:szCs w:val="28"/>
        </w:rPr>
        <w:t xml:space="preserve">спросом на рынке сбыта, размерами региона сбыта и концентрацией в нем </w:t>
      </w:r>
      <w:r w:rsidRPr="006C7083">
        <w:rPr>
          <w:color w:val="000000"/>
          <w:sz w:val="28"/>
          <w:szCs w:val="28"/>
        </w:rPr>
        <w:t xml:space="preserve">потребителей, относительным расположением поставщиков и покупателей, </w:t>
      </w:r>
      <w:r w:rsidRPr="006C7083">
        <w:rPr>
          <w:color w:val="000000"/>
          <w:spacing w:val="-2"/>
          <w:sz w:val="28"/>
          <w:szCs w:val="28"/>
        </w:rPr>
        <w:t xml:space="preserve">особенностями коммуникационных связей и т. д. Следует иметь в виду, что задача размещения и формирования складской сети, как и почти любая </w:t>
      </w:r>
      <w:r w:rsidRPr="006C7083">
        <w:rPr>
          <w:color w:val="000000"/>
          <w:spacing w:val="-1"/>
          <w:sz w:val="28"/>
          <w:szCs w:val="28"/>
        </w:rPr>
        <w:t xml:space="preserve">логистическая задача, - оптимизационная, поскольку, с одной стороны, </w:t>
      </w:r>
      <w:r w:rsidRPr="006C7083">
        <w:rPr>
          <w:color w:val="000000"/>
          <w:sz w:val="28"/>
          <w:szCs w:val="28"/>
        </w:rPr>
        <w:t xml:space="preserve">строительство новых и покупка действующих складов, и их эксплуатация </w:t>
      </w:r>
      <w:r w:rsidRPr="006C7083">
        <w:rPr>
          <w:color w:val="000000"/>
          <w:spacing w:val="7"/>
          <w:sz w:val="28"/>
          <w:szCs w:val="28"/>
        </w:rPr>
        <w:t xml:space="preserve">связаны со значительными капиталовложениями, а с другой - нужно </w:t>
      </w:r>
      <w:r w:rsidRPr="006C7083">
        <w:rPr>
          <w:color w:val="000000"/>
          <w:spacing w:val="4"/>
          <w:sz w:val="28"/>
          <w:szCs w:val="28"/>
        </w:rPr>
        <w:t xml:space="preserve">обеспечить сокращение издержек обращения за счет максимального </w:t>
      </w:r>
      <w:r w:rsidRPr="006C7083">
        <w:rPr>
          <w:color w:val="000000"/>
          <w:spacing w:val="-1"/>
          <w:sz w:val="28"/>
          <w:szCs w:val="28"/>
        </w:rPr>
        <w:t>приближения складов к клиентам.</w:t>
      </w:r>
    </w:p>
    <w:p w:rsidR="007766C8" w:rsidRPr="006C7083" w:rsidRDefault="006F0217">
      <w:pPr>
        <w:shd w:val="clear" w:color="auto" w:fill="FFFFFF"/>
        <w:ind w:right="19" w:firstLine="730"/>
        <w:jc w:val="both"/>
        <w:rPr>
          <w:sz w:val="28"/>
          <w:szCs w:val="28"/>
        </w:rPr>
      </w:pPr>
      <w:r>
        <w:rPr>
          <w:noProof/>
          <w:sz w:val="28"/>
          <w:szCs w:val="28"/>
        </w:rPr>
        <w:pict>
          <v:line id="_x0000_s1084" style="position:absolute;left:0;text-align:left;flip:y;z-index:251640320" from="164.75pt,8.75pt" to="164.75pt,95.15pt" o:allowincell="f">
            <v:stroke endarrow="block"/>
          </v:line>
        </w:pict>
      </w:r>
      <w:r w:rsidR="007766C8" w:rsidRPr="006C7083">
        <w:rPr>
          <w:sz w:val="28"/>
          <w:szCs w:val="28"/>
        </w:rPr>
        <w:t xml:space="preserve">                                            Затраты на</w:t>
      </w:r>
    </w:p>
    <w:p w:rsidR="007766C8" w:rsidRPr="006C7083" w:rsidRDefault="007766C8">
      <w:pPr>
        <w:shd w:val="clear" w:color="auto" w:fill="FFFFFF"/>
        <w:ind w:right="19" w:firstLine="730"/>
        <w:jc w:val="both"/>
        <w:rPr>
          <w:sz w:val="28"/>
          <w:szCs w:val="28"/>
        </w:rPr>
      </w:pPr>
      <w:r w:rsidRPr="006C7083">
        <w:rPr>
          <w:sz w:val="28"/>
          <w:szCs w:val="28"/>
        </w:rPr>
        <w:t xml:space="preserve">                                          содержание</w:t>
      </w:r>
    </w:p>
    <w:p w:rsidR="007766C8" w:rsidRPr="006C7083" w:rsidRDefault="007766C8">
      <w:pPr>
        <w:shd w:val="clear" w:color="auto" w:fill="FFFFFF"/>
        <w:ind w:right="19" w:firstLine="730"/>
        <w:jc w:val="both"/>
        <w:rPr>
          <w:sz w:val="28"/>
          <w:szCs w:val="28"/>
        </w:rPr>
      </w:pPr>
      <w:r w:rsidRPr="006C7083">
        <w:rPr>
          <w:sz w:val="28"/>
          <w:szCs w:val="28"/>
        </w:rPr>
        <w:t xml:space="preserve">                               запасов в системе       </w:t>
      </w:r>
    </w:p>
    <w:p w:rsidR="007766C8" w:rsidRPr="006C7083" w:rsidRDefault="007766C8">
      <w:pPr>
        <w:shd w:val="clear" w:color="auto" w:fill="FFFFFF"/>
        <w:ind w:right="19" w:firstLine="730"/>
        <w:jc w:val="both"/>
        <w:rPr>
          <w:sz w:val="28"/>
          <w:szCs w:val="28"/>
        </w:rPr>
      </w:pPr>
      <w:r w:rsidRPr="006C7083">
        <w:rPr>
          <w:sz w:val="28"/>
          <w:szCs w:val="28"/>
        </w:rPr>
        <w:t xml:space="preserve">                                   распределения</w:t>
      </w:r>
    </w:p>
    <w:p w:rsidR="007766C8" w:rsidRPr="006C7083" w:rsidRDefault="006F0217">
      <w:pPr>
        <w:shd w:val="clear" w:color="auto" w:fill="FFFFFF"/>
        <w:ind w:right="19" w:firstLine="730"/>
        <w:jc w:val="both"/>
        <w:rPr>
          <w:sz w:val="28"/>
          <w:szCs w:val="28"/>
        </w:rPr>
      </w:pPr>
      <w:r>
        <w:rPr>
          <w:noProof/>
          <w:sz w:val="28"/>
          <w:szCs w:val="28"/>
        </w:rPr>
        <w:pict>
          <v:shape id="_x0000_s1086" style="position:absolute;left:0;text-align:left;margin-left:177.95pt;margin-top:6.75pt;width:159.6pt;height:30pt;z-index:251642368;mso-position-horizontal-relative:text;mso-position-vertical-relative:text" coordsize="3192,600" o:allowincell="f" path="m24,600c12,432,,264,456,168,912,72,2328,48,2760,24v432,-24,240,,288,e" filled="f">
            <v:path arrowok="t"/>
          </v:shape>
        </w:pict>
      </w:r>
    </w:p>
    <w:p w:rsidR="007766C8" w:rsidRPr="006C7083" w:rsidRDefault="007766C8">
      <w:pPr>
        <w:shd w:val="clear" w:color="auto" w:fill="FFFFFF"/>
        <w:ind w:right="19" w:firstLine="730"/>
        <w:jc w:val="both"/>
        <w:rPr>
          <w:sz w:val="28"/>
          <w:szCs w:val="28"/>
        </w:rPr>
      </w:pPr>
    </w:p>
    <w:p w:rsidR="007766C8" w:rsidRPr="006C7083" w:rsidRDefault="007766C8">
      <w:pPr>
        <w:shd w:val="clear" w:color="auto" w:fill="FFFFFF"/>
        <w:ind w:right="19" w:firstLine="730"/>
        <w:jc w:val="both"/>
        <w:rPr>
          <w:sz w:val="28"/>
          <w:szCs w:val="28"/>
        </w:rPr>
      </w:pPr>
    </w:p>
    <w:p w:rsidR="007766C8" w:rsidRPr="006C7083" w:rsidRDefault="006F0217">
      <w:pPr>
        <w:shd w:val="clear" w:color="auto" w:fill="FFFFFF"/>
        <w:ind w:right="19" w:firstLine="730"/>
        <w:jc w:val="both"/>
        <w:rPr>
          <w:sz w:val="28"/>
          <w:szCs w:val="28"/>
        </w:rPr>
      </w:pPr>
      <w:r>
        <w:rPr>
          <w:noProof/>
          <w:sz w:val="28"/>
          <w:szCs w:val="28"/>
        </w:rPr>
        <w:pict>
          <v:line id="_x0000_s1085" style="position:absolute;left:0;text-align:left;z-index:251641344" from="164.75pt,12.35pt" to="359.15pt,12.35pt" o:allowincell="f">
            <v:stroke endarrow="block"/>
          </v:line>
        </w:pict>
      </w:r>
    </w:p>
    <w:p w:rsidR="007766C8" w:rsidRPr="006C7083" w:rsidRDefault="007766C8">
      <w:pPr>
        <w:shd w:val="clear" w:color="auto" w:fill="FFFFFF"/>
        <w:ind w:right="19" w:firstLine="730"/>
        <w:jc w:val="both"/>
        <w:rPr>
          <w:sz w:val="28"/>
          <w:szCs w:val="28"/>
        </w:rPr>
      </w:pPr>
      <w:r w:rsidRPr="006C7083">
        <w:rPr>
          <w:sz w:val="28"/>
          <w:szCs w:val="28"/>
        </w:rPr>
        <w:t xml:space="preserve">                                                                Количество складов</w:t>
      </w:r>
    </w:p>
    <w:p w:rsidR="007766C8" w:rsidRPr="006C7083" w:rsidRDefault="007766C8">
      <w:pPr>
        <w:shd w:val="clear" w:color="auto" w:fill="FFFFFF"/>
        <w:ind w:right="19" w:firstLine="730"/>
        <w:jc w:val="both"/>
        <w:rPr>
          <w:sz w:val="28"/>
          <w:szCs w:val="28"/>
        </w:rPr>
      </w:pPr>
    </w:p>
    <w:p w:rsidR="007766C8" w:rsidRPr="006C7083" w:rsidRDefault="007766C8">
      <w:pPr>
        <w:shd w:val="clear" w:color="auto" w:fill="FFFFFF"/>
        <w:ind w:left="710"/>
        <w:rPr>
          <w:sz w:val="28"/>
          <w:szCs w:val="28"/>
        </w:rPr>
      </w:pPr>
      <w:r w:rsidRPr="006C7083">
        <w:rPr>
          <w:color w:val="000000"/>
          <w:spacing w:val="-1"/>
          <w:sz w:val="28"/>
          <w:szCs w:val="28"/>
        </w:rPr>
        <w:t>Рис. 5 Зависимость затрат на содержание запасов и количества складов.</w:t>
      </w:r>
    </w:p>
    <w:p w:rsidR="007766C8" w:rsidRPr="006C7083" w:rsidRDefault="007766C8">
      <w:pPr>
        <w:shd w:val="clear" w:color="auto" w:fill="FFFFFF"/>
        <w:spacing w:before="518"/>
        <w:ind w:right="29" w:firstLine="269"/>
        <w:jc w:val="both"/>
        <w:rPr>
          <w:sz w:val="28"/>
          <w:szCs w:val="28"/>
        </w:rPr>
      </w:pPr>
      <w:r w:rsidRPr="006C7083">
        <w:rPr>
          <w:color w:val="000000"/>
          <w:spacing w:val="2"/>
          <w:sz w:val="28"/>
          <w:szCs w:val="28"/>
        </w:rPr>
        <w:t xml:space="preserve">При увеличении числа складов сокращается зона обслуживания каждого </w:t>
      </w:r>
      <w:r w:rsidRPr="006C7083">
        <w:rPr>
          <w:color w:val="000000"/>
          <w:spacing w:val="5"/>
          <w:sz w:val="28"/>
          <w:szCs w:val="28"/>
        </w:rPr>
        <w:t xml:space="preserve">из них. Сокращение зоны обслуживания влечет за собой и сокращение </w:t>
      </w:r>
      <w:r w:rsidRPr="006C7083">
        <w:rPr>
          <w:color w:val="000000"/>
          <w:spacing w:val="-1"/>
          <w:sz w:val="28"/>
          <w:szCs w:val="28"/>
        </w:rPr>
        <w:t xml:space="preserve">запасов на складе. Однако запас сокращается, как правило, не столь быстро, </w:t>
      </w:r>
      <w:r w:rsidRPr="006C7083">
        <w:rPr>
          <w:color w:val="000000"/>
          <w:sz w:val="28"/>
          <w:szCs w:val="28"/>
        </w:rPr>
        <w:t>как зона обслуживания. Причин тому может быть несколько. Например, необходимость содержания страхового запаса. В модели с одним складом</w:t>
      </w:r>
      <w:r w:rsidR="00C91783">
        <w:rPr>
          <w:color w:val="000000"/>
          <w:sz w:val="28"/>
          <w:szCs w:val="28"/>
        </w:rPr>
        <w:t xml:space="preserve"> </w:t>
      </w:r>
      <w:r w:rsidRPr="006C7083">
        <w:rPr>
          <w:color w:val="000000"/>
          <w:spacing w:val="3"/>
          <w:sz w:val="28"/>
          <w:szCs w:val="28"/>
        </w:rPr>
        <w:t xml:space="preserve">страховой запас необходимо иметь в одном месте. Увеличение складской </w:t>
      </w:r>
      <w:r w:rsidRPr="006C7083">
        <w:rPr>
          <w:color w:val="000000"/>
          <w:sz w:val="28"/>
          <w:szCs w:val="28"/>
        </w:rPr>
        <w:t xml:space="preserve">сети влечет за собой тиражирование страхового запаса, то есть создавая </w:t>
      </w:r>
      <w:r w:rsidRPr="006C7083">
        <w:rPr>
          <w:color w:val="000000"/>
          <w:spacing w:val="-1"/>
          <w:sz w:val="28"/>
          <w:szCs w:val="28"/>
        </w:rPr>
        <w:t xml:space="preserve">несколько складов, необходимо в каждом из них создать страховой запас. В </w:t>
      </w:r>
      <w:r w:rsidRPr="006C7083">
        <w:rPr>
          <w:color w:val="000000"/>
          <w:spacing w:val="-2"/>
          <w:sz w:val="28"/>
          <w:szCs w:val="28"/>
        </w:rPr>
        <w:t xml:space="preserve">результате суммарный запас во всех складах возрастет (по сравнению с </w:t>
      </w:r>
      <w:r w:rsidRPr="006C7083">
        <w:rPr>
          <w:color w:val="000000"/>
          <w:spacing w:val="-1"/>
          <w:sz w:val="28"/>
          <w:szCs w:val="28"/>
        </w:rPr>
        <w:t>запасом в распределительной системе с одним центральным складом).</w:t>
      </w:r>
    </w:p>
    <w:p w:rsidR="007766C8" w:rsidRPr="006C7083" w:rsidRDefault="007766C8">
      <w:pPr>
        <w:shd w:val="clear" w:color="auto" w:fill="FFFFFF"/>
        <w:ind w:left="1344" w:right="6566"/>
        <w:rPr>
          <w:sz w:val="28"/>
          <w:szCs w:val="28"/>
        </w:rPr>
      </w:pPr>
    </w:p>
    <w:p w:rsidR="007766C8" w:rsidRPr="006C7083" w:rsidRDefault="007766C8">
      <w:pPr>
        <w:shd w:val="clear" w:color="auto" w:fill="FFFFFF"/>
        <w:ind w:right="29" w:firstLine="720"/>
        <w:jc w:val="both"/>
        <w:rPr>
          <w:sz w:val="28"/>
          <w:szCs w:val="28"/>
        </w:rPr>
      </w:pPr>
      <w:r w:rsidRPr="006C7083">
        <w:rPr>
          <w:color w:val="000000"/>
          <w:spacing w:val="5"/>
          <w:sz w:val="28"/>
          <w:szCs w:val="28"/>
        </w:rPr>
        <w:t xml:space="preserve">Роль складирования в логистике неоднозначна. С одной стороны, </w:t>
      </w:r>
      <w:r w:rsidRPr="006C7083">
        <w:rPr>
          <w:color w:val="000000"/>
          <w:spacing w:val="-1"/>
          <w:sz w:val="28"/>
          <w:szCs w:val="28"/>
        </w:rPr>
        <w:t xml:space="preserve">общей тенденцией является максимальное сокращение складских запасов. С </w:t>
      </w:r>
      <w:r w:rsidRPr="006C7083">
        <w:rPr>
          <w:color w:val="000000"/>
          <w:spacing w:val="-2"/>
          <w:sz w:val="28"/>
          <w:szCs w:val="28"/>
        </w:rPr>
        <w:t xml:space="preserve">другой стороны, избежать создания складских запасов вообще в большинстве случаев не удается. Поэтому в логистическом менеджменте, как правило, </w:t>
      </w:r>
      <w:r w:rsidRPr="006C7083">
        <w:rPr>
          <w:color w:val="000000"/>
          <w:sz w:val="28"/>
          <w:szCs w:val="28"/>
        </w:rPr>
        <w:t xml:space="preserve">складирование продукции в логистической системе осуществляется в том </w:t>
      </w:r>
      <w:r w:rsidRPr="006C7083">
        <w:rPr>
          <w:color w:val="000000"/>
          <w:spacing w:val="1"/>
          <w:sz w:val="28"/>
          <w:szCs w:val="28"/>
        </w:rPr>
        <w:t xml:space="preserve">случае, если оно позволяет снизить издержки или улучшить качество </w:t>
      </w:r>
      <w:r w:rsidRPr="006C7083">
        <w:rPr>
          <w:color w:val="000000"/>
          <w:spacing w:val="-1"/>
          <w:sz w:val="28"/>
          <w:szCs w:val="28"/>
        </w:rPr>
        <w:t>логистического сервиса.</w:t>
      </w:r>
    </w:p>
    <w:p w:rsidR="007766C8" w:rsidRPr="006C7083" w:rsidRDefault="007766C8">
      <w:pPr>
        <w:shd w:val="clear" w:color="auto" w:fill="FFFFFF"/>
        <w:ind w:left="29" w:right="19" w:firstLine="701"/>
        <w:jc w:val="both"/>
        <w:rPr>
          <w:sz w:val="28"/>
          <w:szCs w:val="28"/>
        </w:rPr>
      </w:pPr>
      <w:r w:rsidRPr="006C7083">
        <w:rPr>
          <w:color w:val="000000"/>
          <w:spacing w:val="12"/>
          <w:sz w:val="28"/>
          <w:szCs w:val="28"/>
        </w:rPr>
        <w:t xml:space="preserve">Зависимость требуемых расходов системы распределения от </w:t>
      </w:r>
      <w:r w:rsidRPr="006C7083">
        <w:rPr>
          <w:color w:val="000000"/>
          <w:spacing w:val="-2"/>
          <w:sz w:val="28"/>
          <w:szCs w:val="28"/>
        </w:rPr>
        <w:t xml:space="preserve">количества входящих в них складов показана на графике и характеризуются </w:t>
      </w:r>
      <w:r w:rsidRPr="006C7083">
        <w:rPr>
          <w:color w:val="000000"/>
          <w:spacing w:val="-1"/>
          <w:sz w:val="28"/>
          <w:szCs w:val="28"/>
        </w:rPr>
        <w:t>линией «Общие затраты».</w:t>
      </w:r>
    </w:p>
    <w:p w:rsidR="007766C8" w:rsidRPr="006C7083" w:rsidRDefault="007766C8">
      <w:pPr>
        <w:shd w:val="clear" w:color="auto" w:fill="FFFFFF"/>
        <w:ind w:left="326"/>
        <w:rPr>
          <w:sz w:val="28"/>
          <w:szCs w:val="28"/>
        </w:rPr>
      </w:pPr>
      <w:r w:rsidRPr="006C7083">
        <w:rPr>
          <w:b/>
          <w:color w:val="000000"/>
          <w:spacing w:val="-2"/>
          <w:sz w:val="28"/>
          <w:szCs w:val="28"/>
        </w:rPr>
        <w:t>Принятие решений по построению системы распределения</w:t>
      </w:r>
    </w:p>
    <w:p w:rsidR="007766C8" w:rsidRPr="006C7083" w:rsidRDefault="007766C8" w:rsidP="00C91783">
      <w:pPr>
        <w:shd w:val="clear" w:color="auto" w:fill="FFFFFF"/>
        <w:ind w:left="38" w:firstLine="1008"/>
        <w:jc w:val="both"/>
        <w:rPr>
          <w:sz w:val="28"/>
          <w:szCs w:val="28"/>
        </w:rPr>
      </w:pPr>
      <w:r w:rsidRPr="006C7083">
        <w:rPr>
          <w:color w:val="000000"/>
          <w:spacing w:val="-1"/>
          <w:sz w:val="28"/>
          <w:szCs w:val="28"/>
        </w:rPr>
        <w:t xml:space="preserve">При формировании системы распределения применяется </w:t>
      </w:r>
      <w:r w:rsidRPr="006C7083">
        <w:rPr>
          <w:color w:val="000000"/>
          <w:spacing w:val="-2"/>
          <w:sz w:val="28"/>
          <w:szCs w:val="28"/>
        </w:rPr>
        <w:t>следующая последовательность действий:</w:t>
      </w:r>
    </w:p>
    <w:p w:rsidR="007766C8" w:rsidRPr="006C7083" w:rsidRDefault="007766C8" w:rsidP="00C91783">
      <w:pPr>
        <w:shd w:val="clear" w:color="auto" w:fill="FFFFFF"/>
        <w:tabs>
          <w:tab w:val="left" w:pos="1488"/>
        </w:tabs>
        <w:spacing w:before="10"/>
        <w:ind w:left="182" w:firstLine="1008"/>
        <w:jc w:val="both"/>
        <w:rPr>
          <w:sz w:val="28"/>
          <w:szCs w:val="28"/>
        </w:rPr>
      </w:pPr>
      <w:r w:rsidRPr="006C7083">
        <w:rPr>
          <w:color w:val="000000"/>
          <w:spacing w:val="-36"/>
          <w:sz w:val="28"/>
          <w:szCs w:val="28"/>
        </w:rPr>
        <w:t>1.</w:t>
      </w:r>
      <w:r w:rsidRPr="006C7083">
        <w:rPr>
          <w:color w:val="000000"/>
          <w:sz w:val="28"/>
          <w:szCs w:val="28"/>
        </w:rPr>
        <w:tab/>
        <w:t>Изучается      конъюнктура      рынка,      и      определяются</w:t>
      </w:r>
      <w:r w:rsidRPr="006C7083">
        <w:rPr>
          <w:color w:val="000000"/>
          <w:sz w:val="28"/>
          <w:szCs w:val="28"/>
        </w:rPr>
        <w:br/>
      </w:r>
      <w:r w:rsidRPr="006C7083">
        <w:rPr>
          <w:color w:val="000000"/>
          <w:spacing w:val="-1"/>
          <w:sz w:val="28"/>
          <w:szCs w:val="28"/>
        </w:rPr>
        <w:t>стратегические цели системы распределения.</w:t>
      </w:r>
    </w:p>
    <w:p w:rsidR="007766C8" w:rsidRPr="006C7083" w:rsidRDefault="007766C8" w:rsidP="00C91783">
      <w:pPr>
        <w:numPr>
          <w:ilvl w:val="0"/>
          <w:numId w:val="15"/>
        </w:numPr>
        <w:shd w:val="clear" w:color="auto" w:fill="FFFFFF"/>
        <w:tabs>
          <w:tab w:val="left" w:pos="1478"/>
        </w:tabs>
        <w:ind w:left="29" w:firstLine="1123"/>
        <w:jc w:val="both"/>
        <w:rPr>
          <w:color w:val="000000"/>
          <w:spacing w:val="-21"/>
          <w:sz w:val="28"/>
          <w:szCs w:val="28"/>
        </w:rPr>
      </w:pPr>
      <w:r w:rsidRPr="006C7083">
        <w:rPr>
          <w:color w:val="000000"/>
          <w:spacing w:val="-2"/>
          <w:sz w:val="28"/>
          <w:szCs w:val="28"/>
        </w:rPr>
        <w:t>Разрабатывается прогноз величины материального потока,</w:t>
      </w:r>
      <w:r w:rsidRPr="006C7083">
        <w:rPr>
          <w:color w:val="000000"/>
          <w:spacing w:val="-2"/>
          <w:sz w:val="28"/>
          <w:szCs w:val="28"/>
        </w:rPr>
        <w:br/>
        <w:t>проходящего через систему распределения.</w:t>
      </w:r>
    </w:p>
    <w:p w:rsidR="007766C8" w:rsidRPr="006C7083" w:rsidRDefault="007766C8" w:rsidP="00C91783">
      <w:pPr>
        <w:numPr>
          <w:ilvl w:val="0"/>
          <w:numId w:val="15"/>
        </w:numPr>
        <w:shd w:val="clear" w:color="auto" w:fill="FFFFFF"/>
        <w:tabs>
          <w:tab w:val="left" w:pos="1478"/>
        </w:tabs>
        <w:ind w:left="29" w:firstLine="1123"/>
        <w:jc w:val="both"/>
        <w:rPr>
          <w:color w:val="000000"/>
          <w:spacing w:val="-26"/>
          <w:sz w:val="28"/>
          <w:szCs w:val="28"/>
        </w:rPr>
      </w:pPr>
      <w:r w:rsidRPr="006C7083">
        <w:rPr>
          <w:color w:val="000000"/>
          <w:spacing w:val="3"/>
          <w:sz w:val="28"/>
          <w:szCs w:val="28"/>
        </w:rPr>
        <w:t>Составляется прогноз необходимой величины запасов по</w:t>
      </w:r>
      <w:r w:rsidRPr="006C7083">
        <w:rPr>
          <w:color w:val="000000"/>
          <w:spacing w:val="3"/>
          <w:sz w:val="28"/>
          <w:szCs w:val="28"/>
        </w:rPr>
        <w:br/>
      </w:r>
      <w:r w:rsidRPr="006C7083">
        <w:rPr>
          <w:color w:val="000000"/>
          <w:spacing w:val="1"/>
          <w:sz w:val="28"/>
          <w:szCs w:val="28"/>
        </w:rPr>
        <w:t>всей системе, а также на отдельных участках материалопроводящей</w:t>
      </w:r>
      <w:r w:rsidRPr="006C7083">
        <w:rPr>
          <w:color w:val="000000"/>
          <w:spacing w:val="1"/>
          <w:sz w:val="28"/>
          <w:szCs w:val="28"/>
        </w:rPr>
        <w:br/>
      </w:r>
      <w:r w:rsidRPr="006C7083">
        <w:rPr>
          <w:color w:val="000000"/>
          <w:spacing w:val="-12"/>
          <w:sz w:val="28"/>
          <w:szCs w:val="28"/>
        </w:rPr>
        <w:t>цепи.</w:t>
      </w:r>
    </w:p>
    <w:p w:rsidR="007766C8" w:rsidRPr="006C7083" w:rsidRDefault="007766C8" w:rsidP="00C91783">
      <w:pPr>
        <w:numPr>
          <w:ilvl w:val="0"/>
          <w:numId w:val="15"/>
        </w:numPr>
        <w:shd w:val="clear" w:color="auto" w:fill="FFFFFF"/>
        <w:tabs>
          <w:tab w:val="left" w:pos="1478"/>
        </w:tabs>
        <w:spacing w:before="19"/>
        <w:ind w:left="29" w:firstLine="1123"/>
        <w:jc w:val="both"/>
        <w:rPr>
          <w:color w:val="000000"/>
          <w:spacing w:val="-22"/>
          <w:sz w:val="28"/>
          <w:szCs w:val="28"/>
        </w:rPr>
      </w:pPr>
      <w:r w:rsidRPr="006C7083">
        <w:rPr>
          <w:color w:val="000000"/>
          <w:spacing w:val="-4"/>
          <w:sz w:val="28"/>
          <w:szCs w:val="28"/>
        </w:rPr>
        <w:t>Изучается    транспортная    сеть    региона    обслуживания,</w:t>
      </w:r>
      <w:r w:rsidRPr="006C7083">
        <w:rPr>
          <w:color w:val="000000"/>
          <w:spacing w:val="-4"/>
          <w:sz w:val="28"/>
          <w:szCs w:val="28"/>
        </w:rPr>
        <w:br/>
        <w:t>составляется   схема   материальных   потоков   в   пределах   системы</w:t>
      </w:r>
      <w:r w:rsidRPr="006C7083">
        <w:rPr>
          <w:color w:val="000000"/>
          <w:spacing w:val="-4"/>
          <w:sz w:val="28"/>
          <w:szCs w:val="28"/>
        </w:rPr>
        <w:br/>
        <w:t>распределения.</w:t>
      </w:r>
    </w:p>
    <w:p w:rsidR="007766C8" w:rsidRPr="006C7083" w:rsidRDefault="007766C8" w:rsidP="00C91783">
      <w:pPr>
        <w:numPr>
          <w:ilvl w:val="0"/>
          <w:numId w:val="15"/>
        </w:numPr>
        <w:shd w:val="clear" w:color="auto" w:fill="FFFFFF"/>
        <w:tabs>
          <w:tab w:val="left" w:pos="1478"/>
        </w:tabs>
        <w:spacing w:before="10"/>
        <w:ind w:left="29" w:firstLine="1123"/>
        <w:jc w:val="both"/>
        <w:rPr>
          <w:color w:val="000000"/>
          <w:spacing w:val="-26"/>
          <w:sz w:val="28"/>
          <w:szCs w:val="28"/>
        </w:rPr>
      </w:pPr>
      <w:r w:rsidRPr="006C7083">
        <w:rPr>
          <w:color w:val="000000"/>
          <w:spacing w:val="-4"/>
          <w:sz w:val="28"/>
          <w:szCs w:val="28"/>
        </w:rPr>
        <w:t>Разрабатываются    варианты   систем    распределения,    и</w:t>
      </w:r>
      <w:r w:rsidRPr="006C7083">
        <w:rPr>
          <w:color w:val="000000"/>
          <w:spacing w:val="-4"/>
          <w:sz w:val="28"/>
          <w:szCs w:val="28"/>
        </w:rPr>
        <w:br/>
      </w:r>
      <w:r w:rsidRPr="006C7083">
        <w:rPr>
          <w:color w:val="000000"/>
          <w:spacing w:val="-2"/>
          <w:sz w:val="28"/>
          <w:szCs w:val="28"/>
        </w:rPr>
        <w:t>оцениваются транспортные и другие расходы каждого из вариантов.</w:t>
      </w:r>
    </w:p>
    <w:p w:rsidR="007766C8" w:rsidRPr="006C7083" w:rsidRDefault="007766C8" w:rsidP="00C91783">
      <w:pPr>
        <w:numPr>
          <w:ilvl w:val="0"/>
          <w:numId w:val="15"/>
        </w:numPr>
        <w:shd w:val="clear" w:color="auto" w:fill="FFFFFF"/>
        <w:tabs>
          <w:tab w:val="left" w:pos="1478"/>
        </w:tabs>
        <w:ind w:left="29" w:firstLine="1123"/>
        <w:jc w:val="both"/>
        <w:rPr>
          <w:color w:val="000000"/>
          <w:spacing w:val="-22"/>
          <w:sz w:val="28"/>
          <w:szCs w:val="28"/>
        </w:rPr>
      </w:pPr>
      <w:r w:rsidRPr="006C7083">
        <w:rPr>
          <w:color w:val="000000"/>
          <w:spacing w:val="-3"/>
          <w:sz w:val="28"/>
          <w:szCs w:val="28"/>
        </w:rPr>
        <w:t>Выбор для реализации одного из разработанных вариантов</w:t>
      </w:r>
      <w:r w:rsidRPr="006C7083">
        <w:rPr>
          <w:color w:val="000000"/>
          <w:spacing w:val="-3"/>
          <w:sz w:val="28"/>
          <w:szCs w:val="28"/>
        </w:rPr>
        <w:br/>
      </w:r>
      <w:r w:rsidRPr="006C7083">
        <w:rPr>
          <w:color w:val="000000"/>
          <w:spacing w:val="-2"/>
          <w:sz w:val="28"/>
          <w:szCs w:val="28"/>
        </w:rPr>
        <w:t>наиболее сложный этап построения системы распределения.</w:t>
      </w:r>
    </w:p>
    <w:p w:rsidR="007766C8" w:rsidRPr="006C7083" w:rsidRDefault="007766C8" w:rsidP="00C91783">
      <w:pPr>
        <w:shd w:val="clear" w:color="auto" w:fill="FFFFFF"/>
        <w:ind w:left="19"/>
        <w:jc w:val="both"/>
        <w:rPr>
          <w:sz w:val="28"/>
          <w:szCs w:val="28"/>
        </w:rPr>
      </w:pPr>
      <w:r w:rsidRPr="006C7083">
        <w:rPr>
          <w:color w:val="000000"/>
          <w:spacing w:val="5"/>
          <w:sz w:val="28"/>
          <w:szCs w:val="28"/>
        </w:rPr>
        <w:t xml:space="preserve">Чтобы выбрать один из вариантов , необходимо установить </w:t>
      </w:r>
      <w:r w:rsidRPr="006C7083">
        <w:rPr>
          <w:color w:val="000000"/>
          <w:sz w:val="28"/>
          <w:szCs w:val="28"/>
        </w:rPr>
        <w:t xml:space="preserve">критерий выбора и оценить по тему каждый из вариантов. Критерием </w:t>
      </w:r>
      <w:r w:rsidRPr="006C7083">
        <w:rPr>
          <w:color w:val="000000"/>
          <w:spacing w:val="-2"/>
          <w:sz w:val="28"/>
          <w:szCs w:val="28"/>
        </w:rPr>
        <w:t xml:space="preserve">является минимум приведенных затрат: </w:t>
      </w:r>
      <w:r w:rsidRPr="006C7083">
        <w:rPr>
          <w:i/>
          <w:color w:val="000000"/>
          <w:spacing w:val="11"/>
          <w:sz w:val="28"/>
          <w:szCs w:val="28"/>
        </w:rPr>
        <w:t>3</w:t>
      </w:r>
      <w:r w:rsidRPr="006C7083">
        <w:rPr>
          <w:i/>
          <w:color w:val="000000"/>
          <w:spacing w:val="11"/>
          <w:sz w:val="28"/>
          <w:szCs w:val="28"/>
          <w:vertAlign w:val="subscript"/>
          <w:lang w:val="en-US"/>
        </w:rPr>
        <w:t>n</w:t>
      </w:r>
      <w:r w:rsidRPr="006C7083">
        <w:rPr>
          <w:i/>
          <w:color w:val="000000"/>
          <w:spacing w:val="11"/>
          <w:sz w:val="28"/>
          <w:szCs w:val="28"/>
        </w:rPr>
        <w:t>=</w:t>
      </w:r>
      <w:r w:rsidRPr="006C7083">
        <w:rPr>
          <w:i/>
          <w:color w:val="000000"/>
          <w:spacing w:val="11"/>
          <w:sz w:val="28"/>
          <w:szCs w:val="28"/>
          <w:lang w:val="en-US"/>
        </w:rPr>
        <w:t>C</w:t>
      </w:r>
      <w:r w:rsidRPr="006C7083">
        <w:rPr>
          <w:i/>
          <w:color w:val="000000"/>
          <w:spacing w:val="11"/>
          <w:sz w:val="28"/>
          <w:szCs w:val="28"/>
        </w:rPr>
        <w:t xml:space="preserve">э   </w:t>
      </w:r>
      <w:r w:rsidRPr="006C7083">
        <w:rPr>
          <w:i/>
          <w:color w:val="000000"/>
          <w:spacing w:val="70"/>
          <w:sz w:val="28"/>
          <w:szCs w:val="28"/>
        </w:rPr>
        <w:t>+</w:t>
      </w:r>
      <w:r w:rsidRPr="006C7083">
        <w:rPr>
          <w:i/>
          <w:color w:val="000000"/>
          <w:spacing w:val="70"/>
          <w:sz w:val="28"/>
          <w:szCs w:val="28"/>
          <w:lang w:val="en-US"/>
        </w:rPr>
        <w:t>C</w:t>
      </w:r>
      <w:r w:rsidRPr="006C7083">
        <w:rPr>
          <w:i/>
          <w:color w:val="000000"/>
          <w:spacing w:val="70"/>
          <w:sz w:val="28"/>
          <w:szCs w:val="28"/>
          <w:vertAlign w:val="subscript"/>
          <w:lang w:val="en-US"/>
        </w:rPr>
        <w:t>T</w:t>
      </w:r>
      <w:r w:rsidRPr="006C7083">
        <w:rPr>
          <w:i/>
          <w:color w:val="000000"/>
          <w:spacing w:val="11"/>
          <w:sz w:val="28"/>
          <w:szCs w:val="28"/>
        </w:rPr>
        <w:t xml:space="preserve"> </w:t>
      </w:r>
      <w:r w:rsidRPr="006C7083">
        <w:rPr>
          <w:color w:val="000000"/>
          <w:spacing w:val="11"/>
          <w:sz w:val="28"/>
          <w:szCs w:val="28"/>
        </w:rPr>
        <w:t>+ К/Т,   где</w:t>
      </w:r>
    </w:p>
    <w:p w:rsidR="007766C8" w:rsidRPr="006C7083" w:rsidRDefault="007766C8" w:rsidP="00C91783">
      <w:pPr>
        <w:shd w:val="clear" w:color="auto" w:fill="FFFFFF"/>
        <w:ind w:left="1018"/>
        <w:jc w:val="both"/>
        <w:rPr>
          <w:sz w:val="28"/>
          <w:szCs w:val="28"/>
        </w:rPr>
      </w:pPr>
      <w:r w:rsidRPr="006C7083">
        <w:rPr>
          <w:color w:val="000000"/>
          <w:spacing w:val="-2"/>
          <w:sz w:val="28"/>
          <w:szCs w:val="28"/>
        </w:rPr>
        <w:t>3</w:t>
      </w:r>
      <w:r w:rsidRPr="006C7083">
        <w:rPr>
          <w:i/>
          <w:color w:val="000000"/>
          <w:spacing w:val="-2"/>
          <w:sz w:val="28"/>
          <w:szCs w:val="28"/>
        </w:rPr>
        <w:t>п</w:t>
      </w:r>
      <w:r w:rsidRPr="006C7083">
        <w:rPr>
          <w:color w:val="000000"/>
          <w:spacing w:val="-2"/>
          <w:sz w:val="28"/>
          <w:szCs w:val="28"/>
        </w:rPr>
        <w:t>- приведенные затраты по варианту;</w:t>
      </w:r>
    </w:p>
    <w:p w:rsidR="007766C8" w:rsidRPr="006C7083" w:rsidRDefault="007766C8" w:rsidP="00C91783">
      <w:pPr>
        <w:shd w:val="clear" w:color="auto" w:fill="FFFFFF"/>
        <w:ind w:left="1018"/>
        <w:jc w:val="both"/>
        <w:rPr>
          <w:sz w:val="28"/>
          <w:szCs w:val="28"/>
        </w:rPr>
      </w:pPr>
      <w:r w:rsidRPr="006C7083">
        <w:rPr>
          <w:color w:val="000000"/>
          <w:sz w:val="28"/>
          <w:szCs w:val="28"/>
        </w:rPr>
        <w:t>С</w:t>
      </w:r>
      <w:r w:rsidRPr="006C7083">
        <w:rPr>
          <w:color w:val="000000"/>
          <w:sz w:val="28"/>
          <w:szCs w:val="28"/>
          <w:vertAlign w:val="subscript"/>
        </w:rPr>
        <w:t>э</w:t>
      </w:r>
      <w:r w:rsidRPr="006C7083">
        <w:rPr>
          <w:color w:val="000000"/>
          <w:sz w:val="28"/>
          <w:szCs w:val="28"/>
        </w:rPr>
        <w:t>- годовые эксплуатационные расходы;</w:t>
      </w:r>
    </w:p>
    <w:p w:rsidR="007766C8" w:rsidRPr="006C7083" w:rsidRDefault="007766C8" w:rsidP="00C91783">
      <w:pPr>
        <w:shd w:val="clear" w:color="auto" w:fill="FFFFFF"/>
        <w:spacing w:before="10"/>
        <w:ind w:left="1018"/>
        <w:jc w:val="both"/>
        <w:rPr>
          <w:sz w:val="28"/>
          <w:szCs w:val="28"/>
        </w:rPr>
      </w:pPr>
      <w:r w:rsidRPr="006C7083">
        <w:rPr>
          <w:color w:val="000000"/>
          <w:spacing w:val="-1"/>
          <w:sz w:val="28"/>
          <w:szCs w:val="28"/>
        </w:rPr>
        <w:t>С</w:t>
      </w:r>
      <w:r w:rsidRPr="006C7083">
        <w:rPr>
          <w:color w:val="000000"/>
          <w:spacing w:val="-1"/>
          <w:sz w:val="28"/>
          <w:szCs w:val="28"/>
          <w:vertAlign w:val="subscript"/>
        </w:rPr>
        <w:t>т</w:t>
      </w:r>
      <w:r w:rsidRPr="006C7083">
        <w:rPr>
          <w:color w:val="000000"/>
          <w:spacing w:val="-1"/>
          <w:sz w:val="28"/>
          <w:szCs w:val="28"/>
        </w:rPr>
        <w:t xml:space="preserve"> - годовые транспортные расходы;</w:t>
      </w:r>
    </w:p>
    <w:p w:rsidR="007766C8" w:rsidRPr="006C7083" w:rsidRDefault="007766C8" w:rsidP="00C91783">
      <w:pPr>
        <w:shd w:val="clear" w:color="auto" w:fill="FFFFFF"/>
        <w:spacing w:before="10"/>
        <w:ind w:left="1018"/>
        <w:jc w:val="both"/>
        <w:rPr>
          <w:sz w:val="28"/>
          <w:szCs w:val="28"/>
        </w:rPr>
      </w:pPr>
      <w:r w:rsidRPr="006C7083">
        <w:rPr>
          <w:color w:val="000000"/>
          <w:sz w:val="28"/>
          <w:szCs w:val="28"/>
        </w:rPr>
        <w:t>К   - капитальные вложения в строительство распределитель</w:t>
      </w:r>
      <w:r w:rsidRPr="006C7083">
        <w:rPr>
          <w:color w:val="000000"/>
          <w:sz w:val="28"/>
          <w:szCs w:val="28"/>
        </w:rPr>
        <w:softHyphen/>
      </w:r>
      <w:r w:rsidRPr="006C7083">
        <w:rPr>
          <w:color w:val="000000"/>
          <w:spacing w:val="-5"/>
          <w:sz w:val="28"/>
          <w:szCs w:val="28"/>
        </w:rPr>
        <w:t>ных центров;</w:t>
      </w:r>
    </w:p>
    <w:p w:rsidR="007766C8" w:rsidRPr="006C7083" w:rsidRDefault="007766C8" w:rsidP="00C91783">
      <w:pPr>
        <w:shd w:val="clear" w:color="auto" w:fill="FFFFFF"/>
        <w:spacing w:before="10"/>
        <w:ind w:left="998"/>
        <w:jc w:val="both"/>
        <w:rPr>
          <w:sz w:val="28"/>
          <w:szCs w:val="28"/>
        </w:rPr>
      </w:pPr>
      <w:r w:rsidRPr="006C7083">
        <w:rPr>
          <w:color w:val="000000"/>
          <w:spacing w:val="1"/>
          <w:sz w:val="28"/>
          <w:szCs w:val="28"/>
        </w:rPr>
        <w:t>Т - срок окупаемости товара.</w:t>
      </w:r>
    </w:p>
    <w:p w:rsidR="007766C8" w:rsidRPr="006C7083" w:rsidRDefault="007766C8" w:rsidP="00C91783">
      <w:pPr>
        <w:shd w:val="clear" w:color="auto" w:fill="FFFFFF"/>
        <w:ind w:right="29" w:firstLine="979"/>
        <w:jc w:val="both"/>
        <w:rPr>
          <w:sz w:val="28"/>
          <w:szCs w:val="28"/>
        </w:rPr>
      </w:pPr>
      <w:r w:rsidRPr="006C7083">
        <w:rPr>
          <w:color w:val="000000"/>
          <w:spacing w:val="12"/>
          <w:sz w:val="28"/>
          <w:szCs w:val="28"/>
        </w:rPr>
        <w:t xml:space="preserve">Для реализации принимается тот вариант системы </w:t>
      </w:r>
      <w:r w:rsidRPr="006C7083">
        <w:rPr>
          <w:color w:val="000000"/>
          <w:spacing w:val="-2"/>
          <w:sz w:val="28"/>
          <w:szCs w:val="28"/>
        </w:rPr>
        <w:t>распределения, который обеспечивает минимальное значение приве</w:t>
      </w:r>
      <w:r w:rsidRPr="006C7083">
        <w:rPr>
          <w:color w:val="000000"/>
          <w:spacing w:val="-2"/>
          <w:sz w:val="28"/>
          <w:szCs w:val="28"/>
        </w:rPr>
        <w:softHyphen/>
        <w:t>денных (годовых) затрат.</w:t>
      </w:r>
    </w:p>
    <w:p w:rsidR="007766C8" w:rsidRPr="006C7083" w:rsidRDefault="007766C8">
      <w:pPr>
        <w:shd w:val="clear" w:color="auto" w:fill="FFFFFF"/>
        <w:ind w:right="19" w:firstLine="730"/>
        <w:jc w:val="both"/>
        <w:rPr>
          <w:sz w:val="28"/>
          <w:szCs w:val="28"/>
        </w:rPr>
      </w:pPr>
    </w:p>
    <w:p w:rsidR="007766C8" w:rsidRPr="006C7083" w:rsidRDefault="007766C8" w:rsidP="00C91783">
      <w:pPr>
        <w:shd w:val="clear" w:color="auto" w:fill="FFFFFF"/>
        <w:spacing w:before="10"/>
        <w:ind w:left="10" w:right="38" w:firstLine="989"/>
        <w:jc w:val="center"/>
        <w:rPr>
          <w:sz w:val="28"/>
          <w:szCs w:val="28"/>
        </w:rPr>
      </w:pPr>
      <w:r w:rsidRPr="006C7083">
        <w:rPr>
          <w:b/>
          <w:color w:val="000000"/>
          <w:spacing w:val="-1"/>
          <w:sz w:val="28"/>
          <w:szCs w:val="28"/>
        </w:rPr>
        <w:t>Распределительная логистика и маркетинг</w:t>
      </w:r>
    </w:p>
    <w:p w:rsidR="00910A37" w:rsidRPr="006C7083" w:rsidRDefault="00910A37" w:rsidP="00910A37">
      <w:pPr>
        <w:framePr w:w="9254" w:h="1287" w:hRule="exact" w:hSpace="38" w:wrap="auto" w:vAnchor="text" w:hAnchor="page" w:x="1344" w:y="1441"/>
        <w:shd w:val="clear" w:color="auto" w:fill="FFFFFF"/>
        <w:rPr>
          <w:sz w:val="28"/>
          <w:szCs w:val="28"/>
        </w:rPr>
      </w:pPr>
      <w:r w:rsidRPr="006C7083">
        <w:rPr>
          <w:color w:val="000000"/>
          <w:spacing w:val="2"/>
          <w:sz w:val="28"/>
          <w:szCs w:val="28"/>
        </w:rPr>
        <w:t>воспроизводственного процесса, где товары находятся во внимании</w:t>
      </w:r>
    </w:p>
    <w:p w:rsidR="00910A37" w:rsidRPr="006C7083" w:rsidRDefault="00910A37" w:rsidP="00910A37">
      <w:pPr>
        <w:framePr w:w="9254" w:h="1287" w:hRule="exact" w:hSpace="38" w:wrap="auto" w:vAnchor="text" w:hAnchor="page" w:x="1344" w:y="1441"/>
        <w:shd w:val="clear" w:color="auto" w:fill="FFFFFF"/>
        <w:spacing w:before="547"/>
        <w:ind w:left="8352"/>
        <w:rPr>
          <w:sz w:val="28"/>
          <w:szCs w:val="28"/>
        </w:rPr>
      </w:pPr>
      <w:r w:rsidRPr="006C7083">
        <w:rPr>
          <w:b/>
          <w:color w:val="000000"/>
          <w:w w:val="62"/>
          <w:sz w:val="28"/>
          <w:szCs w:val="28"/>
        </w:rPr>
        <w:t xml:space="preserve"> </w:t>
      </w:r>
    </w:p>
    <w:p w:rsidR="007766C8" w:rsidRPr="006C7083" w:rsidRDefault="007766C8">
      <w:pPr>
        <w:shd w:val="clear" w:color="auto" w:fill="FFFFFF"/>
        <w:spacing w:before="48"/>
        <w:ind w:left="19" w:right="19" w:firstLine="970"/>
        <w:jc w:val="both"/>
        <w:rPr>
          <w:sz w:val="28"/>
          <w:szCs w:val="28"/>
        </w:rPr>
      </w:pPr>
      <w:r w:rsidRPr="006C7083">
        <w:rPr>
          <w:color w:val="000000"/>
          <w:spacing w:val="-1"/>
          <w:sz w:val="28"/>
          <w:szCs w:val="28"/>
        </w:rPr>
        <w:t xml:space="preserve">Для раскрытия этого вопроса мы отметим, что маркетинг </w:t>
      </w:r>
      <w:r w:rsidRPr="006C7083">
        <w:rPr>
          <w:color w:val="000000"/>
          <w:spacing w:val="-2"/>
          <w:sz w:val="28"/>
          <w:szCs w:val="28"/>
        </w:rPr>
        <w:t>представляет       собой       систему       управления,       позволяющую п</w:t>
      </w:r>
      <w:r w:rsidRPr="006C7083">
        <w:rPr>
          <w:color w:val="000000"/>
          <w:spacing w:val="-3"/>
          <w:sz w:val="28"/>
          <w:szCs w:val="28"/>
        </w:rPr>
        <w:t>риспосабливать    производство    к   требованиям    рынка    в   целях обеспечения   выгодной   продажи   товаров.   Главное   звено   в   цепи</w:t>
      </w:r>
    </w:p>
    <w:p w:rsidR="00910A37" w:rsidRPr="006C7083" w:rsidRDefault="00910A37" w:rsidP="00910A37">
      <w:pPr>
        <w:framePr w:h="326" w:hRule="exact" w:hSpace="38" w:wrap="notBeside" w:vAnchor="text" w:hAnchor="margin" w:x="39" w:y="625"/>
        <w:shd w:val="clear" w:color="auto" w:fill="FFFFFF"/>
        <w:rPr>
          <w:sz w:val="28"/>
          <w:szCs w:val="28"/>
        </w:rPr>
      </w:pPr>
      <w:r w:rsidRPr="006C7083">
        <w:rPr>
          <w:color w:val="000000"/>
          <w:spacing w:val="1"/>
          <w:sz w:val="28"/>
          <w:szCs w:val="28"/>
        </w:rPr>
        <w:t>маркетинга- это звено Т- Д :</w:t>
      </w:r>
    </w:p>
    <w:p w:rsidR="00910A37" w:rsidRPr="006C7083" w:rsidRDefault="00910A37" w:rsidP="00910A37">
      <w:pPr>
        <w:shd w:val="clear" w:color="auto" w:fill="FFFFFF"/>
        <w:tabs>
          <w:tab w:val="left" w:leader="hyphen" w:pos="5453"/>
          <w:tab w:val="left" w:leader="hyphen" w:pos="7315"/>
        </w:tabs>
        <w:ind w:left="1008"/>
        <w:rPr>
          <w:sz w:val="28"/>
          <w:szCs w:val="28"/>
          <w:vertAlign w:val="superscript"/>
        </w:rPr>
      </w:pPr>
      <w:r w:rsidRPr="006C7083">
        <w:rPr>
          <w:b/>
          <w:color w:val="000000"/>
          <w:spacing w:val="6"/>
          <w:w w:val="136"/>
          <w:sz w:val="28"/>
          <w:szCs w:val="28"/>
        </w:rPr>
        <w:t>Д -—--- Т</w:t>
      </w:r>
      <w:r w:rsidRPr="006C7083">
        <w:rPr>
          <w:b/>
          <w:color w:val="000000"/>
          <w:spacing w:val="6"/>
          <w:w w:val="136"/>
          <w:sz w:val="28"/>
          <w:szCs w:val="28"/>
          <w:vertAlign w:val="superscript"/>
        </w:rPr>
        <w:t>1</w:t>
      </w:r>
      <w:r w:rsidRPr="006C7083">
        <w:rPr>
          <w:b/>
          <w:color w:val="000000"/>
          <w:spacing w:val="6"/>
          <w:w w:val="136"/>
          <w:sz w:val="28"/>
          <w:szCs w:val="28"/>
        </w:rPr>
        <w:t>-------П----------</w:t>
      </w:r>
      <w:r w:rsidRPr="006C7083">
        <w:rPr>
          <w:b/>
          <w:color w:val="000000"/>
          <w:sz w:val="28"/>
          <w:szCs w:val="28"/>
        </w:rPr>
        <w:tab/>
        <w:t>Т</w:t>
      </w:r>
      <w:r w:rsidRPr="006C7083">
        <w:rPr>
          <w:b/>
          <w:color w:val="000000"/>
          <w:sz w:val="28"/>
          <w:szCs w:val="28"/>
        </w:rPr>
        <w:tab/>
        <w:t>Д</w:t>
      </w:r>
      <w:r w:rsidRPr="006C7083">
        <w:rPr>
          <w:b/>
          <w:color w:val="000000"/>
          <w:sz w:val="28"/>
          <w:szCs w:val="28"/>
          <w:vertAlign w:val="superscript"/>
        </w:rPr>
        <w:t xml:space="preserve"> 1</w:t>
      </w:r>
      <w:r w:rsidRPr="006C7083">
        <w:rPr>
          <w:sz w:val="28"/>
          <w:szCs w:val="28"/>
          <w:vertAlign w:val="superscript"/>
        </w:rPr>
        <w:t xml:space="preserve"> </w:t>
      </w:r>
    </w:p>
    <w:p w:rsidR="00910A37" w:rsidRDefault="00910A37" w:rsidP="00910A37">
      <w:pPr>
        <w:shd w:val="clear" w:color="auto" w:fill="FFFFFF"/>
        <w:tabs>
          <w:tab w:val="left" w:pos="3686"/>
          <w:tab w:val="left" w:pos="6192"/>
        </w:tabs>
        <w:ind w:left="1018" w:right="614"/>
        <w:rPr>
          <w:color w:val="000000"/>
          <w:spacing w:val="-3"/>
          <w:sz w:val="28"/>
          <w:szCs w:val="28"/>
        </w:rPr>
      </w:pPr>
      <w:r w:rsidRPr="006C7083">
        <w:rPr>
          <w:color w:val="000000"/>
          <w:spacing w:val="-2"/>
          <w:sz w:val="28"/>
          <w:szCs w:val="28"/>
        </w:rPr>
        <w:t>закупочная         производственная                  распределительная</w:t>
      </w:r>
      <w:r w:rsidRPr="006C7083">
        <w:rPr>
          <w:color w:val="000000"/>
          <w:spacing w:val="-2"/>
          <w:sz w:val="28"/>
          <w:szCs w:val="28"/>
        </w:rPr>
        <w:br/>
      </w:r>
      <w:r w:rsidRPr="006C7083">
        <w:rPr>
          <w:color w:val="000000"/>
          <w:spacing w:val="-5"/>
          <w:sz w:val="28"/>
          <w:szCs w:val="28"/>
        </w:rPr>
        <w:t xml:space="preserve">логистика                  </w:t>
      </w:r>
      <w:r w:rsidRPr="006C7083">
        <w:rPr>
          <w:color w:val="000000"/>
          <w:spacing w:val="-6"/>
          <w:sz w:val="28"/>
          <w:szCs w:val="28"/>
        </w:rPr>
        <w:t>логистика</w:t>
      </w:r>
      <w:r w:rsidRPr="006C7083">
        <w:rPr>
          <w:color w:val="000000"/>
          <w:sz w:val="28"/>
          <w:szCs w:val="28"/>
        </w:rPr>
        <w:tab/>
      </w:r>
      <w:r w:rsidRPr="006C7083">
        <w:rPr>
          <w:color w:val="000000"/>
          <w:spacing w:val="-3"/>
          <w:sz w:val="28"/>
          <w:szCs w:val="28"/>
        </w:rPr>
        <w:t>логистика</w:t>
      </w:r>
    </w:p>
    <w:p w:rsidR="00910A37" w:rsidRPr="006C7083" w:rsidRDefault="00910A37" w:rsidP="00910A37">
      <w:pPr>
        <w:shd w:val="clear" w:color="auto" w:fill="FFFFFF"/>
        <w:tabs>
          <w:tab w:val="left" w:pos="3686"/>
          <w:tab w:val="left" w:pos="6192"/>
        </w:tabs>
        <w:ind w:left="1018" w:right="614"/>
        <w:rPr>
          <w:sz w:val="28"/>
          <w:szCs w:val="28"/>
        </w:rPr>
      </w:pPr>
    </w:p>
    <w:p w:rsidR="00910A37" w:rsidRPr="006C7083" w:rsidRDefault="00910A37" w:rsidP="00910A37">
      <w:pPr>
        <w:shd w:val="clear" w:color="auto" w:fill="FFFFFF"/>
        <w:ind w:left="29" w:firstLine="998"/>
        <w:jc w:val="both"/>
        <w:rPr>
          <w:sz w:val="28"/>
          <w:szCs w:val="28"/>
        </w:rPr>
      </w:pPr>
      <w:r w:rsidRPr="006C7083">
        <w:rPr>
          <w:color w:val="000000"/>
          <w:spacing w:val="20"/>
          <w:sz w:val="28"/>
          <w:szCs w:val="28"/>
        </w:rPr>
        <w:t xml:space="preserve">Распределительная логистика изучает движение </w:t>
      </w:r>
      <w:r w:rsidRPr="006C7083">
        <w:rPr>
          <w:color w:val="000000"/>
          <w:spacing w:val="-2"/>
          <w:sz w:val="28"/>
          <w:szCs w:val="28"/>
        </w:rPr>
        <w:t xml:space="preserve">материальных потоков и осуществляет управление ими на этом же участке. Отличие в том, что данный участок для маркетинга является приоритетным, а для логистики распределение рассматривается как составная часть более общего процесса- управления сквозными </w:t>
      </w:r>
      <w:r w:rsidRPr="006C7083">
        <w:rPr>
          <w:color w:val="000000"/>
          <w:spacing w:val="-3"/>
          <w:sz w:val="28"/>
          <w:szCs w:val="28"/>
        </w:rPr>
        <w:t>материалопотоками.</w:t>
      </w:r>
    </w:p>
    <w:p w:rsidR="00910A37" w:rsidRPr="006C7083" w:rsidRDefault="00910A37" w:rsidP="00910A37">
      <w:pPr>
        <w:shd w:val="clear" w:color="auto" w:fill="FFFFFF"/>
        <w:ind w:left="29" w:firstLine="979"/>
        <w:jc w:val="both"/>
        <w:rPr>
          <w:sz w:val="28"/>
          <w:szCs w:val="28"/>
        </w:rPr>
      </w:pPr>
      <w:r w:rsidRPr="006C7083">
        <w:rPr>
          <w:color w:val="000000"/>
          <w:spacing w:val="5"/>
          <w:sz w:val="28"/>
          <w:szCs w:val="28"/>
        </w:rPr>
        <w:t xml:space="preserve">Логистика дополняет и развивает маркетинг, увязывая </w:t>
      </w:r>
      <w:r w:rsidRPr="006C7083">
        <w:rPr>
          <w:color w:val="000000"/>
          <w:spacing w:val="-2"/>
          <w:sz w:val="28"/>
          <w:szCs w:val="28"/>
        </w:rPr>
        <w:t xml:space="preserve">потребителя, транспорт и поставщика в мобильную, согласованную </w:t>
      </w:r>
      <w:r w:rsidRPr="006C7083">
        <w:rPr>
          <w:color w:val="000000"/>
          <w:spacing w:val="-1"/>
          <w:sz w:val="28"/>
          <w:szCs w:val="28"/>
        </w:rPr>
        <w:t xml:space="preserve">систему с единой техникой и технологией. Также она обеспечивает </w:t>
      </w:r>
      <w:r w:rsidRPr="006C7083">
        <w:rPr>
          <w:color w:val="000000"/>
          <w:spacing w:val="8"/>
          <w:sz w:val="28"/>
          <w:szCs w:val="28"/>
        </w:rPr>
        <w:t xml:space="preserve">физическое продвижение востребованной товарной массы к </w:t>
      </w:r>
      <w:r w:rsidRPr="006C7083">
        <w:rPr>
          <w:color w:val="000000"/>
          <w:spacing w:val="-4"/>
          <w:sz w:val="28"/>
          <w:szCs w:val="28"/>
        </w:rPr>
        <w:t>потребителю, а маркетинг отслеживает и определяет возникший спрос</w:t>
      </w:r>
      <w:r w:rsidRPr="006C7083">
        <w:rPr>
          <w:sz w:val="28"/>
          <w:szCs w:val="28"/>
        </w:rPr>
        <w:t xml:space="preserve">. </w:t>
      </w:r>
      <w:r w:rsidRPr="006C7083">
        <w:rPr>
          <w:color w:val="000000"/>
          <w:spacing w:val="3"/>
          <w:sz w:val="28"/>
          <w:szCs w:val="28"/>
        </w:rPr>
        <w:t xml:space="preserve">Маркетинг нацелен на исследование рынка, рекламу, </w:t>
      </w:r>
      <w:r w:rsidRPr="006C7083">
        <w:rPr>
          <w:color w:val="000000"/>
          <w:spacing w:val="1"/>
          <w:sz w:val="28"/>
          <w:szCs w:val="28"/>
        </w:rPr>
        <w:t xml:space="preserve">психологическое воздействие на покупателя и т.д. Логистика же, в </w:t>
      </w:r>
      <w:r w:rsidRPr="006C7083">
        <w:rPr>
          <w:color w:val="000000"/>
          <w:spacing w:val="-1"/>
          <w:sz w:val="28"/>
          <w:szCs w:val="28"/>
        </w:rPr>
        <w:t xml:space="preserve">первую очередь, нацелена на создание технико-технологически </w:t>
      </w:r>
      <w:r w:rsidRPr="006C7083">
        <w:rPr>
          <w:color w:val="000000"/>
          <w:spacing w:val="-3"/>
          <w:sz w:val="28"/>
          <w:szCs w:val="28"/>
        </w:rPr>
        <w:t xml:space="preserve">сопряженных систем проведения материалов по товаропроизводящим </w:t>
      </w:r>
      <w:r w:rsidRPr="006C7083">
        <w:rPr>
          <w:color w:val="000000"/>
          <w:spacing w:val="-2"/>
          <w:sz w:val="28"/>
          <w:szCs w:val="28"/>
        </w:rPr>
        <w:t>цепям, а также систем контроля за их прохождением.</w:t>
      </w:r>
    </w:p>
    <w:p w:rsidR="00910A37" w:rsidRPr="006C7083" w:rsidRDefault="00910A37" w:rsidP="00910A37">
      <w:pPr>
        <w:shd w:val="clear" w:color="auto" w:fill="FFFFFF"/>
        <w:spacing w:before="10"/>
        <w:ind w:right="19" w:firstLine="979"/>
        <w:jc w:val="both"/>
        <w:rPr>
          <w:sz w:val="28"/>
          <w:szCs w:val="28"/>
        </w:rPr>
      </w:pPr>
      <w:r w:rsidRPr="006C7083">
        <w:rPr>
          <w:color w:val="000000"/>
          <w:spacing w:val="19"/>
          <w:sz w:val="28"/>
          <w:szCs w:val="28"/>
        </w:rPr>
        <w:t xml:space="preserve">Так, как организация процесса сбыта во всем его </w:t>
      </w:r>
      <w:r w:rsidRPr="006C7083">
        <w:rPr>
          <w:color w:val="000000"/>
          <w:spacing w:val="4"/>
          <w:sz w:val="28"/>
          <w:szCs w:val="28"/>
        </w:rPr>
        <w:t xml:space="preserve">многообразии, логистика распределения была призвана стать </w:t>
      </w:r>
      <w:r w:rsidRPr="006C7083">
        <w:rPr>
          <w:color w:val="000000"/>
          <w:spacing w:val="-2"/>
          <w:sz w:val="28"/>
          <w:szCs w:val="28"/>
        </w:rPr>
        <w:t xml:space="preserve">органической частью всей системы производства, нацеленного на </w:t>
      </w:r>
      <w:r w:rsidRPr="006C7083">
        <w:rPr>
          <w:color w:val="000000"/>
          <w:sz w:val="28"/>
          <w:szCs w:val="28"/>
        </w:rPr>
        <w:t>удовлетворение разнообразных потребностей заказчиков.</w:t>
      </w:r>
    </w:p>
    <w:p w:rsidR="00910A37" w:rsidRPr="006C7083" w:rsidRDefault="00910A37" w:rsidP="00910A37">
      <w:pPr>
        <w:pStyle w:val="a8"/>
        <w:rPr>
          <w:rFonts w:eastAsia="MS Mincho"/>
          <w:sz w:val="28"/>
          <w:szCs w:val="28"/>
          <w:lang w:val="en-US"/>
        </w:rPr>
      </w:pPr>
    </w:p>
    <w:p w:rsidR="00910A37" w:rsidRPr="006C7083" w:rsidRDefault="00910A37" w:rsidP="00910A37">
      <w:pPr>
        <w:pStyle w:val="a8"/>
        <w:rPr>
          <w:rFonts w:eastAsia="MS Mincho"/>
          <w:sz w:val="28"/>
          <w:szCs w:val="28"/>
        </w:rPr>
      </w:pPr>
      <w:r w:rsidRPr="006C7083">
        <w:rPr>
          <w:rFonts w:eastAsia="MS Mincho"/>
          <w:sz w:val="28"/>
          <w:szCs w:val="28"/>
        </w:rPr>
        <w:t>Основные вопросы:</w:t>
      </w:r>
    </w:p>
    <w:p w:rsidR="00910A37" w:rsidRPr="006C7083" w:rsidRDefault="00910A37" w:rsidP="00910A37">
      <w:pPr>
        <w:pStyle w:val="a8"/>
        <w:rPr>
          <w:rFonts w:eastAsia="MS Mincho"/>
          <w:sz w:val="28"/>
          <w:szCs w:val="28"/>
        </w:rPr>
      </w:pPr>
      <w:r w:rsidRPr="006C7083">
        <w:rPr>
          <w:rFonts w:eastAsia="MS Mincho"/>
          <w:sz w:val="28"/>
          <w:szCs w:val="28"/>
        </w:rPr>
        <w:t>1. Понятие распределительной логистики.</w:t>
      </w:r>
    </w:p>
    <w:p w:rsidR="00910A37" w:rsidRPr="006C7083" w:rsidRDefault="00910A37" w:rsidP="00910A37">
      <w:pPr>
        <w:pStyle w:val="a8"/>
        <w:rPr>
          <w:rFonts w:eastAsia="MS Mincho"/>
          <w:sz w:val="28"/>
          <w:szCs w:val="28"/>
        </w:rPr>
      </w:pPr>
      <w:r w:rsidRPr="006C7083">
        <w:rPr>
          <w:rFonts w:eastAsia="MS Mincho"/>
          <w:sz w:val="28"/>
          <w:szCs w:val="28"/>
        </w:rPr>
        <w:t>2. Задачи распределительной логистики.</w:t>
      </w:r>
    </w:p>
    <w:p w:rsidR="00910A37" w:rsidRPr="006C7083" w:rsidRDefault="00910A37" w:rsidP="00910A37">
      <w:pPr>
        <w:pStyle w:val="a8"/>
        <w:rPr>
          <w:rFonts w:eastAsia="MS Mincho"/>
          <w:sz w:val="28"/>
          <w:szCs w:val="28"/>
        </w:rPr>
      </w:pPr>
      <w:r w:rsidRPr="006C7083">
        <w:rPr>
          <w:rFonts w:eastAsia="MS Mincho"/>
          <w:sz w:val="28"/>
          <w:szCs w:val="28"/>
        </w:rPr>
        <w:t>3. Логистические каналы и логистические цепи</w:t>
      </w:r>
    </w:p>
    <w:p w:rsidR="00910A37" w:rsidRPr="006C7083" w:rsidRDefault="00910A37" w:rsidP="00910A37">
      <w:pPr>
        <w:pStyle w:val="a8"/>
        <w:rPr>
          <w:rFonts w:eastAsia="MS Mincho"/>
          <w:sz w:val="28"/>
          <w:szCs w:val="28"/>
        </w:rPr>
      </w:pPr>
      <w:r w:rsidRPr="006C7083">
        <w:rPr>
          <w:rFonts w:eastAsia="MS Mincho"/>
          <w:sz w:val="28"/>
          <w:szCs w:val="28"/>
        </w:rPr>
        <w:t>4. Определение оптимального количества складов в системе распределения.</w:t>
      </w:r>
    </w:p>
    <w:p w:rsidR="00910A37" w:rsidRPr="006C7083" w:rsidRDefault="00910A37" w:rsidP="00910A37">
      <w:pPr>
        <w:pStyle w:val="a8"/>
        <w:rPr>
          <w:rFonts w:eastAsia="MS Mincho"/>
          <w:sz w:val="28"/>
          <w:szCs w:val="28"/>
        </w:rPr>
      </w:pPr>
      <w:r w:rsidRPr="006C7083">
        <w:rPr>
          <w:rFonts w:eastAsia="MS Mincho"/>
          <w:sz w:val="28"/>
          <w:szCs w:val="28"/>
        </w:rPr>
        <w:t xml:space="preserve">5. Зависимость затрат не содержание запасов и количества складов. </w:t>
      </w:r>
    </w:p>
    <w:p w:rsidR="00910A37" w:rsidRPr="006C7083" w:rsidRDefault="00910A37" w:rsidP="00910A37">
      <w:pPr>
        <w:pStyle w:val="a8"/>
        <w:numPr>
          <w:ilvl w:val="0"/>
          <w:numId w:val="15"/>
        </w:numPr>
        <w:rPr>
          <w:rFonts w:eastAsia="MS Mincho"/>
          <w:sz w:val="28"/>
          <w:szCs w:val="28"/>
        </w:rPr>
      </w:pPr>
      <w:r w:rsidRPr="006C7083">
        <w:rPr>
          <w:rFonts w:eastAsia="MS Mincho"/>
          <w:sz w:val="28"/>
          <w:szCs w:val="28"/>
        </w:rPr>
        <w:t>Зависимость транспортных расходов системы распределения от количества входящих в них складо</w:t>
      </w:r>
    </w:p>
    <w:p w:rsidR="00910A37" w:rsidRPr="006C7083" w:rsidRDefault="00910A37" w:rsidP="00910A37">
      <w:pPr>
        <w:pStyle w:val="a8"/>
        <w:numPr>
          <w:ilvl w:val="0"/>
          <w:numId w:val="15"/>
        </w:numPr>
        <w:rPr>
          <w:rFonts w:eastAsia="MS Mincho"/>
          <w:sz w:val="28"/>
          <w:szCs w:val="28"/>
        </w:rPr>
      </w:pPr>
    </w:p>
    <w:p w:rsidR="00910A37" w:rsidRPr="006C7083" w:rsidRDefault="00910A37" w:rsidP="00910A37">
      <w:pPr>
        <w:pStyle w:val="a8"/>
        <w:rPr>
          <w:rFonts w:ascii="Times New Roman" w:eastAsia="MS Mincho" w:hAnsi="Times New Roman"/>
          <w:sz w:val="28"/>
          <w:szCs w:val="28"/>
        </w:rPr>
      </w:pPr>
      <w:r w:rsidRPr="006C7083">
        <w:rPr>
          <w:rFonts w:ascii="Times New Roman" w:eastAsia="MS Mincho" w:hAnsi="Times New Roman"/>
          <w:sz w:val="28"/>
          <w:szCs w:val="28"/>
        </w:rPr>
        <w:t>Литература</w:t>
      </w:r>
    </w:p>
    <w:p w:rsidR="00910A37" w:rsidRPr="006C7083" w:rsidRDefault="00910A37" w:rsidP="00910A37">
      <w:pPr>
        <w:pStyle w:val="a8"/>
        <w:rPr>
          <w:rFonts w:ascii="Times New Roman" w:eastAsia="MS Mincho" w:hAnsi="Times New Roman"/>
          <w:sz w:val="28"/>
          <w:szCs w:val="28"/>
        </w:rPr>
      </w:pPr>
      <w:r w:rsidRPr="006C7083">
        <w:rPr>
          <w:rFonts w:ascii="Times New Roman" w:eastAsia="MS Mincho" w:hAnsi="Times New Roman"/>
          <w:sz w:val="28"/>
          <w:szCs w:val="28"/>
        </w:rPr>
        <w:t>1. А. М. Гаджинский. Логистика. М., 1999г.</w:t>
      </w:r>
    </w:p>
    <w:p w:rsidR="00910A37" w:rsidRPr="006C7083" w:rsidRDefault="00910A37" w:rsidP="00910A37">
      <w:pPr>
        <w:pStyle w:val="a8"/>
        <w:rPr>
          <w:rFonts w:ascii="Times New Roman" w:eastAsia="MS Mincho" w:hAnsi="Times New Roman"/>
          <w:sz w:val="28"/>
          <w:szCs w:val="28"/>
        </w:rPr>
      </w:pPr>
      <w:r w:rsidRPr="006C7083">
        <w:rPr>
          <w:rFonts w:ascii="Times New Roman" w:eastAsia="MS Mincho" w:hAnsi="Times New Roman"/>
          <w:sz w:val="28"/>
          <w:szCs w:val="28"/>
        </w:rPr>
        <w:t>2. Логистика. Учеб пособие/ под ред. Б.А. Аникина., М.,  1997г.</w:t>
      </w:r>
    </w:p>
    <w:p w:rsidR="00910A37" w:rsidRPr="006C7083" w:rsidRDefault="00910A37" w:rsidP="00910A37">
      <w:pPr>
        <w:pStyle w:val="a8"/>
        <w:rPr>
          <w:rFonts w:ascii="Times New Roman" w:eastAsia="MS Mincho" w:hAnsi="Times New Roman"/>
          <w:sz w:val="28"/>
          <w:szCs w:val="28"/>
        </w:rPr>
      </w:pPr>
      <w:r w:rsidRPr="006C7083">
        <w:rPr>
          <w:rFonts w:ascii="Times New Roman" w:eastAsia="MS Mincho" w:hAnsi="Times New Roman"/>
          <w:sz w:val="28"/>
          <w:szCs w:val="28"/>
        </w:rPr>
        <w:t>3. Миротин Л.Б., Ташбаев Ы.Э. Транспортная логистика, М. 1996г.</w:t>
      </w:r>
    </w:p>
    <w:p w:rsidR="00910A37" w:rsidRPr="006C7083" w:rsidRDefault="00910A37" w:rsidP="00910A37">
      <w:pPr>
        <w:pStyle w:val="a8"/>
        <w:rPr>
          <w:rFonts w:ascii="Times New Roman" w:eastAsia="MS Mincho" w:hAnsi="Times New Roman"/>
          <w:sz w:val="28"/>
          <w:szCs w:val="28"/>
        </w:rPr>
      </w:pPr>
      <w:r w:rsidRPr="006C7083">
        <w:rPr>
          <w:rFonts w:ascii="Times New Roman" w:eastAsia="MS Mincho" w:hAnsi="Times New Roman"/>
          <w:sz w:val="28"/>
          <w:szCs w:val="28"/>
        </w:rPr>
        <w:t>4. Неруш М.Ю. Коммерческая логистика.М., 1997.</w:t>
      </w:r>
    </w:p>
    <w:p w:rsidR="00910A37" w:rsidRPr="006C7083" w:rsidRDefault="00910A37" w:rsidP="00910A37">
      <w:pPr>
        <w:pStyle w:val="a8"/>
        <w:rPr>
          <w:rFonts w:ascii="Times New Roman" w:eastAsia="MS Mincho" w:hAnsi="Times New Roman"/>
          <w:sz w:val="28"/>
          <w:szCs w:val="28"/>
        </w:rPr>
      </w:pPr>
      <w:r w:rsidRPr="006C7083">
        <w:rPr>
          <w:rFonts w:ascii="Times New Roman" w:eastAsia="MS Mincho" w:hAnsi="Times New Roman"/>
          <w:sz w:val="28"/>
          <w:szCs w:val="28"/>
        </w:rPr>
        <w:t>5. Промышленная логистика, СПб., 1994.</w:t>
      </w:r>
    </w:p>
    <w:p w:rsidR="00910A37" w:rsidRPr="006C7083" w:rsidRDefault="00910A37" w:rsidP="00910A37">
      <w:pPr>
        <w:pStyle w:val="a8"/>
        <w:rPr>
          <w:rFonts w:ascii="Times New Roman" w:eastAsia="MS Mincho" w:hAnsi="Times New Roman"/>
          <w:sz w:val="28"/>
          <w:szCs w:val="28"/>
        </w:rPr>
      </w:pPr>
      <w:r w:rsidRPr="006C7083">
        <w:rPr>
          <w:rFonts w:ascii="Times New Roman" w:eastAsia="MS Mincho" w:hAnsi="Times New Roman"/>
          <w:sz w:val="28"/>
          <w:szCs w:val="28"/>
        </w:rPr>
        <w:t>6. Костоглодов Д.Д., Харисова л.М. Распределительная логистика М., 1997г.</w:t>
      </w:r>
    </w:p>
    <w:p w:rsidR="00910A37" w:rsidRPr="006C7083" w:rsidRDefault="00910A37" w:rsidP="00910A37">
      <w:pPr>
        <w:shd w:val="clear" w:color="auto" w:fill="FFFFFF"/>
        <w:ind w:right="19"/>
        <w:jc w:val="both"/>
        <w:rPr>
          <w:sz w:val="28"/>
          <w:szCs w:val="28"/>
        </w:rPr>
      </w:pPr>
      <w:r w:rsidRPr="006C7083">
        <w:rPr>
          <w:rFonts w:eastAsia="MS Mincho"/>
          <w:sz w:val="28"/>
          <w:szCs w:val="28"/>
        </w:rPr>
        <w:t>7. Логистика товародвижения. М., 1998г</w:t>
      </w:r>
    </w:p>
    <w:p w:rsidR="007766C8" w:rsidRPr="006C7083" w:rsidRDefault="007766C8">
      <w:pPr>
        <w:shd w:val="clear" w:color="auto" w:fill="FFFFFF"/>
        <w:ind w:left="38"/>
        <w:rPr>
          <w:sz w:val="28"/>
          <w:szCs w:val="28"/>
        </w:rPr>
        <w:sectPr w:rsidR="007766C8" w:rsidRPr="006C7083">
          <w:type w:val="continuous"/>
          <w:pgSz w:w="11909" w:h="16834"/>
          <w:pgMar w:top="1440" w:right="1347" w:bottom="720" w:left="1251" w:header="720" w:footer="720" w:gutter="0"/>
          <w:cols w:space="60"/>
          <w:noEndnote/>
        </w:sectPr>
      </w:pPr>
    </w:p>
    <w:p w:rsidR="007766C8" w:rsidRPr="006C7083" w:rsidRDefault="007766C8">
      <w:pPr>
        <w:shd w:val="clear" w:color="auto" w:fill="FFFFFF"/>
        <w:ind w:right="19" w:firstLine="730"/>
        <w:jc w:val="center"/>
        <w:rPr>
          <w:b/>
          <w:sz w:val="28"/>
          <w:szCs w:val="28"/>
        </w:rPr>
      </w:pPr>
      <w:r w:rsidRPr="006C7083">
        <w:rPr>
          <w:sz w:val="28"/>
          <w:szCs w:val="28"/>
        </w:rPr>
        <w:br/>
      </w:r>
      <w:r w:rsidRPr="006C7083">
        <w:rPr>
          <w:b/>
          <w:sz w:val="28"/>
          <w:szCs w:val="28"/>
        </w:rPr>
        <w:t xml:space="preserve">Тема </w:t>
      </w:r>
      <w:r w:rsidR="00C91783">
        <w:rPr>
          <w:b/>
          <w:sz w:val="28"/>
          <w:szCs w:val="28"/>
        </w:rPr>
        <w:t>10</w:t>
      </w:r>
      <w:r w:rsidRPr="006C7083">
        <w:rPr>
          <w:b/>
          <w:sz w:val="28"/>
          <w:szCs w:val="28"/>
        </w:rPr>
        <w:t>. Транспортная логистика</w:t>
      </w:r>
    </w:p>
    <w:p w:rsidR="007766C8" w:rsidRPr="006C7083" w:rsidRDefault="007766C8">
      <w:pPr>
        <w:shd w:val="clear" w:color="auto" w:fill="FFFFFF"/>
        <w:ind w:right="19" w:firstLine="730"/>
        <w:jc w:val="both"/>
        <w:rPr>
          <w:sz w:val="28"/>
          <w:szCs w:val="28"/>
        </w:rPr>
      </w:pPr>
    </w:p>
    <w:p w:rsidR="007766C8" w:rsidRPr="006C7083" w:rsidRDefault="007766C8">
      <w:pPr>
        <w:numPr>
          <w:ilvl w:val="0"/>
          <w:numId w:val="35"/>
        </w:numPr>
        <w:shd w:val="clear" w:color="auto" w:fill="FFFFFF"/>
        <w:ind w:right="19"/>
        <w:jc w:val="both"/>
        <w:rPr>
          <w:sz w:val="28"/>
          <w:szCs w:val="28"/>
        </w:rPr>
      </w:pPr>
      <w:r w:rsidRPr="006C7083">
        <w:rPr>
          <w:sz w:val="28"/>
          <w:szCs w:val="28"/>
        </w:rPr>
        <w:t>Сущность и задачи транспортной логистики.</w:t>
      </w:r>
    </w:p>
    <w:p w:rsidR="007766C8" w:rsidRPr="006C7083" w:rsidRDefault="007766C8">
      <w:pPr>
        <w:numPr>
          <w:ilvl w:val="0"/>
          <w:numId w:val="35"/>
        </w:numPr>
        <w:shd w:val="clear" w:color="auto" w:fill="FFFFFF"/>
        <w:ind w:right="19"/>
        <w:jc w:val="both"/>
        <w:rPr>
          <w:sz w:val="28"/>
          <w:szCs w:val="28"/>
        </w:rPr>
      </w:pPr>
      <w:r w:rsidRPr="006C7083">
        <w:rPr>
          <w:sz w:val="28"/>
          <w:szCs w:val="28"/>
        </w:rPr>
        <w:t>Выбор вида транспортного средства</w:t>
      </w:r>
    </w:p>
    <w:p w:rsidR="007766C8" w:rsidRPr="006C7083" w:rsidRDefault="007766C8">
      <w:pPr>
        <w:numPr>
          <w:ilvl w:val="0"/>
          <w:numId w:val="35"/>
        </w:numPr>
        <w:shd w:val="clear" w:color="auto" w:fill="FFFFFF"/>
        <w:ind w:right="19"/>
        <w:jc w:val="both"/>
        <w:rPr>
          <w:sz w:val="28"/>
          <w:szCs w:val="28"/>
        </w:rPr>
      </w:pPr>
      <w:r w:rsidRPr="006C7083">
        <w:rPr>
          <w:sz w:val="28"/>
          <w:szCs w:val="28"/>
        </w:rPr>
        <w:t>Транспортные тарифы и правила их применения.</w:t>
      </w:r>
    </w:p>
    <w:p w:rsidR="007766C8" w:rsidRPr="006C7083" w:rsidRDefault="007766C8">
      <w:pPr>
        <w:numPr>
          <w:ilvl w:val="0"/>
          <w:numId w:val="35"/>
        </w:numPr>
        <w:shd w:val="clear" w:color="auto" w:fill="FFFFFF"/>
        <w:ind w:right="19"/>
        <w:jc w:val="both"/>
        <w:rPr>
          <w:sz w:val="28"/>
          <w:szCs w:val="28"/>
        </w:rPr>
      </w:pPr>
      <w:r w:rsidRPr="006C7083">
        <w:rPr>
          <w:sz w:val="28"/>
          <w:szCs w:val="28"/>
        </w:rPr>
        <w:t>Основные преимущества и недостатки водного, воздушного, автомобильного и железнодорожного транспорта</w:t>
      </w:r>
    </w:p>
    <w:p w:rsidR="007766C8" w:rsidRPr="006C7083" w:rsidRDefault="007766C8">
      <w:pPr>
        <w:shd w:val="clear" w:color="auto" w:fill="FFFFFF"/>
        <w:ind w:right="19"/>
        <w:jc w:val="both"/>
        <w:rPr>
          <w:sz w:val="28"/>
          <w:szCs w:val="28"/>
        </w:rPr>
      </w:pPr>
    </w:p>
    <w:p w:rsidR="00C91783" w:rsidRDefault="007766C8">
      <w:pPr>
        <w:shd w:val="clear" w:color="auto" w:fill="FFFFFF"/>
        <w:ind w:right="19"/>
        <w:jc w:val="both"/>
        <w:rPr>
          <w:sz w:val="28"/>
          <w:szCs w:val="28"/>
        </w:rPr>
      </w:pPr>
      <w:r w:rsidRPr="006C7083">
        <w:rPr>
          <w:sz w:val="28"/>
          <w:szCs w:val="28"/>
        </w:rPr>
        <w:t xml:space="preserve">     </w:t>
      </w:r>
      <w:r w:rsidRPr="00C91783">
        <w:rPr>
          <w:b/>
          <w:sz w:val="28"/>
          <w:szCs w:val="28"/>
        </w:rPr>
        <w:t xml:space="preserve">Транспорт </w:t>
      </w:r>
      <w:r w:rsidRPr="006C7083">
        <w:rPr>
          <w:sz w:val="28"/>
          <w:szCs w:val="28"/>
        </w:rPr>
        <w:t xml:space="preserve">– это отрасль материального производства, осуществляющая перевозки людей и грузов. Значительная часть логистических операций на пути движения материального потока от первичного источника сырья до конечного потребления осуществляется с применением различных транспортных средств. Затраты на выполнение транспортных операций составляют до 50% от суммы общих затрат на логистику. Транспортная система состоит из двух подсистем: </w:t>
      </w:r>
    </w:p>
    <w:p w:rsidR="007766C8" w:rsidRPr="006C7083" w:rsidRDefault="007766C8">
      <w:pPr>
        <w:shd w:val="clear" w:color="auto" w:fill="FFFFFF"/>
        <w:ind w:right="19"/>
        <w:jc w:val="both"/>
        <w:rPr>
          <w:sz w:val="28"/>
          <w:szCs w:val="28"/>
        </w:rPr>
      </w:pPr>
      <w:r w:rsidRPr="006C7083">
        <w:rPr>
          <w:sz w:val="28"/>
          <w:szCs w:val="28"/>
        </w:rPr>
        <w:t xml:space="preserve">1)Транспорт общего пользования – отрасль народного хозяйства, которая удовлетворяет потребности всех отраслей экономики и населения в перевозках грузов и пассажиров. Транспорт общего пользования обслуживает сферу обращения и население. Магистральный транспорт охватывает железнодорожный транспорт, водный транспорт, транспорт трубопроводный. </w:t>
      </w:r>
    </w:p>
    <w:p w:rsidR="007766C8" w:rsidRPr="006C7083" w:rsidRDefault="007766C8">
      <w:pPr>
        <w:shd w:val="clear" w:color="auto" w:fill="FFFFFF"/>
        <w:ind w:right="19"/>
        <w:jc w:val="both"/>
        <w:rPr>
          <w:sz w:val="28"/>
          <w:szCs w:val="28"/>
        </w:rPr>
      </w:pPr>
      <w:r w:rsidRPr="006C7083">
        <w:rPr>
          <w:sz w:val="28"/>
          <w:szCs w:val="28"/>
        </w:rPr>
        <w:t xml:space="preserve">     2)Транспорт необщего пользования – внутрипроизводственный транспорт, а также транспортные средства всех видов, принадлежащие нетранспортным предприятиям, является составной частью каких-либо производственных систем.</w:t>
      </w:r>
    </w:p>
    <w:p w:rsidR="007766C8" w:rsidRPr="006C7083" w:rsidRDefault="007766C8">
      <w:pPr>
        <w:shd w:val="clear" w:color="auto" w:fill="FFFFFF"/>
        <w:ind w:right="19"/>
        <w:jc w:val="both"/>
        <w:rPr>
          <w:sz w:val="28"/>
          <w:szCs w:val="28"/>
        </w:rPr>
      </w:pPr>
      <w:r w:rsidRPr="006C7083">
        <w:rPr>
          <w:sz w:val="28"/>
          <w:szCs w:val="28"/>
        </w:rPr>
        <w:t xml:space="preserve">          Задачи транспортной логистики – обеспечение технической и технологической сопряженности участников транспортного процесса, согласование их экономических интересов, а также использование единых систем планирования. </w:t>
      </w:r>
      <w:r w:rsidRPr="006C7083">
        <w:rPr>
          <w:i/>
          <w:sz w:val="28"/>
          <w:szCs w:val="28"/>
        </w:rPr>
        <w:t>Техническая сопряженность</w:t>
      </w:r>
      <w:r w:rsidRPr="006C7083">
        <w:rPr>
          <w:sz w:val="28"/>
          <w:szCs w:val="28"/>
        </w:rPr>
        <w:t xml:space="preserve"> в транспортном комплексе означает согласованность параметров транспортных средств как внутри отдельных видов, так и в межвидовом разрезе. Эта согласованность позволяет применять модальные перевозки, работать с контейнерами и грузовыми пакетами. </w:t>
      </w:r>
      <w:r w:rsidRPr="006C7083">
        <w:rPr>
          <w:i/>
          <w:sz w:val="28"/>
          <w:szCs w:val="28"/>
        </w:rPr>
        <w:t>Технологическая сопряженность</w:t>
      </w:r>
      <w:r w:rsidRPr="006C7083">
        <w:rPr>
          <w:sz w:val="28"/>
          <w:szCs w:val="28"/>
        </w:rPr>
        <w:t xml:space="preserve"> подразумевает применение единой технологии транспортировки, прямые перегрузки, бесперегрузочное сообщение. </w:t>
      </w:r>
      <w:r w:rsidRPr="00C91783">
        <w:rPr>
          <w:b/>
          <w:i/>
          <w:sz w:val="28"/>
          <w:szCs w:val="28"/>
        </w:rPr>
        <w:t>Экономическая сопряженность</w:t>
      </w:r>
      <w:r w:rsidRPr="006C7083">
        <w:rPr>
          <w:sz w:val="28"/>
          <w:szCs w:val="28"/>
        </w:rPr>
        <w:t xml:space="preserve"> – это общая методология исследования конъюнктуры рынка и построения тарифной системы. Совместное планирование означает разработку и применение единых планов графиков. К задачам транспортной логистики относят также:</w:t>
      </w:r>
    </w:p>
    <w:p w:rsidR="007766C8" w:rsidRPr="006C7083" w:rsidRDefault="007766C8">
      <w:pPr>
        <w:shd w:val="clear" w:color="auto" w:fill="FFFFFF"/>
        <w:ind w:right="19"/>
        <w:jc w:val="both"/>
        <w:rPr>
          <w:sz w:val="28"/>
          <w:szCs w:val="28"/>
        </w:rPr>
      </w:pPr>
      <w:r w:rsidRPr="006C7083">
        <w:rPr>
          <w:sz w:val="28"/>
          <w:szCs w:val="28"/>
        </w:rPr>
        <w:t>-создание транспортных систем, в том числе транспортных коридоров и транспортных цепей;</w:t>
      </w:r>
    </w:p>
    <w:p w:rsidR="007766C8" w:rsidRPr="006C7083" w:rsidRDefault="007766C8">
      <w:pPr>
        <w:shd w:val="clear" w:color="auto" w:fill="FFFFFF"/>
        <w:ind w:right="19"/>
        <w:jc w:val="both"/>
        <w:rPr>
          <w:sz w:val="28"/>
          <w:szCs w:val="28"/>
        </w:rPr>
      </w:pPr>
      <w:r w:rsidRPr="006C7083">
        <w:rPr>
          <w:sz w:val="28"/>
          <w:szCs w:val="28"/>
        </w:rPr>
        <w:t>-обеспечение технологического единства транспортно-складского процесса;</w:t>
      </w:r>
    </w:p>
    <w:p w:rsidR="007766C8" w:rsidRPr="006C7083" w:rsidRDefault="007766C8">
      <w:pPr>
        <w:shd w:val="clear" w:color="auto" w:fill="FFFFFF"/>
        <w:ind w:right="19"/>
        <w:jc w:val="both"/>
        <w:rPr>
          <w:sz w:val="28"/>
          <w:szCs w:val="28"/>
        </w:rPr>
      </w:pPr>
      <w:r w:rsidRPr="006C7083">
        <w:rPr>
          <w:sz w:val="28"/>
          <w:szCs w:val="28"/>
        </w:rPr>
        <w:t>-совместное планирование транспортного процесса со складским и производственным;</w:t>
      </w:r>
    </w:p>
    <w:p w:rsidR="007766C8" w:rsidRPr="006C7083" w:rsidRDefault="007766C8">
      <w:pPr>
        <w:shd w:val="clear" w:color="auto" w:fill="FFFFFF"/>
        <w:ind w:right="19"/>
        <w:jc w:val="both"/>
        <w:rPr>
          <w:sz w:val="28"/>
          <w:szCs w:val="28"/>
        </w:rPr>
      </w:pPr>
      <w:r w:rsidRPr="006C7083">
        <w:rPr>
          <w:sz w:val="28"/>
          <w:szCs w:val="28"/>
        </w:rPr>
        <w:t>-выбор вида транспортного средства;</w:t>
      </w:r>
    </w:p>
    <w:p w:rsidR="007766C8" w:rsidRPr="006C7083" w:rsidRDefault="007766C8">
      <w:pPr>
        <w:shd w:val="clear" w:color="auto" w:fill="FFFFFF"/>
        <w:ind w:right="19"/>
        <w:jc w:val="both"/>
        <w:rPr>
          <w:sz w:val="28"/>
          <w:szCs w:val="28"/>
        </w:rPr>
      </w:pPr>
      <w:r w:rsidRPr="006C7083">
        <w:rPr>
          <w:sz w:val="28"/>
          <w:szCs w:val="28"/>
        </w:rPr>
        <w:t>-выбор типа транспортного средства;</w:t>
      </w:r>
    </w:p>
    <w:p w:rsidR="007766C8" w:rsidRPr="006C7083" w:rsidRDefault="007766C8">
      <w:pPr>
        <w:shd w:val="clear" w:color="auto" w:fill="FFFFFF"/>
        <w:ind w:right="19"/>
        <w:jc w:val="both"/>
        <w:rPr>
          <w:sz w:val="28"/>
          <w:szCs w:val="28"/>
        </w:rPr>
      </w:pPr>
      <w:r w:rsidRPr="006C7083">
        <w:rPr>
          <w:sz w:val="28"/>
          <w:szCs w:val="28"/>
        </w:rPr>
        <w:t xml:space="preserve">-определение рациональных маршрутов доставки и др. </w:t>
      </w:r>
    </w:p>
    <w:p w:rsidR="007766C8" w:rsidRPr="006C7083" w:rsidRDefault="007766C8">
      <w:pPr>
        <w:shd w:val="clear" w:color="auto" w:fill="FFFFFF"/>
        <w:ind w:right="19"/>
        <w:jc w:val="both"/>
        <w:rPr>
          <w:sz w:val="28"/>
          <w:szCs w:val="28"/>
        </w:rPr>
      </w:pPr>
      <w:r w:rsidRPr="006C7083">
        <w:rPr>
          <w:sz w:val="28"/>
          <w:szCs w:val="28"/>
        </w:rPr>
        <w:t xml:space="preserve">     </w:t>
      </w:r>
      <w:r w:rsidRPr="00C91783">
        <w:rPr>
          <w:b/>
          <w:sz w:val="28"/>
          <w:szCs w:val="28"/>
        </w:rPr>
        <w:t>Транспортный коридор</w:t>
      </w:r>
      <w:r w:rsidRPr="006C7083">
        <w:rPr>
          <w:sz w:val="28"/>
          <w:szCs w:val="28"/>
        </w:rPr>
        <w:t xml:space="preserve"> – это часть национальной или международной транспортной системы, которая обеспечивает значительные грузовые перевозки между отдельными географическими районами. Включает в себя: подвижные транспортные средства и стационарные устройства всех видов транспорта, работающих на данном направлении, а также совокупность правовых условий осуществления этих перевозок. </w:t>
      </w:r>
    </w:p>
    <w:p w:rsidR="007766C8" w:rsidRPr="006C7083" w:rsidRDefault="007766C8">
      <w:pPr>
        <w:shd w:val="clear" w:color="auto" w:fill="FFFFFF"/>
        <w:ind w:right="19"/>
        <w:jc w:val="both"/>
        <w:rPr>
          <w:sz w:val="28"/>
          <w:szCs w:val="28"/>
        </w:rPr>
      </w:pPr>
      <w:r w:rsidRPr="006C7083">
        <w:rPr>
          <w:sz w:val="28"/>
          <w:szCs w:val="28"/>
        </w:rPr>
        <w:t xml:space="preserve">     </w:t>
      </w:r>
      <w:r w:rsidRPr="00C91783">
        <w:rPr>
          <w:b/>
          <w:sz w:val="28"/>
          <w:szCs w:val="28"/>
        </w:rPr>
        <w:t>Транспортная цепь</w:t>
      </w:r>
      <w:r w:rsidRPr="006C7083">
        <w:rPr>
          <w:sz w:val="28"/>
          <w:szCs w:val="28"/>
        </w:rPr>
        <w:t xml:space="preserve"> – этапы перевозок груза на определенные расстояния, в течение определенного вида времени, с использованием транспортных средств одного или нескольких видов транспорта. Все это время грузы остаются в неизменном виде(например, грузовой пакет или контейнер).</w:t>
      </w:r>
    </w:p>
    <w:p w:rsidR="007766C8" w:rsidRDefault="007766C8" w:rsidP="00C91783">
      <w:pPr>
        <w:numPr>
          <w:ilvl w:val="0"/>
          <w:numId w:val="44"/>
        </w:numPr>
        <w:shd w:val="clear" w:color="auto" w:fill="FFFFFF"/>
        <w:ind w:right="19"/>
        <w:jc w:val="center"/>
        <w:rPr>
          <w:b/>
          <w:sz w:val="28"/>
          <w:szCs w:val="28"/>
        </w:rPr>
      </w:pPr>
      <w:r w:rsidRPr="00C91783">
        <w:rPr>
          <w:b/>
          <w:sz w:val="28"/>
          <w:szCs w:val="28"/>
        </w:rPr>
        <w:t>Выбор вида транспортного средства. Основные недостатки и преимущества автомобильного, водного, железнодорожного  и воздушного видов транспорта</w:t>
      </w:r>
      <w:r w:rsidR="00C91783">
        <w:rPr>
          <w:b/>
          <w:sz w:val="28"/>
          <w:szCs w:val="28"/>
        </w:rPr>
        <w:t>.</w:t>
      </w:r>
    </w:p>
    <w:p w:rsidR="00C91783" w:rsidRPr="00C91783" w:rsidRDefault="00C91783" w:rsidP="00C91783">
      <w:pPr>
        <w:shd w:val="clear" w:color="auto" w:fill="FFFFFF"/>
        <w:ind w:left="360" w:right="19"/>
        <w:jc w:val="center"/>
        <w:rPr>
          <w:b/>
          <w:sz w:val="28"/>
          <w:szCs w:val="28"/>
        </w:rPr>
      </w:pPr>
    </w:p>
    <w:p w:rsidR="007766C8" w:rsidRPr="006C7083" w:rsidRDefault="00C91783">
      <w:pPr>
        <w:shd w:val="clear" w:color="auto" w:fill="FFFFFF"/>
        <w:ind w:right="19"/>
        <w:jc w:val="both"/>
        <w:rPr>
          <w:sz w:val="28"/>
          <w:szCs w:val="28"/>
        </w:rPr>
      </w:pPr>
      <w:r>
        <w:rPr>
          <w:sz w:val="28"/>
          <w:szCs w:val="28"/>
        </w:rPr>
        <w:t xml:space="preserve">     О</w:t>
      </w:r>
      <w:r w:rsidR="007766C8" w:rsidRPr="006C7083">
        <w:rPr>
          <w:sz w:val="28"/>
          <w:szCs w:val="28"/>
        </w:rPr>
        <w:t xml:space="preserve">сновой выбора вида транспорта, оптимального для конкретной перевозки, служит информация о характерных особенностях различных видов транспорта. </w:t>
      </w:r>
    </w:p>
    <w:p w:rsidR="007766C8" w:rsidRPr="006C7083" w:rsidRDefault="007766C8">
      <w:pPr>
        <w:shd w:val="clear" w:color="auto" w:fill="FFFFFF"/>
        <w:ind w:right="19"/>
        <w:jc w:val="both"/>
        <w:rPr>
          <w:sz w:val="28"/>
          <w:szCs w:val="28"/>
        </w:rPr>
      </w:pPr>
      <w:r w:rsidRPr="006C7083">
        <w:rPr>
          <w:sz w:val="28"/>
          <w:szCs w:val="28"/>
        </w:rPr>
        <w:t xml:space="preserve">     </w:t>
      </w:r>
      <w:r w:rsidRPr="006C7083">
        <w:rPr>
          <w:i/>
          <w:sz w:val="28"/>
          <w:szCs w:val="28"/>
        </w:rPr>
        <w:t>Автомобильный транспорт</w:t>
      </w:r>
      <w:r w:rsidRPr="006C7083">
        <w:rPr>
          <w:sz w:val="28"/>
          <w:szCs w:val="28"/>
        </w:rPr>
        <w:t xml:space="preserve">. Используется для перевозок на короткие расстояния. Преимущество – высокая маневренность, груз может доставляться «от дверей до дверей» с необходимой степенью срочности, обеспечивает регулярность поставки, а также возможность поставки малыми партиями. </w:t>
      </w:r>
    </w:p>
    <w:p w:rsidR="007766C8" w:rsidRPr="006C7083" w:rsidRDefault="007766C8">
      <w:pPr>
        <w:shd w:val="clear" w:color="auto" w:fill="FFFFFF"/>
        <w:ind w:right="19"/>
        <w:jc w:val="both"/>
        <w:rPr>
          <w:sz w:val="28"/>
          <w:szCs w:val="28"/>
        </w:rPr>
      </w:pPr>
      <w:r w:rsidRPr="006C7083">
        <w:rPr>
          <w:sz w:val="28"/>
          <w:szCs w:val="28"/>
        </w:rPr>
        <w:t xml:space="preserve">     Недостатки – высокая себестоимость перевозок, плата за которые взимается по максимальной грузоподъемности автомобиля, срочность разгрузки, возможность хищения груза и угона транспорта, сравнительно малая грузоподъемность, экологически неблагоприятен.  </w:t>
      </w:r>
    </w:p>
    <w:p w:rsidR="007766C8" w:rsidRPr="006C7083" w:rsidRDefault="007766C8">
      <w:pPr>
        <w:shd w:val="clear" w:color="auto" w:fill="FFFFFF"/>
        <w:ind w:right="19" w:firstLine="730"/>
        <w:jc w:val="both"/>
        <w:rPr>
          <w:sz w:val="28"/>
          <w:szCs w:val="28"/>
        </w:rPr>
      </w:pPr>
      <w:r w:rsidRPr="006C7083">
        <w:rPr>
          <w:i/>
          <w:sz w:val="28"/>
          <w:szCs w:val="28"/>
        </w:rPr>
        <w:t>Железнодорожный транспорт.</w:t>
      </w:r>
      <w:r w:rsidRPr="006C7083">
        <w:rPr>
          <w:sz w:val="28"/>
          <w:szCs w:val="28"/>
        </w:rPr>
        <w:t xml:space="preserve"> Хорошо приспособлен для перевозки различных партий грузов различных партий грузов при любых погодных условиях, сравнительно быстрая доставка груза на большие расстояния. Перевозки регулярны, можно эффективно организовать выполнение погрузочно-разгрузочных работ. </w:t>
      </w:r>
    </w:p>
    <w:p w:rsidR="007766C8" w:rsidRPr="006C7083" w:rsidRDefault="007766C8">
      <w:pPr>
        <w:shd w:val="clear" w:color="auto" w:fill="FFFFFF"/>
        <w:ind w:right="19" w:firstLine="730"/>
        <w:jc w:val="both"/>
        <w:rPr>
          <w:sz w:val="28"/>
          <w:szCs w:val="28"/>
        </w:rPr>
      </w:pPr>
      <w:r w:rsidRPr="006C7083">
        <w:rPr>
          <w:sz w:val="28"/>
          <w:szCs w:val="28"/>
        </w:rPr>
        <w:t xml:space="preserve">Преимущества – невысокая себестоимость перевозки грузов, наличие скидок. </w:t>
      </w:r>
    </w:p>
    <w:p w:rsidR="007766C8" w:rsidRPr="006C7083" w:rsidRDefault="007766C8">
      <w:pPr>
        <w:shd w:val="clear" w:color="auto" w:fill="FFFFFF"/>
        <w:ind w:right="19" w:firstLine="730"/>
        <w:jc w:val="both"/>
        <w:rPr>
          <w:sz w:val="28"/>
          <w:szCs w:val="28"/>
        </w:rPr>
      </w:pPr>
      <w:r w:rsidRPr="006C7083">
        <w:rPr>
          <w:sz w:val="28"/>
          <w:szCs w:val="28"/>
        </w:rPr>
        <w:t xml:space="preserve"> Недостатки – ограниченное количество перевозчиков, низкая возможность доставки к пунктам потребления, должен дополняться при отсутствии подъездных путей автомобильным транспортом. </w:t>
      </w:r>
    </w:p>
    <w:p w:rsidR="007766C8" w:rsidRPr="006C7083" w:rsidRDefault="007766C8">
      <w:pPr>
        <w:shd w:val="clear" w:color="auto" w:fill="FFFFFF"/>
        <w:ind w:right="19" w:firstLine="730"/>
        <w:jc w:val="both"/>
        <w:rPr>
          <w:sz w:val="28"/>
          <w:szCs w:val="28"/>
        </w:rPr>
      </w:pPr>
      <w:r w:rsidRPr="006C7083">
        <w:rPr>
          <w:i/>
          <w:sz w:val="28"/>
          <w:szCs w:val="28"/>
        </w:rPr>
        <w:t xml:space="preserve">Морской </w:t>
      </w:r>
      <w:r w:rsidR="00C91783" w:rsidRPr="006C7083">
        <w:rPr>
          <w:i/>
          <w:sz w:val="28"/>
          <w:szCs w:val="28"/>
        </w:rPr>
        <w:t>транспорт</w:t>
      </w:r>
      <w:r w:rsidRPr="006C7083">
        <w:rPr>
          <w:i/>
          <w:sz w:val="28"/>
          <w:szCs w:val="28"/>
        </w:rPr>
        <w:t>. Я</w:t>
      </w:r>
      <w:r w:rsidRPr="006C7083">
        <w:rPr>
          <w:sz w:val="28"/>
          <w:szCs w:val="28"/>
        </w:rPr>
        <w:t xml:space="preserve">вляется самым крупным перевозчиком в международных перевозках, основные преимущества – низкие грузовые тарифы и высокая провозная способность. Недостатки – низкая скорость, жесткие требования к упаковке и креплению грузов, малая частота отправок. Морской транспорт зависит от погодных и навигационных условий и требует создания сложной портовой инфраструктуры.   </w:t>
      </w:r>
    </w:p>
    <w:p w:rsidR="007766C8" w:rsidRPr="006C7083" w:rsidRDefault="007766C8">
      <w:pPr>
        <w:shd w:val="clear" w:color="auto" w:fill="FFFFFF"/>
        <w:ind w:right="19" w:firstLine="730"/>
        <w:jc w:val="both"/>
        <w:rPr>
          <w:sz w:val="28"/>
          <w:szCs w:val="28"/>
        </w:rPr>
      </w:pPr>
      <w:r w:rsidRPr="006C7083">
        <w:rPr>
          <w:i/>
          <w:sz w:val="28"/>
          <w:szCs w:val="28"/>
        </w:rPr>
        <w:t xml:space="preserve">Внутренний водный транспорт. </w:t>
      </w:r>
      <w:r w:rsidRPr="006C7083">
        <w:rPr>
          <w:sz w:val="28"/>
          <w:szCs w:val="28"/>
        </w:rPr>
        <w:t xml:space="preserve">Здесь низкие грузовые тарифы. При перевозках грузов более 100 т на расстояние более 250 км этот вид транспорта – самый дешевый. Недостатки – низкая скорость и низкая доступность в географическом плане, обусловленная ограничениями, которые накладывают конфигурация водных путей..., неравномерность глубин и меняющиеся навигационные условия. </w:t>
      </w:r>
    </w:p>
    <w:p w:rsidR="007766C8" w:rsidRPr="006C7083" w:rsidRDefault="007766C8">
      <w:pPr>
        <w:shd w:val="clear" w:color="auto" w:fill="FFFFFF"/>
        <w:ind w:right="19" w:firstLine="730"/>
        <w:jc w:val="both"/>
        <w:rPr>
          <w:sz w:val="28"/>
          <w:szCs w:val="28"/>
        </w:rPr>
      </w:pPr>
      <w:r w:rsidRPr="006C7083">
        <w:rPr>
          <w:i/>
          <w:sz w:val="28"/>
          <w:szCs w:val="28"/>
        </w:rPr>
        <w:t xml:space="preserve">Воздушный транспорт. </w:t>
      </w:r>
      <w:r w:rsidRPr="006C7083">
        <w:rPr>
          <w:sz w:val="28"/>
          <w:szCs w:val="28"/>
        </w:rPr>
        <w:t xml:space="preserve">Основные преимущества – наивысшая скорость, возможность достижения отдаленных районов, высокая сохранность грузов. </w:t>
      </w:r>
    </w:p>
    <w:p w:rsidR="007766C8" w:rsidRPr="006C7083" w:rsidRDefault="007766C8">
      <w:pPr>
        <w:shd w:val="clear" w:color="auto" w:fill="FFFFFF"/>
        <w:ind w:right="19" w:firstLine="730"/>
        <w:jc w:val="both"/>
        <w:rPr>
          <w:sz w:val="28"/>
          <w:szCs w:val="28"/>
        </w:rPr>
      </w:pPr>
      <w:r w:rsidRPr="006C7083">
        <w:rPr>
          <w:sz w:val="28"/>
          <w:szCs w:val="28"/>
        </w:rPr>
        <w:t xml:space="preserve"> Недостатки – высокие грузовые тарифы и зависимость от метеоусловий, которая снижает надежность соблюдения графика поставки.</w:t>
      </w:r>
    </w:p>
    <w:p w:rsidR="007766C8" w:rsidRPr="006C7083" w:rsidRDefault="007766C8">
      <w:pPr>
        <w:shd w:val="clear" w:color="auto" w:fill="FFFFFF"/>
        <w:ind w:right="19" w:firstLine="730"/>
        <w:jc w:val="both"/>
        <w:rPr>
          <w:sz w:val="28"/>
          <w:szCs w:val="28"/>
        </w:rPr>
      </w:pPr>
      <w:r w:rsidRPr="006C7083">
        <w:rPr>
          <w:i/>
          <w:sz w:val="28"/>
          <w:szCs w:val="28"/>
        </w:rPr>
        <w:t xml:space="preserve"> Трубопроводный  транспорт.</w:t>
      </w:r>
      <w:r w:rsidRPr="006C7083">
        <w:rPr>
          <w:sz w:val="28"/>
          <w:szCs w:val="28"/>
        </w:rPr>
        <w:t xml:space="preserve"> Обеспечивает низкую себестоимость при высокой пропускной способности. Степень сохранности вузов на этом виде транспорта высока. </w:t>
      </w:r>
    </w:p>
    <w:p w:rsidR="007766C8" w:rsidRPr="006C7083" w:rsidRDefault="007766C8">
      <w:pPr>
        <w:shd w:val="clear" w:color="auto" w:fill="FFFFFF"/>
        <w:ind w:right="19" w:firstLine="730"/>
        <w:jc w:val="both"/>
        <w:rPr>
          <w:sz w:val="28"/>
          <w:szCs w:val="28"/>
        </w:rPr>
      </w:pPr>
      <w:r w:rsidRPr="006C7083">
        <w:rPr>
          <w:sz w:val="28"/>
          <w:szCs w:val="28"/>
        </w:rPr>
        <w:t xml:space="preserve">Недостаток – узкая номенклатура подлежащих транспортировке грузов (жидкости, газы, эмульсии). </w:t>
      </w:r>
    </w:p>
    <w:p w:rsidR="007766C8" w:rsidRPr="006C7083" w:rsidRDefault="007766C8">
      <w:pPr>
        <w:shd w:val="clear" w:color="auto" w:fill="FFFFFF"/>
        <w:ind w:right="19" w:firstLine="730"/>
        <w:jc w:val="center"/>
        <w:rPr>
          <w:sz w:val="28"/>
          <w:szCs w:val="28"/>
        </w:rPr>
      </w:pPr>
      <w:r w:rsidRPr="006C7083">
        <w:rPr>
          <w:sz w:val="28"/>
          <w:szCs w:val="28"/>
        </w:rPr>
        <w:t>Оценка различных видов транспорта общего</w:t>
      </w:r>
    </w:p>
    <w:p w:rsidR="007766C8" w:rsidRPr="006C7083" w:rsidRDefault="007766C8">
      <w:pPr>
        <w:shd w:val="clear" w:color="auto" w:fill="FFFFFF"/>
        <w:ind w:right="19" w:firstLine="730"/>
        <w:jc w:val="center"/>
        <w:rPr>
          <w:sz w:val="28"/>
          <w:szCs w:val="28"/>
        </w:rPr>
      </w:pPr>
      <w:r w:rsidRPr="006C7083">
        <w:rPr>
          <w:sz w:val="28"/>
          <w:szCs w:val="28"/>
        </w:rPr>
        <w:t xml:space="preserve"> пользования в разрезе факторов, влияющих на выбор транспорта</w:t>
      </w:r>
    </w:p>
    <w:p w:rsidR="007766C8" w:rsidRPr="006C7083" w:rsidRDefault="007766C8">
      <w:pPr>
        <w:shd w:val="clear" w:color="auto" w:fill="FFFFFF"/>
        <w:ind w:right="19" w:firstLine="73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09"/>
        <w:gridCol w:w="1359"/>
        <w:gridCol w:w="1359"/>
        <w:gridCol w:w="1359"/>
        <w:gridCol w:w="1359"/>
        <w:gridCol w:w="1359"/>
      </w:tblGrid>
      <w:tr w:rsidR="007766C8" w:rsidRPr="006C7083">
        <w:trPr>
          <w:cantSplit/>
        </w:trPr>
        <w:tc>
          <w:tcPr>
            <w:tcW w:w="1809" w:type="dxa"/>
            <w:vMerge w:val="restart"/>
          </w:tcPr>
          <w:p w:rsidR="007766C8" w:rsidRPr="006C7083" w:rsidRDefault="007766C8">
            <w:pPr>
              <w:ind w:right="19"/>
              <w:jc w:val="center"/>
              <w:rPr>
                <w:sz w:val="28"/>
                <w:szCs w:val="28"/>
              </w:rPr>
            </w:pPr>
            <w:r w:rsidRPr="006C7083">
              <w:rPr>
                <w:sz w:val="28"/>
                <w:szCs w:val="28"/>
              </w:rPr>
              <w:t>Вид транспорта</w:t>
            </w:r>
          </w:p>
        </w:tc>
        <w:tc>
          <w:tcPr>
            <w:tcW w:w="7704" w:type="dxa"/>
            <w:gridSpan w:val="6"/>
          </w:tcPr>
          <w:p w:rsidR="007766C8" w:rsidRPr="006C7083" w:rsidRDefault="007766C8">
            <w:pPr>
              <w:pStyle w:val="7"/>
              <w:rPr>
                <w:sz w:val="28"/>
                <w:szCs w:val="28"/>
              </w:rPr>
            </w:pPr>
            <w:r w:rsidRPr="006C7083">
              <w:rPr>
                <w:sz w:val="28"/>
                <w:szCs w:val="28"/>
              </w:rPr>
              <w:t>Факторы, влияющие на выбор вида транспорта</w:t>
            </w:r>
          </w:p>
        </w:tc>
      </w:tr>
      <w:tr w:rsidR="007766C8" w:rsidRPr="006C7083">
        <w:trPr>
          <w:cantSplit/>
        </w:trPr>
        <w:tc>
          <w:tcPr>
            <w:tcW w:w="1809" w:type="dxa"/>
            <w:vMerge/>
          </w:tcPr>
          <w:p w:rsidR="007766C8" w:rsidRPr="006C7083" w:rsidRDefault="007766C8">
            <w:pPr>
              <w:ind w:right="19"/>
              <w:jc w:val="center"/>
              <w:rPr>
                <w:i/>
                <w:sz w:val="28"/>
                <w:szCs w:val="28"/>
              </w:rPr>
            </w:pPr>
          </w:p>
        </w:tc>
        <w:tc>
          <w:tcPr>
            <w:tcW w:w="909" w:type="dxa"/>
          </w:tcPr>
          <w:p w:rsidR="007766C8" w:rsidRPr="006C7083" w:rsidRDefault="007766C8">
            <w:pPr>
              <w:ind w:right="19"/>
              <w:jc w:val="center"/>
              <w:rPr>
                <w:sz w:val="28"/>
                <w:szCs w:val="28"/>
              </w:rPr>
            </w:pPr>
            <w:r w:rsidRPr="006C7083">
              <w:rPr>
                <w:sz w:val="28"/>
                <w:szCs w:val="28"/>
              </w:rPr>
              <w:t>Время достав-ки</w:t>
            </w:r>
          </w:p>
        </w:tc>
        <w:tc>
          <w:tcPr>
            <w:tcW w:w="1359" w:type="dxa"/>
          </w:tcPr>
          <w:p w:rsidR="007766C8" w:rsidRPr="006C7083" w:rsidRDefault="007766C8">
            <w:pPr>
              <w:ind w:right="19"/>
              <w:jc w:val="center"/>
              <w:rPr>
                <w:sz w:val="28"/>
                <w:szCs w:val="28"/>
              </w:rPr>
            </w:pPr>
            <w:r w:rsidRPr="006C7083">
              <w:rPr>
                <w:sz w:val="28"/>
                <w:szCs w:val="28"/>
              </w:rPr>
              <w:t>Частота отправления</w:t>
            </w:r>
          </w:p>
        </w:tc>
        <w:tc>
          <w:tcPr>
            <w:tcW w:w="1359" w:type="dxa"/>
          </w:tcPr>
          <w:p w:rsidR="007766C8" w:rsidRPr="006C7083" w:rsidRDefault="007766C8">
            <w:pPr>
              <w:ind w:right="19"/>
              <w:jc w:val="center"/>
              <w:rPr>
                <w:sz w:val="28"/>
                <w:szCs w:val="28"/>
              </w:rPr>
            </w:pPr>
            <w:r w:rsidRPr="006C7083">
              <w:rPr>
                <w:sz w:val="28"/>
                <w:szCs w:val="28"/>
              </w:rPr>
              <w:t>Надежность соблюдения графика доставки груза</w:t>
            </w:r>
          </w:p>
        </w:tc>
        <w:tc>
          <w:tcPr>
            <w:tcW w:w="1359" w:type="dxa"/>
          </w:tcPr>
          <w:p w:rsidR="007766C8" w:rsidRPr="006C7083" w:rsidRDefault="007766C8">
            <w:pPr>
              <w:ind w:right="19"/>
              <w:jc w:val="center"/>
              <w:rPr>
                <w:sz w:val="28"/>
                <w:szCs w:val="28"/>
              </w:rPr>
            </w:pPr>
            <w:r w:rsidRPr="006C7083">
              <w:rPr>
                <w:sz w:val="28"/>
                <w:szCs w:val="28"/>
              </w:rPr>
              <w:t>Способность перевозить разные грузы</w:t>
            </w:r>
          </w:p>
        </w:tc>
        <w:tc>
          <w:tcPr>
            <w:tcW w:w="1359" w:type="dxa"/>
          </w:tcPr>
          <w:p w:rsidR="007766C8" w:rsidRPr="006C7083" w:rsidRDefault="007766C8">
            <w:pPr>
              <w:ind w:right="19"/>
              <w:jc w:val="center"/>
              <w:rPr>
                <w:sz w:val="28"/>
                <w:szCs w:val="28"/>
              </w:rPr>
            </w:pPr>
            <w:r w:rsidRPr="006C7083">
              <w:rPr>
                <w:sz w:val="28"/>
                <w:szCs w:val="28"/>
              </w:rPr>
              <w:t>Способность доставить груз в любую точку территории</w:t>
            </w:r>
          </w:p>
        </w:tc>
        <w:tc>
          <w:tcPr>
            <w:tcW w:w="1359" w:type="dxa"/>
          </w:tcPr>
          <w:p w:rsidR="007766C8" w:rsidRPr="006C7083" w:rsidRDefault="007766C8">
            <w:pPr>
              <w:ind w:right="19"/>
              <w:jc w:val="center"/>
              <w:rPr>
                <w:sz w:val="28"/>
                <w:szCs w:val="28"/>
              </w:rPr>
            </w:pPr>
            <w:r w:rsidRPr="006C7083">
              <w:rPr>
                <w:sz w:val="28"/>
                <w:szCs w:val="28"/>
              </w:rPr>
              <w:t>Стоимость перевозки</w:t>
            </w:r>
          </w:p>
        </w:tc>
      </w:tr>
      <w:tr w:rsidR="007766C8" w:rsidRPr="006C7083">
        <w:tc>
          <w:tcPr>
            <w:tcW w:w="1809" w:type="dxa"/>
          </w:tcPr>
          <w:p w:rsidR="007766C8" w:rsidRPr="006C7083" w:rsidRDefault="007766C8">
            <w:pPr>
              <w:ind w:right="19"/>
              <w:jc w:val="center"/>
              <w:rPr>
                <w:sz w:val="28"/>
                <w:szCs w:val="28"/>
              </w:rPr>
            </w:pPr>
            <w:r w:rsidRPr="006C7083">
              <w:rPr>
                <w:sz w:val="28"/>
                <w:szCs w:val="28"/>
              </w:rPr>
              <w:t>Железнодорожный</w:t>
            </w:r>
          </w:p>
        </w:tc>
        <w:tc>
          <w:tcPr>
            <w:tcW w:w="909" w:type="dxa"/>
          </w:tcPr>
          <w:p w:rsidR="007766C8" w:rsidRPr="006C7083" w:rsidRDefault="007766C8">
            <w:pPr>
              <w:ind w:right="19"/>
              <w:jc w:val="center"/>
              <w:rPr>
                <w:sz w:val="28"/>
                <w:szCs w:val="28"/>
              </w:rPr>
            </w:pPr>
            <w:r w:rsidRPr="006C7083">
              <w:rPr>
                <w:sz w:val="28"/>
                <w:szCs w:val="28"/>
              </w:rPr>
              <w:t>3</w:t>
            </w:r>
          </w:p>
        </w:tc>
        <w:tc>
          <w:tcPr>
            <w:tcW w:w="1359" w:type="dxa"/>
          </w:tcPr>
          <w:p w:rsidR="007766C8" w:rsidRPr="006C7083" w:rsidRDefault="007766C8">
            <w:pPr>
              <w:ind w:right="19"/>
              <w:jc w:val="center"/>
              <w:rPr>
                <w:sz w:val="28"/>
                <w:szCs w:val="28"/>
              </w:rPr>
            </w:pPr>
            <w:r w:rsidRPr="006C7083">
              <w:rPr>
                <w:sz w:val="28"/>
                <w:szCs w:val="28"/>
              </w:rPr>
              <w:t>4</w:t>
            </w:r>
          </w:p>
        </w:tc>
        <w:tc>
          <w:tcPr>
            <w:tcW w:w="1359" w:type="dxa"/>
          </w:tcPr>
          <w:p w:rsidR="007766C8" w:rsidRPr="006C7083" w:rsidRDefault="007766C8">
            <w:pPr>
              <w:ind w:right="19"/>
              <w:jc w:val="center"/>
              <w:rPr>
                <w:sz w:val="28"/>
                <w:szCs w:val="28"/>
              </w:rPr>
            </w:pPr>
            <w:r w:rsidRPr="006C7083">
              <w:rPr>
                <w:sz w:val="28"/>
                <w:szCs w:val="28"/>
              </w:rPr>
              <w:t>3</w:t>
            </w:r>
          </w:p>
        </w:tc>
        <w:tc>
          <w:tcPr>
            <w:tcW w:w="1359" w:type="dxa"/>
          </w:tcPr>
          <w:p w:rsidR="007766C8" w:rsidRPr="006C7083" w:rsidRDefault="007766C8">
            <w:pPr>
              <w:ind w:right="19"/>
              <w:jc w:val="center"/>
              <w:rPr>
                <w:sz w:val="28"/>
                <w:szCs w:val="28"/>
              </w:rPr>
            </w:pPr>
            <w:r w:rsidRPr="006C7083">
              <w:rPr>
                <w:sz w:val="28"/>
                <w:szCs w:val="28"/>
              </w:rPr>
              <w:t>2</w:t>
            </w:r>
          </w:p>
        </w:tc>
        <w:tc>
          <w:tcPr>
            <w:tcW w:w="1359" w:type="dxa"/>
          </w:tcPr>
          <w:p w:rsidR="007766C8" w:rsidRPr="006C7083" w:rsidRDefault="007766C8">
            <w:pPr>
              <w:ind w:right="19"/>
              <w:jc w:val="center"/>
              <w:rPr>
                <w:sz w:val="28"/>
                <w:szCs w:val="28"/>
              </w:rPr>
            </w:pPr>
            <w:r w:rsidRPr="006C7083">
              <w:rPr>
                <w:sz w:val="28"/>
                <w:szCs w:val="28"/>
              </w:rPr>
              <w:t>2</w:t>
            </w:r>
          </w:p>
        </w:tc>
        <w:tc>
          <w:tcPr>
            <w:tcW w:w="1359" w:type="dxa"/>
          </w:tcPr>
          <w:p w:rsidR="007766C8" w:rsidRPr="006C7083" w:rsidRDefault="007766C8">
            <w:pPr>
              <w:ind w:right="19"/>
              <w:jc w:val="center"/>
              <w:rPr>
                <w:sz w:val="28"/>
                <w:szCs w:val="28"/>
              </w:rPr>
            </w:pPr>
            <w:r w:rsidRPr="006C7083">
              <w:rPr>
                <w:sz w:val="28"/>
                <w:szCs w:val="28"/>
              </w:rPr>
              <w:t>3</w:t>
            </w:r>
          </w:p>
        </w:tc>
      </w:tr>
      <w:tr w:rsidR="007766C8" w:rsidRPr="006C7083">
        <w:tc>
          <w:tcPr>
            <w:tcW w:w="1809" w:type="dxa"/>
          </w:tcPr>
          <w:p w:rsidR="007766C8" w:rsidRPr="006C7083" w:rsidRDefault="007766C8">
            <w:pPr>
              <w:ind w:right="19"/>
              <w:jc w:val="center"/>
              <w:rPr>
                <w:sz w:val="28"/>
                <w:szCs w:val="28"/>
              </w:rPr>
            </w:pPr>
            <w:r w:rsidRPr="006C7083">
              <w:rPr>
                <w:sz w:val="28"/>
                <w:szCs w:val="28"/>
              </w:rPr>
              <w:t>Водный</w:t>
            </w:r>
          </w:p>
        </w:tc>
        <w:tc>
          <w:tcPr>
            <w:tcW w:w="909" w:type="dxa"/>
          </w:tcPr>
          <w:p w:rsidR="007766C8" w:rsidRPr="006C7083" w:rsidRDefault="007766C8">
            <w:pPr>
              <w:ind w:right="19"/>
              <w:jc w:val="center"/>
              <w:rPr>
                <w:sz w:val="28"/>
                <w:szCs w:val="28"/>
              </w:rPr>
            </w:pPr>
            <w:r w:rsidRPr="006C7083">
              <w:rPr>
                <w:sz w:val="28"/>
                <w:szCs w:val="28"/>
              </w:rPr>
              <w:t>4</w:t>
            </w:r>
          </w:p>
        </w:tc>
        <w:tc>
          <w:tcPr>
            <w:tcW w:w="1359" w:type="dxa"/>
          </w:tcPr>
          <w:p w:rsidR="007766C8" w:rsidRPr="006C7083" w:rsidRDefault="007766C8">
            <w:pPr>
              <w:ind w:right="19"/>
              <w:jc w:val="center"/>
              <w:rPr>
                <w:sz w:val="28"/>
                <w:szCs w:val="28"/>
              </w:rPr>
            </w:pPr>
            <w:r w:rsidRPr="006C7083">
              <w:rPr>
                <w:sz w:val="28"/>
                <w:szCs w:val="28"/>
              </w:rPr>
              <w:t>5</w:t>
            </w:r>
          </w:p>
        </w:tc>
        <w:tc>
          <w:tcPr>
            <w:tcW w:w="1359" w:type="dxa"/>
          </w:tcPr>
          <w:p w:rsidR="007766C8" w:rsidRPr="006C7083" w:rsidRDefault="007766C8">
            <w:pPr>
              <w:ind w:right="19"/>
              <w:jc w:val="center"/>
              <w:rPr>
                <w:sz w:val="28"/>
                <w:szCs w:val="28"/>
              </w:rPr>
            </w:pPr>
            <w:r w:rsidRPr="006C7083">
              <w:rPr>
                <w:sz w:val="28"/>
                <w:szCs w:val="28"/>
              </w:rPr>
              <w:t>4</w:t>
            </w:r>
          </w:p>
        </w:tc>
        <w:tc>
          <w:tcPr>
            <w:tcW w:w="1359" w:type="dxa"/>
          </w:tcPr>
          <w:p w:rsidR="007766C8" w:rsidRPr="006C7083" w:rsidRDefault="007766C8">
            <w:pPr>
              <w:ind w:right="19"/>
              <w:jc w:val="center"/>
              <w:rPr>
                <w:sz w:val="28"/>
                <w:szCs w:val="28"/>
              </w:rPr>
            </w:pPr>
            <w:r w:rsidRPr="006C7083">
              <w:rPr>
                <w:sz w:val="28"/>
                <w:szCs w:val="28"/>
              </w:rPr>
              <w:t>1</w:t>
            </w:r>
          </w:p>
        </w:tc>
        <w:tc>
          <w:tcPr>
            <w:tcW w:w="1359" w:type="dxa"/>
          </w:tcPr>
          <w:p w:rsidR="007766C8" w:rsidRPr="006C7083" w:rsidRDefault="007766C8">
            <w:pPr>
              <w:ind w:right="19"/>
              <w:jc w:val="center"/>
              <w:rPr>
                <w:sz w:val="28"/>
                <w:szCs w:val="28"/>
              </w:rPr>
            </w:pPr>
            <w:r w:rsidRPr="006C7083">
              <w:rPr>
                <w:sz w:val="28"/>
                <w:szCs w:val="28"/>
              </w:rPr>
              <w:t>4</w:t>
            </w:r>
          </w:p>
        </w:tc>
        <w:tc>
          <w:tcPr>
            <w:tcW w:w="1359" w:type="dxa"/>
          </w:tcPr>
          <w:p w:rsidR="007766C8" w:rsidRPr="006C7083" w:rsidRDefault="007766C8">
            <w:pPr>
              <w:ind w:right="19"/>
              <w:jc w:val="center"/>
              <w:rPr>
                <w:sz w:val="28"/>
                <w:szCs w:val="28"/>
              </w:rPr>
            </w:pPr>
            <w:r w:rsidRPr="006C7083">
              <w:rPr>
                <w:sz w:val="28"/>
                <w:szCs w:val="28"/>
              </w:rPr>
              <w:t>1</w:t>
            </w:r>
          </w:p>
        </w:tc>
      </w:tr>
      <w:tr w:rsidR="007766C8" w:rsidRPr="006C7083">
        <w:tc>
          <w:tcPr>
            <w:tcW w:w="1809" w:type="dxa"/>
          </w:tcPr>
          <w:p w:rsidR="007766C8" w:rsidRPr="006C7083" w:rsidRDefault="007766C8">
            <w:pPr>
              <w:ind w:right="19"/>
              <w:jc w:val="center"/>
              <w:rPr>
                <w:sz w:val="28"/>
                <w:szCs w:val="28"/>
              </w:rPr>
            </w:pPr>
            <w:r w:rsidRPr="006C7083">
              <w:rPr>
                <w:sz w:val="28"/>
                <w:szCs w:val="28"/>
              </w:rPr>
              <w:t>Автомобильный</w:t>
            </w:r>
          </w:p>
        </w:tc>
        <w:tc>
          <w:tcPr>
            <w:tcW w:w="909" w:type="dxa"/>
          </w:tcPr>
          <w:p w:rsidR="007766C8" w:rsidRPr="006C7083" w:rsidRDefault="007766C8">
            <w:pPr>
              <w:ind w:right="19"/>
              <w:jc w:val="center"/>
              <w:rPr>
                <w:sz w:val="28"/>
                <w:szCs w:val="28"/>
              </w:rPr>
            </w:pPr>
            <w:r w:rsidRPr="006C7083">
              <w:rPr>
                <w:sz w:val="28"/>
                <w:szCs w:val="28"/>
              </w:rPr>
              <w:t>2</w:t>
            </w:r>
          </w:p>
        </w:tc>
        <w:tc>
          <w:tcPr>
            <w:tcW w:w="1359" w:type="dxa"/>
          </w:tcPr>
          <w:p w:rsidR="007766C8" w:rsidRPr="006C7083" w:rsidRDefault="007766C8">
            <w:pPr>
              <w:ind w:right="19"/>
              <w:jc w:val="center"/>
              <w:rPr>
                <w:sz w:val="28"/>
                <w:szCs w:val="28"/>
              </w:rPr>
            </w:pPr>
            <w:r w:rsidRPr="006C7083">
              <w:rPr>
                <w:sz w:val="28"/>
                <w:szCs w:val="28"/>
              </w:rPr>
              <w:t>2</w:t>
            </w:r>
          </w:p>
        </w:tc>
        <w:tc>
          <w:tcPr>
            <w:tcW w:w="1359" w:type="dxa"/>
          </w:tcPr>
          <w:p w:rsidR="007766C8" w:rsidRPr="006C7083" w:rsidRDefault="007766C8">
            <w:pPr>
              <w:ind w:right="19"/>
              <w:jc w:val="center"/>
              <w:rPr>
                <w:sz w:val="28"/>
                <w:szCs w:val="28"/>
              </w:rPr>
            </w:pPr>
            <w:r w:rsidRPr="006C7083">
              <w:rPr>
                <w:sz w:val="28"/>
                <w:szCs w:val="28"/>
              </w:rPr>
              <w:t>2</w:t>
            </w:r>
          </w:p>
        </w:tc>
        <w:tc>
          <w:tcPr>
            <w:tcW w:w="1359" w:type="dxa"/>
          </w:tcPr>
          <w:p w:rsidR="007766C8" w:rsidRPr="006C7083" w:rsidRDefault="007766C8">
            <w:pPr>
              <w:ind w:right="19"/>
              <w:jc w:val="center"/>
              <w:rPr>
                <w:sz w:val="28"/>
                <w:szCs w:val="28"/>
              </w:rPr>
            </w:pPr>
            <w:r w:rsidRPr="006C7083">
              <w:rPr>
                <w:sz w:val="28"/>
                <w:szCs w:val="28"/>
              </w:rPr>
              <w:t>3</w:t>
            </w:r>
          </w:p>
        </w:tc>
        <w:tc>
          <w:tcPr>
            <w:tcW w:w="1359" w:type="dxa"/>
          </w:tcPr>
          <w:p w:rsidR="007766C8" w:rsidRPr="006C7083" w:rsidRDefault="007766C8">
            <w:pPr>
              <w:ind w:right="19"/>
              <w:jc w:val="center"/>
              <w:rPr>
                <w:sz w:val="28"/>
                <w:szCs w:val="28"/>
              </w:rPr>
            </w:pPr>
            <w:r w:rsidRPr="006C7083">
              <w:rPr>
                <w:sz w:val="28"/>
                <w:szCs w:val="28"/>
              </w:rPr>
              <w:t>1</w:t>
            </w:r>
          </w:p>
        </w:tc>
        <w:tc>
          <w:tcPr>
            <w:tcW w:w="1359" w:type="dxa"/>
          </w:tcPr>
          <w:p w:rsidR="007766C8" w:rsidRPr="006C7083" w:rsidRDefault="007766C8">
            <w:pPr>
              <w:ind w:right="19"/>
              <w:jc w:val="center"/>
              <w:rPr>
                <w:sz w:val="28"/>
                <w:szCs w:val="28"/>
              </w:rPr>
            </w:pPr>
            <w:r w:rsidRPr="006C7083">
              <w:rPr>
                <w:sz w:val="28"/>
                <w:szCs w:val="28"/>
              </w:rPr>
              <w:t>4</w:t>
            </w:r>
          </w:p>
        </w:tc>
      </w:tr>
      <w:tr w:rsidR="007766C8" w:rsidRPr="006C7083">
        <w:tc>
          <w:tcPr>
            <w:tcW w:w="1809" w:type="dxa"/>
          </w:tcPr>
          <w:p w:rsidR="007766C8" w:rsidRPr="006C7083" w:rsidRDefault="007766C8">
            <w:pPr>
              <w:ind w:right="19"/>
              <w:jc w:val="center"/>
              <w:rPr>
                <w:sz w:val="28"/>
                <w:szCs w:val="28"/>
              </w:rPr>
            </w:pPr>
            <w:r w:rsidRPr="006C7083">
              <w:rPr>
                <w:sz w:val="28"/>
                <w:szCs w:val="28"/>
              </w:rPr>
              <w:t>Трубопроводный</w:t>
            </w:r>
          </w:p>
        </w:tc>
        <w:tc>
          <w:tcPr>
            <w:tcW w:w="909" w:type="dxa"/>
          </w:tcPr>
          <w:p w:rsidR="007766C8" w:rsidRPr="006C7083" w:rsidRDefault="007766C8">
            <w:pPr>
              <w:ind w:right="19"/>
              <w:jc w:val="center"/>
              <w:rPr>
                <w:sz w:val="28"/>
                <w:szCs w:val="28"/>
              </w:rPr>
            </w:pPr>
            <w:r w:rsidRPr="006C7083">
              <w:rPr>
                <w:sz w:val="28"/>
                <w:szCs w:val="28"/>
              </w:rPr>
              <w:t>5</w:t>
            </w:r>
          </w:p>
        </w:tc>
        <w:tc>
          <w:tcPr>
            <w:tcW w:w="1359" w:type="dxa"/>
          </w:tcPr>
          <w:p w:rsidR="007766C8" w:rsidRPr="006C7083" w:rsidRDefault="007766C8">
            <w:pPr>
              <w:ind w:right="19"/>
              <w:jc w:val="center"/>
              <w:rPr>
                <w:sz w:val="28"/>
                <w:szCs w:val="28"/>
              </w:rPr>
            </w:pPr>
            <w:r w:rsidRPr="006C7083">
              <w:rPr>
                <w:sz w:val="28"/>
                <w:szCs w:val="28"/>
              </w:rPr>
              <w:t>1</w:t>
            </w:r>
          </w:p>
        </w:tc>
        <w:tc>
          <w:tcPr>
            <w:tcW w:w="1359" w:type="dxa"/>
          </w:tcPr>
          <w:p w:rsidR="007766C8" w:rsidRPr="006C7083" w:rsidRDefault="007766C8">
            <w:pPr>
              <w:ind w:right="19"/>
              <w:jc w:val="center"/>
              <w:rPr>
                <w:sz w:val="28"/>
                <w:szCs w:val="28"/>
              </w:rPr>
            </w:pPr>
            <w:r w:rsidRPr="006C7083">
              <w:rPr>
                <w:sz w:val="28"/>
                <w:szCs w:val="28"/>
              </w:rPr>
              <w:t>1</w:t>
            </w:r>
          </w:p>
        </w:tc>
        <w:tc>
          <w:tcPr>
            <w:tcW w:w="1359" w:type="dxa"/>
          </w:tcPr>
          <w:p w:rsidR="007766C8" w:rsidRPr="006C7083" w:rsidRDefault="007766C8">
            <w:pPr>
              <w:ind w:right="19"/>
              <w:jc w:val="center"/>
              <w:rPr>
                <w:sz w:val="28"/>
                <w:szCs w:val="28"/>
              </w:rPr>
            </w:pPr>
            <w:r w:rsidRPr="006C7083">
              <w:rPr>
                <w:sz w:val="28"/>
                <w:szCs w:val="28"/>
              </w:rPr>
              <w:t>5</w:t>
            </w:r>
          </w:p>
        </w:tc>
        <w:tc>
          <w:tcPr>
            <w:tcW w:w="1359" w:type="dxa"/>
          </w:tcPr>
          <w:p w:rsidR="007766C8" w:rsidRPr="006C7083" w:rsidRDefault="007766C8">
            <w:pPr>
              <w:ind w:right="19"/>
              <w:jc w:val="center"/>
              <w:rPr>
                <w:sz w:val="28"/>
                <w:szCs w:val="28"/>
              </w:rPr>
            </w:pPr>
            <w:r w:rsidRPr="006C7083">
              <w:rPr>
                <w:sz w:val="28"/>
                <w:szCs w:val="28"/>
              </w:rPr>
              <w:t>5</w:t>
            </w:r>
          </w:p>
        </w:tc>
        <w:tc>
          <w:tcPr>
            <w:tcW w:w="1359" w:type="dxa"/>
          </w:tcPr>
          <w:p w:rsidR="007766C8" w:rsidRPr="006C7083" w:rsidRDefault="007766C8">
            <w:pPr>
              <w:ind w:right="19"/>
              <w:jc w:val="center"/>
              <w:rPr>
                <w:sz w:val="28"/>
                <w:szCs w:val="28"/>
              </w:rPr>
            </w:pPr>
            <w:r w:rsidRPr="006C7083">
              <w:rPr>
                <w:sz w:val="28"/>
                <w:szCs w:val="28"/>
              </w:rPr>
              <w:t>2</w:t>
            </w:r>
          </w:p>
        </w:tc>
      </w:tr>
      <w:tr w:rsidR="007766C8" w:rsidRPr="006C7083">
        <w:tc>
          <w:tcPr>
            <w:tcW w:w="1809" w:type="dxa"/>
          </w:tcPr>
          <w:p w:rsidR="007766C8" w:rsidRPr="006C7083" w:rsidRDefault="007766C8">
            <w:pPr>
              <w:ind w:right="19"/>
              <w:jc w:val="center"/>
              <w:rPr>
                <w:sz w:val="28"/>
                <w:szCs w:val="28"/>
              </w:rPr>
            </w:pPr>
            <w:r w:rsidRPr="006C7083">
              <w:rPr>
                <w:sz w:val="28"/>
                <w:szCs w:val="28"/>
              </w:rPr>
              <w:t>воздушный</w:t>
            </w:r>
          </w:p>
        </w:tc>
        <w:tc>
          <w:tcPr>
            <w:tcW w:w="909" w:type="dxa"/>
          </w:tcPr>
          <w:p w:rsidR="007766C8" w:rsidRPr="006C7083" w:rsidRDefault="007766C8">
            <w:pPr>
              <w:ind w:right="19"/>
              <w:jc w:val="center"/>
              <w:rPr>
                <w:sz w:val="28"/>
                <w:szCs w:val="28"/>
              </w:rPr>
            </w:pPr>
            <w:r w:rsidRPr="006C7083">
              <w:rPr>
                <w:sz w:val="28"/>
                <w:szCs w:val="28"/>
              </w:rPr>
              <w:t>1</w:t>
            </w:r>
          </w:p>
        </w:tc>
        <w:tc>
          <w:tcPr>
            <w:tcW w:w="1359" w:type="dxa"/>
          </w:tcPr>
          <w:p w:rsidR="007766C8" w:rsidRPr="006C7083" w:rsidRDefault="007766C8">
            <w:pPr>
              <w:ind w:right="19"/>
              <w:jc w:val="center"/>
              <w:rPr>
                <w:sz w:val="28"/>
                <w:szCs w:val="28"/>
              </w:rPr>
            </w:pPr>
            <w:r w:rsidRPr="006C7083">
              <w:rPr>
                <w:sz w:val="28"/>
                <w:szCs w:val="28"/>
              </w:rPr>
              <w:t>3</w:t>
            </w:r>
          </w:p>
        </w:tc>
        <w:tc>
          <w:tcPr>
            <w:tcW w:w="1359" w:type="dxa"/>
          </w:tcPr>
          <w:p w:rsidR="007766C8" w:rsidRPr="006C7083" w:rsidRDefault="007766C8">
            <w:pPr>
              <w:ind w:right="19"/>
              <w:jc w:val="center"/>
              <w:rPr>
                <w:sz w:val="28"/>
                <w:szCs w:val="28"/>
              </w:rPr>
            </w:pPr>
            <w:r w:rsidRPr="006C7083">
              <w:rPr>
                <w:sz w:val="28"/>
                <w:szCs w:val="28"/>
              </w:rPr>
              <w:t>5</w:t>
            </w:r>
          </w:p>
        </w:tc>
        <w:tc>
          <w:tcPr>
            <w:tcW w:w="1359" w:type="dxa"/>
          </w:tcPr>
          <w:p w:rsidR="007766C8" w:rsidRPr="006C7083" w:rsidRDefault="007766C8">
            <w:pPr>
              <w:ind w:right="19"/>
              <w:jc w:val="center"/>
              <w:rPr>
                <w:sz w:val="28"/>
                <w:szCs w:val="28"/>
              </w:rPr>
            </w:pPr>
            <w:r w:rsidRPr="006C7083">
              <w:rPr>
                <w:sz w:val="28"/>
                <w:szCs w:val="28"/>
              </w:rPr>
              <w:t>4</w:t>
            </w:r>
          </w:p>
        </w:tc>
        <w:tc>
          <w:tcPr>
            <w:tcW w:w="1359" w:type="dxa"/>
          </w:tcPr>
          <w:p w:rsidR="007766C8" w:rsidRPr="006C7083" w:rsidRDefault="007766C8">
            <w:pPr>
              <w:ind w:right="19"/>
              <w:jc w:val="center"/>
              <w:rPr>
                <w:sz w:val="28"/>
                <w:szCs w:val="28"/>
              </w:rPr>
            </w:pPr>
            <w:r w:rsidRPr="006C7083">
              <w:rPr>
                <w:sz w:val="28"/>
                <w:szCs w:val="28"/>
              </w:rPr>
              <w:t>3</w:t>
            </w:r>
          </w:p>
        </w:tc>
        <w:tc>
          <w:tcPr>
            <w:tcW w:w="1359" w:type="dxa"/>
          </w:tcPr>
          <w:p w:rsidR="007766C8" w:rsidRPr="006C7083" w:rsidRDefault="007766C8">
            <w:pPr>
              <w:ind w:right="19"/>
              <w:jc w:val="center"/>
              <w:rPr>
                <w:sz w:val="28"/>
                <w:szCs w:val="28"/>
              </w:rPr>
            </w:pPr>
            <w:r w:rsidRPr="006C7083">
              <w:rPr>
                <w:sz w:val="28"/>
                <w:szCs w:val="28"/>
              </w:rPr>
              <w:t>5</w:t>
            </w:r>
          </w:p>
        </w:tc>
      </w:tr>
    </w:tbl>
    <w:p w:rsidR="007766C8" w:rsidRPr="006C7083" w:rsidRDefault="007766C8">
      <w:pPr>
        <w:shd w:val="clear" w:color="auto" w:fill="FFFFFF"/>
        <w:ind w:left="2525"/>
        <w:rPr>
          <w:i/>
          <w:sz w:val="28"/>
          <w:szCs w:val="28"/>
        </w:rPr>
      </w:pPr>
    </w:p>
    <w:p w:rsidR="007766C8" w:rsidRPr="006C7083" w:rsidRDefault="007766C8" w:rsidP="00C91783">
      <w:pPr>
        <w:shd w:val="clear" w:color="auto" w:fill="FFFFFF"/>
        <w:jc w:val="both"/>
        <w:rPr>
          <w:sz w:val="28"/>
          <w:szCs w:val="28"/>
        </w:rPr>
      </w:pPr>
      <w:r w:rsidRPr="006C7083">
        <w:rPr>
          <w:sz w:val="28"/>
          <w:szCs w:val="28"/>
        </w:rPr>
        <w:t xml:space="preserve">     Единице соответствует наилучшее значение. При выборе транспорта принимают во внимание:</w:t>
      </w:r>
    </w:p>
    <w:p w:rsidR="007766C8" w:rsidRPr="006C7083" w:rsidRDefault="007766C8" w:rsidP="00C91783">
      <w:pPr>
        <w:shd w:val="clear" w:color="auto" w:fill="FFFFFF"/>
        <w:jc w:val="both"/>
        <w:rPr>
          <w:sz w:val="28"/>
          <w:szCs w:val="28"/>
        </w:rPr>
      </w:pPr>
      <w:r w:rsidRPr="006C7083">
        <w:rPr>
          <w:sz w:val="28"/>
          <w:szCs w:val="28"/>
        </w:rPr>
        <w:t>-надежность соблюдения графика доставки;</w:t>
      </w:r>
    </w:p>
    <w:p w:rsidR="007766C8" w:rsidRPr="006C7083" w:rsidRDefault="007766C8" w:rsidP="00C91783">
      <w:pPr>
        <w:shd w:val="clear" w:color="auto" w:fill="FFFFFF"/>
        <w:jc w:val="both"/>
        <w:rPr>
          <w:sz w:val="28"/>
          <w:szCs w:val="28"/>
        </w:rPr>
      </w:pPr>
      <w:r w:rsidRPr="006C7083">
        <w:rPr>
          <w:sz w:val="28"/>
          <w:szCs w:val="28"/>
        </w:rPr>
        <w:t>-время доставки</w:t>
      </w:r>
    </w:p>
    <w:p w:rsidR="007766C8" w:rsidRPr="006C7083" w:rsidRDefault="007766C8" w:rsidP="00C91783">
      <w:pPr>
        <w:shd w:val="clear" w:color="auto" w:fill="FFFFFF"/>
        <w:jc w:val="both"/>
        <w:rPr>
          <w:sz w:val="28"/>
          <w:szCs w:val="28"/>
        </w:rPr>
      </w:pPr>
      <w:r w:rsidRPr="006C7083">
        <w:rPr>
          <w:sz w:val="28"/>
          <w:szCs w:val="28"/>
        </w:rPr>
        <w:t>-стоимость перевозки.</w:t>
      </w:r>
    </w:p>
    <w:p w:rsidR="007766C8" w:rsidRPr="006C7083" w:rsidRDefault="007766C8" w:rsidP="00C91783">
      <w:pPr>
        <w:shd w:val="clear" w:color="auto" w:fill="FFFFFF"/>
        <w:jc w:val="both"/>
        <w:rPr>
          <w:sz w:val="28"/>
          <w:szCs w:val="28"/>
        </w:rPr>
      </w:pPr>
      <w:r w:rsidRPr="006C7083">
        <w:rPr>
          <w:sz w:val="28"/>
          <w:szCs w:val="28"/>
        </w:rPr>
        <w:t xml:space="preserve">     Расчеты за услуги, оказываемые транспортными организациями, осуществляются с помощью транспортных тарифов, включающие в себя:</w:t>
      </w:r>
    </w:p>
    <w:p w:rsidR="007766C8" w:rsidRPr="006C7083" w:rsidRDefault="007766C8" w:rsidP="00C91783">
      <w:pPr>
        <w:shd w:val="clear" w:color="auto" w:fill="FFFFFF"/>
        <w:jc w:val="both"/>
        <w:rPr>
          <w:sz w:val="28"/>
          <w:szCs w:val="28"/>
        </w:rPr>
      </w:pPr>
      <w:r w:rsidRPr="006C7083">
        <w:rPr>
          <w:sz w:val="28"/>
          <w:szCs w:val="28"/>
        </w:rPr>
        <w:t>-платы, взыскиваемые за перевозку грузов:</w:t>
      </w:r>
    </w:p>
    <w:p w:rsidR="007766C8" w:rsidRPr="006C7083" w:rsidRDefault="007766C8" w:rsidP="00C91783">
      <w:pPr>
        <w:shd w:val="clear" w:color="auto" w:fill="FFFFFF"/>
        <w:jc w:val="both"/>
        <w:rPr>
          <w:sz w:val="28"/>
          <w:szCs w:val="28"/>
        </w:rPr>
      </w:pPr>
      <w:r w:rsidRPr="006C7083">
        <w:rPr>
          <w:sz w:val="28"/>
          <w:szCs w:val="28"/>
        </w:rPr>
        <w:t>сборы за дополнительные операции, связанные с перевозкой грузов;</w:t>
      </w:r>
    </w:p>
    <w:p w:rsidR="007766C8" w:rsidRPr="006C7083" w:rsidRDefault="007766C8" w:rsidP="00C91783">
      <w:pPr>
        <w:shd w:val="clear" w:color="auto" w:fill="FFFFFF"/>
        <w:jc w:val="both"/>
        <w:rPr>
          <w:sz w:val="28"/>
          <w:szCs w:val="28"/>
        </w:rPr>
      </w:pPr>
      <w:r w:rsidRPr="006C7083">
        <w:rPr>
          <w:sz w:val="28"/>
          <w:szCs w:val="28"/>
        </w:rPr>
        <w:t xml:space="preserve">-правила исчисления плат и сборов. На </w:t>
      </w:r>
      <w:r w:rsidRPr="006C7083">
        <w:rPr>
          <w:i/>
          <w:sz w:val="28"/>
          <w:szCs w:val="28"/>
        </w:rPr>
        <w:t>железнодорожном транспорт</w:t>
      </w:r>
      <w:r w:rsidRPr="006C7083">
        <w:rPr>
          <w:sz w:val="28"/>
          <w:szCs w:val="28"/>
        </w:rPr>
        <w:t>е для определения стоимости перевозки грузов используют общие, исключительные, льготные и местные тарифы.</w:t>
      </w:r>
    </w:p>
    <w:p w:rsidR="007766C8" w:rsidRPr="006C7083" w:rsidRDefault="007766C8" w:rsidP="00C91783">
      <w:pPr>
        <w:shd w:val="clear" w:color="auto" w:fill="FFFFFF"/>
        <w:jc w:val="both"/>
        <w:rPr>
          <w:sz w:val="28"/>
          <w:szCs w:val="28"/>
        </w:rPr>
      </w:pPr>
      <w:r w:rsidRPr="006C7083">
        <w:rPr>
          <w:i/>
          <w:sz w:val="28"/>
          <w:szCs w:val="28"/>
        </w:rPr>
        <w:t xml:space="preserve">     Льготные тарифы</w:t>
      </w:r>
      <w:r w:rsidRPr="006C7083">
        <w:rPr>
          <w:sz w:val="28"/>
          <w:szCs w:val="28"/>
        </w:rPr>
        <w:t xml:space="preserve"> – основной вид тарифов, с их помощью определяется стоимость перевозки основной массы грузов.</w:t>
      </w:r>
    </w:p>
    <w:p w:rsidR="007766C8" w:rsidRPr="006C7083" w:rsidRDefault="007766C8" w:rsidP="00C91783">
      <w:pPr>
        <w:shd w:val="clear" w:color="auto" w:fill="FFFFFF"/>
        <w:jc w:val="both"/>
        <w:rPr>
          <w:sz w:val="28"/>
          <w:szCs w:val="28"/>
        </w:rPr>
      </w:pPr>
      <w:r w:rsidRPr="006C7083">
        <w:rPr>
          <w:sz w:val="28"/>
          <w:szCs w:val="28"/>
        </w:rPr>
        <w:t xml:space="preserve">     Исключительные тарифы – устанавливаются с отклонением от общих тарифов в виде специальных надбавок и скидок, могут быть повышенными или пониженными, распространяются лишь на конкретные грузы.</w:t>
      </w:r>
    </w:p>
    <w:p w:rsidR="007766C8" w:rsidRPr="006C7083" w:rsidRDefault="007766C8" w:rsidP="00C91783">
      <w:pPr>
        <w:shd w:val="clear" w:color="auto" w:fill="FFFFFF"/>
        <w:jc w:val="both"/>
        <w:rPr>
          <w:sz w:val="28"/>
          <w:szCs w:val="28"/>
        </w:rPr>
      </w:pPr>
      <w:r w:rsidRPr="006C7083">
        <w:rPr>
          <w:sz w:val="28"/>
          <w:szCs w:val="28"/>
        </w:rPr>
        <w:t xml:space="preserve">     Льготные тарифы – при перевозке </w:t>
      </w:r>
      <w:r w:rsidR="00C91783">
        <w:rPr>
          <w:sz w:val="28"/>
          <w:szCs w:val="28"/>
        </w:rPr>
        <w:t>г</w:t>
      </w:r>
      <w:r w:rsidRPr="006C7083">
        <w:rPr>
          <w:sz w:val="28"/>
          <w:szCs w:val="28"/>
        </w:rPr>
        <w:t xml:space="preserve">рузов для определенных целей, а также грузов для самих железных дорог. </w:t>
      </w:r>
    </w:p>
    <w:p w:rsidR="007766C8" w:rsidRPr="006C7083" w:rsidRDefault="007766C8" w:rsidP="00C91783">
      <w:pPr>
        <w:shd w:val="clear" w:color="auto" w:fill="FFFFFF"/>
        <w:jc w:val="both"/>
        <w:rPr>
          <w:sz w:val="28"/>
          <w:szCs w:val="28"/>
        </w:rPr>
      </w:pPr>
      <w:r w:rsidRPr="006C7083">
        <w:rPr>
          <w:sz w:val="28"/>
          <w:szCs w:val="28"/>
        </w:rPr>
        <w:t xml:space="preserve">     Местные тарифы – устанавливают начальники отдельных железных дорог. Кроме провозной платы железная дорога взимает сборы за дополнительные услуги – хранение, взвешивание и ли проверку веса груза, за подачу или уборку вагонов, их дезинсекцию, экспедирование грузов, погрузочно-разгрузочные работы, и др</w:t>
      </w:r>
      <w:r w:rsidR="00C91783">
        <w:rPr>
          <w:sz w:val="28"/>
          <w:szCs w:val="28"/>
        </w:rPr>
        <w:t>.</w:t>
      </w:r>
      <w:r w:rsidRPr="006C7083">
        <w:rPr>
          <w:sz w:val="28"/>
          <w:szCs w:val="28"/>
        </w:rPr>
        <w:t xml:space="preserve"> операции. </w:t>
      </w:r>
    </w:p>
    <w:p w:rsidR="007766C8" w:rsidRPr="006C7083" w:rsidRDefault="007766C8" w:rsidP="00C91783">
      <w:pPr>
        <w:shd w:val="clear" w:color="auto" w:fill="FFFFFF"/>
        <w:jc w:val="both"/>
        <w:rPr>
          <w:sz w:val="28"/>
          <w:szCs w:val="28"/>
        </w:rPr>
      </w:pPr>
      <w:r w:rsidRPr="006C7083">
        <w:rPr>
          <w:sz w:val="28"/>
          <w:szCs w:val="28"/>
        </w:rPr>
        <w:t xml:space="preserve">     Размер платы при перевозке грузов зависит от факторов:</w:t>
      </w:r>
    </w:p>
    <w:p w:rsidR="007766C8" w:rsidRPr="006C7083" w:rsidRDefault="007766C8" w:rsidP="00C91783">
      <w:pPr>
        <w:shd w:val="clear" w:color="auto" w:fill="FFFFFF"/>
        <w:jc w:val="both"/>
        <w:rPr>
          <w:sz w:val="28"/>
          <w:szCs w:val="28"/>
        </w:rPr>
      </w:pPr>
      <w:r w:rsidRPr="006C7083">
        <w:rPr>
          <w:sz w:val="28"/>
          <w:szCs w:val="28"/>
        </w:rPr>
        <w:t xml:space="preserve">-Вид отправки – груз может быть отправлен </w:t>
      </w:r>
      <w:r w:rsidR="00C91783">
        <w:rPr>
          <w:sz w:val="28"/>
          <w:szCs w:val="28"/>
        </w:rPr>
        <w:t>по</w:t>
      </w:r>
      <w:r w:rsidR="00C91783" w:rsidRPr="006C7083">
        <w:rPr>
          <w:sz w:val="28"/>
          <w:szCs w:val="28"/>
        </w:rPr>
        <w:t>вагонной</w:t>
      </w:r>
      <w:r w:rsidRPr="006C7083">
        <w:rPr>
          <w:sz w:val="28"/>
          <w:szCs w:val="28"/>
        </w:rPr>
        <w:t>, контейнерной, малотоннажной – весом до 25 т и объемом до полувагона, и мелкой отправкой – весом до 10 т и объемом до 1/3 вместимости вагона.</w:t>
      </w:r>
    </w:p>
    <w:p w:rsidR="007766C8" w:rsidRPr="006C7083" w:rsidRDefault="007766C8" w:rsidP="00C91783">
      <w:pPr>
        <w:shd w:val="clear" w:color="auto" w:fill="FFFFFF"/>
        <w:jc w:val="both"/>
        <w:rPr>
          <w:sz w:val="28"/>
          <w:szCs w:val="28"/>
        </w:rPr>
      </w:pPr>
      <w:r w:rsidRPr="006C7083">
        <w:rPr>
          <w:sz w:val="28"/>
          <w:szCs w:val="28"/>
        </w:rPr>
        <w:t>-скорость перевозки – груз может перевозиться грузовой, большой или пассажирской скоростью, по нему определяется, сколько км должен проходить груз.</w:t>
      </w:r>
    </w:p>
    <w:p w:rsidR="007766C8" w:rsidRPr="006C7083" w:rsidRDefault="007766C8" w:rsidP="00C91783">
      <w:pPr>
        <w:shd w:val="clear" w:color="auto" w:fill="FFFFFF"/>
        <w:jc w:val="both"/>
        <w:rPr>
          <w:sz w:val="28"/>
          <w:szCs w:val="28"/>
        </w:rPr>
      </w:pPr>
      <w:r w:rsidRPr="006C7083">
        <w:rPr>
          <w:sz w:val="28"/>
          <w:szCs w:val="28"/>
        </w:rPr>
        <w:t>-расстояние перевозки – плата может взиматься за расстояние по кратчайшему направлению, так называемое тарифное расстояние при перевозках грузов грузовой или большой скоростью, либо за действительно пройденное расстояние – в случае перевозки негабаритных грузов или перевозки грузов пассажирской скоростью.</w:t>
      </w:r>
    </w:p>
    <w:p w:rsidR="007766C8" w:rsidRPr="006C7083" w:rsidRDefault="007766C8" w:rsidP="00C91783">
      <w:pPr>
        <w:shd w:val="clear" w:color="auto" w:fill="FFFFFF"/>
        <w:jc w:val="both"/>
        <w:rPr>
          <w:sz w:val="28"/>
          <w:szCs w:val="28"/>
        </w:rPr>
      </w:pPr>
      <w:r w:rsidRPr="006C7083">
        <w:rPr>
          <w:sz w:val="28"/>
          <w:szCs w:val="28"/>
        </w:rPr>
        <w:t>-</w:t>
      </w:r>
      <w:r w:rsidRPr="006C7083">
        <w:rPr>
          <w:i/>
          <w:sz w:val="28"/>
          <w:szCs w:val="28"/>
        </w:rPr>
        <w:t>Тип вагона</w:t>
      </w:r>
      <w:r w:rsidRPr="006C7083">
        <w:rPr>
          <w:sz w:val="28"/>
          <w:szCs w:val="28"/>
        </w:rPr>
        <w:t xml:space="preserve"> – в котором осуществляется перевозка груза. Груз может перевозиться в универсальных, специализированных или изотермических вагонах, в цистернах или на платформах. Размер провозной платы в каждом случае будет различным.</w:t>
      </w:r>
    </w:p>
    <w:p w:rsidR="007766C8" w:rsidRPr="006C7083" w:rsidRDefault="007766C8" w:rsidP="00C91783">
      <w:pPr>
        <w:shd w:val="clear" w:color="auto" w:fill="FFFFFF"/>
        <w:jc w:val="both"/>
        <w:rPr>
          <w:sz w:val="28"/>
          <w:szCs w:val="28"/>
        </w:rPr>
      </w:pPr>
      <w:r w:rsidRPr="006C7083">
        <w:rPr>
          <w:sz w:val="28"/>
          <w:szCs w:val="28"/>
        </w:rPr>
        <w:t>-</w:t>
      </w:r>
      <w:r w:rsidRPr="006C7083">
        <w:rPr>
          <w:i/>
          <w:sz w:val="28"/>
          <w:szCs w:val="28"/>
        </w:rPr>
        <w:t>Принадлежность вагона или контейнера</w:t>
      </w:r>
      <w:r w:rsidRPr="006C7083">
        <w:rPr>
          <w:sz w:val="28"/>
          <w:szCs w:val="28"/>
        </w:rPr>
        <w:t xml:space="preserve"> – вагон, платформа или контейнер могут принадлежать железной дороге, быть собственностью грузополучателя или грузоотправителя.</w:t>
      </w:r>
    </w:p>
    <w:p w:rsidR="007766C8" w:rsidRPr="006C7083" w:rsidRDefault="007766C8" w:rsidP="00C91783">
      <w:pPr>
        <w:shd w:val="clear" w:color="auto" w:fill="FFFFFF"/>
        <w:jc w:val="both"/>
        <w:rPr>
          <w:sz w:val="28"/>
          <w:szCs w:val="28"/>
        </w:rPr>
      </w:pPr>
      <w:r w:rsidRPr="006C7083">
        <w:rPr>
          <w:sz w:val="28"/>
          <w:szCs w:val="28"/>
        </w:rPr>
        <w:t>-</w:t>
      </w:r>
      <w:r w:rsidRPr="006C7083">
        <w:rPr>
          <w:i/>
          <w:sz w:val="28"/>
          <w:szCs w:val="28"/>
        </w:rPr>
        <w:t>количество перевозимого груза</w:t>
      </w:r>
      <w:r w:rsidRPr="006C7083">
        <w:rPr>
          <w:sz w:val="28"/>
          <w:szCs w:val="28"/>
        </w:rPr>
        <w:t xml:space="preserve"> – также влияет на стоимость перевозки.</w:t>
      </w:r>
    </w:p>
    <w:p w:rsidR="007766C8" w:rsidRPr="006C7083" w:rsidRDefault="007766C8" w:rsidP="00C91783">
      <w:pPr>
        <w:shd w:val="clear" w:color="auto" w:fill="FFFFFF"/>
        <w:jc w:val="both"/>
        <w:rPr>
          <w:sz w:val="28"/>
          <w:szCs w:val="28"/>
        </w:rPr>
      </w:pPr>
      <w:r w:rsidRPr="006C7083">
        <w:rPr>
          <w:sz w:val="28"/>
          <w:szCs w:val="28"/>
        </w:rPr>
        <w:t xml:space="preserve">     На автомобильном транспорте для определения стоимости перевозки грузов используют следующие виды тарифов:</w:t>
      </w:r>
    </w:p>
    <w:p w:rsidR="007766C8" w:rsidRPr="006C7083" w:rsidRDefault="007766C8" w:rsidP="00C91783">
      <w:pPr>
        <w:shd w:val="clear" w:color="auto" w:fill="FFFFFF"/>
        <w:jc w:val="both"/>
        <w:rPr>
          <w:sz w:val="28"/>
          <w:szCs w:val="28"/>
        </w:rPr>
      </w:pPr>
      <w:r w:rsidRPr="006C7083">
        <w:rPr>
          <w:sz w:val="28"/>
          <w:szCs w:val="28"/>
        </w:rPr>
        <w:t>-сдельные тарифы на перевозку грузов;</w:t>
      </w:r>
    </w:p>
    <w:p w:rsidR="007766C8" w:rsidRPr="006C7083" w:rsidRDefault="007766C8" w:rsidP="00C91783">
      <w:pPr>
        <w:shd w:val="clear" w:color="auto" w:fill="FFFFFF"/>
        <w:jc w:val="both"/>
        <w:rPr>
          <w:sz w:val="28"/>
          <w:szCs w:val="28"/>
        </w:rPr>
      </w:pPr>
      <w:r w:rsidRPr="006C7083">
        <w:rPr>
          <w:sz w:val="28"/>
          <w:szCs w:val="28"/>
        </w:rPr>
        <w:t>-тарифы на перевозку грузов на условиях платных автотонно-часов;</w:t>
      </w:r>
    </w:p>
    <w:p w:rsidR="007766C8" w:rsidRPr="006C7083" w:rsidRDefault="007766C8" w:rsidP="00C91783">
      <w:pPr>
        <w:shd w:val="clear" w:color="auto" w:fill="FFFFFF"/>
        <w:jc w:val="both"/>
        <w:rPr>
          <w:sz w:val="28"/>
          <w:szCs w:val="28"/>
        </w:rPr>
      </w:pPr>
      <w:r w:rsidRPr="006C7083">
        <w:rPr>
          <w:sz w:val="28"/>
          <w:szCs w:val="28"/>
        </w:rPr>
        <w:t>-тарифы на повременное пользование грузовыми автомобилями;</w:t>
      </w:r>
    </w:p>
    <w:p w:rsidR="007766C8" w:rsidRPr="006C7083" w:rsidRDefault="007766C8" w:rsidP="00C91783">
      <w:pPr>
        <w:shd w:val="clear" w:color="auto" w:fill="FFFFFF"/>
        <w:jc w:val="both"/>
        <w:rPr>
          <w:sz w:val="28"/>
          <w:szCs w:val="28"/>
        </w:rPr>
      </w:pPr>
      <w:r w:rsidRPr="006C7083">
        <w:rPr>
          <w:sz w:val="28"/>
          <w:szCs w:val="28"/>
        </w:rPr>
        <w:t>-тарифы из покилометрового расчета;</w:t>
      </w:r>
    </w:p>
    <w:p w:rsidR="007766C8" w:rsidRPr="006C7083" w:rsidRDefault="007766C8" w:rsidP="00C91783">
      <w:pPr>
        <w:shd w:val="clear" w:color="auto" w:fill="FFFFFF"/>
        <w:jc w:val="both"/>
        <w:rPr>
          <w:sz w:val="28"/>
          <w:szCs w:val="28"/>
        </w:rPr>
      </w:pPr>
      <w:r w:rsidRPr="006C7083">
        <w:rPr>
          <w:sz w:val="28"/>
          <w:szCs w:val="28"/>
        </w:rPr>
        <w:t>-тарифы за перегон подвижного состава;</w:t>
      </w:r>
    </w:p>
    <w:p w:rsidR="007766C8" w:rsidRPr="006C7083" w:rsidRDefault="007766C8" w:rsidP="00C91783">
      <w:pPr>
        <w:shd w:val="clear" w:color="auto" w:fill="FFFFFF"/>
        <w:jc w:val="both"/>
        <w:rPr>
          <w:sz w:val="28"/>
          <w:szCs w:val="28"/>
        </w:rPr>
      </w:pPr>
      <w:r w:rsidRPr="006C7083">
        <w:rPr>
          <w:sz w:val="28"/>
          <w:szCs w:val="28"/>
        </w:rPr>
        <w:t>-договорные тарифы.</w:t>
      </w:r>
    </w:p>
    <w:p w:rsidR="007766C8" w:rsidRPr="006C7083" w:rsidRDefault="007766C8" w:rsidP="00C91783">
      <w:pPr>
        <w:shd w:val="clear" w:color="auto" w:fill="FFFFFF"/>
        <w:jc w:val="both"/>
        <w:rPr>
          <w:sz w:val="28"/>
          <w:szCs w:val="28"/>
        </w:rPr>
      </w:pPr>
      <w:r w:rsidRPr="006C7083">
        <w:rPr>
          <w:sz w:val="28"/>
          <w:szCs w:val="28"/>
        </w:rPr>
        <w:t xml:space="preserve">     На размер тарифной платы влияют следующие факторы:</w:t>
      </w:r>
    </w:p>
    <w:p w:rsidR="007766C8" w:rsidRPr="006C7083" w:rsidRDefault="007766C8" w:rsidP="00C91783">
      <w:pPr>
        <w:shd w:val="clear" w:color="auto" w:fill="FFFFFF"/>
        <w:jc w:val="both"/>
        <w:rPr>
          <w:sz w:val="28"/>
          <w:szCs w:val="28"/>
        </w:rPr>
      </w:pPr>
      <w:r w:rsidRPr="006C7083">
        <w:rPr>
          <w:sz w:val="28"/>
          <w:szCs w:val="28"/>
        </w:rPr>
        <w:t>-</w:t>
      </w:r>
      <w:r w:rsidR="00C91783" w:rsidRPr="006C7083">
        <w:rPr>
          <w:sz w:val="28"/>
          <w:szCs w:val="28"/>
        </w:rPr>
        <w:t>расстояние</w:t>
      </w:r>
      <w:r w:rsidRPr="006C7083">
        <w:rPr>
          <w:sz w:val="28"/>
          <w:szCs w:val="28"/>
        </w:rPr>
        <w:t xml:space="preserve"> перевозки;</w:t>
      </w:r>
    </w:p>
    <w:p w:rsidR="007766C8" w:rsidRPr="006C7083" w:rsidRDefault="007766C8" w:rsidP="00C91783">
      <w:pPr>
        <w:shd w:val="clear" w:color="auto" w:fill="FFFFFF"/>
        <w:jc w:val="both"/>
        <w:rPr>
          <w:sz w:val="28"/>
          <w:szCs w:val="28"/>
        </w:rPr>
      </w:pPr>
      <w:r w:rsidRPr="006C7083">
        <w:rPr>
          <w:sz w:val="28"/>
          <w:szCs w:val="28"/>
        </w:rPr>
        <w:t>-масса груза;</w:t>
      </w:r>
    </w:p>
    <w:p w:rsidR="007766C8" w:rsidRPr="006C7083" w:rsidRDefault="007766C8" w:rsidP="00C91783">
      <w:pPr>
        <w:shd w:val="clear" w:color="auto" w:fill="FFFFFF"/>
        <w:jc w:val="both"/>
        <w:rPr>
          <w:sz w:val="28"/>
          <w:szCs w:val="28"/>
        </w:rPr>
      </w:pPr>
      <w:r w:rsidRPr="006C7083">
        <w:rPr>
          <w:sz w:val="28"/>
          <w:szCs w:val="28"/>
        </w:rPr>
        <w:t>-объемный вес груза, характеризующий возможность использования грузоподъемности автомобиля;</w:t>
      </w:r>
    </w:p>
    <w:p w:rsidR="007766C8" w:rsidRPr="006C7083" w:rsidRDefault="007766C8" w:rsidP="00C91783">
      <w:pPr>
        <w:shd w:val="clear" w:color="auto" w:fill="FFFFFF"/>
        <w:jc w:val="both"/>
        <w:rPr>
          <w:sz w:val="28"/>
          <w:szCs w:val="28"/>
        </w:rPr>
      </w:pPr>
      <w:r w:rsidRPr="006C7083">
        <w:rPr>
          <w:sz w:val="28"/>
          <w:szCs w:val="28"/>
        </w:rPr>
        <w:t>-грузоподъемность автомобиля;</w:t>
      </w:r>
    </w:p>
    <w:p w:rsidR="007766C8" w:rsidRPr="006C7083" w:rsidRDefault="007766C8" w:rsidP="00C91783">
      <w:pPr>
        <w:shd w:val="clear" w:color="auto" w:fill="FFFFFF"/>
        <w:jc w:val="both"/>
        <w:rPr>
          <w:sz w:val="28"/>
          <w:szCs w:val="28"/>
        </w:rPr>
      </w:pPr>
      <w:r w:rsidRPr="006C7083">
        <w:rPr>
          <w:sz w:val="28"/>
          <w:szCs w:val="28"/>
        </w:rPr>
        <w:t>-общий пробег;</w:t>
      </w:r>
    </w:p>
    <w:p w:rsidR="007766C8" w:rsidRPr="006C7083" w:rsidRDefault="007766C8" w:rsidP="00C91783">
      <w:pPr>
        <w:shd w:val="clear" w:color="auto" w:fill="FFFFFF"/>
        <w:jc w:val="both"/>
        <w:rPr>
          <w:sz w:val="28"/>
          <w:szCs w:val="28"/>
        </w:rPr>
      </w:pPr>
      <w:r w:rsidRPr="006C7083">
        <w:rPr>
          <w:sz w:val="28"/>
          <w:szCs w:val="28"/>
        </w:rPr>
        <w:t xml:space="preserve">-время </w:t>
      </w:r>
      <w:r w:rsidR="00C91783" w:rsidRPr="006C7083">
        <w:rPr>
          <w:sz w:val="28"/>
          <w:szCs w:val="28"/>
        </w:rPr>
        <w:t>использования</w:t>
      </w:r>
      <w:r w:rsidRPr="006C7083">
        <w:rPr>
          <w:sz w:val="28"/>
          <w:szCs w:val="28"/>
        </w:rPr>
        <w:t xml:space="preserve"> автомобиля;</w:t>
      </w:r>
    </w:p>
    <w:p w:rsidR="007766C8" w:rsidRPr="006C7083" w:rsidRDefault="007766C8" w:rsidP="00C91783">
      <w:pPr>
        <w:shd w:val="clear" w:color="auto" w:fill="FFFFFF"/>
        <w:jc w:val="both"/>
        <w:rPr>
          <w:sz w:val="28"/>
          <w:szCs w:val="28"/>
        </w:rPr>
      </w:pPr>
      <w:r w:rsidRPr="006C7083">
        <w:rPr>
          <w:sz w:val="28"/>
          <w:szCs w:val="28"/>
        </w:rPr>
        <w:t>-тип автомобиля;</w:t>
      </w:r>
    </w:p>
    <w:p w:rsidR="007766C8" w:rsidRPr="006C7083" w:rsidRDefault="007766C8" w:rsidP="00C91783">
      <w:pPr>
        <w:shd w:val="clear" w:color="auto" w:fill="FFFFFF"/>
        <w:jc w:val="both"/>
        <w:rPr>
          <w:sz w:val="28"/>
          <w:szCs w:val="28"/>
        </w:rPr>
      </w:pPr>
      <w:r w:rsidRPr="006C7083">
        <w:rPr>
          <w:sz w:val="28"/>
          <w:szCs w:val="28"/>
        </w:rPr>
        <w:t>-район, в котором осуществляется перевозка, и др.</w:t>
      </w:r>
    </w:p>
    <w:p w:rsidR="007766C8" w:rsidRPr="006C7083" w:rsidRDefault="007766C8" w:rsidP="00C91783">
      <w:pPr>
        <w:shd w:val="clear" w:color="auto" w:fill="FFFFFF"/>
        <w:jc w:val="both"/>
        <w:rPr>
          <w:sz w:val="28"/>
          <w:szCs w:val="28"/>
        </w:rPr>
      </w:pPr>
      <w:r w:rsidRPr="006C7083">
        <w:rPr>
          <w:sz w:val="28"/>
          <w:szCs w:val="28"/>
        </w:rPr>
        <w:t xml:space="preserve">     </w:t>
      </w:r>
      <w:r w:rsidRPr="006C7083">
        <w:rPr>
          <w:i/>
          <w:sz w:val="28"/>
          <w:szCs w:val="28"/>
        </w:rPr>
        <w:t xml:space="preserve">На речном транспорте </w:t>
      </w:r>
      <w:r w:rsidRPr="006C7083">
        <w:rPr>
          <w:sz w:val="28"/>
          <w:szCs w:val="28"/>
        </w:rPr>
        <w:t>тарифы на перевозки грузов, сборы за перегрузочные работы и услуги, определяются пароходствами самостоятельно с учетом конъюнктуры рынка. В основу расчета тарифа закладывается себестоимость услуг, прогнозируемая на период введения тарифов и сборов в действие, а также предельный уровень рентабельности, установленный действующим законодательством.</w:t>
      </w:r>
    </w:p>
    <w:p w:rsidR="007766C8" w:rsidRDefault="007766C8" w:rsidP="00C91783">
      <w:pPr>
        <w:shd w:val="clear" w:color="auto" w:fill="FFFFFF"/>
        <w:jc w:val="both"/>
        <w:rPr>
          <w:sz w:val="28"/>
          <w:szCs w:val="28"/>
        </w:rPr>
      </w:pPr>
      <w:r w:rsidRPr="006C7083">
        <w:rPr>
          <w:sz w:val="28"/>
          <w:szCs w:val="28"/>
        </w:rPr>
        <w:t xml:space="preserve">   </w:t>
      </w:r>
      <w:r w:rsidRPr="006C7083">
        <w:rPr>
          <w:i/>
          <w:sz w:val="28"/>
          <w:szCs w:val="28"/>
        </w:rPr>
        <w:t xml:space="preserve"> На морском транспорте </w:t>
      </w:r>
      <w:r w:rsidRPr="006C7083">
        <w:rPr>
          <w:sz w:val="28"/>
          <w:szCs w:val="28"/>
        </w:rPr>
        <w:t>оплата за перевозку грузов осуществляется либо по тарифу, либо по фрахтовой ставке. Если груз следует по направлению устойчивого грузопотока, то перевозка осуществляется системой линейного судоходства. При этом груз движется по расписанию и  оплачивается по объявленному тарифу. Если работа грузовых судов не связана с постоянными районами плавания, с постоянными портами погрузки – выгрузки, не ограничена определенным видом груза, то перевозка о</w:t>
      </w:r>
      <w:r w:rsidR="00C91783">
        <w:rPr>
          <w:sz w:val="28"/>
          <w:szCs w:val="28"/>
        </w:rPr>
        <w:t>плачивается по фрахтовой ставке.</w:t>
      </w:r>
    </w:p>
    <w:p w:rsidR="00C91783" w:rsidRPr="006C7083" w:rsidRDefault="00C91783" w:rsidP="00C91783">
      <w:pPr>
        <w:shd w:val="clear" w:color="auto" w:fill="FFFFFF"/>
        <w:jc w:val="both"/>
        <w:rPr>
          <w:sz w:val="28"/>
          <w:szCs w:val="28"/>
        </w:rPr>
      </w:pPr>
    </w:p>
    <w:p w:rsidR="007766C8" w:rsidRPr="006C7083" w:rsidRDefault="007766C8">
      <w:pPr>
        <w:pStyle w:val="a8"/>
        <w:rPr>
          <w:rFonts w:eastAsia="MS Mincho"/>
          <w:sz w:val="28"/>
          <w:szCs w:val="28"/>
        </w:rPr>
      </w:pPr>
      <w:r w:rsidRPr="006C7083">
        <w:rPr>
          <w:rFonts w:eastAsia="MS Mincho"/>
          <w:sz w:val="28"/>
          <w:szCs w:val="28"/>
        </w:rPr>
        <w:t>Основные вопросы:</w:t>
      </w:r>
    </w:p>
    <w:p w:rsidR="007766C8" w:rsidRPr="006C7083" w:rsidRDefault="007766C8">
      <w:pPr>
        <w:pStyle w:val="a8"/>
        <w:rPr>
          <w:rFonts w:eastAsia="MS Mincho"/>
          <w:sz w:val="28"/>
          <w:szCs w:val="28"/>
        </w:rPr>
      </w:pPr>
      <w:r w:rsidRPr="006C7083">
        <w:rPr>
          <w:rFonts w:eastAsia="MS Mincho"/>
          <w:sz w:val="28"/>
          <w:szCs w:val="28"/>
        </w:rPr>
        <w:t>1. Сущность и задачи транспортной логистики.</w:t>
      </w:r>
    </w:p>
    <w:p w:rsidR="007766C8" w:rsidRPr="006C7083" w:rsidRDefault="007766C8">
      <w:pPr>
        <w:pStyle w:val="a8"/>
        <w:rPr>
          <w:rFonts w:eastAsia="MS Mincho"/>
          <w:sz w:val="28"/>
          <w:szCs w:val="28"/>
        </w:rPr>
      </w:pPr>
      <w:r w:rsidRPr="006C7083">
        <w:rPr>
          <w:rFonts w:eastAsia="MS Mincho"/>
          <w:sz w:val="28"/>
          <w:szCs w:val="28"/>
        </w:rPr>
        <w:t>2. Выбор вида транспортного средства.</w:t>
      </w:r>
    </w:p>
    <w:p w:rsidR="007766C8" w:rsidRPr="006C7083" w:rsidRDefault="007766C8">
      <w:pPr>
        <w:pStyle w:val="a8"/>
        <w:rPr>
          <w:rFonts w:eastAsia="MS Mincho"/>
          <w:sz w:val="28"/>
          <w:szCs w:val="28"/>
        </w:rPr>
      </w:pPr>
      <w:r w:rsidRPr="006C7083">
        <w:rPr>
          <w:rFonts w:eastAsia="MS Mincho"/>
          <w:sz w:val="28"/>
          <w:szCs w:val="28"/>
        </w:rPr>
        <w:t>3. Транспортные тарифы и правила их применения.</w:t>
      </w:r>
    </w:p>
    <w:p w:rsidR="007766C8" w:rsidRPr="006C7083" w:rsidRDefault="007766C8">
      <w:pPr>
        <w:pStyle w:val="a8"/>
        <w:rPr>
          <w:rFonts w:eastAsia="MS Mincho"/>
          <w:sz w:val="28"/>
          <w:szCs w:val="28"/>
        </w:rPr>
      </w:pPr>
      <w:r w:rsidRPr="006C7083">
        <w:rPr>
          <w:rFonts w:eastAsia="MS Mincho"/>
          <w:sz w:val="28"/>
          <w:szCs w:val="28"/>
        </w:rPr>
        <w:t>4. Основные недостатки  и преимущества водного, воздушного, автомобильного и железнодорожного транспорта.</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Литература</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1. А. М. Гаджинский. Логистика. М., 1999г.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2. Логистика. Учеб пособие/ под ред. Б.А. Аникина., М.,  1997г.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3. Миротин Л.Б., Ташбаев Ы.Э. Транспортная логистика, М. 1996г.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4. Неруш М.Ю. Коммерческая логистика.М., 1997.</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5. Промышленная логистика, СПб., 1994.</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6. Костоглодов Д.Д., Харисова л.М. Распределительная логистика М., 1997г.</w:t>
      </w:r>
    </w:p>
    <w:p w:rsidR="007766C8" w:rsidRPr="006C7083" w:rsidRDefault="007766C8" w:rsidP="00C91783">
      <w:pPr>
        <w:shd w:val="clear" w:color="auto" w:fill="FFFFFF"/>
        <w:rPr>
          <w:sz w:val="28"/>
          <w:szCs w:val="28"/>
        </w:rPr>
      </w:pPr>
      <w:r w:rsidRPr="006C7083">
        <w:rPr>
          <w:rFonts w:eastAsia="MS Mincho"/>
          <w:sz w:val="28"/>
          <w:szCs w:val="28"/>
        </w:rPr>
        <w:t>7. Лог</w:t>
      </w:r>
      <w:r w:rsidR="00C91783">
        <w:rPr>
          <w:rFonts w:eastAsia="MS Mincho"/>
          <w:sz w:val="28"/>
          <w:szCs w:val="28"/>
        </w:rPr>
        <w:t>истика товародвижения. М., 1998</w:t>
      </w:r>
    </w:p>
    <w:p w:rsidR="00EF48BF" w:rsidRDefault="00EF48BF">
      <w:pPr>
        <w:shd w:val="clear" w:color="auto" w:fill="FFFFFF"/>
        <w:ind w:left="2525"/>
        <w:rPr>
          <w:b/>
          <w:color w:val="000000"/>
          <w:spacing w:val="-2"/>
          <w:sz w:val="28"/>
          <w:szCs w:val="28"/>
        </w:rPr>
      </w:pPr>
    </w:p>
    <w:p w:rsidR="00EF48BF" w:rsidRDefault="00EF48BF">
      <w:pPr>
        <w:shd w:val="clear" w:color="auto" w:fill="FFFFFF"/>
        <w:ind w:left="2525"/>
        <w:rPr>
          <w:b/>
          <w:color w:val="000000"/>
          <w:spacing w:val="-2"/>
          <w:sz w:val="28"/>
          <w:szCs w:val="28"/>
        </w:rPr>
      </w:pPr>
    </w:p>
    <w:p w:rsidR="007766C8" w:rsidRPr="006C7083" w:rsidRDefault="007766C8" w:rsidP="003762E3">
      <w:pPr>
        <w:shd w:val="clear" w:color="auto" w:fill="FFFFFF"/>
        <w:ind w:left="2525" w:right="-308"/>
        <w:jc w:val="both"/>
        <w:rPr>
          <w:b/>
          <w:color w:val="000000"/>
          <w:spacing w:val="-2"/>
          <w:sz w:val="28"/>
          <w:szCs w:val="28"/>
        </w:rPr>
      </w:pPr>
      <w:r w:rsidRPr="006C7083">
        <w:rPr>
          <w:b/>
          <w:color w:val="000000"/>
          <w:spacing w:val="-2"/>
          <w:sz w:val="28"/>
          <w:szCs w:val="28"/>
        </w:rPr>
        <w:t xml:space="preserve">Тема </w:t>
      </w:r>
      <w:r w:rsidR="00C91783">
        <w:rPr>
          <w:b/>
          <w:color w:val="000000"/>
          <w:spacing w:val="-2"/>
          <w:sz w:val="28"/>
          <w:szCs w:val="28"/>
        </w:rPr>
        <w:t>11</w:t>
      </w:r>
      <w:r w:rsidRPr="006C7083">
        <w:rPr>
          <w:b/>
          <w:color w:val="000000"/>
          <w:spacing w:val="-2"/>
          <w:sz w:val="28"/>
          <w:szCs w:val="28"/>
        </w:rPr>
        <w:t>. Информационная логистика</w:t>
      </w:r>
    </w:p>
    <w:p w:rsidR="007766C8" w:rsidRPr="006C7083" w:rsidRDefault="007766C8" w:rsidP="00EF48BF">
      <w:pPr>
        <w:pStyle w:val="4"/>
        <w:ind w:right="-1058"/>
        <w:jc w:val="both"/>
        <w:rPr>
          <w:szCs w:val="28"/>
        </w:rPr>
      </w:pPr>
    </w:p>
    <w:p w:rsidR="007766C8" w:rsidRPr="006C7083" w:rsidRDefault="007766C8" w:rsidP="00EF48BF">
      <w:pPr>
        <w:pStyle w:val="4"/>
        <w:numPr>
          <w:ilvl w:val="0"/>
          <w:numId w:val="31"/>
        </w:numPr>
        <w:ind w:right="-1058"/>
        <w:jc w:val="both"/>
        <w:rPr>
          <w:szCs w:val="28"/>
        </w:rPr>
      </w:pPr>
      <w:r w:rsidRPr="006C7083">
        <w:rPr>
          <w:szCs w:val="28"/>
        </w:rPr>
        <w:t>Информационные потоки в логистике</w:t>
      </w:r>
    </w:p>
    <w:p w:rsidR="007766C8" w:rsidRPr="006C7083" w:rsidRDefault="007766C8" w:rsidP="00EF48BF">
      <w:pPr>
        <w:numPr>
          <w:ilvl w:val="0"/>
          <w:numId w:val="31"/>
        </w:numPr>
        <w:ind w:right="-1058"/>
        <w:jc w:val="both"/>
        <w:rPr>
          <w:sz w:val="28"/>
          <w:szCs w:val="28"/>
        </w:rPr>
      </w:pPr>
      <w:r w:rsidRPr="006C7083">
        <w:rPr>
          <w:sz w:val="28"/>
          <w:szCs w:val="28"/>
        </w:rPr>
        <w:t>Информационные системы в логистике</w:t>
      </w:r>
    </w:p>
    <w:p w:rsidR="007766C8" w:rsidRPr="006C7083" w:rsidRDefault="007766C8" w:rsidP="00EF48BF">
      <w:pPr>
        <w:numPr>
          <w:ilvl w:val="0"/>
          <w:numId w:val="31"/>
        </w:numPr>
        <w:ind w:right="-1058"/>
        <w:jc w:val="both"/>
        <w:rPr>
          <w:sz w:val="28"/>
          <w:szCs w:val="28"/>
        </w:rPr>
      </w:pPr>
      <w:r w:rsidRPr="006C7083">
        <w:rPr>
          <w:sz w:val="28"/>
          <w:szCs w:val="28"/>
        </w:rPr>
        <w:t>Виды информационных систем</w:t>
      </w:r>
    </w:p>
    <w:p w:rsidR="007766C8" w:rsidRPr="006C7083" w:rsidRDefault="007766C8" w:rsidP="00EF48BF">
      <w:pPr>
        <w:numPr>
          <w:ilvl w:val="0"/>
          <w:numId w:val="31"/>
        </w:numPr>
        <w:ind w:right="-1058"/>
        <w:jc w:val="both"/>
        <w:rPr>
          <w:sz w:val="28"/>
          <w:szCs w:val="28"/>
        </w:rPr>
      </w:pPr>
      <w:r w:rsidRPr="006C7083">
        <w:rPr>
          <w:sz w:val="28"/>
          <w:szCs w:val="28"/>
        </w:rPr>
        <w:t>Принципы построения информационных систем в логистике</w:t>
      </w:r>
    </w:p>
    <w:p w:rsidR="007766C8" w:rsidRPr="006C7083" w:rsidRDefault="007766C8" w:rsidP="00EF48BF">
      <w:pPr>
        <w:numPr>
          <w:ilvl w:val="0"/>
          <w:numId w:val="31"/>
        </w:numPr>
        <w:ind w:right="-1058"/>
        <w:jc w:val="both"/>
        <w:rPr>
          <w:sz w:val="28"/>
          <w:szCs w:val="28"/>
        </w:rPr>
      </w:pPr>
      <w:r w:rsidRPr="006C7083">
        <w:rPr>
          <w:sz w:val="28"/>
          <w:szCs w:val="28"/>
        </w:rPr>
        <w:t>Информационные технологии в логистике</w:t>
      </w:r>
    </w:p>
    <w:p w:rsidR="007766C8" w:rsidRPr="006C7083" w:rsidRDefault="007766C8" w:rsidP="00EF48BF">
      <w:pPr>
        <w:numPr>
          <w:ilvl w:val="0"/>
          <w:numId w:val="31"/>
        </w:numPr>
        <w:ind w:right="-1058"/>
        <w:jc w:val="both"/>
        <w:rPr>
          <w:sz w:val="28"/>
          <w:szCs w:val="28"/>
        </w:rPr>
      </w:pPr>
      <w:r w:rsidRPr="006C7083">
        <w:rPr>
          <w:sz w:val="28"/>
          <w:szCs w:val="28"/>
        </w:rPr>
        <w:t>Использование в логистике технологии автоматизированной идентификации штриховых кодов</w:t>
      </w:r>
    </w:p>
    <w:p w:rsidR="007766C8" w:rsidRPr="006C7083" w:rsidRDefault="007766C8" w:rsidP="00EF48BF">
      <w:pPr>
        <w:numPr>
          <w:ilvl w:val="0"/>
          <w:numId w:val="31"/>
        </w:numPr>
        <w:ind w:right="-1058"/>
        <w:jc w:val="both"/>
        <w:rPr>
          <w:sz w:val="28"/>
          <w:szCs w:val="28"/>
        </w:rPr>
      </w:pPr>
      <w:r w:rsidRPr="006C7083">
        <w:rPr>
          <w:sz w:val="28"/>
          <w:szCs w:val="28"/>
        </w:rPr>
        <w:t>Маркировка грузового пакета</w:t>
      </w:r>
    </w:p>
    <w:p w:rsidR="007766C8" w:rsidRPr="006C7083" w:rsidRDefault="007766C8" w:rsidP="00910A37">
      <w:pPr>
        <w:shd w:val="clear" w:color="auto" w:fill="FFFFFF"/>
        <w:spacing w:before="317" w:line="317" w:lineRule="exact"/>
        <w:ind w:left="67" w:firstLine="710"/>
        <w:jc w:val="both"/>
        <w:rPr>
          <w:sz w:val="28"/>
          <w:szCs w:val="28"/>
        </w:rPr>
      </w:pPr>
      <w:r w:rsidRPr="006C7083">
        <w:rPr>
          <w:color w:val="000000"/>
          <w:spacing w:val="2"/>
          <w:sz w:val="28"/>
          <w:szCs w:val="28"/>
        </w:rPr>
        <w:t xml:space="preserve">Поток представляет собой совокупность объектов, воспринимаемую </w:t>
      </w:r>
      <w:r w:rsidRPr="006C7083">
        <w:rPr>
          <w:color w:val="000000"/>
          <w:spacing w:val="-2"/>
          <w:sz w:val="28"/>
          <w:szCs w:val="28"/>
        </w:rPr>
        <w:t>как единое целое, существующую как процесс на некотором временном ин</w:t>
      </w:r>
      <w:r w:rsidRPr="006C7083">
        <w:rPr>
          <w:color w:val="000000"/>
          <w:spacing w:val="-2"/>
          <w:sz w:val="28"/>
          <w:szCs w:val="28"/>
        </w:rPr>
        <w:softHyphen/>
        <w:t>тервале и измеряемую в абсолютных единицах за определенный период вре</w:t>
      </w:r>
      <w:r w:rsidRPr="006C7083">
        <w:rPr>
          <w:color w:val="000000"/>
          <w:spacing w:val="-2"/>
          <w:sz w:val="28"/>
          <w:szCs w:val="28"/>
        </w:rPr>
        <w:softHyphen/>
      </w:r>
      <w:r w:rsidRPr="006C7083">
        <w:rPr>
          <w:color w:val="000000"/>
          <w:spacing w:val="-6"/>
          <w:sz w:val="28"/>
          <w:szCs w:val="28"/>
        </w:rPr>
        <w:t>мени.</w:t>
      </w:r>
    </w:p>
    <w:p w:rsidR="007766C8" w:rsidRPr="006C7083" w:rsidRDefault="007766C8" w:rsidP="00910A37">
      <w:pPr>
        <w:shd w:val="clear" w:color="auto" w:fill="FFFFFF"/>
        <w:spacing w:before="10" w:line="317" w:lineRule="exact"/>
        <w:ind w:left="58" w:firstLine="710"/>
        <w:jc w:val="both"/>
        <w:rPr>
          <w:sz w:val="28"/>
          <w:szCs w:val="28"/>
        </w:rPr>
      </w:pPr>
      <w:r w:rsidRPr="006C7083">
        <w:rPr>
          <w:color w:val="000000"/>
          <w:spacing w:val="-1"/>
          <w:sz w:val="28"/>
          <w:szCs w:val="28"/>
        </w:rPr>
        <w:t>Объектом исследования, управления, управления и оптимизации в ло</w:t>
      </w:r>
      <w:r w:rsidRPr="006C7083">
        <w:rPr>
          <w:color w:val="000000"/>
          <w:spacing w:val="-1"/>
          <w:sz w:val="28"/>
          <w:szCs w:val="28"/>
        </w:rPr>
        <w:softHyphen/>
        <w:t>гистике является материальный поток. Информационные, финансовые, сер</w:t>
      </w:r>
      <w:r w:rsidRPr="006C7083">
        <w:rPr>
          <w:color w:val="000000"/>
          <w:spacing w:val="-1"/>
          <w:sz w:val="28"/>
          <w:szCs w:val="28"/>
        </w:rPr>
        <w:softHyphen/>
        <w:t>висные потоки (так называемые потоки, сопутствующие материальному) рассматриваются в подчиненном плане как генерируемые исследуемым ма</w:t>
      </w:r>
      <w:r w:rsidRPr="006C7083">
        <w:rPr>
          <w:color w:val="000000"/>
          <w:spacing w:val="-1"/>
          <w:sz w:val="28"/>
          <w:szCs w:val="28"/>
        </w:rPr>
        <w:softHyphen/>
        <w:t>териальным потоком.</w:t>
      </w:r>
    </w:p>
    <w:p w:rsidR="007766C8" w:rsidRPr="006C7083" w:rsidRDefault="007766C8" w:rsidP="00910A37">
      <w:pPr>
        <w:shd w:val="clear" w:color="auto" w:fill="FFFFFF"/>
        <w:spacing w:line="317" w:lineRule="exact"/>
        <w:ind w:left="48" w:firstLine="701"/>
        <w:jc w:val="both"/>
        <w:rPr>
          <w:sz w:val="28"/>
          <w:szCs w:val="28"/>
        </w:rPr>
      </w:pPr>
      <w:r w:rsidRPr="006C7083">
        <w:rPr>
          <w:color w:val="000000"/>
          <w:spacing w:val="-1"/>
          <w:sz w:val="28"/>
          <w:szCs w:val="28"/>
        </w:rPr>
        <w:t xml:space="preserve">Но роль информационно-компьютерной поддержки логистического </w:t>
      </w:r>
      <w:r w:rsidRPr="006C7083">
        <w:rPr>
          <w:color w:val="000000"/>
          <w:spacing w:val="2"/>
          <w:sz w:val="28"/>
          <w:szCs w:val="28"/>
        </w:rPr>
        <w:t xml:space="preserve">менеджмента трудно переоценить. Современное состояние логистики во </w:t>
      </w:r>
      <w:r w:rsidRPr="006C7083">
        <w:rPr>
          <w:color w:val="000000"/>
          <w:spacing w:val="-1"/>
          <w:sz w:val="28"/>
          <w:szCs w:val="28"/>
        </w:rPr>
        <w:t xml:space="preserve">многом определяется бурным развитием и внедрением во все сферы бизнеса </w:t>
      </w:r>
      <w:r w:rsidRPr="006C7083">
        <w:rPr>
          <w:color w:val="000000"/>
          <w:sz w:val="28"/>
          <w:szCs w:val="28"/>
        </w:rPr>
        <w:t>информационно-компьютерных технологий. Реализация большинства логи</w:t>
      </w:r>
      <w:r w:rsidRPr="006C7083">
        <w:rPr>
          <w:color w:val="000000"/>
          <w:sz w:val="28"/>
          <w:szCs w:val="28"/>
        </w:rPr>
        <w:softHyphen/>
      </w:r>
      <w:r w:rsidRPr="006C7083">
        <w:rPr>
          <w:color w:val="000000"/>
          <w:spacing w:val="-2"/>
          <w:sz w:val="28"/>
          <w:szCs w:val="28"/>
        </w:rPr>
        <w:t>стических концепций (систем) была бы невозможна без использования быст</w:t>
      </w:r>
      <w:r w:rsidRPr="006C7083">
        <w:rPr>
          <w:color w:val="000000"/>
          <w:spacing w:val="-2"/>
          <w:sz w:val="28"/>
          <w:szCs w:val="28"/>
        </w:rPr>
        <w:softHyphen/>
      </w:r>
      <w:r w:rsidRPr="006C7083">
        <w:rPr>
          <w:color w:val="000000"/>
          <w:spacing w:val="-1"/>
          <w:sz w:val="28"/>
          <w:szCs w:val="28"/>
        </w:rPr>
        <w:t>родействующих компьютеров, локальных вычислительных сетей, телеком</w:t>
      </w:r>
      <w:r w:rsidRPr="006C7083">
        <w:rPr>
          <w:color w:val="000000"/>
          <w:spacing w:val="-1"/>
          <w:sz w:val="28"/>
          <w:szCs w:val="28"/>
        </w:rPr>
        <w:softHyphen/>
      </w:r>
      <w:r w:rsidRPr="006C7083">
        <w:rPr>
          <w:color w:val="000000"/>
          <w:sz w:val="28"/>
          <w:szCs w:val="28"/>
        </w:rPr>
        <w:t>муникационных систем и информационно-программного обеспечения. Зна</w:t>
      </w:r>
      <w:r w:rsidRPr="006C7083">
        <w:rPr>
          <w:color w:val="000000"/>
          <w:sz w:val="28"/>
          <w:szCs w:val="28"/>
        </w:rPr>
        <w:softHyphen/>
        <w:t xml:space="preserve">чение информационного обеспечения логистического процесса настолько </w:t>
      </w:r>
      <w:r w:rsidRPr="006C7083">
        <w:rPr>
          <w:color w:val="000000"/>
          <w:spacing w:val="-1"/>
          <w:sz w:val="28"/>
          <w:szCs w:val="28"/>
        </w:rPr>
        <w:t>важно, что многие специалисты выделяют особую информационную логи</w:t>
      </w:r>
      <w:r w:rsidRPr="006C7083">
        <w:rPr>
          <w:color w:val="000000"/>
          <w:spacing w:val="-1"/>
          <w:sz w:val="28"/>
          <w:szCs w:val="28"/>
        </w:rPr>
        <w:softHyphen/>
        <w:t>стику, имеющую самостоятельное значение в бизнесе и управлении инфор</w:t>
      </w:r>
      <w:r w:rsidRPr="006C7083">
        <w:rPr>
          <w:color w:val="000000"/>
          <w:spacing w:val="-1"/>
          <w:sz w:val="28"/>
          <w:szCs w:val="28"/>
        </w:rPr>
        <w:softHyphen/>
        <w:t>мационными потоками и ресурсами.</w:t>
      </w:r>
    </w:p>
    <w:p w:rsidR="007766C8" w:rsidRPr="006C7083" w:rsidRDefault="007766C8" w:rsidP="00910A37">
      <w:pPr>
        <w:shd w:val="clear" w:color="auto" w:fill="FFFFFF"/>
        <w:spacing w:line="317" w:lineRule="exact"/>
        <w:ind w:left="38" w:firstLine="710"/>
        <w:jc w:val="both"/>
        <w:rPr>
          <w:sz w:val="28"/>
          <w:szCs w:val="28"/>
        </w:rPr>
      </w:pPr>
      <w:r w:rsidRPr="00C91783">
        <w:rPr>
          <w:b/>
          <w:color w:val="000000"/>
          <w:spacing w:val="-2"/>
          <w:sz w:val="28"/>
          <w:szCs w:val="28"/>
        </w:rPr>
        <w:t>Информационным потоком</w:t>
      </w:r>
      <w:r w:rsidRPr="006C7083">
        <w:rPr>
          <w:color w:val="000000"/>
          <w:spacing w:val="-2"/>
          <w:sz w:val="28"/>
          <w:szCs w:val="28"/>
        </w:rPr>
        <w:t xml:space="preserve"> называется поток сообщений в речевой, до</w:t>
      </w:r>
      <w:r w:rsidRPr="006C7083">
        <w:rPr>
          <w:color w:val="000000"/>
          <w:spacing w:val="-2"/>
          <w:sz w:val="28"/>
          <w:szCs w:val="28"/>
        </w:rPr>
        <w:softHyphen/>
        <w:t>кументной (бумажной и электронной) и другой форме, генерируемый исход</w:t>
      </w:r>
      <w:r w:rsidRPr="006C7083">
        <w:rPr>
          <w:color w:val="000000"/>
          <w:spacing w:val="-2"/>
          <w:sz w:val="28"/>
          <w:szCs w:val="28"/>
        </w:rPr>
        <w:softHyphen/>
      </w:r>
      <w:r w:rsidRPr="006C7083">
        <w:rPr>
          <w:color w:val="000000"/>
          <w:spacing w:val="-1"/>
          <w:sz w:val="28"/>
          <w:szCs w:val="28"/>
        </w:rPr>
        <w:t>ным материальным потоком в рассматриваемой логистической системе, ме</w:t>
      </w:r>
      <w:r w:rsidRPr="006C7083">
        <w:rPr>
          <w:color w:val="000000"/>
          <w:spacing w:val="-1"/>
          <w:sz w:val="28"/>
          <w:szCs w:val="28"/>
        </w:rPr>
        <w:softHyphen/>
      </w:r>
      <w:r w:rsidRPr="006C7083">
        <w:rPr>
          <w:color w:val="000000"/>
          <w:spacing w:val="-2"/>
          <w:sz w:val="28"/>
          <w:szCs w:val="28"/>
        </w:rPr>
        <w:t xml:space="preserve">жду звеном логистической системы или логистической системой и внешней </w:t>
      </w:r>
      <w:r w:rsidRPr="006C7083">
        <w:rPr>
          <w:color w:val="000000"/>
          <w:spacing w:val="-1"/>
          <w:sz w:val="28"/>
          <w:szCs w:val="28"/>
        </w:rPr>
        <w:t>средой, и предназначенный для реализации управляющих функций. Класси</w:t>
      </w:r>
      <w:r w:rsidRPr="006C7083">
        <w:rPr>
          <w:color w:val="000000"/>
          <w:spacing w:val="-1"/>
          <w:sz w:val="28"/>
          <w:szCs w:val="28"/>
        </w:rPr>
        <w:softHyphen/>
        <w:t>фикация информационных потоков приведена на рис. 1.</w:t>
      </w:r>
    </w:p>
    <w:p w:rsidR="007766C8" w:rsidRPr="006C7083" w:rsidRDefault="007766C8" w:rsidP="00910A37">
      <w:pPr>
        <w:shd w:val="clear" w:color="auto" w:fill="FFFFFF"/>
        <w:spacing w:line="317" w:lineRule="exact"/>
        <w:ind w:left="19" w:firstLine="710"/>
        <w:jc w:val="both"/>
        <w:rPr>
          <w:sz w:val="28"/>
          <w:szCs w:val="28"/>
        </w:rPr>
      </w:pPr>
      <w:r w:rsidRPr="006C7083">
        <w:rPr>
          <w:color w:val="000000"/>
          <w:spacing w:val="-1"/>
          <w:sz w:val="28"/>
          <w:szCs w:val="28"/>
        </w:rPr>
        <w:t>По отношению к логистическим операциям и функциям можно выде</w:t>
      </w:r>
      <w:r w:rsidRPr="006C7083">
        <w:rPr>
          <w:color w:val="000000"/>
          <w:spacing w:val="-1"/>
          <w:sz w:val="28"/>
          <w:szCs w:val="28"/>
        </w:rPr>
        <w:softHyphen/>
      </w:r>
      <w:r w:rsidRPr="006C7083">
        <w:rPr>
          <w:color w:val="000000"/>
          <w:sz w:val="28"/>
          <w:szCs w:val="28"/>
        </w:rPr>
        <w:t xml:space="preserve">лить элементарные, комплексные, ключевые и базисные информационные </w:t>
      </w:r>
      <w:r w:rsidRPr="006C7083">
        <w:rPr>
          <w:color w:val="000000"/>
          <w:spacing w:val="-2"/>
          <w:sz w:val="28"/>
          <w:szCs w:val="28"/>
        </w:rPr>
        <w:t xml:space="preserve">потоки. По отношению к логистической системе (или ее отдельным звеньям) </w:t>
      </w:r>
      <w:r w:rsidRPr="006C7083">
        <w:rPr>
          <w:color w:val="000000"/>
          <w:spacing w:val="-1"/>
          <w:sz w:val="28"/>
          <w:szCs w:val="28"/>
        </w:rPr>
        <w:t>информационные потоки делятся на:</w:t>
      </w:r>
    </w:p>
    <w:p w:rsidR="007766C8" w:rsidRPr="006C7083" w:rsidRDefault="007766C8" w:rsidP="00910A37">
      <w:pPr>
        <w:shd w:val="clear" w:color="auto" w:fill="FFFFFF"/>
        <w:tabs>
          <w:tab w:val="left" w:pos="912"/>
        </w:tabs>
        <w:spacing w:line="317" w:lineRule="exact"/>
        <w:ind w:left="19" w:firstLine="720"/>
        <w:jc w:val="both"/>
        <w:rPr>
          <w:sz w:val="28"/>
          <w:szCs w:val="28"/>
        </w:rPr>
      </w:pPr>
      <w:r w:rsidRPr="006C7083">
        <w:rPr>
          <w:color w:val="000000"/>
          <w:sz w:val="28"/>
          <w:szCs w:val="28"/>
        </w:rPr>
        <w:t>•</w:t>
      </w:r>
      <w:r w:rsidRPr="006C7083">
        <w:rPr>
          <w:color w:val="000000"/>
          <w:sz w:val="28"/>
          <w:szCs w:val="28"/>
        </w:rPr>
        <w:tab/>
      </w:r>
      <w:r w:rsidRPr="006C7083">
        <w:rPr>
          <w:color w:val="000000"/>
          <w:spacing w:val="-1"/>
          <w:sz w:val="28"/>
          <w:szCs w:val="28"/>
        </w:rPr>
        <w:t>внутренние и внешние (соответственно циркулирующие внутри логи</w:t>
      </w:r>
      <w:r w:rsidRPr="006C7083">
        <w:rPr>
          <w:color w:val="000000"/>
          <w:spacing w:val="-1"/>
          <w:sz w:val="28"/>
          <w:szCs w:val="28"/>
        </w:rPr>
        <w:softHyphen/>
      </w:r>
      <w:r w:rsidRPr="006C7083">
        <w:rPr>
          <w:color w:val="000000"/>
          <w:sz w:val="28"/>
          <w:szCs w:val="28"/>
        </w:rPr>
        <w:t>стической системы (или ее отдельного звена) или между логистической сис</w:t>
      </w:r>
      <w:r w:rsidRPr="006C7083">
        <w:rPr>
          <w:color w:val="000000"/>
          <w:sz w:val="28"/>
          <w:szCs w:val="28"/>
        </w:rPr>
        <w:softHyphen/>
      </w:r>
      <w:r w:rsidRPr="006C7083">
        <w:rPr>
          <w:color w:val="000000"/>
          <w:spacing w:val="-1"/>
          <w:sz w:val="28"/>
          <w:szCs w:val="28"/>
        </w:rPr>
        <w:t>темой и внешней средой);</w:t>
      </w:r>
    </w:p>
    <w:p w:rsidR="007766C8" w:rsidRPr="006C7083" w:rsidRDefault="007766C8" w:rsidP="00910A37">
      <w:pPr>
        <w:numPr>
          <w:ilvl w:val="0"/>
          <w:numId w:val="18"/>
        </w:numPr>
        <w:shd w:val="clear" w:color="auto" w:fill="FFFFFF"/>
        <w:tabs>
          <w:tab w:val="left" w:pos="979"/>
        </w:tabs>
        <w:spacing w:line="317" w:lineRule="exact"/>
        <w:ind w:left="10" w:firstLine="720"/>
        <w:jc w:val="both"/>
        <w:rPr>
          <w:color w:val="000000"/>
          <w:sz w:val="28"/>
          <w:szCs w:val="28"/>
        </w:rPr>
      </w:pPr>
      <w:r w:rsidRPr="006C7083">
        <w:rPr>
          <w:color w:val="000000"/>
          <w:spacing w:val="5"/>
          <w:sz w:val="28"/>
          <w:szCs w:val="28"/>
        </w:rPr>
        <w:t>горизонтальные, относящиеся  к одному уровню иерархии логис</w:t>
      </w:r>
      <w:r w:rsidRPr="006C7083">
        <w:rPr>
          <w:color w:val="000000"/>
          <w:spacing w:val="5"/>
          <w:sz w:val="28"/>
          <w:szCs w:val="28"/>
        </w:rPr>
        <w:softHyphen/>
      </w:r>
      <w:r w:rsidRPr="006C7083">
        <w:rPr>
          <w:color w:val="000000"/>
          <w:spacing w:val="6"/>
          <w:sz w:val="28"/>
          <w:szCs w:val="28"/>
        </w:rPr>
        <w:t xml:space="preserve">тической системы, и вертикальные — от верхнего уровня логистического </w:t>
      </w:r>
      <w:r w:rsidRPr="006C7083">
        <w:rPr>
          <w:color w:val="000000"/>
          <w:spacing w:val="-1"/>
          <w:sz w:val="28"/>
          <w:szCs w:val="28"/>
        </w:rPr>
        <w:t>менеджмента к низшему;</w:t>
      </w:r>
    </w:p>
    <w:p w:rsidR="007766C8" w:rsidRPr="006C7083" w:rsidRDefault="007766C8" w:rsidP="00910A37">
      <w:pPr>
        <w:numPr>
          <w:ilvl w:val="0"/>
          <w:numId w:val="18"/>
        </w:numPr>
        <w:shd w:val="clear" w:color="auto" w:fill="FFFFFF"/>
        <w:tabs>
          <w:tab w:val="left" w:pos="979"/>
        </w:tabs>
        <w:spacing w:line="317" w:lineRule="exact"/>
        <w:ind w:left="10" w:firstLine="720"/>
        <w:jc w:val="both"/>
        <w:rPr>
          <w:color w:val="000000"/>
          <w:sz w:val="28"/>
          <w:szCs w:val="28"/>
        </w:rPr>
      </w:pPr>
      <w:r w:rsidRPr="006C7083">
        <w:rPr>
          <w:color w:val="000000"/>
          <w:spacing w:val="11"/>
          <w:sz w:val="28"/>
          <w:szCs w:val="28"/>
        </w:rPr>
        <w:t>входные  и выходные — по отношению к входу (выходу) логи</w:t>
      </w:r>
      <w:r w:rsidRPr="006C7083">
        <w:rPr>
          <w:color w:val="000000"/>
          <w:spacing w:val="11"/>
          <w:sz w:val="28"/>
          <w:szCs w:val="28"/>
        </w:rPr>
        <w:softHyphen/>
      </w:r>
      <w:r w:rsidRPr="006C7083">
        <w:rPr>
          <w:color w:val="000000"/>
          <w:spacing w:val="-1"/>
          <w:sz w:val="28"/>
          <w:szCs w:val="28"/>
        </w:rPr>
        <w:t>стической системы (или ее отдельного звена).</w:t>
      </w:r>
    </w:p>
    <w:p w:rsidR="007766C8" w:rsidRPr="006C7083" w:rsidRDefault="007766C8" w:rsidP="00910A37">
      <w:pPr>
        <w:shd w:val="clear" w:color="auto" w:fill="FFFFFF"/>
        <w:spacing w:line="317" w:lineRule="exact"/>
        <w:ind w:firstLine="710"/>
        <w:jc w:val="both"/>
        <w:rPr>
          <w:sz w:val="28"/>
          <w:szCs w:val="28"/>
        </w:rPr>
      </w:pPr>
      <w:r w:rsidRPr="006C7083">
        <w:rPr>
          <w:color w:val="000000"/>
          <w:spacing w:val="-1"/>
          <w:sz w:val="28"/>
          <w:szCs w:val="28"/>
        </w:rPr>
        <w:t>По виду носителей информации наиболее распространенными являют</w:t>
      </w:r>
      <w:r w:rsidRPr="006C7083">
        <w:rPr>
          <w:color w:val="000000"/>
          <w:spacing w:val="-1"/>
          <w:sz w:val="28"/>
          <w:szCs w:val="28"/>
        </w:rPr>
        <w:softHyphen/>
      </w:r>
      <w:r w:rsidRPr="006C7083">
        <w:rPr>
          <w:color w:val="000000"/>
          <w:sz w:val="28"/>
          <w:szCs w:val="28"/>
        </w:rPr>
        <w:t>ся потоки на бумажных носителях (документы), а при использовании компь</w:t>
      </w:r>
      <w:r w:rsidRPr="006C7083">
        <w:rPr>
          <w:color w:val="000000"/>
          <w:sz w:val="28"/>
          <w:szCs w:val="28"/>
        </w:rPr>
        <w:softHyphen/>
      </w:r>
      <w:r w:rsidRPr="006C7083">
        <w:rPr>
          <w:color w:val="000000"/>
          <w:spacing w:val="-1"/>
          <w:sz w:val="28"/>
          <w:szCs w:val="28"/>
        </w:rPr>
        <w:t>ютерных технологий обработки информации — на магнитных носителях (магнитных лентах, дисках), в виде электронных видеопрограмм и т. п.</w:t>
      </w:r>
    </w:p>
    <w:p w:rsidR="007766C8" w:rsidRPr="006C7083" w:rsidRDefault="007766C8" w:rsidP="00910A37">
      <w:pPr>
        <w:shd w:val="clear" w:color="auto" w:fill="FFFFFF"/>
        <w:ind w:firstLine="730"/>
        <w:jc w:val="both"/>
        <w:rPr>
          <w:sz w:val="28"/>
          <w:szCs w:val="28"/>
        </w:rPr>
      </w:pPr>
    </w:p>
    <w:p w:rsidR="003762E3" w:rsidRDefault="003762E3">
      <w:pPr>
        <w:shd w:val="clear" w:color="auto" w:fill="FFFFFF"/>
        <w:spacing w:line="317" w:lineRule="exact"/>
        <w:ind w:right="-1843"/>
        <w:jc w:val="both"/>
        <w:rPr>
          <w:color w:val="000000"/>
          <w:spacing w:val="-3"/>
          <w:sz w:val="28"/>
          <w:szCs w:val="28"/>
        </w:rPr>
      </w:pPr>
    </w:p>
    <w:p w:rsidR="00910A37" w:rsidRDefault="00910A37">
      <w:pPr>
        <w:shd w:val="clear" w:color="auto" w:fill="FFFFFF"/>
        <w:spacing w:line="317" w:lineRule="exact"/>
        <w:ind w:right="-1843"/>
        <w:jc w:val="both"/>
        <w:rPr>
          <w:color w:val="000000"/>
          <w:spacing w:val="-3"/>
          <w:sz w:val="28"/>
          <w:szCs w:val="28"/>
        </w:rPr>
      </w:pPr>
    </w:p>
    <w:p w:rsidR="003762E3" w:rsidRDefault="003762E3">
      <w:pPr>
        <w:shd w:val="clear" w:color="auto" w:fill="FFFFFF"/>
        <w:spacing w:line="317" w:lineRule="exact"/>
        <w:ind w:right="-1843"/>
        <w:jc w:val="both"/>
        <w:rPr>
          <w:color w:val="000000"/>
          <w:spacing w:val="-3"/>
          <w:sz w:val="28"/>
          <w:szCs w:val="28"/>
        </w:rPr>
      </w:pPr>
    </w:p>
    <w:p w:rsidR="007766C8" w:rsidRPr="006C7083" w:rsidRDefault="00910A37">
      <w:pPr>
        <w:shd w:val="clear" w:color="auto" w:fill="FFFFFF"/>
        <w:tabs>
          <w:tab w:val="left" w:pos="7379"/>
        </w:tabs>
        <w:ind w:left="8160"/>
        <w:rPr>
          <w:sz w:val="28"/>
          <w:szCs w:val="28"/>
        </w:rPr>
      </w:pPr>
      <w:r>
        <w:rPr>
          <w:color w:val="000000"/>
          <w:spacing w:val="-3"/>
          <w:sz w:val="28"/>
          <w:szCs w:val="28"/>
        </w:rPr>
        <w:t>Т</w:t>
      </w:r>
      <w:r w:rsidR="007766C8" w:rsidRPr="006C7083">
        <w:rPr>
          <w:color w:val="000000"/>
          <w:spacing w:val="-3"/>
          <w:sz w:val="28"/>
          <w:szCs w:val="28"/>
        </w:rPr>
        <w:t xml:space="preserve">аблица </w:t>
      </w:r>
      <w:r w:rsidR="007766C8" w:rsidRPr="006C7083">
        <w:rPr>
          <w:color w:val="000000"/>
          <w:spacing w:val="-3"/>
          <w:sz w:val="28"/>
          <w:szCs w:val="28"/>
          <w:lang w:val="en-US"/>
        </w:rPr>
        <w:t>I</w:t>
      </w:r>
    </w:p>
    <w:p w:rsidR="007766C8" w:rsidRPr="006C7083" w:rsidRDefault="007766C8">
      <w:pPr>
        <w:shd w:val="clear" w:color="auto" w:fill="FFFFFF"/>
        <w:tabs>
          <w:tab w:val="left" w:pos="7379"/>
        </w:tabs>
        <w:spacing w:line="317" w:lineRule="exact"/>
        <w:ind w:left="2746" w:right="1613" w:firstLine="77"/>
        <w:rPr>
          <w:sz w:val="28"/>
          <w:szCs w:val="28"/>
        </w:rPr>
      </w:pPr>
      <w:r w:rsidRPr="006C7083">
        <w:rPr>
          <w:color w:val="000000"/>
          <w:spacing w:val="-3"/>
          <w:sz w:val="28"/>
          <w:szCs w:val="28"/>
        </w:rPr>
        <w:t>Элементы информационных потоков</w:t>
      </w:r>
    </w:p>
    <w:tbl>
      <w:tblPr>
        <w:tblW w:w="10065" w:type="dxa"/>
        <w:tblInd w:w="40" w:type="dxa"/>
        <w:tblLayout w:type="fixed"/>
        <w:tblCellMar>
          <w:left w:w="40" w:type="dxa"/>
          <w:right w:w="40" w:type="dxa"/>
        </w:tblCellMar>
        <w:tblLook w:val="0000" w:firstRow="0" w:lastRow="0" w:firstColumn="0" w:lastColumn="0" w:noHBand="0" w:noVBand="0"/>
      </w:tblPr>
      <w:tblGrid>
        <w:gridCol w:w="2390"/>
        <w:gridCol w:w="7675"/>
      </w:tblGrid>
      <w:tr w:rsidR="007766C8" w:rsidRPr="006C7083">
        <w:trPr>
          <w:trHeight w:hRule="exact" w:val="538"/>
        </w:trPr>
        <w:tc>
          <w:tcPr>
            <w:tcW w:w="2390"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tabs>
                <w:tab w:val="left" w:pos="7379"/>
              </w:tabs>
              <w:spacing w:line="230" w:lineRule="exact"/>
              <w:ind w:left="10"/>
              <w:rPr>
                <w:sz w:val="28"/>
                <w:szCs w:val="28"/>
              </w:rPr>
            </w:pPr>
            <w:r w:rsidRPr="006C7083">
              <w:rPr>
                <w:color w:val="000000"/>
                <w:spacing w:val="-3"/>
                <w:sz w:val="28"/>
                <w:szCs w:val="28"/>
              </w:rPr>
              <w:t>Группа информационных потоков</w:t>
            </w:r>
          </w:p>
        </w:tc>
        <w:tc>
          <w:tcPr>
            <w:tcW w:w="7675"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tabs>
                <w:tab w:val="left" w:pos="7379"/>
              </w:tabs>
              <w:ind w:left="1834"/>
              <w:rPr>
                <w:sz w:val="28"/>
                <w:szCs w:val="28"/>
              </w:rPr>
            </w:pPr>
            <w:r w:rsidRPr="006C7083">
              <w:rPr>
                <w:color w:val="000000"/>
                <w:spacing w:val="-4"/>
                <w:sz w:val="28"/>
                <w:szCs w:val="28"/>
              </w:rPr>
              <w:t>Элементы информационных потоков</w:t>
            </w:r>
          </w:p>
        </w:tc>
      </w:tr>
      <w:tr w:rsidR="007766C8" w:rsidRPr="006C7083">
        <w:trPr>
          <w:trHeight w:hRule="exact" w:val="6307"/>
        </w:trPr>
        <w:tc>
          <w:tcPr>
            <w:tcW w:w="2390"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tabs>
                <w:tab w:val="left" w:pos="7379"/>
              </w:tabs>
              <w:spacing w:line="230" w:lineRule="exact"/>
              <w:rPr>
                <w:sz w:val="28"/>
                <w:szCs w:val="28"/>
              </w:rPr>
            </w:pPr>
            <w:r w:rsidRPr="006C7083">
              <w:rPr>
                <w:color w:val="000000"/>
                <w:spacing w:val="-4"/>
                <w:sz w:val="28"/>
                <w:szCs w:val="28"/>
              </w:rPr>
              <w:t>Информация   о   продукто</w:t>
            </w:r>
            <w:r w:rsidRPr="006C7083">
              <w:rPr>
                <w:color w:val="000000"/>
                <w:spacing w:val="-4"/>
                <w:sz w:val="28"/>
                <w:szCs w:val="28"/>
              </w:rPr>
              <w:softHyphen/>
            </w:r>
            <w:r w:rsidRPr="006C7083">
              <w:rPr>
                <w:color w:val="000000"/>
                <w:spacing w:val="-1"/>
                <w:sz w:val="28"/>
                <w:szCs w:val="28"/>
              </w:rPr>
              <w:t>вых требованиях</w:t>
            </w:r>
          </w:p>
          <w:p w:rsidR="007766C8" w:rsidRPr="006C7083" w:rsidRDefault="007766C8">
            <w:pPr>
              <w:shd w:val="clear" w:color="auto" w:fill="FFFFFF"/>
              <w:tabs>
                <w:tab w:val="left" w:pos="7379"/>
              </w:tabs>
              <w:rPr>
                <w:color w:val="000000"/>
                <w:spacing w:val="-2"/>
                <w:sz w:val="28"/>
                <w:szCs w:val="28"/>
              </w:rPr>
            </w:pPr>
          </w:p>
          <w:p w:rsidR="007766C8" w:rsidRPr="006C7083" w:rsidRDefault="007766C8">
            <w:pPr>
              <w:shd w:val="clear" w:color="auto" w:fill="FFFFFF"/>
              <w:tabs>
                <w:tab w:val="left" w:pos="7379"/>
              </w:tabs>
              <w:rPr>
                <w:color w:val="000000"/>
                <w:spacing w:val="-2"/>
                <w:sz w:val="28"/>
                <w:szCs w:val="28"/>
              </w:rPr>
            </w:pPr>
          </w:p>
          <w:p w:rsidR="007766C8" w:rsidRPr="006C7083" w:rsidRDefault="007766C8">
            <w:pPr>
              <w:shd w:val="clear" w:color="auto" w:fill="FFFFFF"/>
              <w:tabs>
                <w:tab w:val="left" w:pos="7379"/>
              </w:tabs>
              <w:rPr>
                <w:sz w:val="28"/>
                <w:szCs w:val="28"/>
              </w:rPr>
            </w:pPr>
            <w:r w:rsidRPr="006C7083">
              <w:rPr>
                <w:color w:val="000000"/>
                <w:spacing w:val="-2"/>
                <w:sz w:val="28"/>
                <w:szCs w:val="28"/>
              </w:rPr>
              <w:t>Информация о ценах</w:t>
            </w:r>
          </w:p>
          <w:p w:rsidR="007766C8" w:rsidRPr="006C7083" w:rsidRDefault="007766C8">
            <w:pPr>
              <w:shd w:val="clear" w:color="auto" w:fill="FFFFFF"/>
              <w:tabs>
                <w:tab w:val="left" w:pos="7379"/>
              </w:tabs>
              <w:spacing w:line="230" w:lineRule="exact"/>
              <w:rPr>
                <w:color w:val="000000"/>
                <w:spacing w:val="-1"/>
                <w:sz w:val="28"/>
                <w:szCs w:val="28"/>
              </w:rPr>
            </w:pPr>
          </w:p>
          <w:p w:rsidR="007766C8" w:rsidRPr="006C7083" w:rsidRDefault="007766C8">
            <w:pPr>
              <w:shd w:val="clear" w:color="auto" w:fill="FFFFFF"/>
              <w:tabs>
                <w:tab w:val="left" w:pos="7379"/>
              </w:tabs>
              <w:spacing w:line="230" w:lineRule="exact"/>
              <w:rPr>
                <w:color w:val="000000"/>
                <w:spacing w:val="-1"/>
                <w:sz w:val="28"/>
                <w:szCs w:val="28"/>
              </w:rPr>
            </w:pPr>
          </w:p>
          <w:p w:rsidR="007766C8" w:rsidRPr="006C7083" w:rsidRDefault="007766C8">
            <w:pPr>
              <w:shd w:val="clear" w:color="auto" w:fill="FFFFFF"/>
              <w:tabs>
                <w:tab w:val="left" w:pos="7379"/>
              </w:tabs>
              <w:spacing w:line="230" w:lineRule="exact"/>
              <w:rPr>
                <w:color w:val="000000"/>
                <w:spacing w:val="-1"/>
                <w:sz w:val="28"/>
                <w:szCs w:val="28"/>
              </w:rPr>
            </w:pPr>
          </w:p>
          <w:p w:rsidR="007766C8" w:rsidRPr="006C7083" w:rsidRDefault="007766C8">
            <w:pPr>
              <w:shd w:val="clear" w:color="auto" w:fill="FFFFFF"/>
              <w:tabs>
                <w:tab w:val="left" w:pos="7379"/>
              </w:tabs>
              <w:spacing w:line="230" w:lineRule="exact"/>
              <w:rPr>
                <w:color w:val="000000"/>
                <w:spacing w:val="-1"/>
                <w:sz w:val="28"/>
                <w:szCs w:val="28"/>
              </w:rPr>
            </w:pPr>
          </w:p>
          <w:p w:rsidR="007766C8" w:rsidRPr="006C7083" w:rsidRDefault="007766C8">
            <w:pPr>
              <w:shd w:val="clear" w:color="auto" w:fill="FFFFFF"/>
              <w:tabs>
                <w:tab w:val="left" w:pos="7379"/>
              </w:tabs>
              <w:spacing w:line="230" w:lineRule="exact"/>
              <w:rPr>
                <w:sz w:val="28"/>
                <w:szCs w:val="28"/>
              </w:rPr>
            </w:pPr>
            <w:r w:rsidRPr="006C7083">
              <w:rPr>
                <w:color w:val="000000"/>
                <w:spacing w:val="-1"/>
                <w:sz w:val="28"/>
                <w:szCs w:val="28"/>
              </w:rPr>
              <w:t>Информация   о   процеду</w:t>
            </w:r>
            <w:r w:rsidRPr="006C7083">
              <w:rPr>
                <w:color w:val="000000"/>
                <w:spacing w:val="-1"/>
                <w:sz w:val="28"/>
                <w:szCs w:val="28"/>
              </w:rPr>
              <w:softHyphen/>
              <w:t>рах заказов</w:t>
            </w:r>
          </w:p>
          <w:p w:rsidR="007766C8" w:rsidRPr="006C7083" w:rsidRDefault="007766C8">
            <w:pPr>
              <w:shd w:val="clear" w:color="auto" w:fill="FFFFFF"/>
              <w:tabs>
                <w:tab w:val="left" w:pos="7379"/>
              </w:tabs>
              <w:spacing w:line="230" w:lineRule="exact"/>
              <w:ind w:hanging="10"/>
              <w:rPr>
                <w:color w:val="000000"/>
                <w:sz w:val="28"/>
                <w:szCs w:val="28"/>
              </w:rPr>
            </w:pPr>
          </w:p>
          <w:p w:rsidR="007766C8" w:rsidRPr="006C7083" w:rsidRDefault="007766C8">
            <w:pPr>
              <w:shd w:val="clear" w:color="auto" w:fill="FFFFFF"/>
              <w:tabs>
                <w:tab w:val="left" w:pos="7379"/>
              </w:tabs>
              <w:spacing w:line="230" w:lineRule="exact"/>
              <w:ind w:hanging="10"/>
              <w:rPr>
                <w:color w:val="000000"/>
                <w:sz w:val="28"/>
                <w:szCs w:val="28"/>
              </w:rPr>
            </w:pPr>
          </w:p>
          <w:p w:rsidR="007766C8" w:rsidRPr="006C7083" w:rsidRDefault="007766C8">
            <w:pPr>
              <w:shd w:val="clear" w:color="auto" w:fill="FFFFFF"/>
              <w:tabs>
                <w:tab w:val="left" w:pos="7379"/>
              </w:tabs>
              <w:spacing w:line="230" w:lineRule="exact"/>
              <w:ind w:hanging="10"/>
              <w:rPr>
                <w:color w:val="000000"/>
                <w:sz w:val="28"/>
                <w:szCs w:val="28"/>
              </w:rPr>
            </w:pPr>
          </w:p>
          <w:p w:rsidR="007766C8" w:rsidRPr="006C7083" w:rsidRDefault="007766C8">
            <w:pPr>
              <w:shd w:val="clear" w:color="auto" w:fill="FFFFFF"/>
              <w:tabs>
                <w:tab w:val="left" w:pos="7379"/>
              </w:tabs>
              <w:spacing w:line="230" w:lineRule="exact"/>
              <w:ind w:hanging="10"/>
              <w:rPr>
                <w:color w:val="000000"/>
                <w:sz w:val="28"/>
                <w:szCs w:val="28"/>
              </w:rPr>
            </w:pPr>
          </w:p>
          <w:p w:rsidR="007766C8" w:rsidRPr="006C7083" w:rsidRDefault="007766C8">
            <w:pPr>
              <w:shd w:val="clear" w:color="auto" w:fill="FFFFFF"/>
              <w:tabs>
                <w:tab w:val="left" w:pos="7379"/>
              </w:tabs>
              <w:spacing w:line="230" w:lineRule="exact"/>
              <w:ind w:hanging="10"/>
              <w:rPr>
                <w:sz w:val="28"/>
                <w:szCs w:val="28"/>
              </w:rPr>
            </w:pPr>
            <w:r w:rsidRPr="006C7083">
              <w:rPr>
                <w:color w:val="000000"/>
                <w:sz w:val="28"/>
                <w:szCs w:val="28"/>
              </w:rPr>
              <w:t xml:space="preserve">Информация   о   доставке </w:t>
            </w:r>
            <w:r w:rsidRPr="006C7083">
              <w:rPr>
                <w:color w:val="000000"/>
                <w:spacing w:val="-3"/>
                <w:sz w:val="28"/>
                <w:szCs w:val="28"/>
              </w:rPr>
              <w:t>(поставке)    готовой    про</w:t>
            </w:r>
            <w:r w:rsidRPr="006C7083">
              <w:rPr>
                <w:color w:val="000000"/>
                <w:spacing w:val="-3"/>
                <w:sz w:val="28"/>
                <w:szCs w:val="28"/>
              </w:rPr>
              <w:softHyphen/>
            </w:r>
            <w:r w:rsidRPr="006C7083">
              <w:rPr>
                <w:color w:val="000000"/>
                <w:spacing w:val="-2"/>
                <w:sz w:val="28"/>
                <w:szCs w:val="28"/>
              </w:rPr>
              <w:t>дукции потребителям</w:t>
            </w:r>
          </w:p>
        </w:tc>
        <w:tc>
          <w:tcPr>
            <w:tcW w:w="7675"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tabs>
                <w:tab w:val="left" w:pos="7379"/>
              </w:tabs>
              <w:spacing w:line="230" w:lineRule="exact"/>
              <w:ind w:firstLine="10"/>
              <w:rPr>
                <w:sz w:val="28"/>
                <w:szCs w:val="28"/>
              </w:rPr>
            </w:pPr>
            <w:r w:rsidRPr="006C7083">
              <w:rPr>
                <w:color w:val="000000"/>
                <w:spacing w:val="-3"/>
                <w:sz w:val="28"/>
                <w:szCs w:val="28"/>
              </w:rPr>
              <w:t xml:space="preserve">Специфические требования индивидуальных покупателей и их групп </w:t>
            </w:r>
            <w:r w:rsidRPr="006C7083">
              <w:rPr>
                <w:color w:val="000000"/>
                <w:spacing w:val="-1"/>
                <w:sz w:val="28"/>
                <w:szCs w:val="28"/>
              </w:rPr>
              <w:t xml:space="preserve">Требования к продуктовому ассортимент;' </w:t>
            </w:r>
            <w:r w:rsidRPr="006C7083">
              <w:rPr>
                <w:color w:val="000000"/>
                <w:spacing w:val="-2"/>
                <w:sz w:val="28"/>
                <w:szCs w:val="28"/>
              </w:rPr>
              <w:t>Версии готовой продукции или стандарты конфигурации Качество готовой продукции и стандарты сервиса</w:t>
            </w:r>
          </w:p>
          <w:p w:rsidR="007766C8" w:rsidRPr="006C7083" w:rsidRDefault="007766C8">
            <w:pPr>
              <w:shd w:val="clear" w:color="auto" w:fill="FFFFFF"/>
              <w:tabs>
                <w:tab w:val="left" w:pos="7379"/>
              </w:tabs>
              <w:spacing w:line="221" w:lineRule="exact"/>
              <w:rPr>
                <w:color w:val="000000"/>
                <w:spacing w:val="2"/>
                <w:sz w:val="28"/>
                <w:szCs w:val="28"/>
              </w:rPr>
            </w:pPr>
          </w:p>
          <w:p w:rsidR="007766C8" w:rsidRPr="006C7083" w:rsidRDefault="007766C8">
            <w:pPr>
              <w:shd w:val="clear" w:color="auto" w:fill="FFFFFF"/>
              <w:tabs>
                <w:tab w:val="left" w:pos="7379"/>
              </w:tabs>
              <w:spacing w:line="221" w:lineRule="exact"/>
              <w:rPr>
                <w:sz w:val="28"/>
                <w:szCs w:val="28"/>
              </w:rPr>
            </w:pPr>
            <w:r w:rsidRPr="006C7083">
              <w:rPr>
                <w:color w:val="000000"/>
                <w:spacing w:val="2"/>
                <w:sz w:val="28"/>
                <w:szCs w:val="28"/>
              </w:rPr>
              <w:t>Диапазон цен для конкурентных видов готовой продукции и продуктового ас</w:t>
            </w:r>
            <w:r w:rsidRPr="006C7083">
              <w:rPr>
                <w:color w:val="000000"/>
                <w:spacing w:val="2"/>
                <w:sz w:val="28"/>
                <w:szCs w:val="28"/>
              </w:rPr>
              <w:softHyphen/>
            </w:r>
            <w:r w:rsidRPr="006C7083">
              <w:rPr>
                <w:color w:val="000000"/>
                <w:spacing w:val="-2"/>
                <w:sz w:val="28"/>
                <w:szCs w:val="28"/>
              </w:rPr>
              <w:t xml:space="preserve">сортимента </w:t>
            </w:r>
            <w:r w:rsidRPr="006C7083">
              <w:rPr>
                <w:color w:val="000000"/>
                <w:spacing w:val="-1"/>
                <w:sz w:val="28"/>
                <w:szCs w:val="28"/>
              </w:rPr>
              <w:t>Условия контрактов или договоров поставки, относящиеся к ценам Дополнительные ценовые ограничения на услуги дистрибьюторов, объем поста</w:t>
            </w:r>
            <w:r w:rsidRPr="006C7083">
              <w:rPr>
                <w:color w:val="000000"/>
                <w:spacing w:val="-1"/>
                <w:sz w:val="28"/>
                <w:szCs w:val="28"/>
              </w:rPr>
              <w:softHyphen/>
            </w:r>
            <w:r w:rsidRPr="006C7083">
              <w:rPr>
                <w:color w:val="000000"/>
                <w:spacing w:val="-2"/>
                <w:sz w:val="28"/>
                <w:szCs w:val="28"/>
              </w:rPr>
              <w:t>вок, страхование, упаковку, маркировку и т.п.</w:t>
            </w:r>
          </w:p>
          <w:p w:rsidR="007766C8" w:rsidRPr="006C7083" w:rsidRDefault="007766C8">
            <w:pPr>
              <w:shd w:val="clear" w:color="auto" w:fill="FFFFFF"/>
              <w:tabs>
                <w:tab w:val="left" w:pos="7379"/>
              </w:tabs>
              <w:spacing w:line="230" w:lineRule="exact"/>
              <w:rPr>
                <w:color w:val="000000"/>
                <w:spacing w:val="-1"/>
                <w:sz w:val="28"/>
                <w:szCs w:val="28"/>
              </w:rPr>
            </w:pPr>
          </w:p>
          <w:p w:rsidR="007766C8" w:rsidRPr="006C7083" w:rsidRDefault="007766C8">
            <w:pPr>
              <w:shd w:val="clear" w:color="auto" w:fill="FFFFFF"/>
              <w:tabs>
                <w:tab w:val="left" w:pos="7379"/>
              </w:tabs>
              <w:spacing w:line="230" w:lineRule="exact"/>
              <w:rPr>
                <w:sz w:val="28"/>
                <w:szCs w:val="28"/>
              </w:rPr>
            </w:pPr>
            <w:r w:rsidRPr="006C7083">
              <w:rPr>
                <w:color w:val="000000"/>
                <w:spacing w:val="-1"/>
                <w:sz w:val="28"/>
                <w:szCs w:val="28"/>
              </w:rPr>
              <w:t xml:space="preserve">Требования наличия готовой продукции в определенных пунктах размещения ее </w:t>
            </w:r>
            <w:r w:rsidRPr="006C7083">
              <w:rPr>
                <w:color w:val="000000"/>
                <w:spacing w:val="-2"/>
                <w:sz w:val="28"/>
                <w:szCs w:val="28"/>
              </w:rPr>
              <w:t xml:space="preserve">запасов и торговых точках </w:t>
            </w:r>
            <w:r w:rsidRPr="006C7083">
              <w:rPr>
                <w:color w:val="000000"/>
                <w:spacing w:val="-1"/>
                <w:sz w:val="28"/>
                <w:szCs w:val="28"/>
              </w:rPr>
              <w:t xml:space="preserve">Объем заказов потребителей и спецификации продуктового ассортимента </w:t>
            </w:r>
            <w:r w:rsidRPr="006C7083">
              <w:rPr>
                <w:color w:val="000000"/>
                <w:spacing w:val="-2"/>
                <w:sz w:val="28"/>
                <w:szCs w:val="28"/>
              </w:rPr>
              <w:t>Минимальный объем заказа на готовую продукцию Процедура сбора заказов Коммуникационные каналы для сбора заказов Спецификации и частота заказов Процедура возврата заказа</w:t>
            </w:r>
          </w:p>
          <w:p w:rsidR="007766C8" w:rsidRPr="006C7083" w:rsidRDefault="007766C8">
            <w:pPr>
              <w:shd w:val="clear" w:color="auto" w:fill="FFFFFF"/>
              <w:tabs>
                <w:tab w:val="left" w:pos="7379"/>
              </w:tabs>
              <w:spacing w:line="221" w:lineRule="exact"/>
              <w:rPr>
                <w:color w:val="000000"/>
                <w:spacing w:val="-2"/>
                <w:sz w:val="28"/>
                <w:szCs w:val="28"/>
              </w:rPr>
            </w:pPr>
          </w:p>
          <w:p w:rsidR="007766C8" w:rsidRPr="006C7083" w:rsidRDefault="007766C8">
            <w:pPr>
              <w:shd w:val="clear" w:color="auto" w:fill="FFFFFF"/>
              <w:tabs>
                <w:tab w:val="left" w:pos="7379"/>
              </w:tabs>
              <w:spacing w:line="221" w:lineRule="exact"/>
              <w:rPr>
                <w:sz w:val="28"/>
                <w:szCs w:val="28"/>
              </w:rPr>
            </w:pPr>
            <w:r w:rsidRPr="006C7083">
              <w:rPr>
                <w:color w:val="000000"/>
                <w:spacing w:val="-2"/>
                <w:sz w:val="28"/>
                <w:szCs w:val="28"/>
              </w:rPr>
              <w:t xml:space="preserve">Длительность цикла выполнения заказа Частота поставки заказанных партий готовой продукции </w:t>
            </w:r>
            <w:r w:rsidRPr="006C7083">
              <w:rPr>
                <w:color w:val="000000"/>
                <w:spacing w:val="-1"/>
                <w:sz w:val="28"/>
                <w:szCs w:val="28"/>
              </w:rPr>
              <w:t xml:space="preserve">Требования к выполнению заказа в полном объеме </w:t>
            </w:r>
            <w:r w:rsidRPr="006C7083">
              <w:rPr>
                <w:color w:val="000000"/>
                <w:spacing w:val="-2"/>
                <w:sz w:val="28"/>
                <w:szCs w:val="28"/>
              </w:rPr>
              <w:t>Требования к процедуре получения заказов потребителями Процедура возврата заказа Требования к качеству доставки Требования к предпродажному и послепродажному сервису</w:t>
            </w:r>
          </w:p>
        </w:tc>
      </w:tr>
    </w:tbl>
    <w:p w:rsidR="007766C8" w:rsidRPr="006C7083" w:rsidRDefault="007766C8">
      <w:pPr>
        <w:shd w:val="clear" w:color="auto" w:fill="FFFFFF"/>
        <w:spacing w:before="298" w:line="317" w:lineRule="exact"/>
        <w:ind w:left="29" w:right="96" w:firstLine="701"/>
        <w:jc w:val="both"/>
        <w:rPr>
          <w:sz w:val="28"/>
          <w:szCs w:val="28"/>
        </w:rPr>
      </w:pPr>
      <w:r w:rsidRPr="006C7083">
        <w:rPr>
          <w:color w:val="000000"/>
          <w:spacing w:val="-3"/>
          <w:sz w:val="28"/>
          <w:szCs w:val="28"/>
        </w:rPr>
        <w:t xml:space="preserve">Информационные потоки, характеризующие решения в дистрибьюции, </w:t>
      </w:r>
      <w:r w:rsidRPr="006C7083">
        <w:rPr>
          <w:color w:val="000000"/>
          <w:spacing w:val="-2"/>
          <w:sz w:val="28"/>
          <w:szCs w:val="28"/>
        </w:rPr>
        <w:t>можно разделить, в свою очередь, на две большие группы: потоки, характе</w:t>
      </w:r>
      <w:r w:rsidRPr="006C7083">
        <w:rPr>
          <w:color w:val="000000"/>
          <w:spacing w:val="-2"/>
          <w:sz w:val="28"/>
          <w:szCs w:val="28"/>
        </w:rPr>
        <w:softHyphen/>
        <w:t xml:space="preserve">ризующие временные условия операций в распределительной сети, и потоки, </w:t>
      </w:r>
      <w:r w:rsidRPr="006C7083">
        <w:rPr>
          <w:color w:val="000000"/>
          <w:spacing w:val="-1"/>
          <w:sz w:val="28"/>
          <w:szCs w:val="28"/>
        </w:rPr>
        <w:t xml:space="preserve">отражающие точность и достоверность данных. Информация, уменьшающая </w:t>
      </w:r>
      <w:r w:rsidRPr="006C7083">
        <w:rPr>
          <w:color w:val="000000"/>
          <w:spacing w:val="-2"/>
          <w:sz w:val="28"/>
          <w:szCs w:val="28"/>
        </w:rPr>
        <w:t xml:space="preserve">неопределенность временных параметров дистрибьюции, включает данные о </w:t>
      </w:r>
      <w:r w:rsidRPr="006C7083">
        <w:rPr>
          <w:color w:val="000000"/>
          <w:spacing w:val="-1"/>
          <w:sz w:val="28"/>
          <w:szCs w:val="28"/>
        </w:rPr>
        <w:t>цикле выполнения заказа (время получения и обработки заказа, формирова</w:t>
      </w:r>
      <w:r w:rsidRPr="006C7083">
        <w:rPr>
          <w:color w:val="000000"/>
          <w:spacing w:val="-1"/>
          <w:sz w:val="28"/>
          <w:szCs w:val="28"/>
        </w:rPr>
        <w:softHyphen/>
      </w:r>
      <w:r w:rsidRPr="006C7083">
        <w:rPr>
          <w:color w:val="000000"/>
          <w:spacing w:val="-2"/>
          <w:sz w:val="28"/>
          <w:szCs w:val="28"/>
        </w:rPr>
        <w:t>ния отправки на выбранный пункт размещения запасов, время диспетчериза</w:t>
      </w:r>
      <w:r w:rsidRPr="006C7083">
        <w:rPr>
          <w:color w:val="000000"/>
          <w:spacing w:val="-2"/>
          <w:sz w:val="28"/>
          <w:szCs w:val="28"/>
        </w:rPr>
        <w:softHyphen/>
      </w:r>
      <w:r w:rsidRPr="006C7083">
        <w:rPr>
          <w:color w:val="000000"/>
          <w:spacing w:val="-1"/>
          <w:sz w:val="28"/>
          <w:szCs w:val="28"/>
        </w:rPr>
        <w:t>ции, мониторинга и т. д.). Временные параметры транспортировки связаны с выбором схемы доставки, вида транспорта, маршрута, мониторинга транс</w:t>
      </w:r>
      <w:r w:rsidRPr="006C7083">
        <w:rPr>
          <w:color w:val="000000"/>
          <w:spacing w:val="-1"/>
          <w:sz w:val="28"/>
          <w:szCs w:val="28"/>
        </w:rPr>
        <w:softHyphen/>
        <w:t xml:space="preserve">портировки и т. п. Наконец, длительность цикла получения заказа включает </w:t>
      </w:r>
      <w:r w:rsidRPr="006C7083">
        <w:rPr>
          <w:color w:val="000000"/>
          <w:spacing w:val="-2"/>
          <w:sz w:val="28"/>
          <w:szCs w:val="28"/>
        </w:rPr>
        <w:t>информацию о пункте назначения и времени прибытия груза, времени по</w:t>
      </w:r>
      <w:r w:rsidRPr="006C7083">
        <w:rPr>
          <w:color w:val="000000"/>
          <w:spacing w:val="-2"/>
          <w:sz w:val="28"/>
          <w:szCs w:val="28"/>
        </w:rPr>
        <w:softHyphen/>
      </w:r>
      <w:r w:rsidRPr="006C7083">
        <w:rPr>
          <w:color w:val="000000"/>
          <w:spacing w:val="-1"/>
          <w:sz w:val="28"/>
          <w:szCs w:val="28"/>
        </w:rPr>
        <w:t>грузки-разгрузки, оформления документов и т. п. Информационные потоки, связанные с уменьшением неопределенности других параметров дистрибью</w:t>
      </w:r>
      <w:r w:rsidRPr="006C7083">
        <w:rPr>
          <w:color w:val="000000"/>
          <w:spacing w:val="-1"/>
          <w:sz w:val="28"/>
          <w:szCs w:val="28"/>
        </w:rPr>
        <w:softHyphen/>
        <w:t>ции, учитывают условия поставки, количественные и качественные парамет</w:t>
      </w:r>
      <w:r w:rsidRPr="006C7083">
        <w:rPr>
          <w:color w:val="000000"/>
          <w:spacing w:val="-1"/>
          <w:sz w:val="28"/>
          <w:szCs w:val="28"/>
        </w:rPr>
        <w:softHyphen/>
        <w:t>ры выполняемых заказов, требования полноты, точности и достоверности информации при управлении запасами.</w:t>
      </w:r>
    </w:p>
    <w:p w:rsidR="003762E3" w:rsidRDefault="007766C8">
      <w:pPr>
        <w:shd w:val="clear" w:color="auto" w:fill="FFFFFF"/>
        <w:spacing w:line="317" w:lineRule="exact"/>
        <w:ind w:left="739"/>
        <w:rPr>
          <w:color w:val="000000"/>
          <w:spacing w:val="-1"/>
          <w:sz w:val="28"/>
          <w:szCs w:val="28"/>
        </w:rPr>
      </w:pPr>
      <w:r w:rsidRPr="006C7083">
        <w:rPr>
          <w:color w:val="000000"/>
          <w:spacing w:val="-1"/>
          <w:sz w:val="28"/>
          <w:szCs w:val="28"/>
        </w:rPr>
        <w:t xml:space="preserve">Проанализированные информационные потоки для одной функции </w:t>
      </w:r>
    </w:p>
    <w:p w:rsidR="003762E3" w:rsidRDefault="007766C8" w:rsidP="003762E3">
      <w:pPr>
        <w:shd w:val="clear" w:color="auto" w:fill="FFFFFF"/>
        <w:spacing w:line="317" w:lineRule="exact"/>
        <w:ind w:left="739"/>
        <w:rPr>
          <w:color w:val="000000"/>
          <w:sz w:val="28"/>
          <w:szCs w:val="28"/>
        </w:rPr>
      </w:pPr>
      <w:r w:rsidRPr="006C7083">
        <w:rPr>
          <w:color w:val="000000"/>
          <w:spacing w:val="-1"/>
          <w:sz w:val="28"/>
          <w:szCs w:val="28"/>
        </w:rPr>
        <w:t>ло</w:t>
      </w:r>
      <w:r w:rsidRPr="006C7083">
        <w:rPr>
          <w:color w:val="000000"/>
          <w:spacing w:val="-2"/>
          <w:sz w:val="28"/>
          <w:szCs w:val="28"/>
        </w:rPr>
        <w:t xml:space="preserve">гистического менеджмента — планирования и одной логистической функции </w:t>
      </w:r>
      <w:r w:rsidRPr="006C7083">
        <w:rPr>
          <w:color w:val="000000"/>
          <w:spacing w:val="-1"/>
          <w:sz w:val="28"/>
          <w:szCs w:val="28"/>
        </w:rPr>
        <w:t xml:space="preserve">— управления запасами уже дают представление о сложности, многообразии </w:t>
      </w:r>
      <w:r w:rsidRPr="006C7083">
        <w:rPr>
          <w:color w:val="000000"/>
          <w:sz w:val="28"/>
          <w:szCs w:val="28"/>
        </w:rPr>
        <w:t>и большой размерности информационных потоков в логистической системе.</w:t>
      </w:r>
    </w:p>
    <w:p w:rsidR="003762E3" w:rsidRDefault="003762E3" w:rsidP="003762E3">
      <w:pPr>
        <w:shd w:val="clear" w:color="auto" w:fill="FFFFFF"/>
        <w:spacing w:line="317" w:lineRule="exact"/>
        <w:ind w:left="739"/>
        <w:rPr>
          <w:color w:val="000000"/>
          <w:sz w:val="28"/>
          <w:szCs w:val="28"/>
        </w:rPr>
      </w:pPr>
    </w:p>
    <w:p w:rsidR="007766C8" w:rsidRPr="003762E3" w:rsidRDefault="007766C8" w:rsidP="003762E3">
      <w:pPr>
        <w:shd w:val="clear" w:color="auto" w:fill="FFFFFF"/>
        <w:spacing w:line="317" w:lineRule="exact"/>
        <w:ind w:left="739"/>
        <w:jc w:val="center"/>
        <w:rPr>
          <w:color w:val="000000"/>
          <w:sz w:val="28"/>
          <w:szCs w:val="28"/>
        </w:rPr>
      </w:pPr>
      <w:r w:rsidRPr="006C7083">
        <w:rPr>
          <w:i/>
          <w:color w:val="000000"/>
          <w:spacing w:val="-1"/>
          <w:sz w:val="28"/>
          <w:szCs w:val="28"/>
        </w:rPr>
        <w:t xml:space="preserve">2. </w:t>
      </w:r>
      <w:r w:rsidRPr="006C7083">
        <w:rPr>
          <w:color w:val="000000"/>
          <w:spacing w:val="-1"/>
          <w:sz w:val="28"/>
          <w:szCs w:val="28"/>
        </w:rPr>
        <w:t>Информационные системы в логистике</w:t>
      </w:r>
    </w:p>
    <w:p w:rsidR="007766C8" w:rsidRPr="006C7083" w:rsidRDefault="007766C8" w:rsidP="003762E3">
      <w:pPr>
        <w:shd w:val="clear" w:color="auto" w:fill="FFFFFF"/>
        <w:spacing w:before="317" w:line="317" w:lineRule="exact"/>
        <w:ind w:left="38" w:firstLine="701"/>
        <w:jc w:val="both"/>
        <w:rPr>
          <w:sz w:val="28"/>
          <w:szCs w:val="28"/>
        </w:rPr>
      </w:pPr>
      <w:r w:rsidRPr="006C7083">
        <w:rPr>
          <w:color w:val="000000"/>
          <w:spacing w:val="1"/>
          <w:sz w:val="28"/>
          <w:szCs w:val="28"/>
        </w:rPr>
        <w:t xml:space="preserve">Разнообразные информационные потоки, циркулирующие внутри и </w:t>
      </w:r>
      <w:r w:rsidRPr="006C7083">
        <w:rPr>
          <w:color w:val="000000"/>
          <w:spacing w:val="-2"/>
          <w:sz w:val="28"/>
          <w:szCs w:val="28"/>
        </w:rPr>
        <w:t xml:space="preserve">между элементами логистической системы, между логистической системой и </w:t>
      </w:r>
      <w:r w:rsidRPr="006C7083">
        <w:rPr>
          <w:color w:val="000000"/>
          <w:spacing w:val="-1"/>
          <w:sz w:val="28"/>
          <w:szCs w:val="28"/>
        </w:rPr>
        <w:t>внешней средой, образуют своеобразную логистическую информационную систему (ЛИС), которая может быть определена как интерактивная структу</w:t>
      </w:r>
      <w:r w:rsidRPr="006C7083">
        <w:rPr>
          <w:color w:val="000000"/>
          <w:spacing w:val="-1"/>
          <w:sz w:val="28"/>
          <w:szCs w:val="28"/>
        </w:rPr>
        <w:softHyphen/>
      </w:r>
      <w:r w:rsidRPr="006C7083">
        <w:rPr>
          <w:color w:val="000000"/>
          <w:spacing w:val="-2"/>
          <w:sz w:val="28"/>
          <w:szCs w:val="28"/>
        </w:rPr>
        <w:t xml:space="preserve">ра, включающая персонал, оборудование и процедуры (технологии), которые </w:t>
      </w:r>
      <w:r w:rsidRPr="006C7083">
        <w:rPr>
          <w:color w:val="000000"/>
          <w:sz w:val="28"/>
          <w:szCs w:val="28"/>
        </w:rPr>
        <w:t>объединены информационным потоком, используемым логистическим ме</w:t>
      </w:r>
      <w:r w:rsidRPr="006C7083">
        <w:rPr>
          <w:color w:val="000000"/>
          <w:sz w:val="28"/>
          <w:szCs w:val="28"/>
        </w:rPr>
        <w:softHyphen/>
      </w:r>
      <w:r w:rsidRPr="006C7083">
        <w:rPr>
          <w:color w:val="000000"/>
          <w:spacing w:val="-1"/>
          <w:sz w:val="28"/>
          <w:szCs w:val="28"/>
        </w:rPr>
        <w:t>неджментом для планирования, регулирования, контроля и анализа функ</w:t>
      </w:r>
      <w:r w:rsidRPr="006C7083">
        <w:rPr>
          <w:color w:val="000000"/>
          <w:spacing w:val="-1"/>
          <w:sz w:val="28"/>
          <w:szCs w:val="28"/>
        </w:rPr>
        <w:softHyphen/>
        <w:t>ционирования логистической системы.</w:t>
      </w:r>
      <w:r w:rsidR="003762E3">
        <w:rPr>
          <w:sz w:val="28"/>
          <w:szCs w:val="28"/>
        </w:rPr>
        <w:t xml:space="preserve"> </w:t>
      </w:r>
      <w:r w:rsidRPr="006C7083">
        <w:rPr>
          <w:color w:val="000000"/>
          <w:spacing w:val="4"/>
          <w:sz w:val="28"/>
          <w:szCs w:val="28"/>
        </w:rPr>
        <w:t>В основании функциональной «пирамиды» логистической ин</w:t>
      </w:r>
      <w:r w:rsidRPr="006C7083">
        <w:rPr>
          <w:color w:val="000000"/>
          <w:spacing w:val="4"/>
          <w:sz w:val="28"/>
          <w:szCs w:val="28"/>
        </w:rPr>
        <w:softHyphen/>
      </w:r>
      <w:r w:rsidRPr="006C7083">
        <w:rPr>
          <w:color w:val="000000"/>
          <w:spacing w:val="-2"/>
          <w:sz w:val="28"/>
          <w:szCs w:val="28"/>
        </w:rPr>
        <w:t>формационной системы лежит система операций между звеньями логистиче</w:t>
      </w:r>
      <w:r w:rsidRPr="006C7083">
        <w:rPr>
          <w:color w:val="000000"/>
          <w:spacing w:val="-2"/>
          <w:sz w:val="28"/>
          <w:szCs w:val="28"/>
        </w:rPr>
        <w:softHyphen/>
      </w:r>
      <w:r w:rsidRPr="006C7083">
        <w:rPr>
          <w:color w:val="000000"/>
          <w:spacing w:val="-1"/>
          <w:sz w:val="28"/>
          <w:szCs w:val="28"/>
        </w:rPr>
        <w:t xml:space="preserve">ской системы, определяющая взаимоотношения между функциональными </w:t>
      </w:r>
      <w:r w:rsidRPr="006C7083">
        <w:rPr>
          <w:color w:val="000000"/>
          <w:spacing w:val="-2"/>
          <w:sz w:val="28"/>
          <w:szCs w:val="28"/>
        </w:rPr>
        <w:t>подразделениями фирмы (в плане реализации логистических функций), логи</w:t>
      </w:r>
      <w:r w:rsidRPr="006C7083">
        <w:rPr>
          <w:color w:val="000000"/>
          <w:spacing w:val="-2"/>
          <w:sz w:val="28"/>
          <w:szCs w:val="28"/>
        </w:rPr>
        <w:softHyphen/>
        <w:t>стическими посредниками и потребителями продукции фирмы. На схеме от</w:t>
      </w:r>
      <w:r w:rsidRPr="006C7083">
        <w:rPr>
          <w:color w:val="000000"/>
          <w:spacing w:val="-2"/>
          <w:sz w:val="28"/>
          <w:szCs w:val="28"/>
        </w:rPr>
        <w:softHyphen/>
      </w:r>
      <w:r w:rsidRPr="006C7083">
        <w:rPr>
          <w:color w:val="000000"/>
          <w:spacing w:val="-1"/>
          <w:sz w:val="28"/>
          <w:szCs w:val="28"/>
        </w:rPr>
        <w:t>ражены только ключевые функции, связанные со вторым уровнем информа</w:t>
      </w:r>
      <w:r w:rsidRPr="006C7083">
        <w:rPr>
          <w:color w:val="000000"/>
          <w:spacing w:val="-1"/>
          <w:sz w:val="28"/>
          <w:szCs w:val="28"/>
        </w:rPr>
        <w:softHyphen/>
      </w:r>
      <w:r w:rsidRPr="006C7083">
        <w:rPr>
          <w:color w:val="000000"/>
          <w:spacing w:val="-2"/>
          <w:sz w:val="28"/>
          <w:szCs w:val="28"/>
        </w:rPr>
        <w:t xml:space="preserve">ционных процедур контроля и учета. Указанные два функциональных уровня </w:t>
      </w:r>
      <w:r w:rsidRPr="006C7083">
        <w:rPr>
          <w:color w:val="000000"/>
          <w:spacing w:val="-1"/>
          <w:sz w:val="28"/>
          <w:szCs w:val="28"/>
        </w:rPr>
        <w:t xml:space="preserve">логистической информационной системы обычно непосредственно связаны с </w:t>
      </w:r>
      <w:r w:rsidRPr="006C7083">
        <w:rPr>
          <w:color w:val="000000"/>
          <w:spacing w:val="-2"/>
          <w:sz w:val="28"/>
          <w:szCs w:val="28"/>
        </w:rPr>
        <w:t>системой дистрибьюции готовой продукции фирмы, в частности с деятельно</w:t>
      </w:r>
      <w:r w:rsidRPr="006C7083">
        <w:rPr>
          <w:color w:val="000000"/>
          <w:spacing w:val="-2"/>
          <w:sz w:val="28"/>
          <w:szCs w:val="28"/>
        </w:rPr>
        <w:softHyphen/>
        <w:t>стью центров распределения. На уровне анализа логистические региональные или административные менеджеры фирмы в основном используют информа</w:t>
      </w:r>
      <w:r w:rsidRPr="006C7083">
        <w:rPr>
          <w:color w:val="000000"/>
          <w:spacing w:val="-2"/>
          <w:sz w:val="28"/>
          <w:szCs w:val="28"/>
        </w:rPr>
        <w:softHyphen/>
      </w:r>
      <w:r w:rsidRPr="006C7083">
        <w:rPr>
          <w:color w:val="000000"/>
          <w:spacing w:val="-1"/>
          <w:sz w:val="28"/>
          <w:szCs w:val="28"/>
        </w:rPr>
        <w:t xml:space="preserve">цию в тактических целях для маркетинга, прогнозирования финансовых и </w:t>
      </w:r>
      <w:r w:rsidRPr="006C7083">
        <w:rPr>
          <w:color w:val="000000"/>
          <w:sz w:val="28"/>
          <w:szCs w:val="28"/>
        </w:rPr>
        <w:t>операционных производственных показателей. Наконец, на верхнем стра</w:t>
      </w:r>
      <w:r w:rsidRPr="006C7083">
        <w:rPr>
          <w:color w:val="000000"/>
          <w:sz w:val="28"/>
          <w:szCs w:val="28"/>
        </w:rPr>
        <w:softHyphen/>
      </w:r>
      <w:r w:rsidRPr="006C7083">
        <w:rPr>
          <w:color w:val="000000"/>
          <w:spacing w:val="1"/>
          <w:sz w:val="28"/>
          <w:szCs w:val="28"/>
        </w:rPr>
        <w:t xml:space="preserve">тегическом уровне логистика определяет стратегию менеджмента и связана </w:t>
      </w:r>
      <w:r w:rsidRPr="006C7083">
        <w:rPr>
          <w:color w:val="000000"/>
          <w:spacing w:val="-1"/>
          <w:sz w:val="28"/>
          <w:szCs w:val="28"/>
        </w:rPr>
        <w:t>со стратегическим корпоративным планированием и миссией фирмы.</w:t>
      </w:r>
    </w:p>
    <w:p w:rsidR="003762E3" w:rsidRDefault="003762E3">
      <w:pPr>
        <w:shd w:val="clear" w:color="auto" w:fill="FFFFFF"/>
        <w:ind w:left="2947"/>
        <w:rPr>
          <w:color w:val="000000"/>
          <w:spacing w:val="-2"/>
          <w:sz w:val="28"/>
          <w:szCs w:val="28"/>
        </w:rPr>
      </w:pPr>
    </w:p>
    <w:p w:rsidR="007766C8" w:rsidRPr="006C7083" w:rsidRDefault="007766C8">
      <w:pPr>
        <w:shd w:val="clear" w:color="auto" w:fill="FFFFFF"/>
        <w:ind w:left="2947"/>
        <w:rPr>
          <w:sz w:val="28"/>
          <w:szCs w:val="28"/>
        </w:rPr>
      </w:pPr>
      <w:r w:rsidRPr="006C7083">
        <w:rPr>
          <w:color w:val="000000"/>
          <w:spacing w:val="-2"/>
          <w:sz w:val="28"/>
          <w:szCs w:val="28"/>
        </w:rPr>
        <w:t>3. Виды информационных систем</w:t>
      </w:r>
    </w:p>
    <w:p w:rsidR="007766C8" w:rsidRPr="006C7083" w:rsidRDefault="007766C8">
      <w:pPr>
        <w:shd w:val="clear" w:color="auto" w:fill="FFFFFF"/>
        <w:spacing w:before="317" w:line="317" w:lineRule="exact"/>
        <w:ind w:left="58" w:right="58" w:firstLine="710"/>
        <w:jc w:val="both"/>
        <w:rPr>
          <w:sz w:val="28"/>
          <w:szCs w:val="28"/>
        </w:rPr>
      </w:pPr>
      <w:r w:rsidRPr="006C7083">
        <w:rPr>
          <w:color w:val="000000"/>
          <w:spacing w:val="-1"/>
          <w:sz w:val="28"/>
          <w:szCs w:val="28"/>
        </w:rPr>
        <w:t>Характеристики системных уровней функциональной структуры логи</w:t>
      </w:r>
      <w:r w:rsidRPr="006C7083">
        <w:rPr>
          <w:color w:val="000000"/>
          <w:spacing w:val="-1"/>
          <w:sz w:val="28"/>
          <w:szCs w:val="28"/>
        </w:rPr>
        <w:softHyphen/>
      </w:r>
      <w:r w:rsidRPr="006C7083">
        <w:rPr>
          <w:color w:val="000000"/>
          <w:sz w:val="28"/>
          <w:szCs w:val="28"/>
        </w:rPr>
        <w:t xml:space="preserve">стической информационной системы связаны с достижением определенных </w:t>
      </w:r>
      <w:r w:rsidRPr="006C7083">
        <w:rPr>
          <w:color w:val="000000"/>
          <w:spacing w:val="1"/>
          <w:sz w:val="28"/>
          <w:szCs w:val="28"/>
        </w:rPr>
        <w:t xml:space="preserve">стратегических и тактических целей фирмы и конкурентных преимуществ, </w:t>
      </w:r>
      <w:r w:rsidRPr="006C7083">
        <w:rPr>
          <w:color w:val="000000"/>
          <w:spacing w:val="-1"/>
          <w:sz w:val="28"/>
          <w:szCs w:val="28"/>
        </w:rPr>
        <w:t>что отражено в табл. 2. Таблица характеризует развитие логистической ин</w:t>
      </w:r>
      <w:r w:rsidRPr="006C7083">
        <w:rPr>
          <w:color w:val="000000"/>
          <w:spacing w:val="-1"/>
          <w:sz w:val="28"/>
          <w:szCs w:val="28"/>
        </w:rPr>
        <w:softHyphen/>
        <w:t>формационной системы и получение на этой основе конкурентных преиму</w:t>
      </w:r>
      <w:r w:rsidRPr="006C7083">
        <w:rPr>
          <w:color w:val="000000"/>
          <w:spacing w:val="-1"/>
          <w:sz w:val="28"/>
          <w:szCs w:val="28"/>
        </w:rPr>
        <w:softHyphen/>
      </w:r>
      <w:r w:rsidRPr="006C7083">
        <w:rPr>
          <w:color w:val="000000"/>
          <w:spacing w:val="-2"/>
          <w:sz w:val="28"/>
          <w:szCs w:val="28"/>
        </w:rPr>
        <w:t>ществ за счет повышения качества продукции (сервиса) и снижения логисти</w:t>
      </w:r>
      <w:r w:rsidRPr="006C7083">
        <w:rPr>
          <w:color w:val="000000"/>
          <w:spacing w:val="-2"/>
          <w:sz w:val="28"/>
          <w:szCs w:val="28"/>
        </w:rPr>
        <w:softHyphen/>
      </w:r>
      <w:r w:rsidRPr="006C7083">
        <w:rPr>
          <w:color w:val="000000"/>
          <w:spacing w:val="-1"/>
          <w:sz w:val="28"/>
          <w:szCs w:val="28"/>
        </w:rPr>
        <w:t>ческих издержек.</w:t>
      </w:r>
    </w:p>
    <w:p w:rsidR="007766C8" w:rsidRPr="006C7083" w:rsidRDefault="007766C8">
      <w:pPr>
        <w:shd w:val="clear" w:color="auto" w:fill="FFFFFF"/>
        <w:spacing w:line="317" w:lineRule="exact"/>
        <w:ind w:left="1603" w:firstLine="6557"/>
        <w:rPr>
          <w:sz w:val="28"/>
          <w:szCs w:val="28"/>
        </w:rPr>
      </w:pPr>
      <w:r w:rsidRPr="006C7083">
        <w:rPr>
          <w:color w:val="000000"/>
          <w:spacing w:val="-5"/>
          <w:sz w:val="28"/>
          <w:szCs w:val="28"/>
        </w:rPr>
        <w:t xml:space="preserve">Таблица 2 </w:t>
      </w:r>
      <w:r w:rsidRPr="006C7083">
        <w:rPr>
          <w:color w:val="000000"/>
          <w:spacing w:val="-1"/>
          <w:sz w:val="28"/>
          <w:szCs w:val="28"/>
        </w:rPr>
        <w:t>Взаимодействие системных характеристик логистической</w:t>
      </w:r>
    </w:p>
    <w:p w:rsidR="007766C8" w:rsidRPr="006C7083" w:rsidRDefault="007766C8">
      <w:pPr>
        <w:shd w:val="clear" w:color="auto" w:fill="FFFFFF"/>
        <w:spacing w:line="317" w:lineRule="exact"/>
        <w:ind w:left="787"/>
        <w:rPr>
          <w:sz w:val="28"/>
          <w:szCs w:val="28"/>
        </w:rPr>
      </w:pPr>
      <w:r w:rsidRPr="006C7083">
        <w:rPr>
          <w:color w:val="000000"/>
          <w:spacing w:val="-2"/>
          <w:sz w:val="28"/>
          <w:szCs w:val="28"/>
          <w:u w:val="single"/>
        </w:rPr>
        <w:t>информационной системы, целей фирмы и конкурен</w:t>
      </w:r>
      <w:r w:rsidRPr="006C7083">
        <w:rPr>
          <w:color w:val="000000"/>
          <w:spacing w:val="-2"/>
          <w:sz w:val="28"/>
          <w:szCs w:val="28"/>
        </w:rPr>
        <w:t>тны</w:t>
      </w:r>
      <w:r w:rsidRPr="006C7083">
        <w:rPr>
          <w:color w:val="000000"/>
          <w:spacing w:val="-2"/>
          <w:sz w:val="28"/>
          <w:szCs w:val="28"/>
          <w:u w:val="single"/>
        </w:rPr>
        <w:t>х преимуществ</w:t>
      </w:r>
    </w:p>
    <w:tbl>
      <w:tblPr>
        <w:tblW w:w="0" w:type="auto"/>
        <w:tblInd w:w="40" w:type="dxa"/>
        <w:tblLayout w:type="fixed"/>
        <w:tblCellMar>
          <w:left w:w="40" w:type="dxa"/>
          <w:right w:w="40" w:type="dxa"/>
        </w:tblCellMar>
        <w:tblLook w:val="0000" w:firstRow="0" w:lastRow="0" w:firstColumn="0" w:lastColumn="0" w:noHBand="0" w:noVBand="0"/>
      </w:tblPr>
      <w:tblGrid>
        <w:gridCol w:w="2170"/>
        <w:gridCol w:w="4742"/>
        <w:gridCol w:w="2496"/>
      </w:tblGrid>
      <w:tr w:rsidR="007766C8" w:rsidRPr="006C7083">
        <w:trPr>
          <w:trHeight w:hRule="exact" w:val="912"/>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spacing w:line="278" w:lineRule="exact"/>
              <w:ind w:left="10" w:firstLine="67"/>
              <w:rPr>
                <w:sz w:val="28"/>
                <w:szCs w:val="28"/>
              </w:rPr>
            </w:pPr>
            <w:r w:rsidRPr="006C7083">
              <w:rPr>
                <w:color w:val="000000"/>
                <w:spacing w:val="-3"/>
                <w:sz w:val="28"/>
                <w:szCs w:val="28"/>
              </w:rPr>
              <w:t>Уровень функцио</w:t>
            </w:r>
            <w:r w:rsidRPr="006C7083">
              <w:rPr>
                <w:color w:val="000000"/>
                <w:spacing w:val="-3"/>
                <w:sz w:val="28"/>
                <w:szCs w:val="28"/>
              </w:rPr>
              <w:softHyphen/>
            </w:r>
            <w:r w:rsidRPr="006C7083">
              <w:rPr>
                <w:color w:val="000000"/>
                <w:spacing w:val="-4"/>
                <w:sz w:val="28"/>
                <w:szCs w:val="28"/>
              </w:rPr>
              <w:t>нальной структуры</w:t>
            </w:r>
          </w:p>
        </w:tc>
        <w:tc>
          <w:tcPr>
            <w:tcW w:w="4742"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ind w:left="480"/>
              <w:rPr>
                <w:sz w:val="28"/>
                <w:szCs w:val="28"/>
              </w:rPr>
            </w:pPr>
            <w:r w:rsidRPr="006C7083">
              <w:rPr>
                <w:color w:val="000000"/>
                <w:spacing w:val="-4"/>
                <w:sz w:val="28"/>
                <w:szCs w:val="28"/>
              </w:rPr>
              <w:t>Системные характеристики уровня</w:t>
            </w:r>
          </w:p>
        </w:tc>
        <w:tc>
          <w:tcPr>
            <w:tcW w:w="2496"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spacing w:line="278" w:lineRule="exact"/>
              <w:ind w:firstLine="77"/>
              <w:rPr>
                <w:sz w:val="28"/>
                <w:szCs w:val="28"/>
              </w:rPr>
            </w:pPr>
            <w:r w:rsidRPr="006C7083">
              <w:rPr>
                <w:color w:val="000000"/>
                <w:spacing w:val="-2"/>
                <w:sz w:val="28"/>
                <w:szCs w:val="28"/>
              </w:rPr>
              <w:t>Цели фирмы и конку</w:t>
            </w:r>
            <w:r w:rsidRPr="006C7083">
              <w:rPr>
                <w:color w:val="000000"/>
                <w:spacing w:val="-2"/>
                <w:sz w:val="28"/>
                <w:szCs w:val="28"/>
              </w:rPr>
              <w:softHyphen/>
            </w:r>
            <w:r w:rsidRPr="006C7083">
              <w:rPr>
                <w:color w:val="000000"/>
                <w:spacing w:val="-4"/>
                <w:sz w:val="28"/>
                <w:szCs w:val="28"/>
              </w:rPr>
              <w:t>рентные преимущества</w:t>
            </w:r>
          </w:p>
        </w:tc>
      </w:tr>
      <w:tr w:rsidR="007766C8" w:rsidRPr="006C7083">
        <w:trPr>
          <w:trHeight w:hRule="exact" w:val="883"/>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spacing w:line="278" w:lineRule="exact"/>
              <w:ind w:right="403" w:hanging="19"/>
              <w:rPr>
                <w:sz w:val="28"/>
                <w:szCs w:val="28"/>
              </w:rPr>
            </w:pPr>
            <w:r w:rsidRPr="006C7083">
              <w:rPr>
                <w:color w:val="000000"/>
                <w:spacing w:val="-4"/>
                <w:sz w:val="28"/>
                <w:szCs w:val="28"/>
              </w:rPr>
              <w:t xml:space="preserve">Стратегическое </w:t>
            </w:r>
            <w:r w:rsidRPr="006C7083">
              <w:rPr>
                <w:color w:val="000000"/>
                <w:spacing w:val="-2"/>
                <w:sz w:val="28"/>
                <w:szCs w:val="28"/>
              </w:rPr>
              <w:t>планирование</w:t>
            </w:r>
          </w:p>
        </w:tc>
        <w:tc>
          <w:tcPr>
            <w:tcW w:w="4742"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spacing w:line="278" w:lineRule="exact"/>
              <w:ind w:right="787"/>
              <w:rPr>
                <w:sz w:val="28"/>
                <w:szCs w:val="28"/>
              </w:rPr>
            </w:pPr>
            <w:r w:rsidRPr="006C7083">
              <w:rPr>
                <w:color w:val="000000"/>
                <w:spacing w:val="-1"/>
                <w:sz w:val="28"/>
                <w:szCs w:val="28"/>
              </w:rPr>
              <w:t xml:space="preserve">Высокий уровень риска </w:t>
            </w:r>
            <w:r w:rsidRPr="006C7083">
              <w:rPr>
                <w:color w:val="000000"/>
                <w:spacing w:val="-4"/>
                <w:sz w:val="28"/>
                <w:szCs w:val="28"/>
              </w:rPr>
              <w:t>Экстенсивные решения преимуществ</w:t>
            </w:r>
          </w:p>
        </w:tc>
        <w:tc>
          <w:tcPr>
            <w:tcW w:w="2496"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spacing w:line="278" w:lineRule="exact"/>
              <w:ind w:hanging="10"/>
              <w:jc w:val="both"/>
              <w:rPr>
                <w:sz w:val="28"/>
                <w:szCs w:val="28"/>
              </w:rPr>
            </w:pPr>
            <w:r w:rsidRPr="006C7083">
              <w:rPr>
                <w:color w:val="000000"/>
                <w:spacing w:val="-1"/>
                <w:sz w:val="28"/>
                <w:szCs w:val="28"/>
              </w:rPr>
              <w:t>Достижение конку</w:t>
            </w:r>
            <w:r w:rsidRPr="006C7083">
              <w:rPr>
                <w:color w:val="000000"/>
                <w:spacing w:val="-1"/>
                <w:sz w:val="28"/>
                <w:szCs w:val="28"/>
              </w:rPr>
              <w:softHyphen/>
              <w:t>рентных альтернатив</w:t>
            </w:r>
          </w:p>
        </w:tc>
      </w:tr>
      <w:tr w:rsidR="007766C8" w:rsidRPr="006C7083">
        <w:trPr>
          <w:trHeight w:hRule="exact" w:val="1968"/>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spacing w:line="278" w:lineRule="exact"/>
              <w:ind w:hanging="29"/>
              <w:rPr>
                <w:sz w:val="28"/>
                <w:szCs w:val="28"/>
              </w:rPr>
            </w:pPr>
            <w:r w:rsidRPr="006C7083">
              <w:rPr>
                <w:color w:val="000000"/>
                <w:spacing w:val="5"/>
                <w:sz w:val="28"/>
                <w:szCs w:val="28"/>
              </w:rPr>
              <w:t xml:space="preserve">Анализ и принятие </w:t>
            </w:r>
            <w:r w:rsidRPr="006C7083">
              <w:rPr>
                <w:color w:val="000000"/>
                <w:spacing w:val="-3"/>
                <w:sz w:val="28"/>
                <w:szCs w:val="28"/>
              </w:rPr>
              <w:t>решений</w:t>
            </w:r>
          </w:p>
        </w:tc>
        <w:tc>
          <w:tcPr>
            <w:tcW w:w="4742"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spacing w:line="269" w:lineRule="exact"/>
              <w:ind w:firstLine="10"/>
              <w:rPr>
                <w:sz w:val="28"/>
                <w:szCs w:val="28"/>
              </w:rPr>
            </w:pPr>
            <w:r w:rsidRPr="006C7083">
              <w:rPr>
                <w:color w:val="000000"/>
                <w:spacing w:val="3"/>
                <w:sz w:val="28"/>
                <w:szCs w:val="28"/>
              </w:rPr>
              <w:t>Вычислительные аспекты анализа и проце</w:t>
            </w:r>
            <w:r w:rsidRPr="006C7083">
              <w:rPr>
                <w:color w:val="000000"/>
                <w:spacing w:val="3"/>
                <w:sz w:val="28"/>
                <w:szCs w:val="28"/>
              </w:rPr>
              <w:softHyphen/>
            </w:r>
            <w:r w:rsidRPr="006C7083">
              <w:rPr>
                <w:color w:val="000000"/>
                <w:spacing w:val="-2"/>
                <w:sz w:val="28"/>
                <w:szCs w:val="28"/>
              </w:rPr>
              <w:t xml:space="preserve">дур принятия решений </w:t>
            </w:r>
            <w:r w:rsidRPr="006C7083">
              <w:rPr>
                <w:color w:val="000000"/>
                <w:spacing w:val="2"/>
                <w:sz w:val="28"/>
                <w:szCs w:val="28"/>
              </w:rPr>
              <w:t>Экспертиза и обучение основных пользова</w:t>
            </w:r>
            <w:r w:rsidRPr="006C7083">
              <w:rPr>
                <w:color w:val="000000"/>
                <w:spacing w:val="2"/>
                <w:sz w:val="28"/>
                <w:szCs w:val="28"/>
              </w:rPr>
              <w:softHyphen/>
            </w:r>
            <w:r w:rsidRPr="006C7083">
              <w:rPr>
                <w:color w:val="000000"/>
                <w:sz w:val="28"/>
                <w:szCs w:val="28"/>
              </w:rPr>
              <w:t xml:space="preserve">телей </w:t>
            </w:r>
            <w:r w:rsidRPr="006C7083">
              <w:rPr>
                <w:color w:val="000000"/>
                <w:spacing w:val="-3"/>
                <w:sz w:val="28"/>
                <w:szCs w:val="28"/>
              </w:rPr>
              <w:t xml:space="preserve">Концентрация    на   наиболее    эффективных действиях. </w:t>
            </w:r>
            <w:r w:rsidRPr="006C7083">
              <w:rPr>
                <w:color w:val="000000"/>
                <w:spacing w:val="-2"/>
                <w:sz w:val="28"/>
                <w:szCs w:val="28"/>
              </w:rPr>
              <w:t>Оптимизация</w:t>
            </w:r>
          </w:p>
        </w:tc>
        <w:tc>
          <w:tcPr>
            <w:tcW w:w="2496"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spacing w:line="269" w:lineRule="exact"/>
              <w:jc w:val="both"/>
              <w:rPr>
                <w:sz w:val="28"/>
                <w:szCs w:val="28"/>
              </w:rPr>
            </w:pPr>
            <w:r w:rsidRPr="006C7083">
              <w:rPr>
                <w:color w:val="000000"/>
                <w:spacing w:val="-2"/>
                <w:sz w:val="28"/>
                <w:szCs w:val="28"/>
              </w:rPr>
              <w:t>Идентификация и оп</w:t>
            </w:r>
            <w:r w:rsidRPr="006C7083">
              <w:rPr>
                <w:color w:val="000000"/>
                <w:spacing w:val="-2"/>
                <w:sz w:val="28"/>
                <w:szCs w:val="28"/>
              </w:rPr>
              <w:softHyphen/>
              <w:t>ределение конкурент</w:t>
            </w:r>
            <w:r w:rsidRPr="006C7083">
              <w:rPr>
                <w:color w:val="000000"/>
                <w:spacing w:val="-2"/>
                <w:sz w:val="28"/>
                <w:szCs w:val="28"/>
              </w:rPr>
              <w:softHyphen/>
            </w:r>
            <w:r w:rsidRPr="006C7083">
              <w:rPr>
                <w:color w:val="000000"/>
                <w:spacing w:val="-1"/>
                <w:sz w:val="28"/>
                <w:szCs w:val="28"/>
              </w:rPr>
              <w:t>ных альтернатив</w:t>
            </w:r>
          </w:p>
        </w:tc>
      </w:tr>
      <w:tr w:rsidR="007766C8" w:rsidRPr="006C7083">
        <w:trPr>
          <w:trHeight w:hRule="exact" w:val="1421"/>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rPr>
                <w:sz w:val="28"/>
                <w:szCs w:val="28"/>
              </w:rPr>
            </w:pPr>
            <w:r w:rsidRPr="006C7083">
              <w:rPr>
                <w:color w:val="000000"/>
                <w:spacing w:val="-3"/>
                <w:sz w:val="28"/>
                <w:szCs w:val="28"/>
              </w:rPr>
              <w:t>Контроль и учет</w:t>
            </w:r>
          </w:p>
        </w:tc>
        <w:tc>
          <w:tcPr>
            <w:tcW w:w="4742"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spacing w:line="269" w:lineRule="exact"/>
              <w:rPr>
                <w:sz w:val="28"/>
                <w:szCs w:val="28"/>
              </w:rPr>
            </w:pPr>
            <w:r w:rsidRPr="006C7083">
              <w:rPr>
                <w:color w:val="000000"/>
                <w:spacing w:val="-1"/>
                <w:sz w:val="28"/>
                <w:szCs w:val="28"/>
              </w:rPr>
              <w:t xml:space="preserve">Создание систем контроля и мониторинга </w:t>
            </w:r>
            <w:r w:rsidRPr="006C7083">
              <w:rPr>
                <w:color w:val="000000"/>
                <w:spacing w:val="-2"/>
                <w:sz w:val="28"/>
                <w:szCs w:val="28"/>
              </w:rPr>
              <w:t>Отслеживание обратной связи для совершен</w:t>
            </w:r>
            <w:r w:rsidRPr="006C7083">
              <w:rPr>
                <w:color w:val="000000"/>
                <w:spacing w:val="-2"/>
                <w:sz w:val="28"/>
                <w:szCs w:val="28"/>
              </w:rPr>
              <w:softHyphen/>
              <w:t>ствования   решений   в   логистическом   ме</w:t>
            </w:r>
            <w:r w:rsidRPr="006C7083">
              <w:rPr>
                <w:color w:val="000000"/>
                <w:spacing w:val="-2"/>
                <w:sz w:val="28"/>
                <w:szCs w:val="28"/>
              </w:rPr>
              <w:softHyphen/>
            </w:r>
            <w:r w:rsidRPr="006C7083">
              <w:rPr>
                <w:color w:val="000000"/>
                <w:spacing w:val="-3"/>
                <w:sz w:val="28"/>
                <w:szCs w:val="28"/>
              </w:rPr>
              <w:t xml:space="preserve">неджменте </w:t>
            </w:r>
            <w:r w:rsidRPr="006C7083">
              <w:rPr>
                <w:color w:val="000000"/>
                <w:spacing w:val="-2"/>
                <w:sz w:val="28"/>
                <w:szCs w:val="28"/>
              </w:rPr>
              <w:t>Ориентация на потребителей</w:t>
            </w:r>
          </w:p>
        </w:tc>
        <w:tc>
          <w:tcPr>
            <w:tcW w:w="2496"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spacing w:line="269" w:lineRule="exact"/>
              <w:jc w:val="both"/>
              <w:rPr>
                <w:sz w:val="28"/>
                <w:szCs w:val="28"/>
              </w:rPr>
            </w:pPr>
            <w:r w:rsidRPr="006C7083">
              <w:rPr>
                <w:color w:val="000000"/>
                <w:spacing w:val="-2"/>
                <w:sz w:val="28"/>
                <w:szCs w:val="28"/>
              </w:rPr>
              <w:t>Оценка конкурентных позиций фирмы и по</w:t>
            </w:r>
            <w:r w:rsidRPr="006C7083">
              <w:rPr>
                <w:color w:val="000000"/>
                <w:spacing w:val="-2"/>
                <w:sz w:val="28"/>
                <w:szCs w:val="28"/>
              </w:rPr>
              <w:softHyphen/>
              <w:t xml:space="preserve">тенциальных </w:t>
            </w:r>
            <w:r w:rsidRPr="006C7083">
              <w:rPr>
                <w:color w:val="000000"/>
                <w:spacing w:val="-2"/>
                <w:sz w:val="28"/>
                <w:szCs w:val="28"/>
                <w:vertAlign w:val="superscript"/>
              </w:rPr>
              <w:t>с</w:t>
            </w:r>
            <w:r w:rsidRPr="006C7083">
              <w:rPr>
                <w:color w:val="000000"/>
                <w:spacing w:val="-2"/>
                <w:sz w:val="28"/>
                <w:szCs w:val="28"/>
              </w:rPr>
              <w:t>фер улучшения бизнеса</w:t>
            </w:r>
          </w:p>
        </w:tc>
      </w:tr>
      <w:tr w:rsidR="007766C8" w:rsidRPr="006C7083">
        <w:trPr>
          <w:trHeight w:hRule="exact" w:val="1814"/>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rPr>
                <w:sz w:val="28"/>
                <w:szCs w:val="28"/>
              </w:rPr>
            </w:pPr>
            <w:r w:rsidRPr="006C7083">
              <w:rPr>
                <w:color w:val="000000"/>
                <w:spacing w:val="-3"/>
                <w:sz w:val="28"/>
                <w:szCs w:val="28"/>
              </w:rPr>
              <w:t>Операции</w:t>
            </w:r>
          </w:p>
        </w:tc>
        <w:tc>
          <w:tcPr>
            <w:tcW w:w="4742"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spacing w:line="269" w:lineRule="exact"/>
              <w:rPr>
                <w:sz w:val="28"/>
                <w:szCs w:val="28"/>
              </w:rPr>
            </w:pPr>
            <w:r w:rsidRPr="006C7083">
              <w:rPr>
                <w:color w:val="000000"/>
                <w:spacing w:val="-2"/>
                <w:sz w:val="28"/>
                <w:szCs w:val="28"/>
              </w:rPr>
              <w:t>Высокие   затраты   на   техническое   и   про</w:t>
            </w:r>
            <w:r w:rsidRPr="006C7083">
              <w:rPr>
                <w:color w:val="000000"/>
                <w:spacing w:val="-2"/>
                <w:sz w:val="28"/>
                <w:szCs w:val="28"/>
              </w:rPr>
              <w:softHyphen/>
              <w:t xml:space="preserve">граммное обеспечение </w:t>
            </w:r>
            <w:r w:rsidRPr="006C7083">
              <w:rPr>
                <w:color w:val="000000"/>
                <w:spacing w:val="-5"/>
                <w:sz w:val="28"/>
                <w:szCs w:val="28"/>
              </w:rPr>
              <w:t xml:space="preserve">Структурированная    подготовка    отдельных </w:t>
            </w:r>
            <w:r w:rsidRPr="006C7083">
              <w:rPr>
                <w:color w:val="000000"/>
                <w:spacing w:val="-1"/>
                <w:sz w:val="28"/>
                <w:szCs w:val="28"/>
              </w:rPr>
              <w:t xml:space="preserve">категорий пользователей </w:t>
            </w:r>
            <w:r w:rsidRPr="006C7083">
              <w:rPr>
                <w:color w:val="000000"/>
                <w:spacing w:val="-3"/>
                <w:sz w:val="28"/>
                <w:szCs w:val="28"/>
              </w:rPr>
              <w:t xml:space="preserve">Концентрация    на    наиболее   эффективных </w:t>
            </w:r>
            <w:r w:rsidRPr="006C7083">
              <w:rPr>
                <w:color w:val="000000"/>
                <w:spacing w:val="-2"/>
                <w:sz w:val="28"/>
                <w:szCs w:val="28"/>
              </w:rPr>
              <w:t>операциях</w:t>
            </w:r>
          </w:p>
        </w:tc>
        <w:tc>
          <w:tcPr>
            <w:tcW w:w="2496" w:type="dxa"/>
            <w:tcBorders>
              <w:top w:val="single" w:sz="6" w:space="0" w:color="auto"/>
              <w:left w:val="single" w:sz="6" w:space="0" w:color="auto"/>
              <w:bottom w:val="single" w:sz="6" w:space="0" w:color="auto"/>
              <w:right w:val="single" w:sz="6" w:space="0" w:color="auto"/>
            </w:tcBorders>
            <w:shd w:val="clear" w:color="auto" w:fill="FFFFFF"/>
          </w:tcPr>
          <w:p w:rsidR="007766C8" w:rsidRPr="006C7083" w:rsidRDefault="007766C8">
            <w:pPr>
              <w:shd w:val="clear" w:color="auto" w:fill="FFFFFF"/>
              <w:spacing w:line="278" w:lineRule="exact"/>
              <w:ind w:hanging="10"/>
              <w:jc w:val="both"/>
              <w:rPr>
                <w:sz w:val="28"/>
                <w:szCs w:val="28"/>
              </w:rPr>
            </w:pPr>
            <w:r w:rsidRPr="006C7083">
              <w:rPr>
                <w:color w:val="000000"/>
                <w:spacing w:val="-1"/>
                <w:sz w:val="28"/>
                <w:szCs w:val="28"/>
              </w:rPr>
              <w:t>Конкурентная квали</w:t>
            </w:r>
            <w:r w:rsidRPr="006C7083">
              <w:rPr>
                <w:color w:val="000000"/>
                <w:spacing w:val="-1"/>
                <w:sz w:val="28"/>
                <w:szCs w:val="28"/>
              </w:rPr>
              <w:softHyphen/>
            </w:r>
            <w:r w:rsidRPr="006C7083">
              <w:rPr>
                <w:color w:val="000000"/>
                <w:spacing w:val="-3"/>
                <w:sz w:val="28"/>
                <w:szCs w:val="28"/>
              </w:rPr>
              <w:t>фикация</w:t>
            </w:r>
          </w:p>
        </w:tc>
      </w:tr>
    </w:tbl>
    <w:p w:rsidR="003762E3" w:rsidRDefault="003762E3">
      <w:pPr>
        <w:shd w:val="clear" w:color="auto" w:fill="FFFFFF"/>
        <w:spacing w:line="317" w:lineRule="exact"/>
        <w:ind w:left="29" w:right="10" w:firstLine="710"/>
        <w:jc w:val="both"/>
        <w:rPr>
          <w:color w:val="000000"/>
          <w:sz w:val="28"/>
          <w:szCs w:val="28"/>
        </w:rPr>
      </w:pPr>
    </w:p>
    <w:p w:rsidR="007766C8" w:rsidRPr="006C7083" w:rsidRDefault="007766C8">
      <w:pPr>
        <w:shd w:val="clear" w:color="auto" w:fill="FFFFFF"/>
        <w:spacing w:line="317" w:lineRule="exact"/>
        <w:ind w:left="29" w:right="10" w:firstLine="710"/>
        <w:jc w:val="both"/>
        <w:rPr>
          <w:sz w:val="28"/>
          <w:szCs w:val="28"/>
        </w:rPr>
      </w:pPr>
      <w:r w:rsidRPr="006C7083">
        <w:rPr>
          <w:color w:val="000000"/>
          <w:sz w:val="28"/>
          <w:szCs w:val="28"/>
        </w:rPr>
        <w:t>В организационной структуре логистической информационной систе</w:t>
      </w:r>
      <w:r w:rsidRPr="006C7083">
        <w:rPr>
          <w:color w:val="000000"/>
          <w:sz w:val="28"/>
          <w:szCs w:val="28"/>
        </w:rPr>
        <w:softHyphen/>
      </w:r>
      <w:r w:rsidRPr="006C7083">
        <w:rPr>
          <w:color w:val="000000"/>
          <w:spacing w:val="-1"/>
          <w:sz w:val="28"/>
          <w:szCs w:val="28"/>
        </w:rPr>
        <w:t xml:space="preserve">мы в качестве одной из основных подсистем выделена </w:t>
      </w:r>
      <w:r w:rsidRPr="006C7083">
        <w:rPr>
          <w:i/>
          <w:color w:val="000000"/>
          <w:spacing w:val="-1"/>
          <w:sz w:val="28"/>
          <w:szCs w:val="28"/>
        </w:rPr>
        <w:t>подсистема управле</w:t>
      </w:r>
      <w:r w:rsidRPr="006C7083">
        <w:rPr>
          <w:i/>
          <w:color w:val="000000"/>
          <w:spacing w:val="-1"/>
          <w:sz w:val="28"/>
          <w:szCs w:val="28"/>
        </w:rPr>
        <w:softHyphen/>
      </w:r>
      <w:r w:rsidRPr="006C7083">
        <w:rPr>
          <w:i/>
          <w:color w:val="000000"/>
          <w:spacing w:val="4"/>
          <w:sz w:val="28"/>
          <w:szCs w:val="28"/>
        </w:rPr>
        <w:t xml:space="preserve">ния процедурами заказов, </w:t>
      </w:r>
      <w:r w:rsidRPr="006C7083">
        <w:rPr>
          <w:color w:val="000000"/>
          <w:spacing w:val="4"/>
          <w:sz w:val="28"/>
          <w:szCs w:val="28"/>
        </w:rPr>
        <w:t xml:space="preserve">что обусловлено непосредственным контактом </w:t>
      </w:r>
      <w:r w:rsidRPr="006C7083">
        <w:rPr>
          <w:color w:val="000000"/>
          <w:spacing w:val="-3"/>
          <w:sz w:val="28"/>
          <w:szCs w:val="28"/>
        </w:rPr>
        <w:t>этой подсистемы с потребителями в процессах обработки и выполнения зака</w:t>
      </w:r>
      <w:r w:rsidRPr="006C7083">
        <w:rPr>
          <w:color w:val="000000"/>
          <w:spacing w:val="-3"/>
          <w:sz w:val="28"/>
          <w:szCs w:val="28"/>
        </w:rPr>
        <w:softHyphen/>
      </w:r>
      <w:r w:rsidRPr="006C7083">
        <w:rPr>
          <w:color w:val="000000"/>
          <w:spacing w:val="-1"/>
          <w:sz w:val="28"/>
          <w:szCs w:val="28"/>
        </w:rPr>
        <w:t xml:space="preserve">зов. Большое значение в этой подсистеме имеет использование концепции «электронного обмена данными» и основанных на ней стандартов </w:t>
      </w:r>
      <w:r w:rsidRPr="006C7083">
        <w:rPr>
          <w:color w:val="000000"/>
          <w:spacing w:val="-1"/>
          <w:sz w:val="28"/>
          <w:szCs w:val="28"/>
          <w:lang w:val="en-US"/>
        </w:rPr>
        <w:t>EDI</w:t>
      </w:r>
      <w:r w:rsidRPr="006C7083">
        <w:rPr>
          <w:color w:val="000000"/>
          <w:spacing w:val="-1"/>
          <w:sz w:val="28"/>
          <w:szCs w:val="28"/>
        </w:rPr>
        <w:t>.</w:t>
      </w:r>
    </w:p>
    <w:p w:rsidR="007766C8" w:rsidRPr="006C7083" w:rsidRDefault="007766C8">
      <w:pPr>
        <w:shd w:val="clear" w:color="auto" w:fill="FFFFFF"/>
        <w:spacing w:line="317" w:lineRule="exact"/>
        <w:ind w:left="19" w:right="29" w:firstLine="701"/>
        <w:jc w:val="both"/>
        <w:rPr>
          <w:sz w:val="28"/>
          <w:szCs w:val="28"/>
        </w:rPr>
      </w:pPr>
      <w:r w:rsidRPr="006C7083">
        <w:rPr>
          <w:i/>
          <w:color w:val="000000"/>
          <w:spacing w:val="1"/>
          <w:sz w:val="28"/>
          <w:szCs w:val="28"/>
        </w:rPr>
        <w:t xml:space="preserve">Подсистема научных исследований и связи </w:t>
      </w:r>
      <w:r w:rsidRPr="006C7083">
        <w:rPr>
          <w:color w:val="000000"/>
          <w:spacing w:val="1"/>
          <w:sz w:val="28"/>
          <w:szCs w:val="28"/>
        </w:rPr>
        <w:t xml:space="preserve">отражает влияние внешней </w:t>
      </w:r>
      <w:r w:rsidRPr="006C7083">
        <w:rPr>
          <w:color w:val="000000"/>
          <w:spacing w:val="-1"/>
          <w:sz w:val="28"/>
          <w:szCs w:val="28"/>
        </w:rPr>
        <w:t>и внутренней среды фирмы на процесс логистического менеджмента и осу</w:t>
      </w:r>
      <w:r w:rsidRPr="006C7083">
        <w:rPr>
          <w:color w:val="000000"/>
          <w:spacing w:val="-1"/>
          <w:sz w:val="28"/>
          <w:szCs w:val="28"/>
        </w:rPr>
        <w:softHyphen/>
      </w:r>
      <w:r w:rsidRPr="006C7083">
        <w:rPr>
          <w:color w:val="000000"/>
          <w:spacing w:val="-2"/>
          <w:sz w:val="28"/>
          <w:szCs w:val="28"/>
        </w:rPr>
        <w:t>ществляет взаимодействие между звеньями логистической системы и функ</w:t>
      </w:r>
      <w:r w:rsidRPr="006C7083">
        <w:rPr>
          <w:color w:val="000000"/>
          <w:spacing w:val="-2"/>
          <w:sz w:val="28"/>
          <w:szCs w:val="28"/>
        </w:rPr>
        <w:softHyphen/>
      </w:r>
      <w:r w:rsidRPr="006C7083">
        <w:rPr>
          <w:color w:val="000000"/>
          <w:spacing w:val="-1"/>
          <w:sz w:val="28"/>
          <w:szCs w:val="28"/>
        </w:rPr>
        <w:t>циями управления за счет:</w:t>
      </w:r>
    </w:p>
    <w:p w:rsidR="007766C8" w:rsidRPr="006C7083" w:rsidRDefault="007766C8" w:rsidP="003762E3">
      <w:pPr>
        <w:shd w:val="clear" w:color="auto" w:fill="FFFFFF"/>
        <w:tabs>
          <w:tab w:val="left" w:pos="902"/>
        </w:tabs>
        <w:spacing w:before="10" w:line="317" w:lineRule="exact"/>
        <w:ind w:left="19" w:firstLine="710"/>
        <w:jc w:val="both"/>
        <w:rPr>
          <w:sz w:val="28"/>
          <w:szCs w:val="28"/>
        </w:rPr>
      </w:pPr>
      <w:r w:rsidRPr="006C7083">
        <w:rPr>
          <w:color w:val="000000"/>
          <w:sz w:val="28"/>
          <w:szCs w:val="28"/>
        </w:rPr>
        <w:t>•</w:t>
      </w:r>
      <w:r w:rsidRPr="006C7083">
        <w:rPr>
          <w:color w:val="000000"/>
          <w:sz w:val="28"/>
          <w:szCs w:val="28"/>
        </w:rPr>
        <w:tab/>
      </w:r>
      <w:r w:rsidRPr="006C7083">
        <w:rPr>
          <w:color w:val="000000"/>
          <w:spacing w:val="-1"/>
          <w:sz w:val="28"/>
          <w:szCs w:val="28"/>
        </w:rPr>
        <w:t>интеграции логистического планирования с корпоративным планиро</w:t>
      </w:r>
      <w:r w:rsidRPr="006C7083">
        <w:rPr>
          <w:color w:val="000000"/>
          <w:spacing w:val="-3"/>
          <w:sz w:val="28"/>
          <w:szCs w:val="28"/>
        </w:rPr>
        <w:t>ванием;</w:t>
      </w:r>
    </w:p>
    <w:p w:rsidR="007766C8" w:rsidRPr="006C7083" w:rsidRDefault="007766C8" w:rsidP="003762E3">
      <w:pPr>
        <w:shd w:val="clear" w:color="auto" w:fill="FFFFFF"/>
        <w:tabs>
          <w:tab w:val="left" w:pos="1075"/>
        </w:tabs>
        <w:spacing w:line="317" w:lineRule="exact"/>
        <w:ind w:left="10" w:firstLine="720"/>
        <w:jc w:val="both"/>
        <w:rPr>
          <w:sz w:val="28"/>
          <w:szCs w:val="28"/>
        </w:rPr>
      </w:pPr>
      <w:r w:rsidRPr="006C7083">
        <w:rPr>
          <w:color w:val="000000"/>
          <w:sz w:val="28"/>
          <w:szCs w:val="28"/>
        </w:rPr>
        <w:t>•</w:t>
      </w:r>
      <w:r w:rsidRPr="006C7083">
        <w:rPr>
          <w:color w:val="000000"/>
          <w:sz w:val="28"/>
          <w:szCs w:val="28"/>
        </w:rPr>
        <w:tab/>
      </w:r>
      <w:r w:rsidRPr="006C7083">
        <w:rPr>
          <w:color w:val="000000"/>
          <w:spacing w:val="1"/>
          <w:sz w:val="28"/>
          <w:szCs w:val="28"/>
        </w:rPr>
        <w:t>взаимодействия   логистического   менеджмента   с   другими   кор</w:t>
      </w:r>
      <w:r w:rsidRPr="006C7083">
        <w:rPr>
          <w:color w:val="000000"/>
          <w:spacing w:val="1"/>
          <w:sz w:val="28"/>
          <w:szCs w:val="28"/>
        </w:rPr>
        <w:softHyphen/>
      </w:r>
      <w:r w:rsidRPr="006C7083">
        <w:rPr>
          <w:color w:val="000000"/>
          <w:sz w:val="28"/>
          <w:szCs w:val="28"/>
        </w:rPr>
        <w:t>поративными функциями;</w:t>
      </w:r>
    </w:p>
    <w:p w:rsidR="007766C8" w:rsidRPr="006C7083" w:rsidRDefault="007766C8" w:rsidP="003762E3">
      <w:pPr>
        <w:numPr>
          <w:ilvl w:val="0"/>
          <w:numId w:val="23"/>
        </w:numPr>
        <w:shd w:val="clear" w:color="auto" w:fill="FFFFFF"/>
        <w:tabs>
          <w:tab w:val="left" w:pos="883"/>
        </w:tabs>
        <w:spacing w:line="317" w:lineRule="exact"/>
        <w:ind w:firstLine="720"/>
        <w:jc w:val="both"/>
        <w:rPr>
          <w:color w:val="000000"/>
          <w:sz w:val="28"/>
          <w:szCs w:val="28"/>
        </w:rPr>
      </w:pPr>
      <w:r w:rsidRPr="006C7083">
        <w:rPr>
          <w:color w:val="000000"/>
          <w:spacing w:val="-2"/>
          <w:sz w:val="28"/>
          <w:szCs w:val="28"/>
        </w:rPr>
        <w:t>стратегических установок для организационной структуры логистиче</w:t>
      </w:r>
      <w:r w:rsidRPr="006C7083">
        <w:rPr>
          <w:color w:val="000000"/>
          <w:spacing w:val="-2"/>
          <w:sz w:val="28"/>
          <w:szCs w:val="28"/>
        </w:rPr>
        <w:softHyphen/>
      </w:r>
      <w:r w:rsidRPr="006C7083">
        <w:rPr>
          <w:color w:val="000000"/>
          <w:spacing w:val="-1"/>
          <w:sz w:val="28"/>
          <w:szCs w:val="28"/>
        </w:rPr>
        <w:t>ской системы и персонала;</w:t>
      </w:r>
    </w:p>
    <w:p w:rsidR="007766C8" w:rsidRPr="006C7083" w:rsidRDefault="007766C8" w:rsidP="003762E3">
      <w:pPr>
        <w:numPr>
          <w:ilvl w:val="0"/>
          <w:numId w:val="23"/>
        </w:numPr>
        <w:shd w:val="clear" w:color="auto" w:fill="FFFFFF"/>
        <w:tabs>
          <w:tab w:val="left" w:pos="883"/>
        </w:tabs>
        <w:spacing w:line="317" w:lineRule="exact"/>
        <w:ind w:left="720"/>
        <w:jc w:val="both"/>
        <w:rPr>
          <w:color w:val="000000"/>
          <w:sz w:val="28"/>
          <w:szCs w:val="28"/>
        </w:rPr>
      </w:pPr>
      <w:r w:rsidRPr="006C7083">
        <w:rPr>
          <w:color w:val="000000"/>
          <w:spacing w:val="-1"/>
          <w:sz w:val="28"/>
          <w:szCs w:val="28"/>
        </w:rPr>
        <w:t>интеграции информационных технологий;</w:t>
      </w:r>
    </w:p>
    <w:p w:rsidR="007766C8" w:rsidRPr="006C7083" w:rsidRDefault="007766C8" w:rsidP="003762E3">
      <w:pPr>
        <w:numPr>
          <w:ilvl w:val="0"/>
          <w:numId w:val="23"/>
        </w:numPr>
        <w:shd w:val="clear" w:color="auto" w:fill="FFFFFF"/>
        <w:tabs>
          <w:tab w:val="left" w:pos="883"/>
        </w:tabs>
        <w:spacing w:line="317" w:lineRule="exact"/>
        <w:ind w:firstLine="720"/>
        <w:jc w:val="both"/>
        <w:rPr>
          <w:color w:val="000000"/>
          <w:sz w:val="28"/>
          <w:szCs w:val="28"/>
        </w:rPr>
      </w:pPr>
      <w:r w:rsidRPr="006C7083">
        <w:rPr>
          <w:color w:val="000000"/>
          <w:sz w:val="28"/>
          <w:szCs w:val="28"/>
        </w:rPr>
        <w:t>подготовки или покупки технологических решений и использования</w:t>
      </w:r>
      <w:r w:rsidRPr="006C7083">
        <w:rPr>
          <w:color w:val="000000"/>
          <w:sz w:val="28"/>
          <w:szCs w:val="28"/>
        </w:rPr>
        <w:br/>
      </w:r>
      <w:r w:rsidRPr="006C7083">
        <w:rPr>
          <w:color w:val="000000"/>
          <w:spacing w:val="-2"/>
          <w:sz w:val="28"/>
          <w:szCs w:val="28"/>
        </w:rPr>
        <w:t>посредников;</w:t>
      </w:r>
    </w:p>
    <w:p w:rsidR="007766C8" w:rsidRPr="006C7083" w:rsidRDefault="007766C8" w:rsidP="003762E3">
      <w:pPr>
        <w:numPr>
          <w:ilvl w:val="0"/>
          <w:numId w:val="23"/>
        </w:numPr>
        <w:shd w:val="clear" w:color="auto" w:fill="FFFFFF"/>
        <w:tabs>
          <w:tab w:val="left" w:pos="883"/>
        </w:tabs>
        <w:spacing w:line="317" w:lineRule="exact"/>
        <w:ind w:firstLine="720"/>
        <w:jc w:val="both"/>
        <w:rPr>
          <w:color w:val="000000"/>
          <w:sz w:val="28"/>
          <w:szCs w:val="28"/>
        </w:rPr>
      </w:pPr>
      <w:r w:rsidRPr="006C7083">
        <w:rPr>
          <w:color w:val="000000"/>
          <w:spacing w:val="1"/>
          <w:sz w:val="28"/>
          <w:szCs w:val="28"/>
        </w:rPr>
        <w:t>адаптации к условиям фирмы форм логистических цепей, каналов и</w:t>
      </w:r>
      <w:r w:rsidRPr="006C7083">
        <w:rPr>
          <w:color w:val="000000"/>
          <w:spacing w:val="1"/>
          <w:sz w:val="28"/>
          <w:szCs w:val="28"/>
        </w:rPr>
        <w:br/>
      </w:r>
      <w:r w:rsidRPr="006C7083">
        <w:rPr>
          <w:color w:val="000000"/>
          <w:spacing w:val="-1"/>
          <w:sz w:val="28"/>
          <w:szCs w:val="28"/>
        </w:rPr>
        <w:t>сетей, а также функций управления;</w:t>
      </w:r>
    </w:p>
    <w:p w:rsidR="007766C8" w:rsidRPr="006C7083" w:rsidRDefault="007766C8" w:rsidP="003762E3">
      <w:pPr>
        <w:numPr>
          <w:ilvl w:val="0"/>
          <w:numId w:val="23"/>
        </w:numPr>
        <w:shd w:val="clear" w:color="auto" w:fill="FFFFFF"/>
        <w:tabs>
          <w:tab w:val="left" w:pos="883"/>
        </w:tabs>
        <w:spacing w:line="317" w:lineRule="exact"/>
        <w:ind w:left="720"/>
        <w:jc w:val="both"/>
        <w:rPr>
          <w:color w:val="000000"/>
          <w:sz w:val="28"/>
          <w:szCs w:val="28"/>
        </w:rPr>
      </w:pPr>
      <w:r w:rsidRPr="006C7083">
        <w:rPr>
          <w:color w:val="000000"/>
          <w:spacing w:val="-1"/>
          <w:sz w:val="28"/>
          <w:szCs w:val="28"/>
        </w:rPr>
        <w:t>акцентирования на производительности и качестве услуг в логистике.</w:t>
      </w:r>
    </w:p>
    <w:p w:rsidR="007766C8" w:rsidRPr="006C7083" w:rsidRDefault="007766C8">
      <w:pPr>
        <w:shd w:val="clear" w:color="auto" w:fill="FFFFFF"/>
        <w:spacing w:line="317" w:lineRule="exact"/>
        <w:ind w:right="58" w:firstLine="691"/>
        <w:jc w:val="both"/>
        <w:rPr>
          <w:sz w:val="28"/>
          <w:szCs w:val="28"/>
        </w:rPr>
      </w:pPr>
      <w:r w:rsidRPr="006C7083">
        <w:rPr>
          <w:color w:val="000000"/>
          <w:spacing w:val="-2"/>
          <w:sz w:val="28"/>
          <w:szCs w:val="28"/>
        </w:rPr>
        <w:t>Рассматриваемая подсистема играет важную роль в отражении измене</w:t>
      </w:r>
      <w:r w:rsidRPr="006C7083">
        <w:rPr>
          <w:color w:val="000000"/>
          <w:spacing w:val="-2"/>
          <w:sz w:val="28"/>
          <w:szCs w:val="28"/>
        </w:rPr>
        <w:softHyphen/>
      </w:r>
      <w:r w:rsidRPr="006C7083">
        <w:rPr>
          <w:color w:val="000000"/>
          <w:spacing w:val="-1"/>
          <w:sz w:val="28"/>
          <w:szCs w:val="28"/>
        </w:rPr>
        <w:t>ний и требований как внешней, так и внутренней среды фирмы. Логистиче</w:t>
      </w:r>
      <w:r w:rsidRPr="006C7083">
        <w:rPr>
          <w:color w:val="000000"/>
          <w:spacing w:val="-1"/>
          <w:sz w:val="28"/>
          <w:szCs w:val="28"/>
        </w:rPr>
        <w:softHyphen/>
      </w:r>
      <w:r w:rsidRPr="006C7083">
        <w:rPr>
          <w:color w:val="000000"/>
          <w:spacing w:val="-2"/>
          <w:sz w:val="28"/>
          <w:szCs w:val="28"/>
        </w:rPr>
        <w:t>ский менеджер может использовать эту подсистему для сканирования микро- и м</w:t>
      </w:r>
      <w:r w:rsidRPr="006C7083">
        <w:rPr>
          <w:color w:val="000000"/>
          <w:spacing w:val="-1"/>
          <w:sz w:val="28"/>
          <w:szCs w:val="28"/>
        </w:rPr>
        <w:t>акросреды фирмы четырьмя способами:</w:t>
      </w:r>
    </w:p>
    <w:p w:rsidR="007766C8" w:rsidRPr="006C7083" w:rsidRDefault="007766C8" w:rsidP="00F14EB5">
      <w:pPr>
        <w:numPr>
          <w:ilvl w:val="0"/>
          <w:numId w:val="9"/>
        </w:numPr>
        <w:shd w:val="clear" w:color="auto" w:fill="FFFFFF"/>
        <w:tabs>
          <w:tab w:val="left" w:pos="1056"/>
        </w:tabs>
        <w:spacing w:line="317" w:lineRule="exact"/>
        <w:ind w:left="38" w:firstLine="701"/>
        <w:rPr>
          <w:color w:val="000000"/>
          <w:spacing w:val="-21"/>
          <w:sz w:val="28"/>
          <w:szCs w:val="28"/>
        </w:rPr>
      </w:pPr>
      <w:r w:rsidRPr="006C7083">
        <w:rPr>
          <w:color w:val="000000"/>
          <w:spacing w:val="4"/>
          <w:sz w:val="28"/>
          <w:szCs w:val="28"/>
        </w:rPr>
        <w:t>косвенным рассмотрением на основе общего анализа получаемой</w:t>
      </w:r>
      <w:r w:rsidRPr="006C7083">
        <w:rPr>
          <w:color w:val="000000"/>
          <w:spacing w:val="4"/>
          <w:sz w:val="28"/>
          <w:szCs w:val="28"/>
        </w:rPr>
        <w:br/>
      </w:r>
      <w:r w:rsidRPr="006C7083">
        <w:rPr>
          <w:color w:val="000000"/>
          <w:sz w:val="28"/>
          <w:szCs w:val="28"/>
        </w:rPr>
        <w:t>информации, когда нет определенной заданной цели;</w:t>
      </w:r>
    </w:p>
    <w:p w:rsidR="007766C8" w:rsidRPr="006C7083" w:rsidRDefault="007766C8" w:rsidP="00F14EB5">
      <w:pPr>
        <w:numPr>
          <w:ilvl w:val="0"/>
          <w:numId w:val="9"/>
        </w:numPr>
        <w:shd w:val="clear" w:color="auto" w:fill="FFFFFF"/>
        <w:tabs>
          <w:tab w:val="left" w:pos="1056"/>
        </w:tabs>
        <w:spacing w:line="317" w:lineRule="exact"/>
        <w:ind w:left="38" w:firstLine="701"/>
        <w:rPr>
          <w:color w:val="000000"/>
          <w:spacing w:val="-8"/>
          <w:sz w:val="28"/>
          <w:szCs w:val="28"/>
        </w:rPr>
      </w:pPr>
      <w:r w:rsidRPr="006C7083">
        <w:rPr>
          <w:color w:val="000000"/>
          <w:spacing w:val="-1"/>
          <w:sz w:val="28"/>
          <w:szCs w:val="28"/>
        </w:rPr>
        <w:t>прямым рассмотрением, когда информация о внешней и внутренней</w:t>
      </w:r>
      <w:r w:rsidRPr="006C7083">
        <w:rPr>
          <w:color w:val="000000"/>
          <w:spacing w:val="-1"/>
          <w:sz w:val="28"/>
          <w:szCs w:val="28"/>
        </w:rPr>
        <w:br/>
      </w:r>
      <w:r w:rsidRPr="006C7083">
        <w:rPr>
          <w:color w:val="000000"/>
          <w:sz w:val="28"/>
          <w:szCs w:val="28"/>
        </w:rPr>
        <w:t>среде фирмы активно анализируется с заранее сформулированной целью;</w:t>
      </w:r>
    </w:p>
    <w:p w:rsidR="007766C8" w:rsidRPr="006C7083" w:rsidRDefault="007766C8" w:rsidP="00F14EB5">
      <w:pPr>
        <w:numPr>
          <w:ilvl w:val="0"/>
          <w:numId w:val="10"/>
        </w:numPr>
        <w:shd w:val="clear" w:color="auto" w:fill="FFFFFF"/>
        <w:tabs>
          <w:tab w:val="left" w:pos="1133"/>
        </w:tabs>
        <w:spacing w:line="317" w:lineRule="exact"/>
        <w:ind w:left="29" w:firstLine="710"/>
        <w:rPr>
          <w:color w:val="000000"/>
          <w:spacing w:val="-11"/>
          <w:sz w:val="28"/>
          <w:szCs w:val="28"/>
        </w:rPr>
      </w:pPr>
      <w:r w:rsidRPr="006C7083">
        <w:rPr>
          <w:color w:val="000000"/>
          <w:spacing w:val="4"/>
          <w:sz w:val="28"/>
          <w:szCs w:val="28"/>
        </w:rPr>
        <w:t>неформальным исследованием относительно ограниченных и не</w:t>
      </w:r>
      <w:r w:rsidRPr="006C7083">
        <w:rPr>
          <w:color w:val="000000"/>
          <w:spacing w:val="4"/>
          <w:sz w:val="28"/>
          <w:szCs w:val="28"/>
        </w:rPr>
        <w:softHyphen/>
      </w:r>
      <w:r w:rsidRPr="006C7083">
        <w:rPr>
          <w:color w:val="000000"/>
          <w:spacing w:val="4"/>
          <w:sz w:val="28"/>
          <w:szCs w:val="28"/>
        </w:rPr>
        <w:br/>
      </w:r>
      <w:r w:rsidRPr="006C7083">
        <w:rPr>
          <w:color w:val="000000"/>
          <w:spacing w:val="-1"/>
          <w:sz w:val="28"/>
          <w:szCs w:val="28"/>
        </w:rPr>
        <w:t>структурированных данных;</w:t>
      </w:r>
    </w:p>
    <w:p w:rsidR="007766C8" w:rsidRPr="006C7083" w:rsidRDefault="007766C8" w:rsidP="00F14EB5">
      <w:pPr>
        <w:numPr>
          <w:ilvl w:val="0"/>
          <w:numId w:val="10"/>
        </w:numPr>
        <w:shd w:val="clear" w:color="auto" w:fill="FFFFFF"/>
        <w:tabs>
          <w:tab w:val="left" w:pos="1133"/>
        </w:tabs>
        <w:spacing w:line="317" w:lineRule="exact"/>
        <w:ind w:left="29" w:firstLine="710"/>
        <w:rPr>
          <w:color w:val="000000"/>
          <w:spacing w:val="-8"/>
          <w:sz w:val="28"/>
          <w:szCs w:val="28"/>
        </w:rPr>
      </w:pPr>
      <w:r w:rsidRPr="006C7083">
        <w:rPr>
          <w:color w:val="000000"/>
          <w:spacing w:val="-2"/>
          <w:sz w:val="28"/>
          <w:szCs w:val="28"/>
        </w:rPr>
        <w:t>формальным   исследованием   с   использованием   заранее   состав</w:t>
      </w:r>
      <w:r w:rsidRPr="006C7083">
        <w:rPr>
          <w:color w:val="000000"/>
          <w:spacing w:val="-2"/>
          <w:sz w:val="28"/>
          <w:szCs w:val="28"/>
        </w:rPr>
        <w:softHyphen/>
      </w:r>
      <w:r w:rsidRPr="006C7083">
        <w:rPr>
          <w:color w:val="000000"/>
          <w:spacing w:val="-2"/>
          <w:sz w:val="28"/>
          <w:szCs w:val="28"/>
        </w:rPr>
        <w:br/>
      </w:r>
      <w:r w:rsidRPr="006C7083">
        <w:rPr>
          <w:color w:val="000000"/>
          <w:sz w:val="28"/>
          <w:szCs w:val="28"/>
        </w:rPr>
        <w:t>ленного плана, процедур и методов обраб</w:t>
      </w:r>
      <w:r w:rsidR="003762E3">
        <w:rPr>
          <w:color w:val="000000"/>
          <w:sz w:val="28"/>
          <w:szCs w:val="28"/>
        </w:rPr>
        <w:t>отки и анализа получаемой инфор</w:t>
      </w:r>
      <w:r w:rsidRPr="006C7083">
        <w:rPr>
          <w:color w:val="000000"/>
          <w:spacing w:val="-4"/>
          <w:sz w:val="28"/>
          <w:szCs w:val="28"/>
        </w:rPr>
        <w:t>мации.</w:t>
      </w:r>
    </w:p>
    <w:p w:rsidR="007766C8" w:rsidRPr="006C7083" w:rsidRDefault="007766C8">
      <w:pPr>
        <w:shd w:val="clear" w:color="auto" w:fill="FFFFFF"/>
        <w:spacing w:line="317" w:lineRule="exact"/>
        <w:ind w:left="29" w:firstLine="701"/>
        <w:jc w:val="both"/>
        <w:rPr>
          <w:sz w:val="28"/>
          <w:szCs w:val="28"/>
        </w:rPr>
      </w:pPr>
      <w:r w:rsidRPr="006C7083">
        <w:rPr>
          <w:color w:val="000000"/>
          <w:spacing w:val="-2"/>
          <w:sz w:val="28"/>
          <w:szCs w:val="28"/>
        </w:rPr>
        <w:t>Для оптимизации результатов оценивания влияния внешней и внутрен</w:t>
      </w:r>
      <w:r w:rsidRPr="006C7083">
        <w:rPr>
          <w:color w:val="000000"/>
          <w:spacing w:val="-2"/>
          <w:sz w:val="28"/>
          <w:szCs w:val="28"/>
        </w:rPr>
        <w:softHyphen/>
      </w:r>
      <w:r w:rsidRPr="006C7083">
        <w:rPr>
          <w:color w:val="000000"/>
          <w:spacing w:val="-1"/>
          <w:sz w:val="28"/>
          <w:szCs w:val="28"/>
        </w:rPr>
        <w:t>ней среды фирмы на поведение логистической системы логистический ме</w:t>
      </w:r>
      <w:r w:rsidRPr="006C7083">
        <w:rPr>
          <w:color w:val="000000"/>
          <w:spacing w:val="-1"/>
          <w:sz w:val="28"/>
          <w:szCs w:val="28"/>
        </w:rPr>
        <w:softHyphen/>
        <w:t>неджер должен использовать ключевые информационные источники подсис</w:t>
      </w:r>
      <w:r w:rsidRPr="006C7083">
        <w:rPr>
          <w:color w:val="000000"/>
          <w:spacing w:val="-1"/>
          <w:sz w:val="28"/>
          <w:szCs w:val="28"/>
        </w:rPr>
        <w:softHyphen/>
        <w:t>темы в процессе мониторинга. Здесь необходимо учитывать два аспекта. Во-первых, использование информации персоналом фирмы для оценки эффек</w:t>
      </w:r>
      <w:r w:rsidRPr="006C7083">
        <w:rPr>
          <w:color w:val="000000"/>
          <w:spacing w:val="-1"/>
          <w:sz w:val="28"/>
          <w:szCs w:val="28"/>
        </w:rPr>
        <w:softHyphen/>
        <w:t>тивности своих логистических решений. Например, бухгалтерская информа</w:t>
      </w:r>
      <w:r w:rsidRPr="006C7083">
        <w:rPr>
          <w:color w:val="000000"/>
          <w:spacing w:val="-1"/>
          <w:sz w:val="28"/>
          <w:szCs w:val="28"/>
        </w:rPr>
        <w:softHyphen/>
        <w:t>ция или информация о ценах на готовую продукцию конкурентов может дать исчерпывающий ответ об эффективности менеджмента; информация о раз</w:t>
      </w:r>
      <w:r w:rsidRPr="006C7083">
        <w:rPr>
          <w:color w:val="000000"/>
          <w:spacing w:val="-1"/>
          <w:sz w:val="28"/>
          <w:szCs w:val="28"/>
        </w:rPr>
        <w:softHyphen/>
        <w:t>мерах грузовых отправок может быть использована транспортными подраз</w:t>
      </w:r>
      <w:r w:rsidRPr="006C7083">
        <w:rPr>
          <w:color w:val="000000"/>
          <w:spacing w:val="-1"/>
          <w:sz w:val="28"/>
          <w:szCs w:val="28"/>
        </w:rPr>
        <w:softHyphen/>
        <w:t xml:space="preserve">делениями фирмы и т. д. Во-вторых, логистические партнеры фирмы, такие, </w:t>
      </w:r>
      <w:r w:rsidRPr="006C7083">
        <w:rPr>
          <w:color w:val="000000"/>
          <w:sz w:val="28"/>
          <w:szCs w:val="28"/>
        </w:rPr>
        <w:t xml:space="preserve">как поставщики материальных ресурсов, торговые посредники, перевозчики </w:t>
      </w:r>
      <w:r w:rsidRPr="006C7083">
        <w:rPr>
          <w:color w:val="000000"/>
          <w:spacing w:val="-2"/>
          <w:sz w:val="28"/>
          <w:szCs w:val="28"/>
        </w:rPr>
        <w:t xml:space="preserve">и потребители готовой продукции также могут использовать информацию </w:t>
      </w:r>
      <w:r w:rsidRPr="006C7083">
        <w:rPr>
          <w:color w:val="000000"/>
          <w:spacing w:val="-1"/>
          <w:sz w:val="28"/>
          <w:szCs w:val="28"/>
        </w:rPr>
        <w:t xml:space="preserve">подсистемы для улучшения координации и снижения собственных затрат. </w:t>
      </w:r>
      <w:r w:rsidRPr="006C7083">
        <w:rPr>
          <w:color w:val="000000"/>
          <w:spacing w:val="1"/>
          <w:sz w:val="28"/>
          <w:szCs w:val="28"/>
        </w:rPr>
        <w:t>Важное место в рассматриваемой подсистеме принадлежит прогнозирова</w:t>
      </w:r>
      <w:r w:rsidRPr="006C7083">
        <w:rPr>
          <w:color w:val="000000"/>
          <w:spacing w:val="1"/>
          <w:sz w:val="28"/>
          <w:szCs w:val="28"/>
        </w:rPr>
        <w:softHyphen/>
      </w:r>
      <w:r w:rsidRPr="006C7083">
        <w:rPr>
          <w:color w:val="000000"/>
          <w:spacing w:val="3"/>
          <w:sz w:val="28"/>
          <w:szCs w:val="28"/>
        </w:rPr>
        <w:t xml:space="preserve">нию, и в частности, таких его аспектов, как сбор исходной информации, </w:t>
      </w:r>
      <w:r w:rsidRPr="006C7083">
        <w:rPr>
          <w:color w:val="000000"/>
          <w:spacing w:val="-1"/>
          <w:sz w:val="28"/>
          <w:szCs w:val="28"/>
        </w:rPr>
        <w:t>оценка точности, достоверности, использование наиболее эффективных ме</w:t>
      </w:r>
      <w:r w:rsidRPr="006C7083">
        <w:rPr>
          <w:color w:val="000000"/>
          <w:spacing w:val="-1"/>
          <w:sz w:val="28"/>
          <w:szCs w:val="28"/>
        </w:rPr>
        <w:softHyphen/>
      </w:r>
      <w:r w:rsidRPr="006C7083">
        <w:rPr>
          <w:color w:val="000000"/>
          <w:spacing w:val="-2"/>
          <w:sz w:val="28"/>
          <w:szCs w:val="28"/>
        </w:rPr>
        <w:t>тодов прогнозирования.</w:t>
      </w:r>
    </w:p>
    <w:p w:rsidR="007766C8" w:rsidRPr="006C7083" w:rsidRDefault="007766C8">
      <w:pPr>
        <w:shd w:val="clear" w:color="auto" w:fill="FFFFFF"/>
        <w:spacing w:line="317" w:lineRule="exact"/>
        <w:ind w:left="29" w:right="10" w:firstLine="682"/>
        <w:jc w:val="both"/>
        <w:rPr>
          <w:sz w:val="28"/>
          <w:szCs w:val="28"/>
        </w:rPr>
      </w:pPr>
      <w:r w:rsidRPr="006C7083">
        <w:rPr>
          <w:color w:val="000000"/>
          <w:sz w:val="28"/>
          <w:szCs w:val="28"/>
        </w:rPr>
        <w:t>Третьим компонентом логистической информационной системы явля</w:t>
      </w:r>
      <w:r w:rsidRPr="006C7083">
        <w:rPr>
          <w:color w:val="000000"/>
          <w:sz w:val="28"/>
          <w:szCs w:val="28"/>
        </w:rPr>
        <w:softHyphen/>
      </w:r>
      <w:r w:rsidRPr="006C7083">
        <w:rPr>
          <w:color w:val="000000"/>
          <w:spacing w:val="-1"/>
          <w:sz w:val="28"/>
          <w:szCs w:val="28"/>
        </w:rPr>
        <w:t>ется подсистема поддержки логистических решений,</w:t>
      </w:r>
      <w:r w:rsidRPr="006C7083">
        <w:rPr>
          <w:i/>
          <w:color w:val="000000"/>
          <w:spacing w:val="-1"/>
          <w:sz w:val="28"/>
          <w:szCs w:val="28"/>
        </w:rPr>
        <w:t xml:space="preserve"> </w:t>
      </w:r>
      <w:r w:rsidRPr="006C7083">
        <w:rPr>
          <w:color w:val="000000"/>
          <w:spacing w:val="-1"/>
          <w:sz w:val="28"/>
          <w:szCs w:val="28"/>
        </w:rPr>
        <w:t>которая представляет собой интерактивную компьютерную информационную систему, включаю</w:t>
      </w:r>
      <w:r w:rsidRPr="006C7083">
        <w:rPr>
          <w:color w:val="000000"/>
          <w:spacing w:val="-1"/>
          <w:sz w:val="28"/>
          <w:szCs w:val="28"/>
        </w:rPr>
        <w:softHyphen/>
      </w:r>
      <w:r w:rsidRPr="006C7083">
        <w:rPr>
          <w:color w:val="000000"/>
          <w:spacing w:val="-2"/>
          <w:sz w:val="28"/>
          <w:szCs w:val="28"/>
        </w:rPr>
        <w:t>щую базы данных и аналитические модели, реализующие, как правило, оп</w:t>
      </w:r>
      <w:r w:rsidRPr="006C7083">
        <w:rPr>
          <w:color w:val="000000"/>
          <w:spacing w:val="-2"/>
          <w:sz w:val="28"/>
          <w:szCs w:val="28"/>
        </w:rPr>
        <w:softHyphen/>
      </w:r>
      <w:r w:rsidRPr="006C7083">
        <w:rPr>
          <w:color w:val="000000"/>
          <w:sz w:val="28"/>
          <w:szCs w:val="28"/>
        </w:rPr>
        <w:t>тимизационные задачи, возникающие в процессе логистического менедж</w:t>
      </w:r>
      <w:r w:rsidRPr="006C7083">
        <w:rPr>
          <w:color w:val="000000"/>
          <w:sz w:val="28"/>
          <w:szCs w:val="28"/>
        </w:rPr>
        <w:softHyphen/>
      </w:r>
      <w:r w:rsidRPr="006C7083">
        <w:rPr>
          <w:color w:val="000000"/>
          <w:spacing w:val="-2"/>
          <w:sz w:val="28"/>
          <w:szCs w:val="28"/>
        </w:rPr>
        <w:t>мента. Подсистема формирует, обновляет и поддерживает различно структу</w:t>
      </w:r>
      <w:r w:rsidRPr="006C7083">
        <w:rPr>
          <w:color w:val="000000"/>
          <w:spacing w:val="-2"/>
          <w:sz w:val="28"/>
          <w:szCs w:val="28"/>
        </w:rPr>
        <w:softHyphen/>
      </w:r>
      <w:r w:rsidRPr="006C7083">
        <w:rPr>
          <w:color w:val="000000"/>
          <w:spacing w:val="-1"/>
          <w:sz w:val="28"/>
          <w:szCs w:val="28"/>
        </w:rPr>
        <w:t xml:space="preserve">рированные централизованные и распределенные базы данных для четырех </w:t>
      </w:r>
      <w:r w:rsidRPr="006C7083">
        <w:rPr>
          <w:color w:val="000000"/>
          <w:spacing w:val="-2"/>
          <w:sz w:val="28"/>
          <w:szCs w:val="28"/>
        </w:rPr>
        <w:t>основных типов файлов:</w:t>
      </w:r>
    </w:p>
    <w:p w:rsidR="007766C8" w:rsidRPr="006C7083" w:rsidRDefault="007766C8" w:rsidP="003762E3">
      <w:pPr>
        <w:numPr>
          <w:ilvl w:val="0"/>
          <w:numId w:val="28"/>
        </w:numPr>
        <w:shd w:val="clear" w:color="auto" w:fill="FFFFFF"/>
        <w:tabs>
          <w:tab w:val="left" w:pos="883"/>
        </w:tabs>
        <w:spacing w:line="317" w:lineRule="exact"/>
        <w:ind w:left="10" w:firstLine="720"/>
        <w:jc w:val="both"/>
        <w:rPr>
          <w:color w:val="000000"/>
          <w:sz w:val="28"/>
          <w:szCs w:val="28"/>
        </w:rPr>
      </w:pPr>
      <w:r w:rsidRPr="006C7083">
        <w:rPr>
          <w:color w:val="000000"/>
          <w:spacing w:val="4"/>
          <w:sz w:val="28"/>
          <w:szCs w:val="28"/>
        </w:rPr>
        <w:t>базисных файлов, содержащих внешнюю и внутреннюю информа</w:t>
      </w:r>
      <w:r w:rsidRPr="006C7083">
        <w:rPr>
          <w:color w:val="000000"/>
          <w:spacing w:val="4"/>
          <w:sz w:val="28"/>
          <w:szCs w:val="28"/>
        </w:rPr>
        <w:softHyphen/>
      </w:r>
      <w:r w:rsidRPr="006C7083">
        <w:rPr>
          <w:color w:val="000000"/>
          <w:spacing w:val="-1"/>
          <w:sz w:val="28"/>
          <w:szCs w:val="28"/>
        </w:rPr>
        <w:t>цию, необходимую для принятия логистических решений;</w:t>
      </w:r>
    </w:p>
    <w:p w:rsidR="007766C8" w:rsidRPr="006C7083" w:rsidRDefault="007766C8" w:rsidP="003762E3">
      <w:pPr>
        <w:numPr>
          <w:ilvl w:val="0"/>
          <w:numId w:val="28"/>
        </w:numPr>
        <w:shd w:val="clear" w:color="auto" w:fill="FFFFFF"/>
        <w:tabs>
          <w:tab w:val="left" w:pos="883"/>
        </w:tabs>
        <w:spacing w:line="317" w:lineRule="exact"/>
        <w:ind w:left="10" w:firstLine="720"/>
        <w:jc w:val="both"/>
        <w:rPr>
          <w:color w:val="000000"/>
          <w:sz w:val="28"/>
          <w:szCs w:val="28"/>
        </w:rPr>
      </w:pPr>
      <w:r w:rsidRPr="006C7083">
        <w:rPr>
          <w:color w:val="000000"/>
          <w:spacing w:val="2"/>
          <w:sz w:val="28"/>
          <w:szCs w:val="28"/>
        </w:rPr>
        <w:t>критических факторов, определяющих главные действия, цели и ог</w:t>
      </w:r>
      <w:r w:rsidRPr="006C7083">
        <w:rPr>
          <w:color w:val="000000"/>
          <w:sz w:val="28"/>
          <w:szCs w:val="28"/>
        </w:rPr>
        <w:t>раничения при принятии решений;</w:t>
      </w:r>
    </w:p>
    <w:p w:rsidR="007766C8" w:rsidRPr="006C7083" w:rsidRDefault="007766C8" w:rsidP="003762E3">
      <w:pPr>
        <w:numPr>
          <w:ilvl w:val="0"/>
          <w:numId w:val="28"/>
        </w:numPr>
        <w:shd w:val="clear" w:color="auto" w:fill="FFFFFF"/>
        <w:tabs>
          <w:tab w:val="left" w:pos="883"/>
        </w:tabs>
        <w:spacing w:line="317" w:lineRule="exact"/>
        <w:ind w:left="10" w:firstLine="720"/>
        <w:jc w:val="both"/>
        <w:rPr>
          <w:color w:val="000000"/>
          <w:sz w:val="28"/>
          <w:szCs w:val="28"/>
        </w:rPr>
      </w:pPr>
      <w:r w:rsidRPr="006C7083">
        <w:rPr>
          <w:color w:val="000000"/>
          <w:spacing w:val="-1"/>
          <w:sz w:val="28"/>
          <w:szCs w:val="28"/>
        </w:rPr>
        <w:t xml:space="preserve">политики/параметров, содержащих </w:t>
      </w:r>
      <w:r w:rsidR="003762E3">
        <w:rPr>
          <w:color w:val="000000"/>
          <w:spacing w:val="-1"/>
          <w:sz w:val="28"/>
          <w:szCs w:val="28"/>
        </w:rPr>
        <w:t>основные логистические операци</w:t>
      </w:r>
      <w:r w:rsidRPr="006C7083">
        <w:rPr>
          <w:color w:val="000000"/>
          <w:spacing w:val="-1"/>
          <w:sz w:val="28"/>
          <w:szCs w:val="28"/>
        </w:rPr>
        <w:t>онные процедуры для ключевых областей;</w:t>
      </w:r>
    </w:p>
    <w:p w:rsidR="007766C8" w:rsidRPr="006C7083" w:rsidRDefault="007766C8" w:rsidP="003762E3">
      <w:pPr>
        <w:shd w:val="clear" w:color="auto" w:fill="FFFFFF"/>
        <w:tabs>
          <w:tab w:val="left" w:pos="1056"/>
        </w:tabs>
        <w:spacing w:line="317" w:lineRule="exact"/>
        <w:ind w:firstLine="720"/>
        <w:jc w:val="both"/>
        <w:rPr>
          <w:sz w:val="28"/>
          <w:szCs w:val="28"/>
        </w:rPr>
      </w:pPr>
      <w:r w:rsidRPr="006C7083">
        <w:rPr>
          <w:color w:val="000000"/>
          <w:sz w:val="28"/>
          <w:szCs w:val="28"/>
        </w:rPr>
        <w:t>•</w:t>
      </w:r>
      <w:r w:rsidRPr="006C7083">
        <w:rPr>
          <w:color w:val="000000"/>
          <w:sz w:val="28"/>
          <w:szCs w:val="28"/>
        </w:rPr>
        <w:tab/>
        <w:t>файлов   решений,   хранящих   инф</w:t>
      </w:r>
      <w:r w:rsidR="003762E3">
        <w:rPr>
          <w:color w:val="000000"/>
          <w:sz w:val="28"/>
          <w:szCs w:val="28"/>
        </w:rPr>
        <w:t>ормацию   о   предыдущих   (пе</w:t>
      </w:r>
      <w:r w:rsidRPr="006C7083">
        <w:rPr>
          <w:color w:val="000000"/>
          <w:sz w:val="28"/>
          <w:szCs w:val="28"/>
        </w:rPr>
        <w:t>риодических) решениях для различных логистических функций.</w:t>
      </w:r>
    </w:p>
    <w:p w:rsidR="007766C8" w:rsidRPr="006C7083" w:rsidRDefault="007766C8" w:rsidP="003762E3">
      <w:pPr>
        <w:shd w:val="clear" w:color="auto" w:fill="FFFFFF"/>
        <w:spacing w:line="317" w:lineRule="exact"/>
        <w:ind w:left="10" w:right="38" w:firstLine="691"/>
        <w:jc w:val="both"/>
        <w:rPr>
          <w:sz w:val="28"/>
          <w:szCs w:val="28"/>
        </w:rPr>
      </w:pPr>
      <w:r w:rsidRPr="006C7083">
        <w:rPr>
          <w:color w:val="000000"/>
          <w:spacing w:val="2"/>
          <w:sz w:val="28"/>
          <w:szCs w:val="28"/>
        </w:rPr>
        <w:t>В данной подсистеме используется большое число экономико-</w:t>
      </w:r>
      <w:r w:rsidRPr="006C7083">
        <w:rPr>
          <w:color w:val="000000"/>
          <w:sz w:val="28"/>
          <w:szCs w:val="28"/>
        </w:rPr>
        <w:t>математических моделей и методов (в частности, прогнозирования) для под</w:t>
      </w:r>
      <w:r w:rsidRPr="006C7083">
        <w:rPr>
          <w:color w:val="000000"/>
          <w:spacing w:val="-1"/>
          <w:sz w:val="28"/>
          <w:szCs w:val="28"/>
        </w:rPr>
        <w:t>держки решений, принимаемых логистическим менеджментом. Все эти мо</w:t>
      </w:r>
      <w:r w:rsidRPr="006C7083">
        <w:rPr>
          <w:color w:val="000000"/>
          <w:spacing w:val="-1"/>
          <w:sz w:val="28"/>
          <w:szCs w:val="28"/>
        </w:rPr>
        <w:softHyphen/>
        <w:t xml:space="preserve">дели и методы можно разделить на три основных класса: оптимизационные, </w:t>
      </w:r>
      <w:r w:rsidRPr="006C7083">
        <w:rPr>
          <w:color w:val="000000"/>
          <w:sz w:val="28"/>
          <w:szCs w:val="28"/>
        </w:rPr>
        <w:t>эвристические и имитационные. Оптимизационные модели принятия реше</w:t>
      </w:r>
      <w:r w:rsidRPr="006C7083">
        <w:rPr>
          <w:color w:val="000000"/>
          <w:sz w:val="28"/>
          <w:szCs w:val="28"/>
        </w:rPr>
        <w:softHyphen/>
      </w:r>
      <w:r w:rsidRPr="006C7083">
        <w:rPr>
          <w:color w:val="000000"/>
          <w:spacing w:val="-1"/>
          <w:sz w:val="28"/>
          <w:szCs w:val="28"/>
        </w:rPr>
        <w:t xml:space="preserve">ний основаны на методах операционного исчисления: программирования </w:t>
      </w:r>
      <w:r w:rsidRPr="006C7083">
        <w:rPr>
          <w:color w:val="000000"/>
          <w:spacing w:val="-2"/>
          <w:sz w:val="28"/>
          <w:szCs w:val="28"/>
        </w:rPr>
        <w:t xml:space="preserve">(линейного, нелинейного, динамического, стохастического, целочисленного), </w:t>
      </w:r>
      <w:r w:rsidRPr="006C7083">
        <w:rPr>
          <w:color w:val="000000"/>
          <w:sz w:val="28"/>
          <w:szCs w:val="28"/>
        </w:rPr>
        <w:t>математической статистики (корреляционно-регрессионный анализ, теория случайных процессов, теория идентификации, теория статистических моде</w:t>
      </w:r>
      <w:r w:rsidRPr="006C7083">
        <w:rPr>
          <w:color w:val="000000"/>
          <w:sz w:val="28"/>
          <w:szCs w:val="28"/>
        </w:rPr>
        <w:softHyphen/>
      </w:r>
      <w:r w:rsidRPr="006C7083">
        <w:rPr>
          <w:color w:val="000000"/>
          <w:spacing w:val="-1"/>
          <w:sz w:val="28"/>
          <w:szCs w:val="28"/>
        </w:rPr>
        <w:t xml:space="preserve">лей принятия решений и т. п.), вариационного исчисления, оптимального </w:t>
      </w:r>
      <w:r w:rsidRPr="006C7083">
        <w:rPr>
          <w:color w:val="000000"/>
          <w:sz w:val="28"/>
          <w:szCs w:val="28"/>
        </w:rPr>
        <w:t>управления, теории массового обслуживания, графов, расписаний и т. д. Са</w:t>
      </w:r>
      <w:r w:rsidRPr="006C7083">
        <w:rPr>
          <w:color w:val="000000"/>
          <w:sz w:val="28"/>
          <w:szCs w:val="28"/>
        </w:rPr>
        <w:softHyphen/>
      </w:r>
      <w:r w:rsidRPr="006C7083">
        <w:rPr>
          <w:color w:val="000000"/>
          <w:spacing w:val="-1"/>
          <w:sz w:val="28"/>
          <w:szCs w:val="28"/>
        </w:rPr>
        <w:t>мо перечисление оптимизационных задач, решаемых с помощью инфор</w:t>
      </w:r>
      <w:r w:rsidRPr="006C7083">
        <w:rPr>
          <w:color w:val="000000"/>
          <w:spacing w:val="-1"/>
          <w:sz w:val="28"/>
          <w:szCs w:val="28"/>
        </w:rPr>
        <w:softHyphen/>
      </w:r>
      <w:r w:rsidRPr="006C7083">
        <w:rPr>
          <w:color w:val="000000"/>
          <w:sz w:val="28"/>
          <w:szCs w:val="28"/>
        </w:rPr>
        <w:t xml:space="preserve">мационно-компьютерной поддержки, заняло бы достаточно много места. В </w:t>
      </w:r>
      <w:r w:rsidRPr="006C7083">
        <w:rPr>
          <w:color w:val="000000"/>
          <w:spacing w:val="-2"/>
          <w:sz w:val="28"/>
          <w:szCs w:val="28"/>
        </w:rPr>
        <w:t>частности, для различных логистических функций можно указать следующие задачи:</w:t>
      </w:r>
    </w:p>
    <w:p w:rsidR="007766C8" w:rsidRPr="006C7083" w:rsidRDefault="007766C8">
      <w:pPr>
        <w:numPr>
          <w:ilvl w:val="0"/>
          <w:numId w:val="29"/>
        </w:numPr>
        <w:shd w:val="clear" w:color="auto" w:fill="FFFFFF"/>
        <w:tabs>
          <w:tab w:val="left" w:pos="912"/>
        </w:tabs>
        <w:spacing w:line="317" w:lineRule="exact"/>
        <w:ind w:left="38" w:firstLine="710"/>
        <w:rPr>
          <w:color w:val="000000"/>
          <w:sz w:val="28"/>
          <w:szCs w:val="28"/>
        </w:rPr>
      </w:pPr>
      <w:r w:rsidRPr="006C7083">
        <w:rPr>
          <w:color w:val="000000"/>
          <w:sz w:val="28"/>
          <w:szCs w:val="28"/>
        </w:rPr>
        <w:t>оптимальная диспетчеризация в производстве, транспортировке, гру</w:t>
      </w:r>
      <w:r w:rsidRPr="006C7083">
        <w:rPr>
          <w:color w:val="000000"/>
          <w:spacing w:val="-1"/>
          <w:sz w:val="28"/>
          <w:szCs w:val="28"/>
        </w:rPr>
        <w:t>зопереработке;</w:t>
      </w:r>
    </w:p>
    <w:p w:rsidR="007766C8" w:rsidRPr="006C7083" w:rsidRDefault="007766C8">
      <w:pPr>
        <w:numPr>
          <w:ilvl w:val="0"/>
          <w:numId w:val="29"/>
        </w:numPr>
        <w:shd w:val="clear" w:color="auto" w:fill="FFFFFF"/>
        <w:tabs>
          <w:tab w:val="left" w:pos="912"/>
        </w:tabs>
        <w:spacing w:line="317" w:lineRule="exact"/>
        <w:ind w:left="38" w:firstLine="710"/>
        <w:rPr>
          <w:color w:val="000000"/>
          <w:sz w:val="28"/>
          <w:szCs w:val="28"/>
        </w:rPr>
      </w:pPr>
      <w:r w:rsidRPr="006C7083">
        <w:rPr>
          <w:color w:val="000000"/>
          <w:spacing w:val="2"/>
          <w:sz w:val="28"/>
          <w:szCs w:val="28"/>
        </w:rPr>
        <w:t>оптимальное размещение объектов в производстве, распределении,</w:t>
      </w:r>
      <w:r w:rsidRPr="006C7083">
        <w:rPr>
          <w:color w:val="000000"/>
          <w:spacing w:val="2"/>
          <w:sz w:val="28"/>
          <w:szCs w:val="28"/>
        </w:rPr>
        <w:br/>
      </w:r>
      <w:r w:rsidRPr="006C7083">
        <w:rPr>
          <w:color w:val="000000"/>
          <w:spacing w:val="-1"/>
          <w:sz w:val="28"/>
          <w:szCs w:val="28"/>
        </w:rPr>
        <w:t>складировании;</w:t>
      </w:r>
    </w:p>
    <w:p w:rsidR="007766C8" w:rsidRPr="006C7083" w:rsidRDefault="007766C8">
      <w:pPr>
        <w:numPr>
          <w:ilvl w:val="0"/>
          <w:numId w:val="23"/>
        </w:numPr>
        <w:shd w:val="clear" w:color="auto" w:fill="FFFFFF"/>
        <w:tabs>
          <w:tab w:val="left" w:pos="912"/>
        </w:tabs>
        <w:spacing w:line="317" w:lineRule="exact"/>
        <w:ind w:left="749"/>
        <w:rPr>
          <w:color w:val="000000"/>
          <w:sz w:val="28"/>
          <w:szCs w:val="28"/>
        </w:rPr>
      </w:pPr>
      <w:r w:rsidRPr="006C7083">
        <w:rPr>
          <w:color w:val="000000"/>
          <w:spacing w:val="-1"/>
          <w:sz w:val="28"/>
          <w:szCs w:val="28"/>
        </w:rPr>
        <w:t>построение оптимальных логистических цепей, каналов, сетей;</w:t>
      </w:r>
    </w:p>
    <w:p w:rsidR="007766C8" w:rsidRPr="006C7083" w:rsidRDefault="007766C8">
      <w:pPr>
        <w:numPr>
          <w:ilvl w:val="0"/>
          <w:numId w:val="29"/>
        </w:numPr>
        <w:shd w:val="clear" w:color="auto" w:fill="FFFFFF"/>
        <w:tabs>
          <w:tab w:val="left" w:pos="912"/>
        </w:tabs>
        <w:spacing w:line="317" w:lineRule="exact"/>
        <w:ind w:left="38" w:firstLine="710"/>
        <w:rPr>
          <w:color w:val="000000"/>
          <w:sz w:val="28"/>
          <w:szCs w:val="28"/>
        </w:rPr>
      </w:pPr>
      <w:r w:rsidRPr="006C7083">
        <w:rPr>
          <w:color w:val="000000"/>
          <w:spacing w:val="-1"/>
          <w:sz w:val="28"/>
          <w:szCs w:val="28"/>
        </w:rPr>
        <w:t>построение оптимальной организационной структуры логистической</w:t>
      </w:r>
      <w:r w:rsidRPr="006C7083">
        <w:rPr>
          <w:color w:val="000000"/>
          <w:spacing w:val="-1"/>
          <w:sz w:val="28"/>
          <w:szCs w:val="28"/>
        </w:rPr>
        <w:br/>
      </w:r>
      <w:r w:rsidRPr="006C7083">
        <w:rPr>
          <w:color w:val="000000"/>
          <w:spacing w:val="-4"/>
          <w:sz w:val="28"/>
          <w:szCs w:val="28"/>
        </w:rPr>
        <w:t>системы;</w:t>
      </w:r>
    </w:p>
    <w:p w:rsidR="007766C8" w:rsidRPr="006C7083" w:rsidRDefault="007766C8">
      <w:pPr>
        <w:numPr>
          <w:ilvl w:val="0"/>
          <w:numId w:val="23"/>
        </w:numPr>
        <w:shd w:val="clear" w:color="auto" w:fill="FFFFFF"/>
        <w:tabs>
          <w:tab w:val="left" w:pos="912"/>
        </w:tabs>
        <w:spacing w:line="317" w:lineRule="exact"/>
        <w:ind w:left="749"/>
        <w:rPr>
          <w:color w:val="000000"/>
          <w:sz w:val="28"/>
          <w:szCs w:val="28"/>
        </w:rPr>
      </w:pPr>
      <w:r w:rsidRPr="006C7083">
        <w:rPr>
          <w:color w:val="000000"/>
          <w:spacing w:val="-2"/>
          <w:sz w:val="28"/>
          <w:szCs w:val="28"/>
        </w:rPr>
        <w:t>оптимальная маршрутизация;</w:t>
      </w:r>
    </w:p>
    <w:p w:rsidR="007766C8" w:rsidRPr="006C7083" w:rsidRDefault="007766C8">
      <w:pPr>
        <w:shd w:val="clear" w:color="auto" w:fill="FFFFFF"/>
        <w:tabs>
          <w:tab w:val="left" w:pos="989"/>
        </w:tabs>
        <w:spacing w:line="317" w:lineRule="exact"/>
        <w:ind w:left="38" w:firstLine="710"/>
        <w:rPr>
          <w:sz w:val="28"/>
          <w:szCs w:val="28"/>
        </w:rPr>
      </w:pPr>
      <w:r w:rsidRPr="006C7083">
        <w:rPr>
          <w:color w:val="000000"/>
          <w:sz w:val="28"/>
          <w:szCs w:val="28"/>
        </w:rPr>
        <w:t>•</w:t>
      </w:r>
      <w:r w:rsidRPr="006C7083">
        <w:rPr>
          <w:color w:val="000000"/>
          <w:sz w:val="28"/>
          <w:szCs w:val="28"/>
        </w:rPr>
        <w:tab/>
      </w:r>
      <w:r w:rsidRPr="006C7083">
        <w:rPr>
          <w:color w:val="000000"/>
          <w:spacing w:val="3"/>
          <w:sz w:val="28"/>
          <w:szCs w:val="28"/>
        </w:rPr>
        <w:t>определение оптимальной длительности составляющих логистиче</w:t>
      </w:r>
      <w:r w:rsidRPr="006C7083">
        <w:rPr>
          <w:color w:val="000000"/>
          <w:spacing w:val="-2"/>
          <w:sz w:val="28"/>
          <w:szCs w:val="28"/>
        </w:rPr>
        <w:t>ских циклов;</w:t>
      </w:r>
    </w:p>
    <w:p w:rsidR="007766C8" w:rsidRPr="006C7083" w:rsidRDefault="007766C8">
      <w:pPr>
        <w:numPr>
          <w:ilvl w:val="0"/>
          <w:numId w:val="28"/>
        </w:numPr>
        <w:shd w:val="clear" w:color="auto" w:fill="FFFFFF"/>
        <w:tabs>
          <w:tab w:val="left" w:pos="902"/>
        </w:tabs>
        <w:spacing w:line="317" w:lineRule="exact"/>
        <w:ind w:left="749"/>
        <w:rPr>
          <w:color w:val="000000"/>
          <w:sz w:val="28"/>
          <w:szCs w:val="28"/>
        </w:rPr>
      </w:pPr>
      <w:r w:rsidRPr="006C7083">
        <w:rPr>
          <w:color w:val="000000"/>
          <w:spacing w:val="-1"/>
          <w:sz w:val="28"/>
          <w:szCs w:val="28"/>
        </w:rPr>
        <w:t>оптимизация процедур сбора, обработки и выполнения заказов;</w:t>
      </w:r>
    </w:p>
    <w:p w:rsidR="007766C8" w:rsidRPr="006C7083" w:rsidRDefault="007766C8">
      <w:pPr>
        <w:numPr>
          <w:ilvl w:val="0"/>
          <w:numId w:val="28"/>
        </w:numPr>
        <w:shd w:val="clear" w:color="auto" w:fill="FFFFFF"/>
        <w:tabs>
          <w:tab w:val="left" w:pos="902"/>
        </w:tabs>
        <w:spacing w:line="317" w:lineRule="exact"/>
        <w:ind w:left="749"/>
        <w:rPr>
          <w:color w:val="000000"/>
          <w:sz w:val="28"/>
          <w:szCs w:val="28"/>
        </w:rPr>
      </w:pPr>
      <w:r w:rsidRPr="006C7083">
        <w:rPr>
          <w:color w:val="000000"/>
          <w:spacing w:val="-1"/>
          <w:sz w:val="28"/>
          <w:szCs w:val="28"/>
        </w:rPr>
        <w:t>оптимизация параметров систем управления запасами;</w:t>
      </w:r>
    </w:p>
    <w:p w:rsidR="007766C8" w:rsidRPr="006C7083" w:rsidRDefault="007766C8">
      <w:pPr>
        <w:numPr>
          <w:ilvl w:val="0"/>
          <w:numId w:val="28"/>
        </w:numPr>
        <w:shd w:val="clear" w:color="auto" w:fill="FFFFFF"/>
        <w:tabs>
          <w:tab w:val="left" w:pos="902"/>
        </w:tabs>
        <w:spacing w:line="317" w:lineRule="exact"/>
        <w:ind w:left="749"/>
        <w:rPr>
          <w:color w:val="000000"/>
          <w:sz w:val="28"/>
          <w:szCs w:val="28"/>
        </w:rPr>
      </w:pPr>
      <w:r w:rsidRPr="006C7083">
        <w:rPr>
          <w:color w:val="000000"/>
          <w:spacing w:val="-1"/>
          <w:sz w:val="28"/>
          <w:szCs w:val="28"/>
        </w:rPr>
        <w:t>оптимальный выбор перевозчика, экспедитора, поставщика и т. д.</w:t>
      </w:r>
    </w:p>
    <w:p w:rsidR="007766C8" w:rsidRPr="006C7083" w:rsidRDefault="007766C8">
      <w:pPr>
        <w:shd w:val="clear" w:color="auto" w:fill="FFFFFF"/>
        <w:spacing w:line="317" w:lineRule="exact"/>
        <w:ind w:left="29" w:right="29" w:firstLine="701"/>
        <w:jc w:val="both"/>
        <w:rPr>
          <w:sz w:val="28"/>
          <w:szCs w:val="28"/>
        </w:rPr>
      </w:pPr>
      <w:r w:rsidRPr="006C7083">
        <w:rPr>
          <w:color w:val="000000"/>
          <w:spacing w:val="-1"/>
          <w:sz w:val="28"/>
          <w:szCs w:val="28"/>
        </w:rPr>
        <w:t xml:space="preserve">В рассматриваемой подсистеме широко применяются интерактивные </w:t>
      </w:r>
      <w:r w:rsidRPr="006C7083">
        <w:rPr>
          <w:color w:val="000000"/>
          <w:spacing w:val="-2"/>
          <w:sz w:val="28"/>
          <w:szCs w:val="28"/>
        </w:rPr>
        <w:t>(диалоговые) процедуры информационной поддержки принятия решений ло</w:t>
      </w:r>
      <w:r w:rsidRPr="006C7083">
        <w:rPr>
          <w:color w:val="000000"/>
          <w:spacing w:val="-2"/>
          <w:sz w:val="28"/>
          <w:szCs w:val="28"/>
        </w:rPr>
        <w:softHyphen/>
      </w:r>
      <w:r w:rsidRPr="006C7083">
        <w:rPr>
          <w:color w:val="000000"/>
          <w:spacing w:val="-1"/>
          <w:sz w:val="28"/>
          <w:szCs w:val="28"/>
        </w:rPr>
        <w:t>гистическим менеджментом фирм.</w:t>
      </w:r>
    </w:p>
    <w:p w:rsidR="007766C8" w:rsidRPr="006C7083" w:rsidRDefault="007766C8">
      <w:pPr>
        <w:shd w:val="clear" w:color="auto" w:fill="FFFFFF"/>
        <w:spacing w:before="326"/>
        <w:ind w:left="1008"/>
        <w:rPr>
          <w:sz w:val="28"/>
          <w:szCs w:val="28"/>
        </w:rPr>
      </w:pPr>
      <w:r w:rsidRPr="006C7083">
        <w:rPr>
          <w:b/>
          <w:color w:val="000000"/>
          <w:spacing w:val="-1"/>
          <w:sz w:val="28"/>
          <w:szCs w:val="28"/>
        </w:rPr>
        <w:t>4. Принципы построения информационных систем в логистике</w:t>
      </w:r>
    </w:p>
    <w:p w:rsidR="007766C8" w:rsidRPr="006C7083" w:rsidRDefault="007766C8">
      <w:pPr>
        <w:shd w:val="clear" w:color="auto" w:fill="FFFFFF"/>
        <w:spacing w:before="307" w:line="317" w:lineRule="exact"/>
        <w:ind w:left="19" w:right="29" w:firstLine="710"/>
        <w:jc w:val="both"/>
        <w:rPr>
          <w:sz w:val="28"/>
          <w:szCs w:val="28"/>
        </w:rPr>
      </w:pPr>
      <w:r w:rsidRPr="006C7083">
        <w:rPr>
          <w:color w:val="000000"/>
          <w:spacing w:val="-2"/>
          <w:sz w:val="28"/>
          <w:szCs w:val="28"/>
        </w:rPr>
        <w:t>В основу построения логистической информационной системы заложе</w:t>
      </w:r>
      <w:r w:rsidRPr="006C7083">
        <w:rPr>
          <w:color w:val="000000"/>
          <w:spacing w:val="-2"/>
          <w:sz w:val="28"/>
          <w:szCs w:val="28"/>
        </w:rPr>
        <w:softHyphen/>
      </w:r>
      <w:r w:rsidRPr="006C7083">
        <w:rPr>
          <w:color w:val="000000"/>
          <w:spacing w:val="-1"/>
          <w:sz w:val="28"/>
          <w:szCs w:val="28"/>
        </w:rPr>
        <w:t>ны шесть основных принципов.</w:t>
      </w:r>
    </w:p>
    <w:p w:rsidR="007766C8" w:rsidRPr="006C7083" w:rsidRDefault="007766C8" w:rsidP="00F14EB5">
      <w:pPr>
        <w:numPr>
          <w:ilvl w:val="0"/>
          <w:numId w:val="11"/>
        </w:numPr>
        <w:shd w:val="clear" w:color="auto" w:fill="FFFFFF"/>
        <w:tabs>
          <w:tab w:val="left" w:pos="1066"/>
        </w:tabs>
        <w:spacing w:line="317" w:lineRule="exact"/>
        <w:ind w:firstLine="710"/>
        <w:rPr>
          <w:color w:val="000000"/>
          <w:spacing w:val="-21"/>
          <w:sz w:val="28"/>
          <w:szCs w:val="28"/>
        </w:rPr>
      </w:pPr>
      <w:r w:rsidRPr="006C7083">
        <w:rPr>
          <w:color w:val="000000"/>
          <w:spacing w:val="2"/>
          <w:sz w:val="28"/>
          <w:szCs w:val="28"/>
        </w:rPr>
        <w:t>Полнота и пригодность информации для пользователя. Логистиче</w:t>
      </w:r>
      <w:r w:rsidRPr="006C7083">
        <w:rPr>
          <w:color w:val="000000"/>
          <w:spacing w:val="2"/>
          <w:sz w:val="28"/>
          <w:szCs w:val="28"/>
        </w:rPr>
        <w:softHyphen/>
      </w:r>
      <w:r w:rsidRPr="006C7083">
        <w:rPr>
          <w:color w:val="000000"/>
          <w:spacing w:val="5"/>
          <w:sz w:val="28"/>
          <w:szCs w:val="28"/>
        </w:rPr>
        <w:t>ский менеджер должен располагать необходимой и полной (достаточной)</w:t>
      </w:r>
      <w:r w:rsidRPr="006C7083">
        <w:rPr>
          <w:color w:val="000000"/>
          <w:spacing w:val="5"/>
          <w:sz w:val="28"/>
          <w:szCs w:val="28"/>
        </w:rPr>
        <w:br/>
      </w:r>
      <w:r w:rsidRPr="006C7083">
        <w:rPr>
          <w:color w:val="000000"/>
          <w:spacing w:val="2"/>
          <w:sz w:val="28"/>
          <w:szCs w:val="28"/>
        </w:rPr>
        <w:t>информацией для принятия решений, причем в необходимом ему виде. На</w:t>
      </w:r>
      <w:r w:rsidRPr="006C7083">
        <w:rPr>
          <w:color w:val="000000"/>
          <w:spacing w:val="2"/>
          <w:sz w:val="28"/>
          <w:szCs w:val="28"/>
        </w:rPr>
        <w:softHyphen/>
      </w:r>
      <w:r w:rsidRPr="006C7083">
        <w:rPr>
          <w:color w:val="000000"/>
          <w:spacing w:val="2"/>
          <w:sz w:val="28"/>
          <w:szCs w:val="28"/>
        </w:rPr>
        <w:br/>
        <w:t>пример, информация о запасах или заказах потребителей часто нуждается в</w:t>
      </w:r>
      <w:r w:rsidRPr="006C7083">
        <w:rPr>
          <w:color w:val="000000"/>
          <w:spacing w:val="2"/>
          <w:sz w:val="28"/>
          <w:szCs w:val="28"/>
        </w:rPr>
        <w:br/>
      </w:r>
      <w:r w:rsidRPr="006C7083">
        <w:rPr>
          <w:color w:val="000000"/>
          <w:spacing w:val="-2"/>
          <w:sz w:val="28"/>
          <w:szCs w:val="28"/>
        </w:rPr>
        <w:t>предварительной обработке и обычно размещается не там, где логистический</w:t>
      </w:r>
      <w:r w:rsidRPr="006C7083">
        <w:rPr>
          <w:color w:val="000000"/>
          <w:spacing w:val="-2"/>
          <w:sz w:val="28"/>
          <w:szCs w:val="28"/>
        </w:rPr>
        <w:br/>
      </w:r>
      <w:r w:rsidRPr="006C7083">
        <w:rPr>
          <w:color w:val="000000"/>
          <w:spacing w:val="-1"/>
          <w:sz w:val="28"/>
          <w:szCs w:val="28"/>
        </w:rPr>
        <w:t>менеджер принимает решения. Поэтому логистическая информационная сис</w:t>
      </w:r>
      <w:r w:rsidRPr="006C7083">
        <w:rPr>
          <w:color w:val="000000"/>
          <w:spacing w:val="-1"/>
          <w:sz w:val="28"/>
          <w:szCs w:val="28"/>
        </w:rPr>
        <w:softHyphen/>
      </w:r>
      <w:r w:rsidRPr="006C7083">
        <w:rPr>
          <w:color w:val="000000"/>
          <w:spacing w:val="4"/>
          <w:sz w:val="28"/>
          <w:szCs w:val="28"/>
        </w:rPr>
        <w:t>тема должна представлять информацию в том месте, того вида и полноты,</w:t>
      </w:r>
      <w:r w:rsidRPr="006C7083">
        <w:rPr>
          <w:color w:val="000000"/>
          <w:spacing w:val="4"/>
          <w:sz w:val="28"/>
          <w:szCs w:val="28"/>
        </w:rPr>
        <w:br/>
      </w:r>
      <w:r w:rsidRPr="006C7083">
        <w:rPr>
          <w:color w:val="000000"/>
          <w:spacing w:val="3"/>
          <w:sz w:val="28"/>
          <w:szCs w:val="28"/>
        </w:rPr>
        <w:t>которая требуется при выполнении соответствующих логистических функ</w:t>
      </w:r>
      <w:r w:rsidRPr="006C7083">
        <w:rPr>
          <w:color w:val="000000"/>
          <w:spacing w:val="3"/>
          <w:sz w:val="28"/>
          <w:szCs w:val="28"/>
        </w:rPr>
        <w:softHyphen/>
      </w:r>
      <w:r w:rsidRPr="006C7083">
        <w:rPr>
          <w:color w:val="000000"/>
          <w:spacing w:val="-1"/>
          <w:sz w:val="28"/>
          <w:szCs w:val="28"/>
        </w:rPr>
        <w:t>ций и операций.</w:t>
      </w:r>
    </w:p>
    <w:p w:rsidR="007766C8" w:rsidRPr="006C7083" w:rsidRDefault="007766C8" w:rsidP="00F14EB5">
      <w:pPr>
        <w:numPr>
          <w:ilvl w:val="0"/>
          <w:numId w:val="11"/>
        </w:numPr>
        <w:shd w:val="clear" w:color="auto" w:fill="FFFFFF"/>
        <w:tabs>
          <w:tab w:val="left" w:pos="1066"/>
        </w:tabs>
        <w:spacing w:line="317" w:lineRule="exact"/>
        <w:ind w:firstLine="710"/>
        <w:rPr>
          <w:color w:val="000000"/>
          <w:spacing w:val="-8"/>
          <w:sz w:val="28"/>
          <w:szCs w:val="28"/>
        </w:rPr>
      </w:pPr>
      <w:r w:rsidRPr="006C7083">
        <w:rPr>
          <w:color w:val="000000"/>
          <w:spacing w:val="2"/>
          <w:sz w:val="28"/>
          <w:szCs w:val="28"/>
        </w:rPr>
        <w:t>Точность. Точность исходной информации имеет принципиальное</w:t>
      </w:r>
      <w:r w:rsidRPr="006C7083">
        <w:rPr>
          <w:color w:val="000000"/>
          <w:spacing w:val="2"/>
          <w:sz w:val="28"/>
          <w:szCs w:val="28"/>
        </w:rPr>
        <w:br/>
      </w:r>
      <w:r w:rsidRPr="006C7083">
        <w:rPr>
          <w:color w:val="000000"/>
          <w:spacing w:val="8"/>
          <w:sz w:val="28"/>
          <w:szCs w:val="28"/>
        </w:rPr>
        <w:t>значение для принятия правильных решений. Например, информация об</w:t>
      </w:r>
    </w:p>
    <w:p w:rsidR="007766C8" w:rsidRPr="006C7083" w:rsidRDefault="007766C8">
      <w:pPr>
        <w:shd w:val="clear" w:color="auto" w:fill="FFFFFF"/>
        <w:spacing w:line="317" w:lineRule="exact"/>
        <w:ind w:left="19"/>
        <w:jc w:val="both"/>
        <w:rPr>
          <w:sz w:val="28"/>
          <w:szCs w:val="28"/>
        </w:rPr>
      </w:pPr>
      <w:r w:rsidRPr="006C7083">
        <w:rPr>
          <w:color w:val="000000"/>
          <w:spacing w:val="-1"/>
          <w:sz w:val="28"/>
          <w:szCs w:val="28"/>
        </w:rPr>
        <w:t>уровне запасов в распределительной сети в современных логистических сис</w:t>
      </w:r>
      <w:r w:rsidRPr="006C7083">
        <w:rPr>
          <w:color w:val="000000"/>
          <w:spacing w:val="-1"/>
          <w:sz w:val="28"/>
          <w:szCs w:val="28"/>
        </w:rPr>
        <w:softHyphen/>
      </w:r>
      <w:r w:rsidRPr="006C7083">
        <w:rPr>
          <w:color w:val="000000"/>
          <w:spacing w:val="1"/>
          <w:sz w:val="28"/>
          <w:szCs w:val="28"/>
        </w:rPr>
        <w:t xml:space="preserve">темах допускает не более 1% ошибок или неопределенности для принятия </w:t>
      </w:r>
      <w:r w:rsidRPr="006C7083">
        <w:rPr>
          <w:color w:val="000000"/>
          <w:sz w:val="28"/>
          <w:szCs w:val="28"/>
        </w:rPr>
        <w:t xml:space="preserve">эффективных решений в физическом распределении, создании запасов и </w:t>
      </w:r>
      <w:r w:rsidRPr="006C7083">
        <w:rPr>
          <w:color w:val="000000"/>
          <w:spacing w:val="-1"/>
          <w:sz w:val="28"/>
          <w:szCs w:val="28"/>
        </w:rPr>
        <w:t>удовлетворении запросов потребителей. Большое значение имеет точность и достоверность исходных данных для прогнозирования спроса, планирования потребностей в материальных ресурсах и т. п.</w:t>
      </w:r>
    </w:p>
    <w:p w:rsidR="007766C8" w:rsidRPr="006C7083" w:rsidRDefault="007766C8" w:rsidP="003762E3">
      <w:pPr>
        <w:numPr>
          <w:ilvl w:val="0"/>
          <w:numId w:val="12"/>
        </w:numPr>
        <w:shd w:val="clear" w:color="auto" w:fill="FFFFFF"/>
        <w:tabs>
          <w:tab w:val="left" w:pos="1037"/>
        </w:tabs>
        <w:spacing w:line="317" w:lineRule="exact"/>
        <w:ind w:firstLine="720"/>
        <w:jc w:val="both"/>
        <w:rPr>
          <w:color w:val="000000"/>
          <w:spacing w:val="-6"/>
          <w:sz w:val="28"/>
          <w:szCs w:val="28"/>
        </w:rPr>
      </w:pPr>
      <w:r w:rsidRPr="006C7083">
        <w:rPr>
          <w:color w:val="000000"/>
          <w:spacing w:val="1"/>
          <w:sz w:val="28"/>
          <w:szCs w:val="28"/>
        </w:rPr>
        <w:t>Своевременность. Логистическая информация должна поступать в</w:t>
      </w:r>
      <w:r w:rsidRPr="006C7083">
        <w:rPr>
          <w:color w:val="000000"/>
          <w:spacing w:val="1"/>
          <w:sz w:val="28"/>
          <w:szCs w:val="28"/>
        </w:rPr>
        <w:br/>
      </w:r>
      <w:r w:rsidRPr="006C7083">
        <w:rPr>
          <w:color w:val="000000"/>
          <w:spacing w:val="-1"/>
          <w:sz w:val="28"/>
          <w:szCs w:val="28"/>
        </w:rPr>
        <w:t>систему менеджмента вовремя, как этого требуют многие логистические тех</w:t>
      </w:r>
      <w:r w:rsidRPr="006C7083">
        <w:rPr>
          <w:color w:val="000000"/>
          <w:spacing w:val="4"/>
          <w:sz w:val="28"/>
          <w:szCs w:val="28"/>
        </w:rPr>
        <w:t>нологии, особенно основанные на концепции «точно в срок». Своевремен</w:t>
      </w:r>
      <w:r w:rsidRPr="006C7083">
        <w:rPr>
          <w:color w:val="000000"/>
          <w:sz w:val="28"/>
          <w:szCs w:val="28"/>
        </w:rPr>
        <w:t>ность информации важна практически для всех комплексных логистических</w:t>
      </w:r>
      <w:r w:rsidR="003762E3">
        <w:rPr>
          <w:color w:val="000000"/>
          <w:sz w:val="28"/>
          <w:szCs w:val="28"/>
        </w:rPr>
        <w:t xml:space="preserve"> </w:t>
      </w:r>
      <w:r w:rsidRPr="006C7083">
        <w:rPr>
          <w:color w:val="000000"/>
          <w:spacing w:val="2"/>
          <w:sz w:val="28"/>
          <w:szCs w:val="28"/>
        </w:rPr>
        <w:t>функций. Кроме того, многие задачи в тр</w:t>
      </w:r>
      <w:r w:rsidR="003762E3">
        <w:rPr>
          <w:color w:val="000000"/>
          <w:spacing w:val="2"/>
          <w:sz w:val="28"/>
          <w:szCs w:val="28"/>
        </w:rPr>
        <w:t>анспортировке, операционном ме</w:t>
      </w:r>
      <w:r w:rsidR="003762E3">
        <w:rPr>
          <w:color w:val="000000"/>
          <w:spacing w:val="2"/>
          <w:sz w:val="28"/>
          <w:szCs w:val="28"/>
        </w:rPr>
        <w:softHyphen/>
      </w:r>
      <w:r w:rsidRPr="006C7083">
        <w:rPr>
          <w:color w:val="000000"/>
          <w:spacing w:val="2"/>
          <w:sz w:val="28"/>
          <w:szCs w:val="28"/>
        </w:rPr>
        <w:t>неджменте, управлении заказ</w:t>
      </w:r>
      <w:r w:rsidR="00910A37">
        <w:rPr>
          <w:color w:val="000000"/>
          <w:spacing w:val="2"/>
          <w:sz w:val="28"/>
          <w:szCs w:val="28"/>
        </w:rPr>
        <w:t>ами и запасами решаются в режим</w:t>
      </w:r>
      <w:r w:rsidRPr="006C7083">
        <w:rPr>
          <w:color w:val="000000"/>
          <w:spacing w:val="2"/>
          <w:sz w:val="28"/>
          <w:szCs w:val="28"/>
        </w:rPr>
        <w:t xml:space="preserve"> реального</w:t>
      </w:r>
      <w:r w:rsidRPr="006C7083">
        <w:rPr>
          <w:color w:val="000000"/>
          <w:spacing w:val="2"/>
          <w:sz w:val="28"/>
          <w:szCs w:val="28"/>
        </w:rPr>
        <w:br/>
      </w:r>
      <w:r w:rsidRPr="006C7083">
        <w:rPr>
          <w:color w:val="000000"/>
          <w:spacing w:val="10"/>
          <w:sz w:val="28"/>
          <w:szCs w:val="28"/>
        </w:rPr>
        <w:t>времени («</w:t>
      </w:r>
      <w:r w:rsidRPr="006C7083">
        <w:rPr>
          <w:color w:val="000000"/>
          <w:spacing w:val="10"/>
          <w:sz w:val="28"/>
          <w:szCs w:val="28"/>
          <w:lang w:val="en-US"/>
        </w:rPr>
        <w:t>on</w:t>
      </w:r>
      <w:r w:rsidRPr="006C7083">
        <w:rPr>
          <w:color w:val="000000"/>
          <w:spacing w:val="10"/>
          <w:sz w:val="28"/>
          <w:szCs w:val="28"/>
        </w:rPr>
        <w:t xml:space="preserve"> </w:t>
      </w:r>
      <w:r w:rsidRPr="006C7083">
        <w:rPr>
          <w:color w:val="000000"/>
          <w:spacing w:val="10"/>
          <w:sz w:val="28"/>
          <w:szCs w:val="28"/>
          <w:lang w:val="en-US"/>
        </w:rPr>
        <w:t>line</w:t>
      </w:r>
      <w:r w:rsidRPr="006C7083">
        <w:rPr>
          <w:color w:val="000000"/>
          <w:spacing w:val="10"/>
          <w:sz w:val="28"/>
          <w:szCs w:val="28"/>
        </w:rPr>
        <w:t>»).  Этого же требуют и многочисленные задачи логи</w:t>
      </w:r>
      <w:r w:rsidRPr="006C7083">
        <w:rPr>
          <w:color w:val="000000"/>
          <w:spacing w:val="1"/>
          <w:sz w:val="28"/>
          <w:szCs w:val="28"/>
        </w:rPr>
        <w:t>стического мониторинга, Требование свое</w:t>
      </w:r>
      <w:r w:rsidR="003762E3">
        <w:rPr>
          <w:color w:val="000000"/>
          <w:spacing w:val="1"/>
          <w:sz w:val="28"/>
          <w:szCs w:val="28"/>
        </w:rPr>
        <w:t>временности поступления и обра</w:t>
      </w:r>
      <w:r w:rsidR="003762E3">
        <w:rPr>
          <w:color w:val="000000"/>
          <w:spacing w:val="1"/>
          <w:sz w:val="28"/>
          <w:szCs w:val="28"/>
        </w:rPr>
        <w:softHyphen/>
      </w:r>
      <w:r w:rsidRPr="006C7083">
        <w:rPr>
          <w:color w:val="000000"/>
          <w:spacing w:val="1"/>
          <w:sz w:val="28"/>
          <w:szCs w:val="28"/>
        </w:rPr>
        <w:t>ботки информации реализуется современными логистическими технология</w:t>
      </w:r>
      <w:r w:rsidRPr="006C7083">
        <w:rPr>
          <w:color w:val="000000"/>
          <w:spacing w:val="-1"/>
          <w:sz w:val="28"/>
          <w:szCs w:val="28"/>
        </w:rPr>
        <w:t>ми сканирования, спутниковой нав</w:t>
      </w:r>
      <w:r w:rsidR="003762E3">
        <w:rPr>
          <w:color w:val="000000"/>
          <w:spacing w:val="-1"/>
          <w:sz w:val="28"/>
          <w:szCs w:val="28"/>
        </w:rPr>
        <w:t>игации, штрихового кодирования внедре</w:t>
      </w:r>
      <w:r w:rsidR="003762E3">
        <w:rPr>
          <w:color w:val="000000"/>
          <w:spacing w:val="-1"/>
          <w:sz w:val="28"/>
          <w:szCs w:val="28"/>
        </w:rPr>
        <w:softHyphen/>
      </w:r>
      <w:r w:rsidRPr="006C7083">
        <w:rPr>
          <w:color w:val="000000"/>
          <w:spacing w:val="-1"/>
          <w:sz w:val="28"/>
          <w:szCs w:val="28"/>
        </w:rPr>
        <w:t xml:space="preserve">ния стандартов </w:t>
      </w:r>
      <w:r w:rsidRPr="006C7083">
        <w:rPr>
          <w:color w:val="000000"/>
          <w:spacing w:val="-1"/>
          <w:sz w:val="28"/>
          <w:szCs w:val="28"/>
          <w:lang w:val="en-US"/>
        </w:rPr>
        <w:t>EDI</w:t>
      </w:r>
      <w:r w:rsidRPr="006C7083">
        <w:rPr>
          <w:color w:val="000000"/>
          <w:spacing w:val="-1"/>
          <w:sz w:val="28"/>
          <w:szCs w:val="28"/>
        </w:rPr>
        <w:t>/</w:t>
      </w:r>
      <w:r w:rsidRPr="006C7083">
        <w:rPr>
          <w:color w:val="000000"/>
          <w:spacing w:val="-1"/>
          <w:sz w:val="28"/>
          <w:szCs w:val="28"/>
          <w:lang w:val="en-US"/>
        </w:rPr>
        <w:t>EDIFACT</w:t>
      </w:r>
      <w:r w:rsidRPr="006C7083">
        <w:rPr>
          <w:color w:val="000000"/>
          <w:spacing w:val="-1"/>
          <w:sz w:val="28"/>
          <w:szCs w:val="28"/>
        </w:rPr>
        <w:t>.</w:t>
      </w:r>
    </w:p>
    <w:p w:rsidR="007766C8" w:rsidRPr="006C7083" w:rsidRDefault="007766C8" w:rsidP="003762E3">
      <w:pPr>
        <w:numPr>
          <w:ilvl w:val="0"/>
          <w:numId w:val="12"/>
        </w:numPr>
        <w:shd w:val="clear" w:color="auto" w:fill="FFFFFF"/>
        <w:tabs>
          <w:tab w:val="left" w:pos="1037"/>
        </w:tabs>
        <w:spacing w:line="317" w:lineRule="exact"/>
        <w:ind w:firstLine="720"/>
        <w:jc w:val="both"/>
        <w:rPr>
          <w:color w:val="000000"/>
          <w:spacing w:val="-6"/>
          <w:sz w:val="28"/>
          <w:szCs w:val="28"/>
        </w:rPr>
      </w:pPr>
      <w:r w:rsidRPr="006C7083">
        <w:rPr>
          <w:color w:val="000000"/>
          <w:spacing w:val="-2"/>
          <w:sz w:val="28"/>
          <w:szCs w:val="28"/>
        </w:rPr>
        <w:t>Ориентированность. Информация в логистической информационной</w:t>
      </w:r>
      <w:r w:rsidRPr="006C7083">
        <w:rPr>
          <w:color w:val="000000"/>
          <w:spacing w:val="-2"/>
          <w:sz w:val="28"/>
          <w:szCs w:val="28"/>
        </w:rPr>
        <w:br/>
      </w:r>
      <w:r w:rsidRPr="006C7083">
        <w:rPr>
          <w:color w:val="000000"/>
          <w:sz w:val="28"/>
          <w:szCs w:val="28"/>
        </w:rPr>
        <w:t>системе должна быть ориентирована на выявление дополнительных возмож</w:t>
      </w:r>
      <w:r w:rsidRPr="006C7083">
        <w:rPr>
          <w:color w:val="000000"/>
          <w:spacing w:val="-1"/>
          <w:sz w:val="28"/>
          <w:szCs w:val="28"/>
        </w:rPr>
        <w:t>ностей улучшения качества продукции, сервиса, снижения логистических из</w:t>
      </w:r>
      <w:r w:rsidRPr="006C7083">
        <w:rPr>
          <w:color w:val="000000"/>
          <w:spacing w:val="-1"/>
          <w:sz w:val="28"/>
          <w:szCs w:val="28"/>
        </w:rPr>
        <w:softHyphen/>
      </w:r>
      <w:r w:rsidRPr="006C7083">
        <w:rPr>
          <w:color w:val="000000"/>
          <w:spacing w:val="1"/>
          <w:sz w:val="28"/>
          <w:szCs w:val="28"/>
        </w:rPr>
        <w:t>держек. Способы получения, передачи, отображения и предварительной об</w:t>
      </w:r>
      <w:r w:rsidRPr="006C7083">
        <w:rPr>
          <w:color w:val="000000"/>
          <w:spacing w:val="1"/>
          <w:sz w:val="28"/>
          <w:szCs w:val="28"/>
        </w:rPr>
        <w:softHyphen/>
      </w:r>
      <w:r w:rsidRPr="006C7083">
        <w:rPr>
          <w:color w:val="000000"/>
          <w:spacing w:val="1"/>
          <w:sz w:val="28"/>
          <w:szCs w:val="28"/>
        </w:rPr>
        <w:br/>
      </w:r>
      <w:r w:rsidRPr="006C7083">
        <w:rPr>
          <w:color w:val="000000"/>
          <w:spacing w:val="2"/>
          <w:sz w:val="28"/>
          <w:szCs w:val="28"/>
        </w:rPr>
        <w:t>работки информации должны способствовать выявлению «узких» мест, ре</w:t>
      </w:r>
      <w:r w:rsidRPr="006C7083">
        <w:rPr>
          <w:color w:val="000000"/>
          <w:sz w:val="28"/>
          <w:szCs w:val="28"/>
        </w:rPr>
        <w:t>зервов экономии ресурсов и т. п.</w:t>
      </w:r>
    </w:p>
    <w:p w:rsidR="007766C8" w:rsidRPr="006C7083" w:rsidRDefault="007766C8" w:rsidP="003762E3">
      <w:pPr>
        <w:numPr>
          <w:ilvl w:val="0"/>
          <w:numId w:val="12"/>
        </w:numPr>
        <w:shd w:val="clear" w:color="auto" w:fill="FFFFFF"/>
        <w:tabs>
          <w:tab w:val="left" w:pos="1037"/>
        </w:tabs>
        <w:spacing w:line="317" w:lineRule="exact"/>
        <w:ind w:firstLine="720"/>
        <w:jc w:val="both"/>
        <w:rPr>
          <w:color w:val="000000"/>
          <w:spacing w:val="-16"/>
          <w:sz w:val="28"/>
          <w:szCs w:val="28"/>
        </w:rPr>
      </w:pPr>
      <w:r w:rsidRPr="006C7083">
        <w:rPr>
          <w:color w:val="000000"/>
          <w:sz w:val="28"/>
          <w:szCs w:val="28"/>
        </w:rPr>
        <w:t>Гибкость. Информация, циркулирующая в логистической информа</w:t>
      </w:r>
      <w:r w:rsidRPr="006C7083">
        <w:rPr>
          <w:color w:val="000000"/>
          <w:spacing w:val="2"/>
          <w:sz w:val="28"/>
          <w:szCs w:val="28"/>
        </w:rPr>
        <w:t>ционной системе, должна бы</w:t>
      </w:r>
      <w:r w:rsidR="003762E3">
        <w:rPr>
          <w:color w:val="000000"/>
          <w:spacing w:val="2"/>
          <w:sz w:val="28"/>
          <w:szCs w:val="28"/>
        </w:rPr>
        <w:t>ть приспособлена для конкретны п</w:t>
      </w:r>
      <w:r w:rsidR="003762E3" w:rsidRPr="006C7083">
        <w:rPr>
          <w:color w:val="000000"/>
          <w:spacing w:val="2"/>
          <w:sz w:val="28"/>
          <w:szCs w:val="28"/>
        </w:rPr>
        <w:t>ользовате</w:t>
      </w:r>
      <w:r w:rsidR="003762E3">
        <w:rPr>
          <w:color w:val="000000"/>
          <w:spacing w:val="2"/>
          <w:sz w:val="28"/>
          <w:szCs w:val="28"/>
        </w:rPr>
        <w:t>л</w:t>
      </w:r>
      <w:r w:rsidR="003762E3" w:rsidRPr="006C7083">
        <w:rPr>
          <w:color w:val="000000"/>
          <w:sz w:val="28"/>
          <w:szCs w:val="28"/>
        </w:rPr>
        <w:t>ей</w:t>
      </w:r>
      <w:r w:rsidRPr="006C7083">
        <w:rPr>
          <w:color w:val="000000"/>
          <w:sz w:val="28"/>
          <w:szCs w:val="28"/>
        </w:rPr>
        <w:t xml:space="preserve"> и иметь наиболее удобный для них вид. Это касается как персонала фир</w:t>
      </w:r>
      <w:r w:rsidRPr="006C7083">
        <w:rPr>
          <w:color w:val="000000"/>
          <w:sz w:val="28"/>
          <w:szCs w:val="28"/>
        </w:rPr>
        <w:softHyphen/>
      </w:r>
      <w:r w:rsidRPr="006C7083">
        <w:rPr>
          <w:color w:val="000000"/>
          <w:spacing w:val="-2"/>
          <w:sz w:val="28"/>
          <w:szCs w:val="28"/>
        </w:rPr>
        <w:t>мы, так и логистических посредников и конечных потребителей. Бумажный и</w:t>
      </w:r>
      <w:r w:rsidR="003762E3">
        <w:rPr>
          <w:color w:val="000000"/>
          <w:spacing w:val="-2"/>
          <w:sz w:val="28"/>
          <w:szCs w:val="28"/>
        </w:rPr>
        <w:t xml:space="preserve"> </w:t>
      </w:r>
      <w:r w:rsidRPr="006C7083">
        <w:rPr>
          <w:color w:val="000000"/>
          <w:sz w:val="28"/>
          <w:szCs w:val="28"/>
        </w:rPr>
        <w:t>электронный документооборот,</w:t>
      </w:r>
      <w:r w:rsidR="003762E3">
        <w:rPr>
          <w:color w:val="000000"/>
          <w:sz w:val="28"/>
          <w:szCs w:val="28"/>
        </w:rPr>
        <w:t xml:space="preserve"> промежуточные и выходные формы</w:t>
      </w:r>
      <w:r w:rsidRPr="006C7083">
        <w:rPr>
          <w:color w:val="000000"/>
          <w:sz w:val="28"/>
          <w:szCs w:val="28"/>
        </w:rPr>
        <w:t xml:space="preserve"> отчеты,</w:t>
      </w:r>
      <w:r w:rsidR="003762E3">
        <w:rPr>
          <w:color w:val="000000"/>
          <w:sz w:val="28"/>
          <w:szCs w:val="28"/>
        </w:rPr>
        <w:t xml:space="preserve"> </w:t>
      </w:r>
      <w:r w:rsidRPr="006C7083">
        <w:rPr>
          <w:color w:val="000000"/>
          <w:spacing w:val="5"/>
          <w:sz w:val="28"/>
          <w:szCs w:val="28"/>
        </w:rPr>
        <w:t>справки и другие документы должны быть максимально приспособлены</w:t>
      </w:r>
      <w:r w:rsidR="003762E3">
        <w:rPr>
          <w:color w:val="000000"/>
          <w:spacing w:val="5"/>
          <w:sz w:val="28"/>
          <w:szCs w:val="28"/>
        </w:rPr>
        <w:t xml:space="preserve"> </w:t>
      </w:r>
      <w:r w:rsidRPr="006C7083">
        <w:rPr>
          <w:color w:val="000000"/>
          <w:spacing w:val="5"/>
          <w:sz w:val="28"/>
          <w:szCs w:val="28"/>
        </w:rPr>
        <w:t>к</w:t>
      </w:r>
      <w:r w:rsidR="003762E3">
        <w:rPr>
          <w:color w:val="000000"/>
          <w:spacing w:val="5"/>
          <w:sz w:val="28"/>
          <w:szCs w:val="28"/>
        </w:rPr>
        <w:t xml:space="preserve"> </w:t>
      </w:r>
      <w:r w:rsidRPr="006C7083">
        <w:rPr>
          <w:color w:val="000000"/>
          <w:spacing w:val="6"/>
          <w:sz w:val="28"/>
          <w:szCs w:val="28"/>
        </w:rPr>
        <w:t>требованиям всех участников логистического процесса и адаптированы к</w:t>
      </w:r>
      <w:r w:rsidR="003762E3">
        <w:rPr>
          <w:color w:val="000000"/>
          <w:spacing w:val="6"/>
          <w:sz w:val="28"/>
          <w:szCs w:val="28"/>
        </w:rPr>
        <w:t xml:space="preserve"> </w:t>
      </w:r>
      <w:r w:rsidRPr="006C7083">
        <w:rPr>
          <w:color w:val="000000"/>
          <w:spacing w:val="-1"/>
          <w:sz w:val="28"/>
          <w:szCs w:val="28"/>
        </w:rPr>
        <w:t>возможному диалоговому режиму для многих пользователей.</w:t>
      </w:r>
    </w:p>
    <w:p w:rsidR="007766C8" w:rsidRPr="006C7083" w:rsidRDefault="007766C8" w:rsidP="003762E3">
      <w:pPr>
        <w:numPr>
          <w:ilvl w:val="0"/>
          <w:numId w:val="12"/>
        </w:numPr>
        <w:shd w:val="clear" w:color="auto" w:fill="FFFFFF"/>
        <w:tabs>
          <w:tab w:val="left" w:pos="1037"/>
        </w:tabs>
        <w:spacing w:line="317" w:lineRule="exact"/>
        <w:ind w:firstLine="720"/>
        <w:jc w:val="both"/>
        <w:rPr>
          <w:color w:val="000000"/>
          <w:spacing w:val="-8"/>
          <w:sz w:val="28"/>
          <w:szCs w:val="28"/>
        </w:rPr>
      </w:pPr>
      <w:r w:rsidRPr="006C7083">
        <w:rPr>
          <w:color w:val="000000"/>
          <w:sz w:val="28"/>
          <w:szCs w:val="28"/>
        </w:rPr>
        <w:t>Подходящий формат данных. Фо</w:t>
      </w:r>
      <w:r w:rsidR="003762E3">
        <w:rPr>
          <w:color w:val="000000"/>
          <w:sz w:val="28"/>
          <w:szCs w:val="28"/>
        </w:rPr>
        <w:t>рмат данных и сообщений, приме</w:t>
      </w:r>
      <w:r w:rsidRPr="006C7083">
        <w:rPr>
          <w:color w:val="000000"/>
          <w:sz w:val="28"/>
          <w:szCs w:val="28"/>
        </w:rPr>
        <w:t>няемый в компьютерных и телекоммуникационных сетях логистической ин</w:t>
      </w:r>
      <w:r w:rsidRPr="006C7083">
        <w:rPr>
          <w:color w:val="000000"/>
          <w:sz w:val="28"/>
          <w:szCs w:val="28"/>
        </w:rPr>
        <w:softHyphen/>
      </w:r>
      <w:r w:rsidRPr="006C7083">
        <w:rPr>
          <w:color w:val="000000"/>
          <w:spacing w:val="-2"/>
          <w:sz w:val="28"/>
          <w:szCs w:val="28"/>
        </w:rPr>
        <w:t>формационной   системы,   должен  максимально   эффективно   использовать</w:t>
      </w:r>
      <w:r w:rsidRPr="006C7083">
        <w:rPr>
          <w:color w:val="000000"/>
          <w:spacing w:val="-2"/>
          <w:sz w:val="28"/>
          <w:szCs w:val="28"/>
        </w:rPr>
        <w:br/>
      </w:r>
      <w:r w:rsidRPr="006C7083">
        <w:rPr>
          <w:color w:val="000000"/>
          <w:spacing w:val="4"/>
          <w:sz w:val="28"/>
          <w:szCs w:val="28"/>
        </w:rPr>
        <w:t>производительность технических средств (объем памяти, быстродействие,</w:t>
      </w:r>
      <w:r w:rsidRPr="006C7083">
        <w:rPr>
          <w:color w:val="000000"/>
          <w:spacing w:val="4"/>
          <w:sz w:val="28"/>
          <w:szCs w:val="28"/>
        </w:rPr>
        <w:br/>
      </w:r>
      <w:r w:rsidRPr="006C7083">
        <w:rPr>
          <w:color w:val="000000"/>
          <w:spacing w:val="1"/>
          <w:sz w:val="28"/>
          <w:szCs w:val="28"/>
        </w:rPr>
        <w:t>пропускную способность и т. д.). Виды и формы документов, расположение</w:t>
      </w:r>
      <w:r w:rsidRPr="006C7083">
        <w:rPr>
          <w:color w:val="000000"/>
          <w:spacing w:val="1"/>
          <w:sz w:val="28"/>
          <w:szCs w:val="28"/>
        </w:rPr>
        <w:br/>
      </w:r>
      <w:r w:rsidRPr="006C7083">
        <w:rPr>
          <w:color w:val="000000"/>
          <w:spacing w:val="-1"/>
          <w:sz w:val="28"/>
          <w:szCs w:val="28"/>
        </w:rPr>
        <w:t>реквизитов на бумажных документах, размерность данных и другие парамет</w:t>
      </w:r>
      <w:r w:rsidRPr="006C7083">
        <w:rPr>
          <w:color w:val="000000"/>
          <w:spacing w:val="-1"/>
          <w:sz w:val="28"/>
          <w:szCs w:val="28"/>
        </w:rPr>
        <w:softHyphen/>
      </w:r>
      <w:r w:rsidRPr="006C7083">
        <w:rPr>
          <w:color w:val="000000"/>
          <w:spacing w:val="5"/>
          <w:sz w:val="28"/>
          <w:szCs w:val="28"/>
        </w:rPr>
        <w:t>ры должны облегчать машинную обработку информации. Кроме того, не</w:t>
      </w:r>
      <w:r w:rsidRPr="006C7083">
        <w:rPr>
          <w:color w:val="000000"/>
          <w:spacing w:val="5"/>
          <w:sz w:val="28"/>
          <w:szCs w:val="28"/>
        </w:rPr>
        <w:softHyphen/>
      </w:r>
      <w:r w:rsidRPr="006C7083">
        <w:rPr>
          <w:color w:val="000000"/>
          <w:spacing w:val="5"/>
          <w:sz w:val="28"/>
          <w:szCs w:val="28"/>
        </w:rPr>
        <w:br/>
      </w:r>
      <w:r w:rsidRPr="006C7083">
        <w:rPr>
          <w:color w:val="000000"/>
          <w:sz w:val="28"/>
          <w:szCs w:val="28"/>
        </w:rPr>
        <w:t>обходима информационная совместимость компьютерных и телекоммуника</w:t>
      </w:r>
      <w:r w:rsidRPr="006C7083">
        <w:rPr>
          <w:color w:val="000000"/>
          <w:spacing w:val="7"/>
          <w:sz w:val="28"/>
          <w:szCs w:val="28"/>
        </w:rPr>
        <w:t>ционных систем логистических посредников и других пользователей по</w:t>
      </w:r>
      <w:r w:rsidRPr="006C7083">
        <w:rPr>
          <w:color w:val="000000"/>
          <w:spacing w:val="-1"/>
          <w:sz w:val="28"/>
          <w:szCs w:val="28"/>
        </w:rPr>
        <w:t>форматам данных в логистической информационной системе.</w:t>
      </w:r>
    </w:p>
    <w:p w:rsidR="007766C8" w:rsidRPr="006C7083" w:rsidRDefault="007766C8">
      <w:pPr>
        <w:shd w:val="clear" w:color="auto" w:fill="FFFFFF"/>
        <w:spacing w:before="326"/>
        <w:ind w:left="2160"/>
        <w:rPr>
          <w:sz w:val="28"/>
          <w:szCs w:val="28"/>
        </w:rPr>
      </w:pPr>
      <w:r w:rsidRPr="006C7083">
        <w:rPr>
          <w:b/>
          <w:color w:val="000000"/>
          <w:spacing w:val="-1"/>
          <w:sz w:val="28"/>
          <w:szCs w:val="28"/>
        </w:rPr>
        <w:t>5. Информационные технологии в логистике</w:t>
      </w:r>
    </w:p>
    <w:p w:rsidR="007766C8" w:rsidRPr="006C7083" w:rsidRDefault="007766C8" w:rsidP="00BD3B1F">
      <w:pPr>
        <w:shd w:val="clear" w:color="auto" w:fill="FFFFFF"/>
        <w:spacing w:before="307"/>
        <w:jc w:val="both"/>
        <w:rPr>
          <w:sz w:val="28"/>
          <w:szCs w:val="28"/>
        </w:rPr>
      </w:pPr>
      <w:r w:rsidRPr="006C7083">
        <w:rPr>
          <w:color w:val="000000"/>
          <w:spacing w:val="4"/>
          <w:sz w:val="28"/>
          <w:szCs w:val="28"/>
        </w:rPr>
        <w:t xml:space="preserve">     Для информации, циркулирующей в логистике, характерно наличие </w:t>
      </w:r>
      <w:r w:rsidRPr="006C7083">
        <w:rPr>
          <w:color w:val="000000"/>
          <w:sz w:val="28"/>
          <w:szCs w:val="28"/>
        </w:rPr>
        <w:t xml:space="preserve">разнообразных форм представления первичных данных. Перед обработкой </w:t>
      </w:r>
      <w:r w:rsidRPr="006C7083">
        <w:rPr>
          <w:color w:val="000000"/>
          <w:spacing w:val="-1"/>
          <w:sz w:val="28"/>
          <w:szCs w:val="28"/>
        </w:rPr>
        <w:t>данных, связанной с решением задач, требуется осуществление классифика</w:t>
      </w:r>
      <w:r w:rsidRPr="006C7083">
        <w:rPr>
          <w:color w:val="000000"/>
          <w:spacing w:val="-1"/>
          <w:sz w:val="28"/>
          <w:szCs w:val="28"/>
        </w:rPr>
        <w:softHyphen/>
        <w:t xml:space="preserve">ции, кодирования, унификации и стандартизации первичной маркетинговой </w:t>
      </w:r>
      <w:r w:rsidRPr="006C7083">
        <w:rPr>
          <w:color w:val="000000"/>
          <w:spacing w:val="1"/>
          <w:sz w:val="28"/>
          <w:szCs w:val="28"/>
        </w:rPr>
        <w:t>информации. Последовательность основных стадии процессов коммуника</w:t>
      </w:r>
      <w:r w:rsidRPr="006C7083">
        <w:rPr>
          <w:color w:val="000000"/>
          <w:spacing w:val="1"/>
          <w:sz w:val="28"/>
          <w:szCs w:val="28"/>
        </w:rPr>
        <w:softHyphen/>
      </w:r>
      <w:r w:rsidRPr="006C7083">
        <w:rPr>
          <w:color w:val="000000"/>
          <w:sz w:val="28"/>
          <w:szCs w:val="28"/>
        </w:rPr>
        <w:t xml:space="preserve">ции и обработки маркетинговой информации на предприятии проводится с </w:t>
      </w:r>
      <w:r w:rsidRPr="006C7083">
        <w:rPr>
          <w:color w:val="000000"/>
          <w:spacing w:val="1"/>
          <w:sz w:val="28"/>
          <w:szCs w:val="28"/>
        </w:rPr>
        <w:t>использованием персональных ЭВМ (ПЭВМ). Нужно отметить, что в на</w:t>
      </w:r>
      <w:r w:rsidRPr="006C7083">
        <w:rPr>
          <w:color w:val="000000"/>
          <w:spacing w:val="1"/>
          <w:sz w:val="28"/>
          <w:szCs w:val="28"/>
        </w:rPr>
        <w:softHyphen/>
        <w:t>стоящее время на предприятиях, даже в условиях отсутствия автоматизиро</w:t>
      </w:r>
      <w:r w:rsidRPr="006C7083">
        <w:rPr>
          <w:color w:val="000000"/>
          <w:spacing w:val="1"/>
          <w:sz w:val="28"/>
          <w:szCs w:val="28"/>
        </w:rPr>
        <w:softHyphen/>
      </w:r>
      <w:r w:rsidRPr="006C7083">
        <w:rPr>
          <w:color w:val="000000"/>
          <w:spacing w:val="-1"/>
          <w:sz w:val="28"/>
          <w:szCs w:val="28"/>
        </w:rPr>
        <w:t>ванной системы обработки данных по управлению маркетингом, такие функ</w:t>
      </w:r>
      <w:r w:rsidRPr="006C7083">
        <w:rPr>
          <w:color w:val="000000"/>
          <w:spacing w:val="-1"/>
          <w:sz w:val="28"/>
          <w:szCs w:val="28"/>
        </w:rPr>
        <w:softHyphen/>
      </w:r>
      <w:r w:rsidRPr="006C7083">
        <w:rPr>
          <w:color w:val="000000"/>
          <w:spacing w:val="-2"/>
          <w:sz w:val="28"/>
          <w:szCs w:val="28"/>
        </w:rPr>
        <w:t>ции, как ведение картотек, каталогов, справочников по рынкам сбыта, произ</w:t>
      </w:r>
      <w:r w:rsidRPr="006C7083">
        <w:rPr>
          <w:color w:val="000000"/>
          <w:spacing w:val="-2"/>
          <w:sz w:val="28"/>
          <w:szCs w:val="28"/>
        </w:rPr>
        <w:softHyphen/>
      </w:r>
      <w:r w:rsidRPr="006C7083">
        <w:rPr>
          <w:color w:val="000000"/>
          <w:spacing w:val="-1"/>
          <w:sz w:val="28"/>
          <w:szCs w:val="28"/>
        </w:rPr>
        <w:t xml:space="preserve">водителям, продуктам и т.д., требующие классификации, унификации и </w:t>
      </w:r>
      <w:r w:rsidRPr="006C7083">
        <w:rPr>
          <w:color w:val="000000"/>
          <w:sz w:val="28"/>
          <w:szCs w:val="28"/>
        </w:rPr>
        <w:t>стандартизации информации, выполняются с использованием простейших средств вычислительной техники. Развитость инструментальных средств программного обеспечения (ПО) ПЭВМ позволяет без особых усилий и вре</w:t>
      </w:r>
      <w:r w:rsidRPr="006C7083">
        <w:rPr>
          <w:color w:val="000000"/>
          <w:sz w:val="28"/>
          <w:szCs w:val="28"/>
        </w:rPr>
        <w:softHyphen/>
        <w:t>менных затрат автоматизировать процессы решения задач логистики.</w:t>
      </w:r>
    </w:p>
    <w:p w:rsidR="007766C8" w:rsidRPr="006C7083" w:rsidRDefault="007766C8" w:rsidP="00BD3B1F">
      <w:pPr>
        <w:shd w:val="clear" w:color="auto" w:fill="FFFFFF"/>
        <w:spacing w:line="317" w:lineRule="exact"/>
        <w:ind w:left="29" w:firstLine="701"/>
        <w:jc w:val="both"/>
        <w:rPr>
          <w:sz w:val="28"/>
          <w:szCs w:val="28"/>
        </w:rPr>
      </w:pPr>
      <w:r w:rsidRPr="006C7083">
        <w:rPr>
          <w:color w:val="000000"/>
          <w:spacing w:val="-2"/>
          <w:sz w:val="28"/>
          <w:szCs w:val="28"/>
        </w:rPr>
        <w:t xml:space="preserve">Активно развивающимся направлением сферы информационных услуг </w:t>
      </w:r>
      <w:r w:rsidRPr="006C7083">
        <w:rPr>
          <w:color w:val="000000"/>
          <w:sz w:val="28"/>
          <w:szCs w:val="28"/>
        </w:rPr>
        <w:t>является распространение электронной информации средствами коммерче</w:t>
      </w:r>
      <w:r w:rsidRPr="006C7083">
        <w:rPr>
          <w:color w:val="000000"/>
          <w:sz w:val="28"/>
          <w:szCs w:val="28"/>
        </w:rPr>
        <w:softHyphen/>
      </w:r>
      <w:r w:rsidRPr="006C7083">
        <w:rPr>
          <w:color w:val="000000"/>
          <w:spacing w:val="4"/>
          <w:sz w:val="28"/>
          <w:szCs w:val="28"/>
        </w:rPr>
        <w:t xml:space="preserve">ских автоматизированных банков данных (АБД), подключенных к сетям </w:t>
      </w:r>
      <w:r w:rsidRPr="006C7083">
        <w:rPr>
          <w:color w:val="000000"/>
          <w:sz w:val="28"/>
          <w:szCs w:val="28"/>
        </w:rPr>
        <w:t>ЭВМ. Этот вид технологии предполагает коллективный доступ пользовате</w:t>
      </w:r>
      <w:r w:rsidRPr="006C7083">
        <w:rPr>
          <w:color w:val="000000"/>
          <w:sz w:val="28"/>
          <w:szCs w:val="28"/>
        </w:rPr>
        <w:softHyphen/>
      </w:r>
      <w:r w:rsidRPr="006C7083">
        <w:rPr>
          <w:color w:val="000000"/>
          <w:spacing w:val="-1"/>
          <w:sz w:val="28"/>
          <w:szCs w:val="28"/>
        </w:rPr>
        <w:t>лей к информационным продуктам, сосредоточенным на одной ЭВМ, назы</w:t>
      </w:r>
      <w:r w:rsidRPr="006C7083">
        <w:rPr>
          <w:color w:val="000000"/>
          <w:spacing w:val="-1"/>
          <w:sz w:val="28"/>
          <w:szCs w:val="28"/>
        </w:rPr>
        <w:softHyphen/>
      </w:r>
      <w:r w:rsidRPr="006C7083">
        <w:rPr>
          <w:color w:val="000000"/>
          <w:spacing w:val="-2"/>
          <w:sz w:val="28"/>
          <w:szCs w:val="28"/>
        </w:rPr>
        <w:t>ваемой хост-ЭВМ.</w:t>
      </w:r>
    </w:p>
    <w:p w:rsidR="007766C8" w:rsidRPr="006C7083" w:rsidRDefault="007766C8">
      <w:pPr>
        <w:shd w:val="clear" w:color="auto" w:fill="FFFFFF"/>
        <w:spacing w:line="317" w:lineRule="exact"/>
        <w:ind w:left="19" w:right="10" w:firstLine="701"/>
        <w:jc w:val="both"/>
        <w:rPr>
          <w:sz w:val="28"/>
          <w:szCs w:val="28"/>
        </w:rPr>
      </w:pPr>
      <w:r w:rsidRPr="006C7083">
        <w:rPr>
          <w:color w:val="000000"/>
          <w:spacing w:val="1"/>
          <w:sz w:val="28"/>
          <w:szCs w:val="28"/>
        </w:rPr>
        <w:t>Интерактивные услуги могут предоставляться в локальном и удален</w:t>
      </w:r>
      <w:r w:rsidRPr="006C7083">
        <w:rPr>
          <w:color w:val="000000"/>
          <w:spacing w:val="1"/>
          <w:sz w:val="28"/>
          <w:szCs w:val="28"/>
        </w:rPr>
        <w:softHyphen/>
      </w:r>
      <w:r w:rsidRPr="006C7083">
        <w:rPr>
          <w:color w:val="000000"/>
          <w:sz w:val="28"/>
          <w:szCs w:val="28"/>
        </w:rPr>
        <w:t>ном режимах. В первом случае пользователи работают с терминалов, напря</w:t>
      </w:r>
      <w:r w:rsidRPr="006C7083">
        <w:rPr>
          <w:color w:val="000000"/>
          <w:sz w:val="28"/>
          <w:szCs w:val="28"/>
        </w:rPr>
        <w:softHyphen/>
        <w:t xml:space="preserve">мую подключенных к хост-ЭВМ, и соответственно физически находятся в одном месте с ЭВМ. Удаленный режим, напротив, предполагает, что АБД </w:t>
      </w:r>
      <w:r w:rsidRPr="006C7083">
        <w:rPr>
          <w:color w:val="000000"/>
          <w:spacing w:val="1"/>
          <w:sz w:val="28"/>
          <w:szCs w:val="28"/>
        </w:rPr>
        <w:t xml:space="preserve">может находиться сколь угодно далеко от пользователя, так что для доступа </w:t>
      </w:r>
      <w:r w:rsidRPr="006C7083">
        <w:rPr>
          <w:color w:val="000000"/>
          <w:spacing w:val="-2"/>
          <w:sz w:val="28"/>
          <w:szCs w:val="28"/>
        </w:rPr>
        <w:t>к нему требуются специальные сети передачи данных, называемые глобаль</w:t>
      </w:r>
      <w:r w:rsidRPr="006C7083">
        <w:rPr>
          <w:color w:val="000000"/>
          <w:spacing w:val="-2"/>
          <w:sz w:val="28"/>
          <w:szCs w:val="28"/>
        </w:rPr>
        <w:softHyphen/>
      </w:r>
      <w:r w:rsidRPr="006C7083">
        <w:rPr>
          <w:color w:val="000000"/>
          <w:spacing w:val="-1"/>
          <w:sz w:val="28"/>
          <w:szCs w:val="28"/>
        </w:rPr>
        <w:t>ными сетями связи.</w:t>
      </w:r>
    </w:p>
    <w:p w:rsidR="007766C8" w:rsidRPr="006C7083" w:rsidRDefault="007766C8">
      <w:pPr>
        <w:shd w:val="clear" w:color="auto" w:fill="FFFFFF"/>
        <w:spacing w:line="317" w:lineRule="exact"/>
        <w:ind w:left="10" w:right="19" w:firstLine="710"/>
        <w:jc w:val="both"/>
        <w:rPr>
          <w:sz w:val="28"/>
          <w:szCs w:val="28"/>
        </w:rPr>
      </w:pPr>
      <w:r w:rsidRPr="006C7083">
        <w:rPr>
          <w:color w:val="000000"/>
          <w:spacing w:val="-1"/>
          <w:sz w:val="28"/>
          <w:szCs w:val="28"/>
        </w:rPr>
        <w:t>Существуют организации, которые предоставляют возможность ис</w:t>
      </w:r>
      <w:r w:rsidRPr="006C7083">
        <w:rPr>
          <w:color w:val="000000"/>
          <w:spacing w:val="-1"/>
          <w:sz w:val="28"/>
          <w:szCs w:val="28"/>
        </w:rPr>
        <w:softHyphen/>
      </w:r>
      <w:r w:rsidRPr="006C7083">
        <w:rPr>
          <w:color w:val="000000"/>
          <w:sz w:val="28"/>
          <w:szCs w:val="28"/>
        </w:rPr>
        <w:t>пользования телекоммуникационных услуг для доступа к отечественным и зарубежным АБД. Абонентами сети в основном выступают отечественные предприятия и организации, осуществляющие внешнеэкономическую дея</w:t>
      </w:r>
      <w:r w:rsidRPr="006C7083">
        <w:rPr>
          <w:color w:val="000000"/>
          <w:sz w:val="28"/>
          <w:szCs w:val="28"/>
        </w:rPr>
        <w:softHyphen/>
        <w:t>тельность, а также совместные предприятия и представительства иностран</w:t>
      </w:r>
      <w:r w:rsidRPr="006C7083">
        <w:rPr>
          <w:color w:val="000000"/>
          <w:sz w:val="28"/>
          <w:szCs w:val="28"/>
        </w:rPr>
        <w:softHyphen/>
      </w:r>
      <w:r w:rsidRPr="006C7083">
        <w:rPr>
          <w:color w:val="000000"/>
          <w:spacing w:val="-2"/>
          <w:sz w:val="28"/>
          <w:szCs w:val="28"/>
        </w:rPr>
        <w:t>ных фирм. Через сеть возможен доступ к крупнейшим зарубежным коммер</w:t>
      </w:r>
      <w:r w:rsidRPr="006C7083">
        <w:rPr>
          <w:color w:val="000000"/>
          <w:spacing w:val="-2"/>
          <w:sz w:val="28"/>
          <w:szCs w:val="28"/>
        </w:rPr>
        <w:softHyphen/>
        <w:t xml:space="preserve">ческим АБД, таким, как </w:t>
      </w:r>
      <w:r w:rsidRPr="006C7083">
        <w:rPr>
          <w:color w:val="000000"/>
          <w:spacing w:val="-2"/>
          <w:sz w:val="28"/>
          <w:szCs w:val="28"/>
          <w:lang w:val="en-US"/>
        </w:rPr>
        <w:t>DIALOG</w:t>
      </w:r>
      <w:r w:rsidRPr="006C7083">
        <w:rPr>
          <w:color w:val="000000"/>
          <w:spacing w:val="-2"/>
          <w:sz w:val="28"/>
          <w:szCs w:val="28"/>
        </w:rPr>
        <w:t xml:space="preserve">, </w:t>
      </w:r>
      <w:r w:rsidRPr="006C7083">
        <w:rPr>
          <w:color w:val="000000"/>
          <w:spacing w:val="-2"/>
          <w:sz w:val="28"/>
          <w:szCs w:val="28"/>
          <w:lang w:val="en-US"/>
        </w:rPr>
        <w:t>Reuters</w:t>
      </w:r>
      <w:r w:rsidRPr="006C7083">
        <w:rPr>
          <w:color w:val="000000"/>
          <w:spacing w:val="-2"/>
          <w:sz w:val="28"/>
          <w:szCs w:val="28"/>
        </w:rPr>
        <w:t xml:space="preserve">, </w:t>
      </w:r>
      <w:r w:rsidRPr="006C7083">
        <w:rPr>
          <w:color w:val="000000"/>
          <w:spacing w:val="-2"/>
          <w:sz w:val="28"/>
          <w:szCs w:val="28"/>
          <w:lang w:val="en-US"/>
        </w:rPr>
        <w:t>NEWSNET</w:t>
      </w:r>
      <w:r w:rsidRPr="006C7083">
        <w:rPr>
          <w:color w:val="000000"/>
          <w:spacing w:val="-2"/>
          <w:sz w:val="28"/>
          <w:szCs w:val="28"/>
        </w:rPr>
        <w:t xml:space="preserve">, </w:t>
      </w:r>
      <w:r w:rsidRPr="006C7083">
        <w:rPr>
          <w:color w:val="000000"/>
          <w:spacing w:val="-2"/>
          <w:sz w:val="28"/>
          <w:szCs w:val="28"/>
          <w:lang w:val="en-US"/>
        </w:rPr>
        <w:t>I</w:t>
      </w:r>
      <w:r w:rsidRPr="006C7083">
        <w:rPr>
          <w:color w:val="000000"/>
          <w:spacing w:val="-2"/>
          <w:sz w:val="28"/>
          <w:szCs w:val="28"/>
        </w:rPr>
        <w:t>.</w:t>
      </w:r>
      <w:r w:rsidRPr="006C7083">
        <w:rPr>
          <w:color w:val="000000"/>
          <w:spacing w:val="-2"/>
          <w:sz w:val="28"/>
          <w:szCs w:val="28"/>
          <w:lang w:val="en-US"/>
        </w:rPr>
        <w:t>P</w:t>
      </w:r>
      <w:r w:rsidRPr="006C7083">
        <w:rPr>
          <w:color w:val="000000"/>
          <w:spacing w:val="-2"/>
          <w:sz w:val="28"/>
          <w:szCs w:val="28"/>
        </w:rPr>
        <w:t>.</w:t>
      </w:r>
      <w:r w:rsidRPr="006C7083">
        <w:rPr>
          <w:color w:val="000000"/>
          <w:spacing w:val="-2"/>
          <w:sz w:val="28"/>
          <w:szCs w:val="28"/>
          <w:lang w:val="en-US"/>
        </w:rPr>
        <w:t>SHARP</w:t>
      </w:r>
      <w:r w:rsidRPr="006C7083">
        <w:rPr>
          <w:color w:val="000000"/>
          <w:spacing w:val="-2"/>
          <w:sz w:val="28"/>
          <w:szCs w:val="28"/>
        </w:rPr>
        <w:t xml:space="preserve"> и др., охва</w:t>
      </w:r>
      <w:r w:rsidRPr="006C7083">
        <w:rPr>
          <w:color w:val="000000"/>
          <w:spacing w:val="-2"/>
          <w:sz w:val="28"/>
          <w:szCs w:val="28"/>
        </w:rPr>
        <w:softHyphen/>
      </w:r>
      <w:r w:rsidRPr="006C7083">
        <w:rPr>
          <w:color w:val="000000"/>
          <w:spacing w:val="-1"/>
          <w:sz w:val="28"/>
          <w:szCs w:val="28"/>
        </w:rPr>
        <w:t>тывающим более 4000 БД.</w:t>
      </w:r>
    </w:p>
    <w:p w:rsidR="007766C8" w:rsidRPr="006C7083" w:rsidRDefault="007766C8">
      <w:pPr>
        <w:shd w:val="clear" w:color="auto" w:fill="FFFFFF"/>
        <w:spacing w:line="317" w:lineRule="exact"/>
        <w:ind w:right="19" w:firstLine="701"/>
        <w:jc w:val="both"/>
        <w:rPr>
          <w:sz w:val="28"/>
          <w:szCs w:val="28"/>
        </w:rPr>
      </w:pPr>
      <w:r w:rsidRPr="006C7083">
        <w:rPr>
          <w:color w:val="000000"/>
          <w:sz w:val="28"/>
          <w:szCs w:val="28"/>
        </w:rPr>
        <w:t xml:space="preserve">В конце </w:t>
      </w:r>
      <w:r w:rsidRPr="006C7083">
        <w:rPr>
          <w:color w:val="000000"/>
          <w:sz w:val="28"/>
          <w:szCs w:val="28"/>
          <w:lang w:val="en-US"/>
        </w:rPr>
        <w:t>XX</w:t>
      </w:r>
      <w:r w:rsidRPr="006C7083">
        <w:rPr>
          <w:color w:val="000000"/>
          <w:sz w:val="28"/>
          <w:szCs w:val="28"/>
        </w:rPr>
        <w:t xml:space="preserve"> в. электронные технологии стали основным источником информации. Например, появление </w:t>
      </w:r>
      <w:r w:rsidRPr="006C7083">
        <w:rPr>
          <w:color w:val="000000"/>
          <w:sz w:val="28"/>
          <w:szCs w:val="28"/>
          <w:lang w:val="en-US"/>
        </w:rPr>
        <w:t>Internet</w:t>
      </w:r>
      <w:r w:rsidRPr="006C7083">
        <w:rPr>
          <w:color w:val="000000"/>
          <w:sz w:val="28"/>
          <w:szCs w:val="28"/>
        </w:rPr>
        <w:t xml:space="preserve"> и широкое распространение яви</w:t>
      </w:r>
      <w:r w:rsidRPr="006C7083">
        <w:rPr>
          <w:color w:val="000000"/>
          <w:sz w:val="28"/>
          <w:szCs w:val="28"/>
        </w:rPr>
        <w:softHyphen/>
      </w:r>
      <w:r w:rsidRPr="006C7083">
        <w:rPr>
          <w:color w:val="000000"/>
          <w:spacing w:val="1"/>
          <w:sz w:val="28"/>
          <w:szCs w:val="28"/>
        </w:rPr>
        <w:t xml:space="preserve">лось прорывом в развитии информационных технологий. Сеть позволяет </w:t>
      </w:r>
      <w:r w:rsidRPr="006C7083">
        <w:rPr>
          <w:color w:val="000000"/>
          <w:sz w:val="28"/>
          <w:szCs w:val="28"/>
        </w:rPr>
        <w:t xml:space="preserve">достичь невиданных ранее коммуникационных возможностей - работать с </w:t>
      </w:r>
      <w:r w:rsidRPr="006C7083">
        <w:rPr>
          <w:color w:val="000000"/>
          <w:spacing w:val="-2"/>
          <w:sz w:val="28"/>
          <w:szCs w:val="28"/>
        </w:rPr>
        <w:t>любыми типами информации от текстовой до мультимедийной (графической, аудио- и видеоинформации), получать информацию в режиме реального вре</w:t>
      </w:r>
      <w:r w:rsidRPr="006C7083">
        <w:rPr>
          <w:color w:val="000000"/>
          <w:spacing w:val="-2"/>
          <w:sz w:val="28"/>
          <w:szCs w:val="28"/>
        </w:rPr>
        <w:softHyphen/>
      </w:r>
      <w:r w:rsidRPr="006C7083">
        <w:rPr>
          <w:color w:val="000000"/>
          <w:sz w:val="28"/>
          <w:szCs w:val="28"/>
        </w:rPr>
        <w:t xml:space="preserve">мени из любой точки земного шара (выход в </w:t>
      </w:r>
      <w:r w:rsidRPr="006C7083">
        <w:rPr>
          <w:color w:val="000000"/>
          <w:sz w:val="28"/>
          <w:szCs w:val="28"/>
          <w:lang w:val="en-US"/>
        </w:rPr>
        <w:t>Internet</w:t>
      </w:r>
      <w:r w:rsidRPr="006C7083">
        <w:rPr>
          <w:color w:val="000000"/>
          <w:sz w:val="28"/>
          <w:szCs w:val="28"/>
        </w:rPr>
        <w:t xml:space="preserve"> имеют более 100 стран) </w:t>
      </w:r>
      <w:r w:rsidRPr="006C7083">
        <w:rPr>
          <w:color w:val="000000"/>
          <w:spacing w:val="1"/>
          <w:sz w:val="28"/>
          <w:szCs w:val="28"/>
        </w:rPr>
        <w:t xml:space="preserve">и распространять информацию для неограниченного числа потребителей. </w:t>
      </w:r>
      <w:r w:rsidRPr="006C7083">
        <w:rPr>
          <w:color w:val="000000"/>
          <w:spacing w:val="-1"/>
          <w:sz w:val="28"/>
          <w:szCs w:val="28"/>
        </w:rPr>
        <w:t xml:space="preserve">Кроме того, информация в </w:t>
      </w:r>
      <w:r w:rsidRPr="006C7083">
        <w:rPr>
          <w:color w:val="000000"/>
          <w:spacing w:val="-1"/>
          <w:sz w:val="28"/>
          <w:szCs w:val="28"/>
          <w:lang w:val="en-US"/>
        </w:rPr>
        <w:t>Internet</w:t>
      </w:r>
      <w:r w:rsidRPr="006C7083">
        <w:rPr>
          <w:color w:val="000000"/>
          <w:spacing w:val="-1"/>
          <w:sz w:val="28"/>
          <w:szCs w:val="28"/>
        </w:rPr>
        <w:t xml:space="preserve"> жестко структурирована, ее подача и по</w:t>
      </w:r>
      <w:r w:rsidRPr="006C7083">
        <w:rPr>
          <w:color w:val="000000"/>
          <w:spacing w:val="-1"/>
          <w:sz w:val="28"/>
          <w:szCs w:val="28"/>
        </w:rPr>
        <w:softHyphen/>
      </w:r>
      <w:r w:rsidRPr="006C7083">
        <w:rPr>
          <w:color w:val="000000"/>
          <w:sz w:val="28"/>
          <w:szCs w:val="28"/>
        </w:rPr>
        <w:t>лучение осуществляются в сжатой форме, которая предусматривает наличие ссылок на источник, содержащий более подробную информацию. Техноло</w:t>
      </w:r>
      <w:r w:rsidRPr="006C7083">
        <w:rPr>
          <w:color w:val="000000"/>
          <w:sz w:val="28"/>
          <w:szCs w:val="28"/>
        </w:rPr>
        <w:softHyphen/>
      </w:r>
      <w:r w:rsidRPr="006C7083">
        <w:rPr>
          <w:color w:val="000000"/>
          <w:spacing w:val="-2"/>
          <w:sz w:val="28"/>
          <w:szCs w:val="28"/>
        </w:rPr>
        <w:t xml:space="preserve">гии </w:t>
      </w:r>
      <w:r w:rsidRPr="006C7083">
        <w:rPr>
          <w:color w:val="000000"/>
          <w:spacing w:val="-2"/>
          <w:sz w:val="28"/>
          <w:szCs w:val="28"/>
          <w:lang w:val="en-US"/>
        </w:rPr>
        <w:t>Internet</w:t>
      </w:r>
      <w:r w:rsidRPr="006C7083">
        <w:rPr>
          <w:color w:val="000000"/>
          <w:spacing w:val="-2"/>
          <w:sz w:val="28"/>
          <w:szCs w:val="28"/>
        </w:rPr>
        <w:t xml:space="preserve"> также предоставляют возможность осуществлять целенаправлен</w:t>
      </w:r>
      <w:r w:rsidRPr="006C7083">
        <w:rPr>
          <w:color w:val="000000"/>
          <w:spacing w:val="-2"/>
          <w:sz w:val="28"/>
          <w:szCs w:val="28"/>
        </w:rPr>
        <w:softHyphen/>
      </w:r>
      <w:r w:rsidRPr="006C7083">
        <w:rPr>
          <w:color w:val="000000"/>
          <w:sz w:val="28"/>
          <w:szCs w:val="28"/>
        </w:rPr>
        <w:t>ный поиск необходимых информационных ресурсов.</w:t>
      </w:r>
    </w:p>
    <w:p w:rsidR="007766C8" w:rsidRPr="006C7083" w:rsidRDefault="007766C8">
      <w:pPr>
        <w:shd w:val="clear" w:color="auto" w:fill="FFFFFF"/>
        <w:spacing w:line="317" w:lineRule="exact"/>
        <w:ind w:left="19" w:firstLine="720"/>
        <w:jc w:val="both"/>
        <w:rPr>
          <w:sz w:val="28"/>
          <w:szCs w:val="28"/>
        </w:rPr>
      </w:pPr>
      <w:r w:rsidRPr="006C7083">
        <w:rPr>
          <w:color w:val="000000"/>
          <w:spacing w:val="-2"/>
          <w:sz w:val="28"/>
          <w:szCs w:val="28"/>
        </w:rPr>
        <w:t xml:space="preserve">В 90-е годы </w:t>
      </w:r>
      <w:r w:rsidRPr="006C7083">
        <w:rPr>
          <w:color w:val="000000"/>
          <w:spacing w:val="-2"/>
          <w:sz w:val="28"/>
          <w:szCs w:val="28"/>
          <w:lang w:val="en-US"/>
        </w:rPr>
        <w:t>XX</w:t>
      </w:r>
      <w:r w:rsidRPr="006C7083">
        <w:rPr>
          <w:color w:val="000000"/>
          <w:spacing w:val="-2"/>
          <w:sz w:val="28"/>
          <w:szCs w:val="28"/>
        </w:rPr>
        <w:t xml:space="preserve"> в. опережающими темпами растет доля коммерческого </w:t>
      </w:r>
      <w:r w:rsidRPr="006C7083">
        <w:rPr>
          <w:color w:val="000000"/>
          <w:spacing w:val="-1"/>
          <w:sz w:val="28"/>
          <w:szCs w:val="28"/>
        </w:rPr>
        <w:t xml:space="preserve">сектора в </w:t>
      </w:r>
      <w:r w:rsidRPr="006C7083">
        <w:rPr>
          <w:color w:val="000000"/>
          <w:spacing w:val="-1"/>
          <w:sz w:val="28"/>
          <w:szCs w:val="28"/>
          <w:lang w:val="en-US"/>
        </w:rPr>
        <w:t>Internet</w:t>
      </w:r>
      <w:r w:rsidRPr="006C7083">
        <w:rPr>
          <w:color w:val="000000"/>
          <w:spacing w:val="-1"/>
          <w:sz w:val="28"/>
          <w:szCs w:val="28"/>
        </w:rPr>
        <w:t>, происходит смещение фокуса деловой активности на гло</w:t>
      </w:r>
      <w:r w:rsidRPr="006C7083">
        <w:rPr>
          <w:color w:val="000000"/>
          <w:spacing w:val="-1"/>
          <w:sz w:val="28"/>
          <w:szCs w:val="28"/>
        </w:rPr>
        <w:softHyphen/>
        <w:t xml:space="preserve">бальную информационную сеть компаний всех отраслей. Сеть используется </w:t>
      </w:r>
      <w:r w:rsidRPr="006C7083">
        <w:rPr>
          <w:color w:val="000000"/>
          <w:sz w:val="28"/>
          <w:szCs w:val="28"/>
        </w:rPr>
        <w:t xml:space="preserve">компаниями в качестве средства связи с удаленными офисами, отделами </w:t>
      </w:r>
      <w:r w:rsidRPr="006C7083">
        <w:rPr>
          <w:color w:val="000000"/>
          <w:spacing w:val="-1"/>
          <w:sz w:val="28"/>
          <w:szCs w:val="28"/>
        </w:rPr>
        <w:t>поддержки и сопровождения продукции, представительствами других ком</w:t>
      </w:r>
      <w:r w:rsidRPr="006C7083">
        <w:rPr>
          <w:color w:val="000000"/>
          <w:spacing w:val="-1"/>
          <w:sz w:val="28"/>
          <w:szCs w:val="28"/>
        </w:rPr>
        <w:softHyphen/>
        <w:t xml:space="preserve">паний, клиентами, для получения </w:t>
      </w:r>
      <w:r w:rsidRPr="006C7083">
        <w:rPr>
          <w:color w:val="000000"/>
          <w:spacing w:val="-1"/>
          <w:sz w:val="28"/>
          <w:szCs w:val="28"/>
          <w:lang w:val="en-US"/>
        </w:rPr>
        <w:t>on</w:t>
      </w:r>
      <w:r w:rsidRPr="006C7083">
        <w:rPr>
          <w:color w:val="000000"/>
          <w:spacing w:val="-1"/>
          <w:sz w:val="28"/>
          <w:szCs w:val="28"/>
        </w:rPr>
        <w:t>-</w:t>
      </w:r>
      <w:r w:rsidRPr="006C7083">
        <w:rPr>
          <w:color w:val="000000"/>
          <w:spacing w:val="-1"/>
          <w:sz w:val="28"/>
          <w:szCs w:val="28"/>
          <w:lang w:val="en-US"/>
        </w:rPr>
        <w:t>line</w:t>
      </w:r>
      <w:r w:rsidRPr="006C7083">
        <w:rPr>
          <w:color w:val="000000"/>
          <w:spacing w:val="-1"/>
          <w:sz w:val="28"/>
          <w:szCs w:val="28"/>
        </w:rPr>
        <w:t xml:space="preserve"> информации.</w:t>
      </w:r>
    </w:p>
    <w:p w:rsidR="007766C8" w:rsidRPr="006C7083" w:rsidRDefault="007766C8">
      <w:pPr>
        <w:shd w:val="clear" w:color="auto" w:fill="FFFFFF"/>
        <w:spacing w:line="317" w:lineRule="exact"/>
        <w:ind w:left="10" w:right="10" w:firstLine="710"/>
        <w:jc w:val="both"/>
        <w:rPr>
          <w:sz w:val="28"/>
          <w:szCs w:val="28"/>
        </w:rPr>
      </w:pPr>
      <w:r w:rsidRPr="006C7083">
        <w:rPr>
          <w:color w:val="000000"/>
          <w:spacing w:val="1"/>
          <w:sz w:val="28"/>
          <w:szCs w:val="28"/>
        </w:rPr>
        <w:t xml:space="preserve">Новая технология предоставляет как для малого бизнеса, так и для </w:t>
      </w:r>
      <w:r w:rsidRPr="006C7083">
        <w:rPr>
          <w:color w:val="000000"/>
          <w:spacing w:val="-1"/>
          <w:sz w:val="28"/>
          <w:szCs w:val="28"/>
        </w:rPr>
        <w:t>крупных корпораций, широчайший спектр возможностей в процессе осуще</w:t>
      </w:r>
      <w:r w:rsidRPr="006C7083">
        <w:rPr>
          <w:color w:val="000000"/>
          <w:spacing w:val="-1"/>
          <w:sz w:val="28"/>
          <w:szCs w:val="28"/>
        </w:rPr>
        <w:softHyphen/>
        <w:t>ствления маркетинга товаров и услуг на всех его стадиях: внедрения в новые сферы рынка, их завоевания и конкурентной борьбы. Проведение маркетин</w:t>
      </w:r>
      <w:r w:rsidRPr="006C7083">
        <w:rPr>
          <w:color w:val="000000"/>
          <w:spacing w:val="-1"/>
          <w:sz w:val="28"/>
          <w:szCs w:val="28"/>
        </w:rPr>
        <w:softHyphen/>
        <w:t xml:space="preserve">говых исследований (включая изучение фирм-конкурентов, поставщиков и </w:t>
      </w:r>
      <w:r w:rsidRPr="006C7083">
        <w:rPr>
          <w:color w:val="000000"/>
          <w:sz w:val="28"/>
          <w:szCs w:val="28"/>
        </w:rPr>
        <w:t>потенциальных клиентов), позиционирование товара (с помощью интерак</w:t>
      </w:r>
      <w:r w:rsidRPr="006C7083">
        <w:rPr>
          <w:color w:val="000000"/>
          <w:sz w:val="28"/>
          <w:szCs w:val="28"/>
        </w:rPr>
        <w:softHyphen/>
      </w:r>
      <w:r w:rsidRPr="006C7083">
        <w:rPr>
          <w:color w:val="000000"/>
          <w:spacing w:val="-1"/>
          <w:sz w:val="28"/>
          <w:szCs w:val="28"/>
        </w:rPr>
        <w:t>тивных анкет), работа с поставщиками, дилерами, наконец, продажа продук</w:t>
      </w:r>
      <w:r w:rsidRPr="006C7083">
        <w:rPr>
          <w:color w:val="000000"/>
          <w:spacing w:val="-1"/>
          <w:sz w:val="28"/>
          <w:szCs w:val="28"/>
        </w:rPr>
        <w:softHyphen/>
        <w:t>ции, включая выбор клиентом продукции по электронному каталогу, заказ и оплату с использованием встроенных механизмов заполнения бланка заказа, авторизации кредитных карт, отправку заказа клиенту по почте или по сети (если продукция является программой или, например, коллекцией фотогра</w:t>
      </w:r>
      <w:r w:rsidRPr="006C7083">
        <w:rPr>
          <w:color w:val="000000"/>
          <w:spacing w:val="-1"/>
          <w:sz w:val="28"/>
          <w:szCs w:val="28"/>
        </w:rPr>
        <w:softHyphen/>
        <w:t>фий), - вот далеко не полный список действий, которые возможно осуществ</w:t>
      </w:r>
      <w:r w:rsidRPr="006C7083">
        <w:rPr>
          <w:color w:val="000000"/>
          <w:spacing w:val="-1"/>
          <w:sz w:val="28"/>
          <w:szCs w:val="28"/>
        </w:rPr>
        <w:softHyphen/>
        <w:t xml:space="preserve">лять в </w:t>
      </w:r>
      <w:r w:rsidRPr="006C7083">
        <w:rPr>
          <w:color w:val="000000"/>
          <w:spacing w:val="-1"/>
          <w:sz w:val="28"/>
          <w:szCs w:val="28"/>
          <w:lang w:val="en-US"/>
        </w:rPr>
        <w:t>Internet</w:t>
      </w:r>
      <w:r w:rsidRPr="006C7083">
        <w:rPr>
          <w:color w:val="000000"/>
          <w:spacing w:val="-1"/>
          <w:sz w:val="28"/>
          <w:szCs w:val="28"/>
        </w:rPr>
        <w:t xml:space="preserve"> в рамках маркетингового цикла. Залогом успеха любой марке</w:t>
      </w:r>
      <w:r w:rsidRPr="006C7083">
        <w:rPr>
          <w:color w:val="000000"/>
          <w:spacing w:val="-1"/>
          <w:sz w:val="28"/>
          <w:szCs w:val="28"/>
        </w:rPr>
        <w:softHyphen/>
        <w:t xml:space="preserve">тинговой стратегии является проведение эффективной рекламной кампании. </w:t>
      </w:r>
      <w:r w:rsidRPr="006C7083">
        <w:rPr>
          <w:color w:val="000000"/>
          <w:spacing w:val="-1"/>
          <w:sz w:val="28"/>
          <w:szCs w:val="28"/>
          <w:lang w:val="en-US"/>
        </w:rPr>
        <w:t>Internet</w:t>
      </w:r>
      <w:r w:rsidRPr="006C7083">
        <w:rPr>
          <w:color w:val="000000"/>
          <w:spacing w:val="-1"/>
          <w:sz w:val="28"/>
          <w:szCs w:val="28"/>
        </w:rPr>
        <w:t xml:space="preserve"> предоставил фирмам-производителям совершенно новые возможно</w:t>
      </w:r>
      <w:r w:rsidRPr="006C7083">
        <w:rPr>
          <w:color w:val="000000"/>
          <w:spacing w:val="-1"/>
          <w:sz w:val="28"/>
          <w:szCs w:val="28"/>
        </w:rPr>
        <w:softHyphen/>
      </w:r>
      <w:r w:rsidRPr="006C7083">
        <w:rPr>
          <w:color w:val="000000"/>
          <w:sz w:val="28"/>
          <w:szCs w:val="28"/>
        </w:rPr>
        <w:t>сти в области осуществления рекламно-информационных мероприятий, от</w:t>
      </w:r>
      <w:r w:rsidRPr="006C7083">
        <w:rPr>
          <w:color w:val="000000"/>
          <w:sz w:val="28"/>
          <w:szCs w:val="28"/>
        </w:rPr>
        <w:softHyphen/>
      </w:r>
      <w:r w:rsidRPr="006C7083">
        <w:rPr>
          <w:color w:val="000000"/>
          <w:spacing w:val="-2"/>
          <w:sz w:val="28"/>
          <w:szCs w:val="28"/>
        </w:rPr>
        <w:t>крыв им доступ к хорошо структурированной, легко доступной международ</w:t>
      </w:r>
      <w:r w:rsidRPr="006C7083">
        <w:rPr>
          <w:color w:val="000000"/>
          <w:spacing w:val="-2"/>
          <w:sz w:val="28"/>
          <w:szCs w:val="28"/>
        </w:rPr>
        <w:softHyphen/>
      </w:r>
      <w:r w:rsidRPr="006C7083">
        <w:rPr>
          <w:color w:val="000000"/>
          <w:spacing w:val="-1"/>
          <w:sz w:val="28"/>
          <w:szCs w:val="28"/>
        </w:rPr>
        <w:t>ной аудитории (сегодня число пользователей глобальной сети приближается 100 млн. чел) с достаточно высоким уровнем доходов.</w:t>
      </w:r>
    </w:p>
    <w:p w:rsidR="007766C8" w:rsidRPr="006C7083" w:rsidRDefault="007766C8">
      <w:pPr>
        <w:shd w:val="clear" w:color="auto" w:fill="FFFFFF"/>
        <w:spacing w:before="307" w:line="326" w:lineRule="exact"/>
        <w:ind w:left="1747" w:right="998" w:firstLine="624"/>
        <w:rPr>
          <w:sz w:val="28"/>
          <w:szCs w:val="28"/>
        </w:rPr>
      </w:pPr>
      <w:r w:rsidRPr="006C7083">
        <w:rPr>
          <w:b/>
          <w:color w:val="000000"/>
          <w:spacing w:val="-1"/>
          <w:sz w:val="28"/>
          <w:szCs w:val="28"/>
        </w:rPr>
        <w:t xml:space="preserve">6. Использование в логистике технологии </w:t>
      </w:r>
      <w:r w:rsidRPr="006C7083">
        <w:rPr>
          <w:b/>
          <w:color w:val="000000"/>
          <w:spacing w:val="-3"/>
          <w:sz w:val="28"/>
          <w:szCs w:val="28"/>
        </w:rPr>
        <w:t>автоматических идентификаций, штриховых кодов</w:t>
      </w:r>
    </w:p>
    <w:p w:rsidR="007766C8" w:rsidRPr="006C7083" w:rsidRDefault="007766C8">
      <w:pPr>
        <w:shd w:val="clear" w:color="auto" w:fill="FFFFFF"/>
        <w:spacing w:before="307" w:line="317" w:lineRule="exact"/>
        <w:ind w:right="10"/>
        <w:jc w:val="both"/>
        <w:rPr>
          <w:sz w:val="28"/>
          <w:szCs w:val="28"/>
        </w:rPr>
      </w:pPr>
      <w:r w:rsidRPr="006C7083">
        <w:rPr>
          <w:b/>
          <w:color w:val="000000"/>
          <w:spacing w:val="-2"/>
          <w:sz w:val="28"/>
          <w:szCs w:val="28"/>
        </w:rPr>
        <w:t xml:space="preserve">В </w:t>
      </w:r>
      <w:r w:rsidRPr="006C7083">
        <w:rPr>
          <w:color w:val="000000"/>
          <w:spacing w:val="-2"/>
          <w:sz w:val="28"/>
          <w:szCs w:val="28"/>
        </w:rPr>
        <w:t xml:space="preserve">условиях быстро возрастающего применения компьютерной техники </w:t>
      </w:r>
      <w:r w:rsidRPr="006C7083">
        <w:rPr>
          <w:color w:val="000000"/>
          <w:spacing w:val="-1"/>
          <w:sz w:val="28"/>
          <w:szCs w:val="28"/>
        </w:rPr>
        <w:t>во всех отраслях деятельности трудно преуменьшить роль штрихового коди</w:t>
      </w:r>
      <w:r w:rsidRPr="006C7083">
        <w:rPr>
          <w:color w:val="000000"/>
          <w:spacing w:val="-1"/>
          <w:sz w:val="28"/>
          <w:szCs w:val="28"/>
        </w:rPr>
        <w:softHyphen/>
        <w:t xml:space="preserve">рования в повышении эффективности производства, торговли, транспорта, </w:t>
      </w:r>
      <w:r w:rsidRPr="006C7083">
        <w:rPr>
          <w:color w:val="000000"/>
          <w:spacing w:val="-2"/>
          <w:sz w:val="28"/>
          <w:szCs w:val="28"/>
        </w:rPr>
        <w:t xml:space="preserve">банковского дела. В западных странах практически вся торговля основана на </w:t>
      </w:r>
      <w:r w:rsidRPr="006C7083">
        <w:rPr>
          <w:color w:val="000000"/>
          <w:sz w:val="28"/>
          <w:szCs w:val="28"/>
        </w:rPr>
        <w:t>штриховых кодах. На 99% производимых в них товарах наносится штрихо</w:t>
      </w:r>
      <w:r w:rsidRPr="006C7083">
        <w:rPr>
          <w:color w:val="000000"/>
          <w:sz w:val="28"/>
          <w:szCs w:val="28"/>
        </w:rPr>
        <w:softHyphen/>
      </w:r>
      <w:r w:rsidRPr="006C7083">
        <w:rPr>
          <w:color w:val="000000"/>
          <w:spacing w:val="-1"/>
          <w:sz w:val="28"/>
          <w:szCs w:val="28"/>
        </w:rPr>
        <w:t xml:space="preserve">вой код. При его отсутствии торговля не принимает товар от производителя </w:t>
      </w:r>
      <w:r w:rsidRPr="006C7083">
        <w:rPr>
          <w:color w:val="000000"/>
          <w:sz w:val="28"/>
          <w:szCs w:val="28"/>
        </w:rPr>
        <w:t>либо делает это с большой скидкой (30-40% и более). Такие действия объяс</w:t>
      </w:r>
      <w:r w:rsidRPr="006C7083">
        <w:rPr>
          <w:color w:val="000000"/>
          <w:sz w:val="28"/>
          <w:szCs w:val="28"/>
        </w:rPr>
        <w:softHyphen/>
      </w:r>
      <w:r w:rsidRPr="006C7083">
        <w:rPr>
          <w:color w:val="000000"/>
          <w:spacing w:val="-1"/>
          <w:sz w:val="28"/>
          <w:szCs w:val="28"/>
        </w:rPr>
        <w:t xml:space="preserve">няются тем, что штриховое кодирование товаров экономически оправдано, </w:t>
      </w:r>
      <w:r w:rsidRPr="006C7083">
        <w:rPr>
          <w:color w:val="000000"/>
          <w:spacing w:val="2"/>
          <w:sz w:val="28"/>
          <w:szCs w:val="28"/>
        </w:rPr>
        <w:t xml:space="preserve">когда охватывает не менее 85% товаров. По сути дела, штриховой код — </w:t>
      </w:r>
      <w:r w:rsidRPr="006C7083">
        <w:rPr>
          <w:color w:val="000000"/>
          <w:sz w:val="28"/>
          <w:szCs w:val="28"/>
        </w:rPr>
        <w:t xml:space="preserve">способ введения информации в ЭВМ, с помощью которого объект можно </w:t>
      </w:r>
      <w:r w:rsidRPr="006C7083">
        <w:rPr>
          <w:color w:val="000000"/>
          <w:spacing w:val="-2"/>
          <w:sz w:val="28"/>
          <w:szCs w:val="28"/>
        </w:rPr>
        <w:t xml:space="preserve">быстро «узнать» и передать информацию о нем в компьютер. Рассмотрим </w:t>
      </w:r>
      <w:r w:rsidRPr="006C7083">
        <w:rPr>
          <w:color w:val="000000"/>
          <w:sz w:val="28"/>
          <w:szCs w:val="28"/>
        </w:rPr>
        <w:t>коротко, как это происходит в торговле.</w:t>
      </w:r>
    </w:p>
    <w:p w:rsidR="007766C8" w:rsidRPr="006C7083" w:rsidRDefault="007766C8">
      <w:pPr>
        <w:shd w:val="clear" w:color="auto" w:fill="FFFFFF"/>
        <w:rPr>
          <w:sz w:val="28"/>
          <w:szCs w:val="28"/>
        </w:rPr>
      </w:pPr>
      <w:r w:rsidRPr="006C7083">
        <w:rPr>
          <w:color w:val="000000"/>
          <w:spacing w:val="3"/>
          <w:sz w:val="28"/>
          <w:szCs w:val="28"/>
        </w:rPr>
        <w:t>Магазин получает по электронным каналам от поставщика информа</w:t>
      </w:r>
      <w:r w:rsidRPr="006C7083">
        <w:rPr>
          <w:color w:val="000000"/>
          <w:spacing w:val="1"/>
          <w:sz w:val="28"/>
          <w:szCs w:val="28"/>
        </w:rPr>
        <w:t>цию о товаре (его размер, вес, цвет и т.д.). Сообщается также код. На складе при помощи лазерного считывателя происходит учет товаров по их пара</w:t>
      </w:r>
      <w:r w:rsidRPr="006C7083">
        <w:rPr>
          <w:color w:val="000000"/>
          <w:spacing w:val="1"/>
          <w:sz w:val="28"/>
          <w:szCs w:val="28"/>
        </w:rPr>
        <w:softHyphen/>
      </w:r>
      <w:r w:rsidRPr="006C7083">
        <w:rPr>
          <w:color w:val="000000"/>
          <w:sz w:val="28"/>
          <w:szCs w:val="28"/>
        </w:rPr>
        <w:t xml:space="preserve">метрам и количеству. Такому же электронному учету подвергаются товары </w:t>
      </w:r>
      <w:r w:rsidRPr="006C7083">
        <w:rPr>
          <w:color w:val="000000"/>
          <w:spacing w:val="1"/>
          <w:sz w:val="28"/>
          <w:szCs w:val="28"/>
        </w:rPr>
        <w:t>при их поступлении в магазин и продаже. Все это выполняется ЭВМ мгно</w:t>
      </w:r>
      <w:r w:rsidRPr="006C7083">
        <w:rPr>
          <w:color w:val="000000"/>
          <w:spacing w:val="1"/>
          <w:sz w:val="28"/>
          <w:szCs w:val="28"/>
        </w:rPr>
        <w:softHyphen/>
      </w:r>
      <w:r w:rsidRPr="006C7083">
        <w:rPr>
          <w:color w:val="000000"/>
          <w:spacing w:val="-2"/>
          <w:sz w:val="28"/>
          <w:szCs w:val="28"/>
        </w:rPr>
        <w:t xml:space="preserve">венно. Появляется возможность практически </w:t>
      </w:r>
      <w:r w:rsidR="00572F87">
        <w:rPr>
          <w:color w:val="000000"/>
          <w:spacing w:val="-2"/>
          <w:sz w:val="28"/>
          <w:szCs w:val="28"/>
        </w:rPr>
        <w:t>одномоментно</w:t>
      </w:r>
      <w:r w:rsidRPr="006C7083">
        <w:rPr>
          <w:color w:val="000000"/>
          <w:spacing w:val="-2"/>
          <w:sz w:val="28"/>
          <w:szCs w:val="28"/>
        </w:rPr>
        <w:t xml:space="preserve"> следить за состо</w:t>
      </w:r>
      <w:r w:rsidRPr="006C7083">
        <w:rPr>
          <w:color w:val="000000"/>
          <w:spacing w:val="-2"/>
          <w:sz w:val="28"/>
          <w:szCs w:val="28"/>
        </w:rPr>
        <w:softHyphen/>
      </w:r>
      <w:r w:rsidRPr="006C7083">
        <w:rPr>
          <w:color w:val="000000"/>
          <w:sz w:val="28"/>
          <w:szCs w:val="28"/>
        </w:rPr>
        <w:t>янием спроса, потребительскими предпочтениями, динамикой и изменения</w:t>
      </w:r>
      <w:r w:rsidRPr="006C7083">
        <w:rPr>
          <w:color w:val="000000"/>
          <w:sz w:val="28"/>
          <w:szCs w:val="28"/>
        </w:rPr>
        <w:softHyphen/>
      </w:r>
      <w:r w:rsidRPr="006C7083">
        <w:rPr>
          <w:color w:val="000000"/>
          <w:spacing w:val="-1"/>
          <w:sz w:val="28"/>
          <w:szCs w:val="28"/>
        </w:rPr>
        <w:t>ми структуры наличия товаров.</w:t>
      </w:r>
    </w:p>
    <w:p w:rsidR="007766C8" w:rsidRPr="006C7083" w:rsidRDefault="007766C8">
      <w:pPr>
        <w:shd w:val="clear" w:color="auto" w:fill="FFFFFF"/>
        <w:spacing w:line="317" w:lineRule="exact"/>
        <w:ind w:left="29" w:firstLine="710"/>
        <w:jc w:val="both"/>
        <w:rPr>
          <w:sz w:val="28"/>
          <w:szCs w:val="28"/>
        </w:rPr>
      </w:pPr>
      <w:r w:rsidRPr="006C7083">
        <w:rPr>
          <w:color w:val="000000"/>
          <w:spacing w:val="1"/>
          <w:sz w:val="28"/>
          <w:szCs w:val="28"/>
        </w:rPr>
        <w:t>Магазин любых размеров может сокращать до минимума текущие за</w:t>
      </w:r>
      <w:r w:rsidRPr="006C7083">
        <w:rPr>
          <w:color w:val="000000"/>
          <w:spacing w:val="1"/>
          <w:sz w:val="28"/>
          <w:szCs w:val="28"/>
        </w:rPr>
        <w:softHyphen/>
      </w:r>
      <w:r w:rsidRPr="006C7083">
        <w:rPr>
          <w:color w:val="000000"/>
          <w:sz w:val="28"/>
          <w:szCs w:val="28"/>
        </w:rPr>
        <w:t>траты на реализацию товаров при соблюдении их необходимого ассортимен</w:t>
      </w:r>
      <w:r w:rsidRPr="006C7083">
        <w:rPr>
          <w:color w:val="000000"/>
          <w:sz w:val="28"/>
          <w:szCs w:val="28"/>
        </w:rPr>
        <w:softHyphen/>
      </w:r>
      <w:r w:rsidRPr="006C7083">
        <w:rPr>
          <w:color w:val="000000"/>
          <w:spacing w:val="-1"/>
          <w:sz w:val="28"/>
          <w:szCs w:val="28"/>
        </w:rPr>
        <w:t xml:space="preserve">та, своевременно заказывать и пополнять товары. В условиях дефицитного </w:t>
      </w:r>
      <w:r w:rsidRPr="006C7083">
        <w:rPr>
          <w:color w:val="000000"/>
          <w:sz w:val="28"/>
          <w:szCs w:val="28"/>
        </w:rPr>
        <w:t>рынка ни торговля, ни производство у нас не заинтересованы в системах ко</w:t>
      </w:r>
      <w:r w:rsidRPr="006C7083">
        <w:rPr>
          <w:color w:val="000000"/>
          <w:sz w:val="28"/>
          <w:szCs w:val="28"/>
        </w:rPr>
        <w:softHyphen/>
        <w:t>дирования — это для них лишь дополнительные хлопоты и денежные затра</w:t>
      </w:r>
      <w:r w:rsidRPr="006C7083">
        <w:rPr>
          <w:color w:val="000000"/>
          <w:sz w:val="28"/>
          <w:szCs w:val="28"/>
        </w:rPr>
        <w:softHyphen/>
      </w:r>
      <w:r w:rsidRPr="006C7083">
        <w:rPr>
          <w:color w:val="000000"/>
          <w:spacing w:val="-1"/>
          <w:sz w:val="28"/>
          <w:szCs w:val="28"/>
        </w:rPr>
        <w:t xml:space="preserve">ты. Но с точки зрения перспектив применение таких систем неизбежно и технологически не просто оправдано, но очень выгодно. А если иметь в виду </w:t>
      </w:r>
      <w:r w:rsidRPr="006C7083">
        <w:rPr>
          <w:color w:val="000000"/>
          <w:spacing w:val="1"/>
          <w:sz w:val="28"/>
          <w:szCs w:val="28"/>
        </w:rPr>
        <w:t xml:space="preserve">экспортную деятельность отечественных производителей, то применение </w:t>
      </w:r>
      <w:r w:rsidRPr="006C7083">
        <w:rPr>
          <w:color w:val="000000"/>
          <w:sz w:val="28"/>
          <w:szCs w:val="28"/>
        </w:rPr>
        <w:t>штрихового кодирования уже в настоящее время стало насущной необходи</w:t>
      </w:r>
      <w:r w:rsidRPr="006C7083">
        <w:rPr>
          <w:color w:val="000000"/>
          <w:sz w:val="28"/>
          <w:szCs w:val="28"/>
        </w:rPr>
        <w:softHyphen/>
      </w:r>
      <w:r w:rsidRPr="006C7083">
        <w:rPr>
          <w:color w:val="000000"/>
          <w:spacing w:val="-1"/>
          <w:sz w:val="28"/>
          <w:szCs w:val="28"/>
        </w:rPr>
        <w:t>мостью, одним из основных условий их коммерческого успеха на внешних рынках.</w:t>
      </w:r>
    </w:p>
    <w:p w:rsidR="007766C8" w:rsidRPr="006C7083" w:rsidRDefault="007766C8">
      <w:pPr>
        <w:shd w:val="clear" w:color="auto" w:fill="FFFFFF"/>
        <w:spacing w:line="317" w:lineRule="exact"/>
        <w:ind w:left="29" w:right="19" w:firstLine="701"/>
        <w:jc w:val="both"/>
        <w:rPr>
          <w:color w:val="000000"/>
          <w:spacing w:val="-3"/>
          <w:sz w:val="28"/>
          <w:szCs w:val="28"/>
        </w:rPr>
      </w:pPr>
      <w:r w:rsidRPr="006C7083">
        <w:rPr>
          <w:color w:val="000000"/>
          <w:spacing w:val="1"/>
          <w:sz w:val="28"/>
          <w:szCs w:val="28"/>
        </w:rPr>
        <w:t xml:space="preserve">В 1977 г. создана Европейская ассоциация пользователей системы </w:t>
      </w:r>
      <w:r w:rsidRPr="006C7083">
        <w:rPr>
          <w:color w:val="000000"/>
          <w:spacing w:val="-1"/>
          <w:sz w:val="28"/>
          <w:szCs w:val="28"/>
        </w:rPr>
        <w:t xml:space="preserve">идентификации товаров, объединяющая пользователей систем штрихового </w:t>
      </w:r>
      <w:r w:rsidRPr="006C7083">
        <w:rPr>
          <w:color w:val="000000"/>
          <w:spacing w:val="3"/>
          <w:sz w:val="28"/>
          <w:szCs w:val="28"/>
        </w:rPr>
        <w:t>кодирования товаров. Каждой стране предоставляется свой номер и 13-</w:t>
      </w:r>
      <w:r w:rsidRPr="006C7083">
        <w:rPr>
          <w:color w:val="000000"/>
          <w:spacing w:val="2"/>
          <w:sz w:val="28"/>
          <w:szCs w:val="28"/>
        </w:rPr>
        <w:t xml:space="preserve">значный код. В марте 1991 г. в бывшем СССР была создана ассоциация </w:t>
      </w:r>
      <w:r w:rsidRPr="006C7083">
        <w:rPr>
          <w:color w:val="000000"/>
          <w:spacing w:val="1"/>
          <w:sz w:val="28"/>
          <w:szCs w:val="28"/>
        </w:rPr>
        <w:t>ЮНИСКАН, специализирующаяся в области автоматической идентифика</w:t>
      </w:r>
      <w:r w:rsidRPr="006C7083">
        <w:rPr>
          <w:color w:val="000000"/>
          <w:spacing w:val="1"/>
          <w:sz w:val="28"/>
          <w:szCs w:val="28"/>
        </w:rPr>
        <w:softHyphen/>
      </w:r>
      <w:r w:rsidRPr="006C7083">
        <w:rPr>
          <w:color w:val="000000"/>
          <w:spacing w:val="-1"/>
          <w:sz w:val="28"/>
          <w:szCs w:val="28"/>
        </w:rPr>
        <w:t xml:space="preserve">ции. Предприятие имеет возможность, зарегистрировавшись в ассоциации, </w:t>
      </w:r>
      <w:r w:rsidRPr="006C7083">
        <w:rPr>
          <w:color w:val="000000"/>
          <w:spacing w:val="4"/>
          <w:sz w:val="28"/>
          <w:szCs w:val="28"/>
        </w:rPr>
        <w:t xml:space="preserve">приобрести индивидуальный код (присвоение кода в 1991 г. стоило 300 </w:t>
      </w:r>
      <w:r w:rsidRPr="006C7083">
        <w:rPr>
          <w:color w:val="000000"/>
          <w:sz w:val="28"/>
          <w:szCs w:val="28"/>
        </w:rPr>
        <w:t>долл.). Это означает, что изделие становится «легальным», оно входит в Ми</w:t>
      </w:r>
      <w:r w:rsidRPr="006C7083">
        <w:rPr>
          <w:color w:val="000000"/>
          <w:sz w:val="28"/>
          <w:szCs w:val="28"/>
        </w:rPr>
        <w:softHyphen/>
        <w:t xml:space="preserve">ровую информационную систему, что, помимо иных преимуществ, резко </w:t>
      </w:r>
      <w:r w:rsidRPr="006C7083">
        <w:rPr>
          <w:color w:val="000000"/>
          <w:spacing w:val="-2"/>
          <w:sz w:val="28"/>
          <w:szCs w:val="28"/>
        </w:rPr>
        <w:t>снижает риск пиратских подделок или нарушений прав промышленного соб</w:t>
      </w:r>
      <w:r w:rsidRPr="006C7083">
        <w:rPr>
          <w:color w:val="000000"/>
          <w:spacing w:val="-2"/>
          <w:sz w:val="28"/>
          <w:szCs w:val="28"/>
        </w:rPr>
        <w:softHyphen/>
      </w:r>
      <w:r w:rsidRPr="006C7083">
        <w:rPr>
          <w:color w:val="000000"/>
          <w:spacing w:val="-3"/>
          <w:sz w:val="28"/>
          <w:szCs w:val="28"/>
        </w:rPr>
        <w:t>ственника.</w:t>
      </w:r>
    </w:p>
    <w:p w:rsidR="007766C8" w:rsidRPr="006C7083" w:rsidRDefault="007766C8">
      <w:pPr>
        <w:shd w:val="clear" w:color="auto" w:fill="FFFFFF"/>
        <w:spacing w:before="326"/>
        <w:ind w:left="2918"/>
        <w:rPr>
          <w:sz w:val="28"/>
          <w:szCs w:val="28"/>
        </w:rPr>
      </w:pPr>
      <w:r w:rsidRPr="006C7083">
        <w:rPr>
          <w:b/>
          <w:color w:val="000000"/>
          <w:spacing w:val="-2"/>
          <w:sz w:val="28"/>
          <w:szCs w:val="28"/>
        </w:rPr>
        <w:t>7. Маркировка грузовых пакетов</w:t>
      </w:r>
    </w:p>
    <w:p w:rsidR="007766C8" w:rsidRPr="006C7083" w:rsidRDefault="007766C8">
      <w:pPr>
        <w:shd w:val="clear" w:color="auto" w:fill="FFFFFF"/>
        <w:spacing w:before="317" w:line="317" w:lineRule="exact"/>
        <w:ind w:right="38" w:firstLine="701"/>
        <w:jc w:val="both"/>
        <w:rPr>
          <w:sz w:val="28"/>
          <w:szCs w:val="28"/>
        </w:rPr>
      </w:pPr>
      <w:r w:rsidRPr="006C7083">
        <w:rPr>
          <w:color w:val="000000"/>
          <w:sz w:val="28"/>
          <w:szCs w:val="28"/>
        </w:rPr>
        <w:t>Неразрывной частью стратегии проектирования и использования упа</w:t>
      </w:r>
      <w:r w:rsidRPr="006C7083">
        <w:rPr>
          <w:color w:val="000000"/>
          <w:sz w:val="28"/>
          <w:szCs w:val="28"/>
        </w:rPr>
        <w:softHyphen/>
      </w:r>
      <w:r w:rsidRPr="006C7083">
        <w:rPr>
          <w:color w:val="000000"/>
          <w:spacing w:val="-2"/>
          <w:sz w:val="28"/>
          <w:szCs w:val="28"/>
        </w:rPr>
        <w:t>ковки является маркировка товаров с применением этикеток, ярлыков, штри</w:t>
      </w:r>
      <w:r w:rsidRPr="006C7083">
        <w:rPr>
          <w:color w:val="000000"/>
          <w:spacing w:val="-2"/>
          <w:sz w:val="28"/>
          <w:szCs w:val="28"/>
        </w:rPr>
        <w:softHyphen/>
      </w:r>
      <w:r w:rsidRPr="006C7083">
        <w:rPr>
          <w:color w:val="000000"/>
          <w:spacing w:val="-1"/>
          <w:sz w:val="28"/>
          <w:szCs w:val="28"/>
        </w:rPr>
        <w:t>хового кодирования и тому подобных средств. Они могут иметь вид незамы</w:t>
      </w:r>
      <w:r w:rsidRPr="006C7083">
        <w:rPr>
          <w:color w:val="000000"/>
          <w:spacing w:val="-1"/>
          <w:sz w:val="28"/>
          <w:szCs w:val="28"/>
        </w:rPr>
        <w:softHyphen/>
        <w:t>словатой бирки, прикрепленной к товару, или сплошной графической компо</w:t>
      </w:r>
      <w:r w:rsidRPr="006C7083">
        <w:rPr>
          <w:color w:val="000000"/>
          <w:spacing w:val="-1"/>
          <w:sz w:val="28"/>
          <w:szCs w:val="28"/>
        </w:rPr>
        <w:softHyphen/>
        <w:t xml:space="preserve">зиции, являющейся неотъемлемой частью упаковки. На этикетке может быть </w:t>
      </w:r>
      <w:r w:rsidRPr="006C7083">
        <w:rPr>
          <w:color w:val="000000"/>
          <w:sz w:val="28"/>
          <w:szCs w:val="28"/>
        </w:rPr>
        <w:t xml:space="preserve">только марочное название товара либо большой объем информации о нем. </w:t>
      </w:r>
      <w:r w:rsidRPr="006C7083">
        <w:rPr>
          <w:color w:val="000000"/>
          <w:spacing w:val="-1"/>
          <w:sz w:val="28"/>
          <w:szCs w:val="28"/>
        </w:rPr>
        <w:t>Даже если производитель предпочитает простую этикетку, закон может по</w:t>
      </w:r>
      <w:r w:rsidRPr="006C7083">
        <w:rPr>
          <w:color w:val="000000"/>
          <w:spacing w:val="-1"/>
          <w:sz w:val="28"/>
          <w:szCs w:val="28"/>
        </w:rPr>
        <w:softHyphen/>
      </w:r>
      <w:r w:rsidRPr="006C7083">
        <w:rPr>
          <w:color w:val="000000"/>
          <w:sz w:val="28"/>
          <w:szCs w:val="28"/>
        </w:rPr>
        <w:t>требовать размещения на ней дополнительной информации.</w:t>
      </w:r>
    </w:p>
    <w:p w:rsidR="007766C8" w:rsidRPr="006C7083" w:rsidRDefault="007766C8" w:rsidP="00572F87">
      <w:pPr>
        <w:shd w:val="clear" w:color="auto" w:fill="FFFFFF"/>
        <w:spacing w:line="317" w:lineRule="exact"/>
        <w:ind w:left="10" w:right="48" w:firstLine="710"/>
        <w:jc w:val="both"/>
        <w:rPr>
          <w:sz w:val="28"/>
          <w:szCs w:val="28"/>
        </w:rPr>
      </w:pPr>
      <w:r w:rsidRPr="006C7083">
        <w:rPr>
          <w:color w:val="000000"/>
          <w:spacing w:val="-2"/>
          <w:sz w:val="28"/>
          <w:szCs w:val="28"/>
        </w:rPr>
        <w:t>При перевозке грузовых пакетов используют инструкция по маркиров</w:t>
      </w:r>
      <w:r w:rsidRPr="006C7083">
        <w:rPr>
          <w:color w:val="000000"/>
          <w:spacing w:val="-2"/>
          <w:sz w:val="28"/>
          <w:szCs w:val="28"/>
        </w:rPr>
        <w:softHyphen/>
      </w:r>
      <w:r w:rsidRPr="006C7083">
        <w:rPr>
          <w:color w:val="000000"/>
          <w:sz w:val="28"/>
          <w:szCs w:val="28"/>
        </w:rPr>
        <w:t xml:space="preserve">ке. Инструкция по маркировке - документ, в котором излагаются требования </w:t>
      </w:r>
      <w:r w:rsidRPr="006C7083">
        <w:rPr>
          <w:color w:val="000000"/>
          <w:spacing w:val="-1"/>
          <w:sz w:val="28"/>
          <w:szCs w:val="28"/>
        </w:rPr>
        <w:t>к маркировке поставляемого товара покупателю, необходимые надписи, изо</w:t>
      </w:r>
      <w:r w:rsidRPr="006C7083">
        <w:rPr>
          <w:color w:val="000000"/>
          <w:spacing w:val="-1"/>
          <w:sz w:val="28"/>
          <w:szCs w:val="28"/>
        </w:rPr>
        <w:softHyphen/>
        <w:t xml:space="preserve">бражения и условные обозначения, помещенные на упаковке, бирках или на </w:t>
      </w:r>
      <w:r w:rsidRPr="006C7083">
        <w:rPr>
          <w:color w:val="000000"/>
          <w:sz w:val="28"/>
          <w:szCs w:val="28"/>
        </w:rPr>
        <w:t>отгружаемом товаре, необходимые для надлежащей перевозки и сдачи груза</w:t>
      </w:r>
      <w:r w:rsidR="00572F87">
        <w:rPr>
          <w:sz w:val="28"/>
          <w:szCs w:val="28"/>
        </w:rPr>
        <w:t xml:space="preserve"> </w:t>
      </w:r>
      <w:r w:rsidRPr="006C7083">
        <w:rPr>
          <w:color w:val="000000"/>
          <w:spacing w:val="-1"/>
          <w:sz w:val="28"/>
          <w:szCs w:val="28"/>
        </w:rPr>
        <w:t>покупателю. Маркировка должна содержать:</w:t>
      </w:r>
    </w:p>
    <w:p w:rsidR="007766C8" w:rsidRPr="006C7083" w:rsidRDefault="007766C8" w:rsidP="00572F87">
      <w:pPr>
        <w:shd w:val="clear" w:color="auto" w:fill="FFFFFF"/>
        <w:tabs>
          <w:tab w:val="left" w:pos="998"/>
        </w:tabs>
        <w:spacing w:line="317" w:lineRule="exact"/>
        <w:ind w:left="19" w:firstLine="720"/>
        <w:jc w:val="both"/>
        <w:rPr>
          <w:sz w:val="28"/>
          <w:szCs w:val="28"/>
        </w:rPr>
      </w:pPr>
      <w:r w:rsidRPr="006C7083">
        <w:rPr>
          <w:color w:val="000000"/>
          <w:sz w:val="28"/>
          <w:szCs w:val="28"/>
        </w:rPr>
        <w:t>•</w:t>
      </w:r>
      <w:r w:rsidRPr="006C7083">
        <w:rPr>
          <w:color w:val="000000"/>
          <w:sz w:val="28"/>
          <w:szCs w:val="28"/>
        </w:rPr>
        <w:tab/>
        <w:t>обозначения, необходимые для адресата-получателя груза: наимено</w:t>
      </w:r>
      <w:r w:rsidRPr="006C7083">
        <w:rPr>
          <w:color w:val="000000"/>
          <w:spacing w:val="4"/>
          <w:sz w:val="28"/>
          <w:szCs w:val="28"/>
        </w:rPr>
        <w:t>вание грузополучателя и грузоотправителя (или замещающие их условные</w:t>
      </w:r>
      <w:r w:rsidRPr="006C7083">
        <w:rPr>
          <w:color w:val="000000"/>
          <w:spacing w:val="4"/>
          <w:sz w:val="28"/>
          <w:szCs w:val="28"/>
        </w:rPr>
        <w:br/>
      </w:r>
      <w:r w:rsidRPr="006C7083">
        <w:rPr>
          <w:color w:val="000000"/>
          <w:sz w:val="28"/>
          <w:szCs w:val="28"/>
        </w:rPr>
        <w:t>знаки), вес нетто и брутто, номер контракта и наряда, номер данного места в</w:t>
      </w:r>
      <w:r w:rsidRPr="006C7083">
        <w:rPr>
          <w:color w:val="000000"/>
          <w:sz w:val="28"/>
          <w:szCs w:val="28"/>
        </w:rPr>
        <w:br/>
      </w:r>
      <w:r w:rsidRPr="006C7083">
        <w:rPr>
          <w:color w:val="000000"/>
          <w:spacing w:val="-1"/>
          <w:sz w:val="28"/>
          <w:szCs w:val="28"/>
        </w:rPr>
        <w:t>партии. Это товарная маркировка;</w:t>
      </w:r>
    </w:p>
    <w:p w:rsidR="007766C8" w:rsidRPr="006C7083" w:rsidRDefault="007766C8" w:rsidP="00572F87">
      <w:pPr>
        <w:shd w:val="clear" w:color="auto" w:fill="FFFFFF"/>
        <w:spacing w:line="317" w:lineRule="exact"/>
        <w:ind w:left="29" w:right="10" w:firstLine="701"/>
        <w:jc w:val="both"/>
        <w:rPr>
          <w:sz w:val="28"/>
          <w:szCs w:val="28"/>
        </w:rPr>
      </w:pPr>
      <w:r w:rsidRPr="006C7083">
        <w:rPr>
          <w:color w:val="000000"/>
          <w:spacing w:val="5"/>
          <w:sz w:val="28"/>
          <w:szCs w:val="28"/>
        </w:rPr>
        <w:t xml:space="preserve">" сведения, необходимые транспортной организации, перевозящей </w:t>
      </w:r>
      <w:r w:rsidRPr="006C7083">
        <w:rPr>
          <w:color w:val="000000"/>
          <w:spacing w:val="-1"/>
          <w:sz w:val="28"/>
          <w:szCs w:val="28"/>
        </w:rPr>
        <w:t>груз: наименование пунктов отправления и назначения, маршрут при пере</w:t>
      </w:r>
      <w:r w:rsidRPr="006C7083">
        <w:rPr>
          <w:color w:val="000000"/>
          <w:spacing w:val="-1"/>
          <w:sz w:val="28"/>
          <w:szCs w:val="28"/>
        </w:rPr>
        <w:softHyphen/>
        <w:t>грузках - грузовая маркировка;</w:t>
      </w:r>
    </w:p>
    <w:p w:rsidR="007766C8" w:rsidRPr="006C7083" w:rsidRDefault="007766C8" w:rsidP="00572F87">
      <w:pPr>
        <w:numPr>
          <w:ilvl w:val="0"/>
          <w:numId w:val="30"/>
        </w:numPr>
        <w:shd w:val="clear" w:color="auto" w:fill="FFFFFF"/>
        <w:tabs>
          <w:tab w:val="left" w:pos="998"/>
        </w:tabs>
        <w:spacing w:line="317" w:lineRule="exact"/>
        <w:ind w:left="19" w:firstLine="720"/>
        <w:jc w:val="both"/>
        <w:rPr>
          <w:color w:val="000000"/>
          <w:sz w:val="28"/>
          <w:szCs w:val="28"/>
        </w:rPr>
      </w:pPr>
      <w:r w:rsidRPr="006C7083">
        <w:rPr>
          <w:color w:val="000000"/>
          <w:spacing w:val="-1"/>
          <w:sz w:val="28"/>
          <w:szCs w:val="28"/>
        </w:rPr>
        <w:t>обозначения, необходимые во время перевозки: номера вагона и лю</w:t>
      </w:r>
      <w:r w:rsidRPr="006C7083">
        <w:rPr>
          <w:color w:val="000000"/>
          <w:spacing w:val="-1"/>
          <w:sz w:val="28"/>
          <w:szCs w:val="28"/>
        </w:rPr>
        <w:softHyphen/>
      </w:r>
      <w:r w:rsidRPr="006C7083">
        <w:rPr>
          <w:color w:val="000000"/>
          <w:spacing w:val="4"/>
          <w:sz w:val="28"/>
          <w:szCs w:val="28"/>
        </w:rPr>
        <w:t>ков, номер транса, название судна и т д. Эти обозначения делаются транс</w:t>
      </w:r>
      <w:r w:rsidRPr="006C7083">
        <w:rPr>
          <w:color w:val="000000"/>
          <w:spacing w:val="4"/>
          <w:sz w:val="28"/>
          <w:szCs w:val="28"/>
        </w:rPr>
        <w:softHyphen/>
      </w:r>
      <w:r w:rsidRPr="006C7083">
        <w:rPr>
          <w:color w:val="000000"/>
          <w:spacing w:val="4"/>
          <w:sz w:val="28"/>
          <w:szCs w:val="28"/>
        </w:rPr>
        <w:br/>
      </w:r>
      <w:r w:rsidRPr="006C7083">
        <w:rPr>
          <w:color w:val="000000"/>
          <w:sz w:val="28"/>
          <w:szCs w:val="28"/>
        </w:rPr>
        <w:t>портной организацией и называются транспортной маркировкой;</w:t>
      </w:r>
    </w:p>
    <w:p w:rsidR="007766C8" w:rsidRPr="006C7083" w:rsidRDefault="007766C8" w:rsidP="00572F87">
      <w:pPr>
        <w:numPr>
          <w:ilvl w:val="0"/>
          <w:numId w:val="30"/>
        </w:numPr>
        <w:shd w:val="clear" w:color="auto" w:fill="FFFFFF"/>
        <w:tabs>
          <w:tab w:val="left" w:pos="998"/>
        </w:tabs>
        <w:spacing w:line="317" w:lineRule="exact"/>
        <w:ind w:left="19" w:firstLine="720"/>
        <w:jc w:val="both"/>
        <w:rPr>
          <w:color w:val="000000"/>
          <w:sz w:val="28"/>
          <w:szCs w:val="28"/>
        </w:rPr>
      </w:pPr>
      <w:r w:rsidRPr="006C7083">
        <w:rPr>
          <w:color w:val="000000"/>
          <w:spacing w:val="-1"/>
          <w:sz w:val="28"/>
          <w:szCs w:val="28"/>
        </w:rPr>
        <w:t>обозначения, указывающие, как надо обращаться с товаром во время</w:t>
      </w:r>
      <w:r w:rsidRPr="006C7083">
        <w:rPr>
          <w:color w:val="000000"/>
          <w:spacing w:val="-1"/>
          <w:sz w:val="28"/>
          <w:szCs w:val="28"/>
        </w:rPr>
        <w:br/>
      </w:r>
      <w:r w:rsidRPr="006C7083">
        <w:rPr>
          <w:color w:val="000000"/>
          <w:spacing w:val="2"/>
          <w:sz w:val="28"/>
          <w:szCs w:val="28"/>
        </w:rPr>
        <w:t>его перевозки, погрузочно-разгрузочных работ, хранения в пути, такие как:</w:t>
      </w:r>
      <w:r w:rsidRPr="006C7083">
        <w:rPr>
          <w:color w:val="000000"/>
          <w:spacing w:val="2"/>
          <w:sz w:val="28"/>
          <w:szCs w:val="28"/>
        </w:rPr>
        <w:br/>
        <w:t>"не кантовать", "боится сырости", "боится света", "боится холода", "боится</w:t>
      </w:r>
      <w:r w:rsidRPr="006C7083">
        <w:rPr>
          <w:color w:val="000000"/>
          <w:spacing w:val="2"/>
          <w:sz w:val="28"/>
          <w:szCs w:val="28"/>
        </w:rPr>
        <w:br/>
      </w:r>
      <w:r w:rsidRPr="006C7083">
        <w:rPr>
          <w:color w:val="000000"/>
          <w:spacing w:val="3"/>
          <w:sz w:val="28"/>
          <w:szCs w:val="28"/>
        </w:rPr>
        <w:t>тепла", "верх", "осторожно, стекло", "жидкость", "здесь открывать", "здесь</w:t>
      </w:r>
      <w:r w:rsidRPr="006C7083">
        <w:rPr>
          <w:color w:val="000000"/>
          <w:spacing w:val="3"/>
          <w:sz w:val="28"/>
          <w:szCs w:val="28"/>
        </w:rPr>
        <w:br/>
        <w:t>поднимать", "крючками не брать". Такая маркировка называется специаль</w:t>
      </w:r>
      <w:r w:rsidRPr="006C7083">
        <w:rPr>
          <w:color w:val="000000"/>
          <w:spacing w:val="3"/>
          <w:sz w:val="28"/>
          <w:szCs w:val="28"/>
        </w:rPr>
        <w:softHyphen/>
      </w:r>
      <w:r w:rsidRPr="006C7083">
        <w:rPr>
          <w:color w:val="000000"/>
          <w:spacing w:val="-5"/>
          <w:sz w:val="28"/>
          <w:szCs w:val="28"/>
        </w:rPr>
        <w:t>ной.</w:t>
      </w:r>
    </w:p>
    <w:p w:rsidR="007766C8" w:rsidRPr="006C7083" w:rsidRDefault="007766C8" w:rsidP="00572F87">
      <w:pPr>
        <w:shd w:val="clear" w:color="auto" w:fill="FFFFFF"/>
        <w:spacing w:line="317" w:lineRule="exact"/>
        <w:ind w:left="19" w:right="19" w:firstLine="710"/>
        <w:jc w:val="both"/>
        <w:rPr>
          <w:spacing w:val="-1"/>
          <w:sz w:val="28"/>
          <w:szCs w:val="28"/>
          <w:lang w:val="en-US"/>
        </w:rPr>
      </w:pPr>
      <w:r w:rsidRPr="006C7083">
        <w:rPr>
          <w:spacing w:val="5"/>
          <w:sz w:val="28"/>
          <w:szCs w:val="28"/>
        </w:rPr>
        <w:t>Маркировка должна содержать указание страны происхождения -</w:t>
      </w:r>
      <w:r w:rsidRPr="006C7083">
        <w:rPr>
          <w:sz w:val="28"/>
          <w:szCs w:val="28"/>
        </w:rPr>
        <w:t>товара и соответствовать требованиям таможни в отношении размера надпи</w:t>
      </w:r>
      <w:r w:rsidRPr="006C7083">
        <w:rPr>
          <w:sz w:val="28"/>
          <w:szCs w:val="28"/>
        </w:rPr>
        <w:softHyphen/>
      </w:r>
      <w:r w:rsidRPr="006C7083">
        <w:rPr>
          <w:spacing w:val="-1"/>
          <w:sz w:val="28"/>
          <w:szCs w:val="28"/>
        </w:rPr>
        <w:t>сей и их написания.</w:t>
      </w:r>
    </w:p>
    <w:p w:rsidR="007766C8" w:rsidRPr="006C7083" w:rsidRDefault="007766C8" w:rsidP="00572F87">
      <w:pPr>
        <w:shd w:val="clear" w:color="auto" w:fill="FFFFFF"/>
        <w:spacing w:line="317" w:lineRule="exact"/>
        <w:ind w:left="19" w:right="19" w:firstLine="710"/>
        <w:jc w:val="both"/>
        <w:rPr>
          <w:rFonts w:eastAsia="MS Mincho"/>
          <w:sz w:val="28"/>
          <w:szCs w:val="28"/>
        </w:rPr>
      </w:pPr>
      <w:r w:rsidRPr="006C7083">
        <w:rPr>
          <w:rFonts w:eastAsia="MS Mincho"/>
          <w:sz w:val="28"/>
          <w:szCs w:val="28"/>
        </w:rPr>
        <w:t>Основные вопросы:</w:t>
      </w:r>
    </w:p>
    <w:p w:rsidR="007766C8" w:rsidRPr="006C7083" w:rsidRDefault="007766C8" w:rsidP="00572F87">
      <w:pPr>
        <w:pStyle w:val="a8"/>
        <w:jc w:val="both"/>
        <w:rPr>
          <w:rFonts w:eastAsia="MS Mincho"/>
          <w:sz w:val="28"/>
          <w:szCs w:val="28"/>
        </w:rPr>
      </w:pPr>
      <w:r w:rsidRPr="006C7083">
        <w:rPr>
          <w:rFonts w:eastAsia="MS Mincho"/>
          <w:sz w:val="28"/>
          <w:szCs w:val="28"/>
        </w:rPr>
        <w:t>1. Информационные потоки в логистике</w:t>
      </w:r>
    </w:p>
    <w:p w:rsidR="007766C8" w:rsidRPr="006C7083" w:rsidRDefault="007766C8" w:rsidP="00572F87">
      <w:pPr>
        <w:pStyle w:val="a8"/>
        <w:jc w:val="both"/>
        <w:rPr>
          <w:rFonts w:eastAsia="MS Mincho"/>
          <w:sz w:val="28"/>
          <w:szCs w:val="28"/>
        </w:rPr>
      </w:pPr>
      <w:r w:rsidRPr="006C7083">
        <w:rPr>
          <w:rFonts w:eastAsia="MS Mincho"/>
          <w:sz w:val="28"/>
          <w:szCs w:val="28"/>
        </w:rPr>
        <w:t>2. Информационные системы в логистике.</w:t>
      </w:r>
    </w:p>
    <w:p w:rsidR="007766C8" w:rsidRPr="006C7083" w:rsidRDefault="007766C8" w:rsidP="00572F87">
      <w:pPr>
        <w:pStyle w:val="a8"/>
        <w:jc w:val="both"/>
        <w:rPr>
          <w:rFonts w:eastAsia="MS Mincho"/>
          <w:sz w:val="28"/>
          <w:szCs w:val="28"/>
        </w:rPr>
      </w:pPr>
      <w:r w:rsidRPr="006C7083">
        <w:rPr>
          <w:rFonts w:eastAsia="MS Mincho"/>
          <w:sz w:val="28"/>
          <w:szCs w:val="28"/>
        </w:rPr>
        <w:t>3. Виды информационных систем.</w:t>
      </w:r>
    </w:p>
    <w:p w:rsidR="007766C8" w:rsidRPr="006C7083" w:rsidRDefault="007766C8" w:rsidP="00572F87">
      <w:pPr>
        <w:pStyle w:val="a8"/>
        <w:jc w:val="both"/>
        <w:rPr>
          <w:rFonts w:eastAsia="MS Mincho"/>
          <w:sz w:val="28"/>
          <w:szCs w:val="28"/>
        </w:rPr>
      </w:pPr>
      <w:r w:rsidRPr="006C7083">
        <w:rPr>
          <w:rFonts w:eastAsia="MS Mincho"/>
          <w:sz w:val="28"/>
          <w:szCs w:val="28"/>
        </w:rPr>
        <w:t>4. Принципы построения информационных систем в логистике.</w:t>
      </w:r>
    </w:p>
    <w:p w:rsidR="007766C8" w:rsidRPr="006C7083" w:rsidRDefault="007766C8" w:rsidP="00572F87">
      <w:pPr>
        <w:pStyle w:val="a8"/>
        <w:jc w:val="both"/>
        <w:rPr>
          <w:rFonts w:eastAsia="MS Mincho"/>
          <w:sz w:val="28"/>
          <w:szCs w:val="28"/>
        </w:rPr>
      </w:pPr>
      <w:r w:rsidRPr="006C7083">
        <w:rPr>
          <w:rFonts w:eastAsia="MS Mincho"/>
          <w:sz w:val="28"/>
          <w:szCs w:val="28"/>
        </w:rPr>
        <w:t>5. Информационные технологии в логистике.</w:t>
      </w:r>
    </w:p>
    <w:p w:rsidR="007766C8" w:rsidRPr="006C7083" w:rsidRDefault="007766C8" w:rsidP="00572F87">
      <w:pPr>
        <w:pStyle w:val="a8"/>
        <w:jc w:val="both"/>
        <w:rPr>
          <w:rFonts w:eastAsia="MS Mincho"/>
          <w:sz w:val="28"/>
          <w:szCs w:val="28"/>
        </w:rPr>
      </w:pPr>
      <w:r w:rsidRPr="006C7083">
        <w:rPr>
          <w:rFonts w:eastAsia="MS Mincho"/>
          <w:sz w:val="28"/>
          <w:szCs w:val="28"/>
        </w:rPr>
        <w:t>6. Использование в логистике технологии автоматизированной идентификации штриховых кодов.</w:t>
      </w:r>
    </w:p>
    <w:p w:rsidR="007766C8" w:rsidRPr="006C7083" w:rsidRDefault="007766C8" w:rsidP="00572F87">
      <w:pPr>
        <w:shd w:val="clear" w:color="auto" w:fill="FFFFFF"/>
        <w:spacing w:line="317" w:lineRule="exact"/>
        <w:ind w:right="19"/>
        <w:jc w:val="both"/>
        <w:rPr>
          <w:sz w:val="28"/>
          <w:szCs w:val="28"/>
        </w:rPr>
      </w:pPr>
      <w:r w:rsidRPr="006C7083">
        <w:rPr>
          <w:rFonts w:eastAsia="MS Mincho"/>
          <w:sz w:val="28"/>
          <w:szCs w:val="28"/>
        </w:rPr>
        <w:t>7.Маркировка грузового пакета.</w:t>
      </w:r>
    </w:p>
    <w:p w:rsidR="007766C8" w:rsidRPr="006C7083" w:rsidRDefault="007766C8" w:rsidP="00572F87">
      <w:pPr>
        <w:shd w:val="clear" w:color="auto" w:fill="FFFFFF"/>
        <w:spacing w:line="317" w:lineRule="exact"/>
        <w:ind w:left="284" w:right="19"/>
        <w:jc w:val="both"/>
        <w:rPr>
          <w:sz w:val="28"/>
          <w:szCs w:val="28"/>
        </w:rPr>
      </w:pPr>
      <w:r w:rsidRPr="006C7083">
        <w:rPr>
          <w:b/>
          <w:color w:val="000000"/>
          <w:spacing w:val="-1"/>
          <w:sz w:val="28"/>
          <w:szCs w:val="28"/>
        </w:rPr>
        <w:t>Список использованной литературы</w:t>
      </w:r>
    </w:p>
    <w:p w:rsidR="007766C8" w:rsidRPr="006C7083" w:rsidRDefault="007766C8" w:rsidP="00572F87">
      <w:pPr>
        <w:numPr>
          <w:ilvl w:val="0"/>
          <w:numId w:val="13"/>
        </w:numPr>
        <w:shd w:val="clear" w:color="auto" w:fill="FFFFFF"/>
        <w:tabs>
          <w:tab w:val="left" w:pos="528"/>
        </w:tabs>
        <w:spacing w:before="317" w:line="317" w:lineRule="exact"/>
        <w:ind w:left="528" w:hanging="528"/>
        <w:jc w:val="both"/>
        <w:rPr>
          <w:color w:val="000000"/>
          <w:spacing w:val="-28"/>
          <w:sz w:val="28"/>
          <w:szCs w:val="28"/>
        </w:rPr>
      </w:pPr>
      <w:r w:rsidRPr="006C7083">
        <w:rPr>
          <w:color w:val="000000"/>
          <w:spacing w:val="1"/>
          <w:sz w:val="28"/>
          <w:szCs w:val="28"/>
        </w:rPr>
        <w:t>Новиков О.А., Уваров С.А. Коммерческая логистика: Учебное пособие.</w:t>
      </w:r>
      <w:r w:rsidRPr="006C7083">
        <w:rPr>
          <w:color w:val="000000"/>
          <w:spacing w:val="1"/>
          <w:sz w:val="28"/>
          <w:szCs w:val="28"/>
        </w:rPr>
        <w:br/>
      </w:r>
      <w:r w:rsidRPr="006C7083">
        <w:rPr>
          <w:i/>
          <w:color w:val="000000"/>
          <w:spacing w:val="1"/>
          <w:sz w:val="28"/>
          <w:szCs w:val="28"/>
        </w:rPr>
        <w:t xml:space="preserve">— </w:t>
      </w:r>
      <w:r w:rsidRPr="006C7083">
        <w:rPr>
          <w:color w:val="000000"/>
          <w:spacing w:val="1"/>
          <w:sz w:val="28"/>
          <w:szCs w:val="28"/>
        </w:rPr>
        <w:t>СПб.: СПбУЭиФ, 1995.</w:t>
      </w:r>
    </w:p>
    <w:p w:rsidR="007766C8" w:rsidRPr="006C7083" w:rsidRDefault="007766C8" w:rsidP="00572F87">
      <w:pPr>
        <w:numPr>
          <w:ilvl w:val="0"/>
          <w:numId w:val="13"/>
        </w:numPr>
        <w:shd w:val="clear" w:color="auto" w:fill="FFFFFF"/>
        <w:tabs>
          <w:tab w:val="left" w:pos="528"/>
        </w:tabs>
        <w:spacing w:line="317" w:lineRule="exact"/>
        <w:ind w:left="528" w:hanging="528"/>
        <w:jc w:val="both"/>
        <w:rPr>
          <w:color w:val="000000"/>
          <w:spacing w:val="-19"/>
          <w:sz w:val="28"/>
          <w:szCs w:val="28"/>
        </w:rPr>
      </w:pPr>
      <w:r w:rsidRPr="006C7083">
        <w:rPr>
          <w:color w:val="000000"/>
          <w:sz w:val="28"/>
          <w:szCs w:val="28"/>
        </w:rPr>
        <w:t>Гаджинский А. М. Основы логистики: Учебное пособие. —- М.: Марке</w:t>
      </w:r>
      <w:r w:rsidRPr="006C7083">
        <w:rPr>
          <w:color w:val="000000"/>
          <w:sz w:val="28"/>
          <w:szCs w:val="28"/>
        </w:rPr>
        <w:softHyphen/>
      </w:r>
      <w:r w:rsidRPr="006C7083">
        <w:rPr>
          <w:color w:val="000000"/>
          <w:sz w:val="28"/>
          <w:szCs w:val="28"/>
        </w:rPr>
        <w:br/>
      </w:r>
      <w:r w:rsidRPr="006C7083">
        <w:rPr>
          <w:color w:val="000000"/>
          <w:spacing w:val="-2"/>
          <w:sz w:val="28"/>
          <w:szCs w:val="28"/>
        </w:rPr>
        <w:t>тинг, 1995.</w:t>
      </w:r>
    </w:p>
    <w:p w:rsidR="007766C8" w:rsidRPr="006C7083" w:rsidRDefault="007766C8" w:rsidP="00572F87">
      <w:pPr>
        <w:numPr>
          <w:ilvl w:val="0"/>
          <w:numId w:val="13"/>
        </w:numPr>
        <w:shd w:val="clear" w:color="auto" w:fill="FFFFFF"/>
        <w:tabs>
          <w:tab w:val="left" w:pos="528"/>
        </w:tabs>
        <w:spacing w:line="317" w:lineRule="exact"/>
        <w:jc w:val="both"/>
        <w:rPr>
          <w:color w:val="000000"/>
          <w:spacing w:val="-19"/>
          <w:sz w:val="28"/>
          <w:szCs w:val="28"/>
        </w:rPr>
      </w:pPr>
      <w:r w:rsidRPr="006C7083">
        <w:rPr>
          <w:color w:val="000000"/>
          <w:spacing w:val="-3"/>
          <w:sz w:val="28"/>
          <w:szCs w:val="28"/>
        </w:rPr>
        <w:t>Залманова М. Е. Логистика: Учебное пособие. —■ Саратов: СГТУ 1995.</w:t>
      </w:r>
    </w:p>
    <w:p w:rsidR="007766C8" w:rsidRPr="006C7083" w:rsidRDefault="007766C8" w:rsidP="00572F87">
      <w:pPr>
        <w:numPr>
          <w:ilvl w:val="0"/>
          <w:numId w:val="13"/>
        </w:numPr>
        <w:shd w:val="clear" w:color="auto" w:fill="FFFFFF"/>
        <w:tabs>
          <w:tab w:val="left" w:pos="528"/>
        </w:tabs>
        <w:spacing w:line="317" w:lineRule="exact"/>
        <w:ind w:left="528" w:hanging="528"/>
        <w:jc w:val="both"/>
        <w:rPr>
          <w:color w:val="000000"/>
          <w:spacing w:val="-14"/>
          <w:sz w:val="28"/>
          <w:szCs w:val="28"/>
        </w:rPr>
      </w:pPr>
      <w:r w:rsidRPr="006C7083">
        <w:rPr>
          <w:color w:val="000000"/>
          <w:spacing w:val="7"/>
          <w:sz w:val="28"/>
          <w:szCs w:val="28"/>
        </w:rPr>
        <w:t>Маркетинг / Под ред. А.Н.Романова. - М.: Банки и биржи, ЮНИТИ,</w:t>
      </w:r>
      <w:r w:rsidRPr="006C7083">
        <w:rPr>
          <w:color w:val="000000"/>
          <w:spacing w:val="7"/>
          <w:sz w:val="28"/>
          <w:szCs w:val="28"/>
        </w:rPr>
        <w:br/>
      </w:r>
      <w:r w:rsidRPr="006C7083">
        <w:rPr>
          <w:color w:val="000000"/>
          <w:spacing w:val="-9"/>
          <w:sz w:val="28"/>
          <w:szCs w:val="28"/>
        </w:rPr>
        <w:t>1996.</w:t>
      </w:r>
    </w:p>
    <w:p w:rsidR="007766C8" w:rsidRPr="006C7083" w:rsidRDefault="007766C8" w:rsidP="00572F87">
      <w:pPr>
        <w:numPr>
          <w:ilvl w:val="0"/>
          <w:numId w:val="13"/>
        </w:numPr>
        <w:shd w:val="clear" w:color="auto" w:fill="FFFFFF"/>
        <w:tabs>
          <w:tab w:val="left" w:pos="528"/>
        </w:tabs>
        <w:spacing w:line="317" w:lineRule="exact"/>
        <w:ind w:left="528" w:hanging="528"/>
        <w:jc w:val="both"/>
        <w:rPr>
          <w:color w:val="000000"/>
          <w:spacing w:val="-19"/>
          <w:sz w:val="28"/>
          <w:szCs w:val="28"/>
        </w:rPr>
      </w:pPr>
      <w:r w:rsidRPr="006C7083">
        <w:rPr>
          <w:color w:val="000000"/>
          <w:spacing w:val="10"/>
          <w:sz w:val="28"/>
          <w:szCs w:val="28"/>
        </w:rPr>
        <w:t>Неруш Ю. М. Коммерческая логистика: Учебник для вузов, — М :</w:t>
      </w:r>
      <w:r w:rsidRPr="006C7083">
        <w:rPr>
          <w:color w:val="000000"/>
          <w:spacing w:val="10"/>
          <w:sz w:val="28"/>
          <w:szCs w:val="28"/>
        </w:rPr>
        <w:br/>
      </w:r>
      <w:r w:rsidRPr="006C7083">
        <w:rPr>
          <w:color w:val="000000"/>
          <w:spacing w:val="-2"/>
          <w:sz w:val="28"/>
          <w:szCs w:val="28"/>
        </w:rPr>
        <w:t>ЮНИТИ, 1997.</w:t>
      </w:r>
    </w:p>
    <w:p w:rsidR="007766C8" w:rsidRPr="006C7083" w:rsidRDefault="007766C8" w:rsidP="00572F87">
      <w:pPr>
        <w:numPr>
          <w:ilvl w:val="0"/>
          <w:numId w:val="13"/>
        </w:numPr>
        <w:shd w:val="clear" w:color="auto" w:fill="FFFFFF"/>
        <w:tabs>
          <w:tab w:val="left" w:pos="528"/>
        </w:tabs>
        <w:spacing w:line="317" w:lineRule="exact"/>
        <w:ind w:left="528" w:hanging="528"/>
        <w:jc w:val="both"/>
        <w:rPr>
          <w:color w:val="000000"/>
          <w:spacing w:val="-14"/>
          <w:sz w:val="28"/>
          <w:szCs w:val="28"/>
        </w:rPr>
      </w:pPr>
      <w:r w:rsidRPr="006C7083">
        <w:rPr>
          <w:color w:val="000000"/>
          <w:spacing w:val="12"/>
          <w:sz w:val="28"/>
          <w:szCs w:val="28"/>
        </w:rPr>
        <w:t>Основы логистики / Под ред. Л.Б.Миротина и В.И.Сергеева. - М.:</w:t>
      </w:r>
      <w:r w:rsidRPr="006C7083">
        <w:rPr>
          <w:color w:val="000000"/>
          <w:spacing w:val="12"/>
          <w:sz w:val="28"/>
          <w:szCs w:val="28"/>
        </w:rPr>
        <w:br/>
      </w:r>
      <w:r w:rsidRPr="006C7083">
        <w:rPr>
          <w:color w:val="000000"/>
          <w:spacing w:val="-1"/>
          <w:sz w:val="28"/>
          <w:szCs w:val="28"/>
        </w:rPr>
        <w:t>ИНФРА-М, 2000.</w:t>
      </w:r>
    </w:p>
    <w:p w:rsidR="007766C8" w:rsidRPr="006C7083" w:rsidRDefault="007766C8" w:rsidP="00F14EB5">
      <w:pPr>
        <w:numPr>
          <w:ilvl w:val="0"/>
          <w:numId w:val="13"/>
        </w:numPr>
        <w:shd w:val="clear" w:color="auto" w:fill="FFFFFF"/>
        <w:tabs>
          <w:tab w:val="left" w:pos="528"/>
        </w:tabs>
        <w:spacing w:line="317" w:lineRule="exact"/>
        <w:ind w:left="528" w:hanging="528"/>
        <w:rPr>
          <w:color w:val="000000"/>
          <w:spacing w:val="-15"/>
          <w:sz w:val="28"/>
          <w:szCs w:val="28"/>
        </w:rPr>
      </w:pPr>
      <w:r w:rsidRPr="006C7083">
        <w:rPr>
          <w:color w:val="000000"/>
          <w:spacing w:val="-2"/>
          <w:sz w:val="28"/>
          <w:szCs w:val="28"/>
        </w:rPr>
        <w:t>Плоткин Б. К. Основы теории и практики логистики: Методические ука</w:t>
      </w:r>
      <w:r w:rsidRPr="006C7083">
        <w:rPr>
          <w:color w:val="000000"/>
          <w:spacing w:val="-2"/>
          <w:sz w:val="28"/>
          <w:szCs w:val="28"/>
        </w:rPr>
        <w:softHyphen/>
      </w:r>
      <w:r w:rsidRPr="006C7083">
        <w:rPr>
          <w:color w:val="000000"/>
          <w:spacing w:val="-1"/>
          <w:sz w:val="28"/>
          <w:szCs w:val="28"/>
        </w:rPr>
        <w:t>зания. — СПб.: СПбГУЭФ, 1996.</w:t>
      </w:r>
    </w:p>
    <w:p w:rsidR="007766C8" w:rsidRPr="006C7083" w:rsidRDefault="007766C8">
      <w:pPr>
        <w:shd w:val="clear" w:color="auto" w:fill="FFFFFF"/>
        <w:ind w:right="19" w:firstLine="730"/>
        <w:jc w:val="both"/>
        <w:rPr>
          <w:sz w:val="28"/>
          <w:szCs w:val="28"/>
        </w:rPr>
      </w:pPr>
    </w:p>
    <w:p w:rsidR="007766C8" w:rsidRPr="006C7083" w:rsidRDefault="007766C8">
      <w:pPr>
        <w:pStyle w:val="8"/>
        <w:rPr>
          <w:sz w:val="28"/>
          <w:szCs w:val="28"/>
        </w:rPr>
      </w:pPr>
      <w:r w:rsidRPr="006C7083">
        <w:rPr>
          <w:sz w:val="28"/>
          <w:szCs w:val="28"/>
        </w:rPr>
        <w:t xml:space="preserve">Тема </w:t>
      </w:r>
      <w:r w:rsidR="00BD3B1F">
        <w:rPr>
          <w:sz w:val="28"/>
          <w:szCs w:val="28"/>
        </w:rPr>
        <w:t>12</w:t>
      </w:r>
      <w:r w:rsidRPr="006C7083">
        <w:rPr>
          <w:sz w:val="28"/>
          <w:szCs w:val="28"/>
        </w:rPr>
        <w:t>. Запасы в логистике</w:t>
      </w:r>
    </w:p>
    <w:p w:rsidR="007766C8" w:rsidRPr="006C7083" w:rsidRDefault="007766C8">
      <w:pPr>
        <w:numPr>
          <w:ilvl w:val="0"/>
          <w:numId w:val="36"/>
        </w:numPr>
        <w:shd w:val="clear" w:color="auto" w:fill="FFFFFF"/>
        <w:ind w:right="19"/>
        <w:rPr>
          <w:sz w:val="28"/>
          <w:szCs w:val="28"/>
        </w:rPr>
      </w:pPr>
      <w:r w:rsidRPr="006C7083">
        <w:rPr>
          <w:sz w:val="28"/>
          <w:szCs w:val="28"/>
        </w:rPr>
        <w:t>Понятие материального запаса. Необходимость создания материальных запасов. Виды материальных запасов</w:t>
      </w:r>
    </w:p>
    <w:p w:rsidR="007766C8" w:rsidRPr="006C7083" w:rsidRDefault="007766C8">
      <w:pPr>
        <w:numPr>
          <w:ilvl w:val="0"/>
          <w:numId w:val="36"/>
        </w:numPr>
        <w:shd w:val="clear" w:color="auto" w:fill="FFFFFF"/>
        <w:ind w:right="19"/>
        <w:rPr>
          <w:sz w:val="28"/>
          <w:szCs w:val="28"/>
        </w:rPr>
      </w:pPr>
      <w:r w:rsidRPr="006C7083">
        <w:rPr>
          <w:sz w:val="28"/>
          <w:szCs w:val="28"/>
        </w:rPr>
        <w:t xml:space="preserve">Нормирование запасов. Системы контроля за состоянием запасов. </w:t>
      </w:r>
    </w:p>
    <w:p w:rsidR="007766C8" w:rsidRPr="006C7083" w:rsidRDefault="007766C8">
      <w:pPr>
        <w:numPr>
          <w:ilvl w:val="0"/>
          <w:numId w:val="36"/>
        </w:numPr>
        <w:shd w:val="clear" w:color="auto" w:fill="FFFFFF"/>
        <w:ind w:right="19"/>
        <w:rPr>
          <w:sz w:val="28"/>
          <w:szCs w:val="28"/>
        </w:rPr>
      </w:pPr>
      <w:r w:rsidRPr="006C7083">
        <w:rPr>
          <w:sz w:val="28"/>
          <w:szCs w:val="28"/>
        </w:rPr>
        <w:t>Определение оптимального объема заказываемой партии.</w:t>
      </w:r>
    </w:p>
    <w:p w:rsidR="007766C8" w:rsidRDefault="007766C8">
      <w:pPr>
        <w:shd w:val="clear" w:color="auto" w:fill="FFFFFF"/>
        <w:ind w:right="19"/>
        <w:rPr>
          <w:sz w:val="28"/>
          <w:szCs w:val="28"/>
        </w:rPr>
      </w:pPr>
    </w:p>
    <w:p w:rsidR="00BD3B1F" w:rsidRDefault="00BD3B1F" w:rsidP="00BD3B1F">
      <w:pPr>
        <w:shd w:val="clear" w:color="auto" w:fill="FFFFFF"/>
        <w:ind w:right="19"/>
        <w:jc w:val="both"/>
        <w:rPr>
          <w:sz w:val="28"/>
          <w:szCs w:val="28"/>
        </w:rPr>
      </w:pPr>
      <w:r>
        <w:rPr>
          <w:sz w:val="28"/>
          <w:szCs w:val="28"/>
        </w:rPr>
        <w:t xml:space="preserve">     </w:t>
      </w:r>
      <w:r w:rsidRPr="00BD3B1F">
        <w:rPr>
          <w:b/>
          <w:sz w:val="28"/>
          <w:szCs w:val="28"/>
        </w:rPr>
        <w:t>Запас</w:t>
      </w:r>
      <w:r>
        <w:rPr>
          <w:sz w:val="28"/>
          <w:szCs w:val="28"/>
        </w:rPr>
        <w:t xml:space="preserve"> начал рассматриваться как форма существования материального потока, часть этого материального потока, имеющая свои границы в пространстве и во времени. </w:t>
      </w:r>
    </w:p>
    <w:p w:rsidR="00BD3B1F" w:rsidRPr="006C7083" w:rsidRDefault="00BD3B1F" w:rsidP="00BD3B1F">
      <w:pPr>
        <w:shd w:val="clear" w:color="auto" w:fill="FFFFFF"/>
        <w:ind w:right="19"/>
        <w:jc w:val="both"/>
        <w:rPr>
          <w:sz w:val="28"/>
          <w:szCs w:val="28"/>
        </w:rPr>
      </w:pPr>
      <w:r>
        <w:rPr>
          <w:sz w:val="28"/>
          <w:szCs w:val="28"/>
        </w:rPr>
        <w:t xml:space="preserve">     Запасы играют важную роль в деятельности предприятия, поскольку их величина оказывает непосредственное влияние на результаты его работы. Исторически логистика рассматривалась как практическая деятельность по управления материальными потоками, только потом она оформилась в самостоятельную отрасль научного знания.</w:t>
      </w:r>
    </w:p>
    <w:p w:rsidR="007766C8" w:rsidRPr="006C7083" w:rsidRDefault="007766C8" w:rsidP="00BD3B1F">
      <w:pPr>
        <w:shd w:val="clear" w:color="auto" w:fill="FFFFFF"/>
        <w:ind w:right="19"/>
        <w:jc w:val="both"/>
        <w:rPr>
          <w:sz w:val="28"/>
          <w:szCs w:val="28"/>
        </w:rPr>
      </w:pPr>
      <w:r w:rsidRPr="006C7083">
        <w:rPr>
          <w:sz w:val="28"/>
          <w:szCs w:val="28"/>
        </w:rPr>
        <w:t xml:space="preserve">     </w:t>
      </w:r>
      <w:r w:rsidRPr="00BD3B1F">
        <w:rPr>
          <w:b/>
          <w:sz w:val="28"/>
          <w:szCs w:val="28"/>
        </w:rPr>
        <w:t>Материальные запасы</w:t>
      </w:r>
      <w:r w:rsidRPr="006C7083">
        <w:rPr>
          <w:sz w:val="28"/>
          <w:szCs w:val="28"/>
        </w:rPr>
        <w:t xml:space="preserve"> – это находящиеся на разных стадиях производства и обращения продукция производственно-технического назначения,</w:t>
      </w:r>
      <w:r w:rsidR="00572F87">
        <w:rPr>
          <w:sz w:val="28"/>
          <w:szCs w:val="28"/>
        </w:rPr>
        <w:t xml:space="preserve"> изделия народного потребления </w:t>
      </w:r>
      <w:r w:rsidRPr="006C7083">
        <w:rPr>
          <w:sz w:val="28"/>
          <w:szCs w:val="28"/>
        </w:rPr>
        <w:t>и другие товары, ожидающие вступления в процесс личного или производственного потребления.</w:t>
      </w:r>
    </w:p>
    <w:p w:rsidR="007766C8" w:rsidRPr="00BD3B1F" w:rsidRDefault="007766C8">
      <w:pPr>
        <w:shd w:val="clear" w:color="auto" w:fill="FFFFFF"/>
        <w:ind w:right="19"/>
        <w:rPr>
          <w:b/>
          <w:sz w:val="28"/>
          <w:szCs w:val="28"/>
        </w:rPr>
      </w:pPr>
      <w:r w:rsidRPr="006C7083">
        <w:rPr>
          <w:sz w:val="28"/>
          <w:szCs w:val="28"/>
        </w:rPr>
        <w:t xml:space="preserve">     </w:t>
      </w:r>
      <w:r w:rsidRPr="00BD3B1F">
        <w:rPr>
          <w:b/>
          <w:sz w:val="28"/>
          <w:szCs w:val="28"/>
        </w:rPr>
        <w:t>Создание запасов связано с затратами:</w:t>
      </w:r>
    </w:p>
    <w:p w:rsidR="007766C8" w:rsidRPr="006C7083" w:rsidRDefault="007766C8">
      <w:pPr>
        <w:shd w:val="clear" w:color="auto" w:fill="FFFFFF"/>
        <w:ind w:right="19"/>
        <w:rPr>
          <w:sz w:val="28"/>
          <w:szCs w:val="28"/>
        </w:rPr>
      </w:pPr>
      <w:r w:rsidRPr="006C7083">
        <w:rPr>
          <w:sz w:val="28"/>
          <w:szCs w:val="28"/>
        </w:rPr>
        <w:t>-замороженные финансовые средства,</w:t>
      </w:r>
    </w:p>
    <w:p w:rsidR="007766C8" w:rsidRPr="006C7083" w:rsidRDefault="007766C8">
      <w:pPr>
        <w:shd w:val="clear" w:color="auto" w:fill="FFFFFF"/>
        <w:ind w:right="19"/>
        <w:rPr>
          <w:sz w:val="28"/>
          <w:szCs w:val="28"/>
        </w:rPr>
      </w:pPr>
      <w:r w:rsidRPr="006C7083">
        <w:rPr>
          <w:sz w:val="28"/>
          <w:szCs w:val="28"/>
        </w:rPr>
        <w:t>-расходы на содержание специально оборудованных помещений;</w:t>
      </w:r>
    </w:p>
    <w:p w:rsidR="007766C8" w:rsidRPr="006C7083" w:rsidRDefault="007766C8">
      <w:pPr>
        <w:shd w:val="clear" w:color="auto" w:fill="FFFFFF"/>
        <w:ind w:right="19"/>
        <w:rPr>
          <w:sz w:val="28"/>
          <w:szCs w:val="28"/>
        </w:rPr>
      </w:pPr>
      <w:r w:rsidRPr="006C7083">
        <w:rPr>
          <w:sz w:val="28"/>
          <w:szCs w:val="28"/>
        </w:rPr>
        <w:t>-оплата труда специального персонала;</w:t>
      </w:r>
    </w:p>
    <w:p w:rsidR="007766C8" w:rsidRPr="006C7083" w:rsidRDefault="007766C8">
      <w:pPr>
        <w:shd w:val="clear" w:color="auto" w:fill="FFFFFF"/>
        <w:ind w:right="19"/>
        <w:rPr>
          <w:sz w:val="28"/>
          <w:szCs w:val="28"/>
        </w:rPr>
      </w:pPr>
      <w:r w:rsidRPr="006C7083">
        <w:rPr>
          <w:sz w:val="28"/>
          <w:szCs w:val="28"/>
        </w:rPr>
        <w:t>-постоянный риск порчи, хищения.</w:t>
      </w:r>
    </w:p>
    <w:p w:rsidR="007766C8" w:rsidRPr="006C7083" w:rsidRDefault="007766C8">
      <w:pPr>
        <w:shd w:val="clear" w:color="auto" w:fill="FFFFFF"/>
        <w:ind w:right="19"/>
        <w:rPr>
          <w:sz w:val="28"/>
          <w:szCs w:val="28"/>
        </w:rPr>
      </w:pPr>
      <w:r w:rsidRPr="006C7083">
        <w:rPr>
          <w:sz w:val="28"/>
          <w:szCs w:val="28"/>
        </w:rPr>
        <w:t>Отсутствие запасов также связано с расходами, выраженными в форме потерь:</w:t>
      </w:r>
    </w:p>
    <w:p w:rsidR="007766C8" w:rsidRPr="006C7083" w:rsidRDefault="007766C8">
      <w:pPr>
        <w:shd w:val="clear" w:color="auto" w:fill="FFFFFF"/>
        <w:ind w:right="19"/>
        <w:rPr>
          <w:sz w:val="28"/>
          <w:szCs w:val="28"/>
        </w:rPr>
      </w:pPr>
      <w:r w:rsidRPr="006C7083">
        <w:rPr>
          <w:sz w:val="28"/>
          <w:szCs w:val="28"/>
        </w:rPr>
        <w:t xml:space="preserve">-потери от простоя </w:t>
      </w:r>
      <w:r w:rsidR="00BD3B1F" w:rsidRPr="006C7083">
        <w:rPr>
          <w:sz w:val="28"/>
          <w:szCs w:val="28"/>
        </w:rPr>
        <w:t>производства</w:t>
      </w:r>
      <w:r w:rsidRPr="006C7083">
        <w:rPr>
          <w:sz w:val="28"/>
          <w:szCs w:val="28"/>
        </w:rPr>
        <w:t>;</w:t>
      </w:r>
    </w:p>
    <w:p w:rsidR="007766C8" w:rsidRPr="006C7083" w:rsidRDefault="007766C8">
      <w:pPr>
        <w:shd w:val="clear" w:color="auto" w:fill="FFFFFF"/>
        <w:ind w:right="19"/>
        <w:rPr>
          <w:sz w:val="28"/>
          <w:szCs w:val="28"/>
        </w:rPr>
      </w:pPr>
      <w:r w:rsidRPr="006C7083">
        <w:rPr>
          <w:sz w:val="28"/>
          <w:szCs w:val="28"/>
        </w:rPr>
        <w:t>-потери от отсутствия о</w:t>
      </w:r>
      <w:r w:rsidR="00BD3B1F">
        <w:rPr>
          <w:sz w:val="28"/>
          <w:szCs w:val="28"/>
        </w:rPr>
        <w:t xml:space="preserve"> </w:t>
      </w:r>
      <w:r w:rsidRPr="006C7083">
        <w:rPr>
          <w:sz w:val="28"/>
          <w:szCs w:val="28"/>
        </w:rPr>
        <w:t>товара на складе в момент предъявления спроса;</w:t>
      </w:r>
    </w:p>
    <w:p w:rsidR="007766C8" w:rsidRPr="006C7083" w:rsidRDefault="007766C8">
      <w:pPr>
        <w:shd w:val="clear" w:color="auto" w:fill="FFFFFF"/>
        <w:ind w:right="19"/>
        <w:rPr>
          <w:sz w:val="28"/>
          <w:szCs w:val="28"/>
        </w:rPr>
      </w:pPr>
      <w:r w:rsidRPr="006C7083">
        <w:rPr>
          <w:sz w:val="28"/>
          <w:szCs w:val="28"/>
        </w:rPr>
        <w:t>-потери от закупки мелких партий товаров по более высоким ценам и др.</w:t>
      </w:r>
    </w:p>
    <w:p w:rsidR="007766C8" w:rsidRPr="006C7083" w:rsidRDefault="007766C8">
      <w:pPr>
        <w:shd w:val="clear" w:color="auto" w:fill="FFFFFF"/>
        <w:ind w:right="19"/>
        <w:rPr>
          <w:sz w:val="28"/>
          <w:szCs w:val="28"/>
        </w:rPr>
      </w:pPr>
      <w:r w:rsidRPr="006C7083">
        <w:rPr>
          <w:sz w:val="28"/>
          <w:szCs w:val="28"/>
        </w:rPr>
        <w:t>Основные мотивы создания запасов:</w:t>
      </w:r>
    </w:p>
    <w:p w:rsidR="007766C8" w:rsidRPr="006C7083" w:rsidRDefault="007766C8">
      <w:pPr>
        <w:shd w:val="clear" w:color="auto" w:fill="FFFFFF"/>
        <w:ind w:right="19"/>
        <w:rPr>
          <w:sz w:val="28"/>
          <w:szCs w:val="28"/>
        </w:rPr>
      </w:pPr>
      <w:r w:rsidRPr="006C7083">
        <w:rPr>
          <w:sz w:val="28"/>
          <w:szCs w:val="28"/>
        </w:rPr>
        <w:t>-Возможность колебания спроса – при повышении спроса нет запаса товара;</w:t>
      </w:r>
    </w:p>
    <w:p w:rsidR="007766C8" w:rsidRPr="006C7083" w:rsidRDefault="007766C8">
      <w:pPr>
        <w:shd w:val="clear" w:color="auto" w:fill="FFFFFF"/>
        <w:ind w:right="19"/>
        <w:rPr>
          <w:sz w:val="28"/>
          <w:szCs w:val="28"/>
        </w:rPr>
      </w:pPr>
      <w:r w:rsidRPr="006C7083">
        <w:rPr>
          <w:sz w:val="28"/>
          <w:szCs w:val="28"/>
        </w:rPr>
        <w:t>-Сезонные колебания спроса некоторых видов товаров – на сельхозпродукцию;</w:t>
      </w:r>
    </w:p>
    <w:p w:rsidR="007766C8" w:rsidRPr="006C7083" w:rsidRDefault="007766C8">
      <w:pPr>
        <w:shd w:val="clear" w:color="auto" w:fill="FFFFFF"/>
        <w:ind w:right="19"/>
        <w:rPr>
          <w:sz w:val="28"/>
          <w:szCs w:val="28"/>
        </w:rPr>
      </w:pPr>
      <w:r w:rsidRPr="006C7083">
        <w:rPr>
          <w:sz w:val="28"/>
          <w:szCs w:val="28"/>
        </w:rPr>
        <w:t>-скидки за покупку крупной партии товаров также причина запасов ;</w:t>
      </w:r>
    </w:p>
    <w:p w:rsidR="007766C8" w:rsidRPr="006C7083" w:rsidRDefault="007766C8">
      <w:pPr>
        <w:shd w:val="clear" w:color="auto" w:fill="FFFFFF"/>
        <w:ind w:right="19"/>
        <w:rPr>
          <w:sz w:val="28"/>
          <w:szCs w:val="28"/>
        </w:rPr>
      </w:pPr>
      <w:r w:rsidRPr="006C7083">
        <w:rPr>
          <w:sz w:val="28"/>
          <w:szCs w:val="28"/>
        </w:rPr>
        <w:t>-Спекуляция – предприятие получает прибыль за счет изменения цены;</w:t>
      </w:r>
    </w:p>
    <w:p w:rsidR="007766C8" w:rsidRPr="006C7083" w:rsidRDefault="007766C8">
      <w:pPr>
        <w:shd w:val="clear" w:color="auto" w:fill="FFFFFF"/>
        <w:ind w:right="19"/>
        <w:rPr>
          <w:sz w:val="28"/>
          <w:szCs w:val="28"/>
        </w:rPr>
      </w:pPr>
      <w:r w:rsidRPr="006C7083">
        <w:rPr>
          <w:sz w:val="28"/>
          <w:szCs w:val="28"/>
        </w:rPr>
        <w:t>-Снижение издержек, связанных с размещением и доставкой заказа.</w:t>
      </w:r>
    </w:p>
    <w:p w:rsidR="007766C8" w:rsidRPr="006C7083" w:rsidRDefault="007766C8">
      <w:pPr>
        <w:shd w:val="clear" w:color="auto" w:fill="FFFFFF"/>
        <w:ind w:right="19"/>
        <w:rPr>
          <w:sz w:val="28"/>
          <w:szCs w:val="28"/>
        </w:rPr>
      </w:pPr>
    </w:p>
    <w:p w:rsidR="007766C8" w:rsidRPr="006C7083" w:rsidRDefault="007766C8">
      <w:pPr>
        <w:pStyle w:val="a8"/>
        <w:rPr>
          <w:rFonts w:eastAsia="MS Mincho"/>
          <w:sz w:val="28"/>
          <w:szCs w:val="28"/>
        </w:rPr>
      </w:pPr>
      <w:r w:rsidRPr="006C7083">
        <w:rPr>
          <w:rFonts w:eastAsia="MS Mincho"/>
          <w:sz w:val="28"/>
          <w:szCs w:val="28"/>
        </w:rPr>
        <w:t>1. Понятие материального потока.</w:t>
      </w:r>
    </w:p>
    <w:p w:rsidR="007766C8" w:rsidRPr="006C7083" w:rsidRDefault="007766C8">
      <w:pPr>
        <w:pStyle w:val="a8"/>
        <w:rPr>
          <w:rFonts w:eastAsia="MS Mincho"/>
          <w:sz w:val="28"/>
          <w:szCs w:val="28"/>
        </w:rPr>
      </w:pPr>
      <w:r w:rsidRPr="006C7083">
        <w:rPr>
          <w:rFonts w:eastAsia="MS Mincho"/>
          <w:sz w:val="28"/>
          <w:szCs w:val="28"/>
        </w:rPr>
        <w:t>2. Принципиальная схема материального потока.</w:t>
      </w:r>
    </w:p>
    <w:p w:rsidR="007766C8" w:rsidRPr="006C7083" w:rsidRDefault="007766C8">
      <w:pPr>
        <w:pStyle w:val="a8"/>
        <w:rPr>
          <w:rFonts w:eastAsia="MS Mincho"/>
          <w:sz w:val="28"/>
          <w:szCs w:val="28"/>
        </w:rPr>
      </w:pPr>
      <w:r w:rsidRPr="006C7083">
        <w:rPr>
          <w:rFonts w:eastAsia="MS Mincho"/>
          <w:sz w:val="28"/>
          <w:szCs w:val="28"/>
        </w:rPr>
        <w:t>3. Виды материальных потоков.</w:t>
      </w:r>
    </w:p>
    <w:p w:rsidR="007766C8" w:rsidRPr="006C7083" w:rsidRDefault="007766C8">
      <w:pPr>
        <w:pStyle w:val="a8"/>
        <w:rPr>
          <w:rFonts w:eastAsia="MS Mincho"/>
          <w:sz w:val="28"/>
          <w:szCs w:val="28"/>
        </w:rPr>
      </w:pPr>
      <w:r w:rsidRPr="006C7083">
        <w:rPr>
          <w:rFonts w:eastAsia="MS Mincho"/>
          <w:sz w:val="28"/>
          <w:szCs w:val="28"/>
        </w:rPr>
        <w:t>4. Классификация материальных потоков.</w:t>
      </w:r>
    </w:p>
    <w:p w:rsidR="007766C8" w:rsidRPr="006C7083" w:rsidRDefault="007766C8">
      <w:pPr>
        <w:pStyle w:val="a8"/>
        <w:rPr>
          <w:rFonts w:eastAsia="MS Mincho"/>
          <w:sz w:val="28"/>
          <w:szCs w:val="28"/>
        </w:rPr>
      </w:pPr>
      <w:r w:rsidRPr="006C7083">
        <w:rPr>
          <w:rFonts w:eastAsia="MS Mincho"/>
          <w:sz w:val="28"/>
          <w:szCs w:val="28"/>
        </w:rPr>
        <w:t>5. Логистические операции.</w:t>
      </w:r>
    </w:p>
    <w:p w:rsidR="007766C8" w:rsidRPr="006C7083" w:rsidRDefault="007766C8">
      <w:pPr>
        <w:pStyle w:val="a8"/>
        <w:rPr>
          <w:rFonts w:eastAsia="MS Mincho"/>
          <w:sz w:val="28"/>
          <w:szCs w:val="28"/>
        </w:rPr>
      </w:pPr>
      <w:r w:rsidRPr="006C7083">
        <w:rPr>
          <w:rFonts w:eastAsia="MS Mincho"/>
          <w:sz w:val="28"/>
          <w:szCs w:val="28"/>
        </w:rPr>
        <w:t>6.Классификация логистических операций</w:t>
      </w:r>
    </w:p>
    <w:p w:rsidR="007766C8" w:rsidRPr="006C7083" w:rsidRDefault="007766C8">
      <w:pPr>
        <w:pStyle w:val="a8"/>
        <w:rPr>
          <w:rFonts w:eastAsia="MS Mincho"/>
          <w:sz w:val="28"/>
          <w:szCs w:val="28"/>
        </w:rPr>
      </w:pP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Литература</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1. А. М. Гаджинский. Логистика. М., 1999г.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2. Логистика. Учеб пособие/ под ред. Б.А. Аникина., М.,  1997г.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3. Миротин Л.Б., Ташбаев Ы.Э. Транспортная логистика, М. 1996г.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4. Неруш М.Ю. Коммерческая логистика.М., 1997.</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5. Промышленная логистика, СПб., 1994.</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6. Костоглодов Д.Д., Харисова л.М. Распределительная логистика М., 1997г.</w:t>
      </w:r>
    </w:p>
    <w:p w:rsidR="007766C8" w:rsidRPr="006C7083" w:rsidRDefault="007766C8">
      <w:pPr>
        <w:shd w:val="clear" w:color="auto" w:fill="FFFFFF"/>
        <w:ind w:right="19"/>
        <w:rPr>
          <w:sz w:val="28"/>
          <w:szCs w:val="28"/>
        </w:rPr>
      </w:pPr>
      <w:r w:rsidRPr="006C7083">
        <w:rPr>
          <w:rFonts w:eastAsia="MS Mincho"/>
          <w:sz w:val="28"/>
          <w:szCs w:val="28"/>
        </w:rPr>
        <w:t>7. Логистика товародвижения. М., 1998г</w:t>
      </w:r>
    </w:p>
    <w:p w:rsidR="00572F87" w:rsidRDefault="00572F87">
      <w:pPr>
        <w:pStyle w:val="8"/>
        <w:rPr>
          <w:sz w:val="28"/>
          <w:szCs w:val="28"/>
        </w:rPr>
      </w:pPr>
    </w:p>
    <w:p w:rsidR="007766C8" w:rsidRPr="006C7083" w:rsidRDefault="007766C8">
      <w:pPr>
        <w:pStyle w:val="8"/>
        <w:rPr>
          <w:sz w:val="28"/>
          <w:szCs w:val="28"/>
        </w:rPr>
      </w:pPr>
      <w:r w:rsidRPr="006C7083">
        <w:rPr>
          <w:sz w:val="28"/>
          <w:szCs w:val="28"/>
        </w:rPr>
        <w:t>Тема 1</w:t>
      </w:r>
      <w:r w:rsidR="00572F87">
        <w:rPr>
          <w:sz w:val="28"/>
          <w:szCs w:val="28"/>
        </w:rPr>
        <w:t>3,14.</w:t>
      </w:r>
      <w:r w:rsidRPr="006C7083">
        <w:rPr>
          <w:sz w:val="28"/>
          <w:szCs w:val="28"/>
        </w:rPr>
        <w:t xml:space="preserve"> Складская логистика</w:t>
      </w:r>
    </w:p>
    <w:p w:rsidR="007766C8" w:rsidRPr="006C7083" w:rsidRDefault="007766C8">
      <w:pPr>
        <w:shd w:val="clear" w:color="auto" w:fill="FFFFFF"/>
        <w:ind w:right="19" w:firstLine="730"/>
        <w:jc w:val="both"/>
        <w:rPr>
          <w:sz w:val="28"/>
          <w:szCs w:val="28"/>
        </w:rPr>
      </w:pPr>
    </w:p>
    <w:p w:rsidR="00572F87" w:rsidRDefault="007766C8" w:rsidP="00572F87">
      <w:pPr>
        <w:shd w:val="clear" w:color="auto" w:fill="FFFFFF"/>
        <w:ind w:right="19" w:firstLine="730"/>
        <w:rPr>
          <w:sz w:val="28"/>
          <w:szCs w:val="28"/>
        </w:rPr>
      </w:pPr>
      <w:r w:rsidRPr="006C7083">
        <w:rPr>
          <w:sz w:val="28"/>
          <w:szCs w:val="28"/>
        </w:rPr>
        <w:t xml:space="preserve">1. Склады, их определение и виды. Функции складов. Краткая </w:t>
      </w:r>
      <w:r w:rsidR="00572F87">
        <w:rPr>
          <w:sz w:val="28"/>
          <w:szCs w:val="28"/>
        </w:rPr>
        <w:t xml:space="preserve"> </w:t>
      </w:r>
    </w:p>
    <w:p w:rsidR="007766C8" w:rsidRPr="006C7083" w:rsidRDefault="00572F87" w:rsidP="00572F87">
      <w:pPr>
        <w:shd w:val="clear" w:color="auto" w:fill="FFFFFF"/>
        <w:ind w:right="19" w:firstLine="730"/>
        <w:rPr>
          <w:sz w:val="28"/>
          <w:szCs w:val="28"/>
        </w:rPr>
      </w:pPr>
      <w:r>
        <w:rPr>
          <w:sz w:val="28"/>
          <w:szCs w:val="28"/>
        </w:rPr>
        <w:t xml:space="preserve">     </w:t>
      </w:r>
      <w:r w:rsidR="007766C8" w:rsidRPr="006C7083">
        <w:rPr>
          <w:sz w:val="28"/>
          <w:szCs w:val="28"/>
        </w:rPr>
        <w:t>характеристика складских операций</w:t>
      </w:r>
    </w:p>
    <w:p w:rsidR="00572F87" w:rsidRDefault="007766C8" w:rsidP="00572F87">
      <w:pPr>
        <w:shd w:val="clear" w:color="auto" w:fill="FFFFFF"/>
        <w:ind w:right="19" w:firstLine="730"/>
        <w:rPr>
          <w:sz w:val="28"/>
          <w:szCs w:val="28"/>
        </w:rPr>
      </w:pPr>
      <w:r w:rsidRPr="006C7083">
        <w:rPr>
          <w:sz w:val="28"/>
          <w:szCs w:val="28"/>
        </w:rPr>
        <w:t xml:space="preserve">2. Грузовая единица как элемент логистики. Базовый модуль и его </w:t>
      </w:r>
      <w:r w:rsidR="00572F87">
        <w:rPr>
          <w:sz w:val="28"/>
          <w:szCs w:val="28"/>
        </w:rPr>
        <w:t xml:space="preserve"> </w:t>
      </w:r>
    </w:p>
    <w:p w:rsidR="007766C8" w:rsidRPr="006C7083" w:rsidRDefault="00572F87" w:rsidP="00572F87">
      <w:pPr>
        <w:shd w:val="clear" w:color="auto" w:fill="FFFFFF"/>
        <w:ind w:right="19" w:firstLine="730"/>
        <w:rPr>
          <w:sz w:val="28"/>
          <w:szCs w:val="28"/>
        </w:rPr>
      </w:pPr>
      <w:r>
        <w:rPr>
          <w:sz w:val="28"/>
          <w:szCs w:val="28"/>
        </w:rPr>
        <w:t xml:space="preserve">    </w:t>
      </w:r>
      <w:r w:rsidR="007766C8" w:rsidRPr="006C7083">
        <w:rPr>
          <w:sz w:val="28"/>
          <w:szCs w:val="28"/>
        </w:rPr>
        <w:t xml:space="preserve">размеры. </w:t>
      </w:r>
    </w:p>
    <w:p w:rsidR="007766C8" w:rsidRPr="006C7083" w:rsidRDefault="007766C8" w:rsidP="00572F87">
      <w:pPr>
        <w:shd w:val="clear" w:color="auto" w:fill="FFFFFF"/>
        <w:ind w:right="19" w:firstLine="730"/>
        <w:rPr>
          <w:sz w:val="28"/>
          <w:szCs w:val="28"/>
        </w:rPr>
      </w:pPr>
      <w:r w:rsidRPr="006C7083">
        <w:rPr>
          <w:sz w:val="28"/>
          <w:szCs w:val="28"/>
        </w:rPr>
        <w:t>3. Методы пакетирования грузовых единиц</w:t>
      </w:r>
    </w:p>
    <w:p w:rsidR="007766C8" w:rsidRPr="006C7083" w:rsidRDefault="007766C8">
      <w:pPr>
        <w:shd w:val="clear" w:color="auto" w:fill="FFFFFF"/>
        <w:ind w:right="19" w:firstLine="730"/>
        <w:jc w:val="both"/>
        <w:rPr>
          <w:sz w:val="28"/>
          <w:szCs w:val="28"/>
        </w:rPr>
      </w:pPr>
    </w:p>
    <w:p w:rsidR="007766C8" w:rsidRPr="006C7083" w:rsidRDefault="007766C8">
      <w:pPr>
        <w:shd w:val="clear" w:color="auto" w:fill="FFFFFF"/>
        <w:ind w:right="19" w:firstLine="730"/>
        <w:jc w:val="both"/>
        <w:rPr>
          <w:sz w:val="28"/>
          <w:szCs w:val="28"/>
        </w:rPr>
      </w:pPr>
      <w:r w:rsidRPr="00572F87">
        <w:rPr>
          <w:b/>
          <w:sz w:val="28"/>
          <w:szCs w:val="28"/>
        </w:rPr>
        <w:t xml:space="preserve">Склад </w:t>
      </w:r>
      <w:r w:rsidRPr="006C7083">
        <w:rPr>
          <w:sz w:val="28"/>
          <w:szCs w:val="28"/>
        </w:rPr>
        <w:t xml:space="preserve">– здание, сооружение, устройство, предназначенное для приемки и хранения различных материальных ценностей, подготовки их к производственному потреблению и бесперебойному снабжению ими потребителей. </w:t>
      </w:r>
    </w:p>
    <w:p w:rsidR="007766C8" w:rsidRPr="006C7083" w:rsidRDefault="007766C8">
      <w:pPr>
        <w:shd w:val="clear" w:color="auto" w:fill="FFFFFF"/>
        <w:ind w:right="19" w:firstLine="730"/>
        <w:jc w:val="both"/>
        <w:rPr>
          <w:sz w:val="28"/>
          <w:szCs w:val="28"/>
        </w:rPr>
      </w:pPr>
      <w:r w:rsidRPr="006C7083">
        <w:rPr>
          <w:sz w:val="28"/>
          <w:szCs w:val="28"/>
        </w:rPr>
        <w:t>1. По характеру деятельности склады бывают материальные (снабженческие), внутрипроизводственные (межцеховые и внутрицеховые), сбытовые.</w:t>
      </w:r>
    </w:p>
    <w:p w:rsidR="007766C8" w:rsidRPr="006C7083" w:rsidRDefault="007766C8">
      <w:pPr>
        <w:shd w:val="clear" w:color="auto" w:fill="FFFFFF"/>
        <w:ind w:right="19" w:firstLine="730"/>
        <w:jc w:val="both"/>
        <w:rPr>
          <w:sz w:val="28"/>
          <w:szCs w:val="28"/>
        </w:rPr>
      </w:pPr>
      <w:r w:rsidRPr="006C7083">
        <w:rPr>
          <w:sz w:val="28"/>
          <w:szCs w:val="28"/>
        </w:rPr>
        <w:t>2. по виду и характеру хранимых материалов – универсальные, специализированные</w:t>
      </w:r>
    </w:p>
    <w:p w:rsidR="007766C8" w:rsidRPr="006C7083" w:rsidRDefault="007766C8">
      <w:pPr>
        <w:shd w:val="clear" w:color="auto" w:fill="FFFFFF"/>
        <w:ind w:right="19" w:firstLine="730"/>
        <w:jc w:val="both"/>
        <w:rPr>
          <w:sz w:val="28"/>
          <w:szCs w:val="28"/>
        </w:rPr>
      </w:pPr>
      <w:r w:rsidRPr="006C7083">
        <w:rPr>
          <w:sz w:val="28"/>
          <w:szCs w:val="28"/>
        </w:rPr>
        <w:t>3. по типу здания, конструкции – закрытые, полузакрытые, открытые, специальные</w:t>
      </w:r>
    </w:p>
    <w:p w:rsidR="007766C8" w:rsidRPr="006C7083" w:rsidRDefault="007766C8">
      <w:pPr>
        <w:numPr>
          <w:ilvl w:val="0"/>
          <w:numId w:val="36"/>
        </w:numPr>
        <w:shd w:val="clear" w:color="auto" w:fill="FFFFFF"/>
        <w:ind w:right="19"/>
        <w:jc w:val="both"/>
        <w:rPr>
          <w:sz w:val="28"/>
          <w:szCs w:val="28"/>
        </w:rPr>
      </w:pPr>
      <w:r w:rsidRPr="006C7083">
        <w:rPr>
          <w:sz w:val="28"/>
          <w:szCs w:val="28"/>
        </w:rPr>
        <w:t>по месту расположения и масштабу действия – центральные, участковые, прицеховые</w:t>
      </w:r>
    </w:p>
    <w:p w:rsidR="007766C8" w:rsidRPr="006C7083" w:rsidRDefault="007766C8">
      <w:pPr>
        <w:numPr>
          <w:ilvl w:val="0"/>
          <w:numId w:val="36"/>
        </w:numPr>
        <w:shd w:val="clear" w:color="auto" w:fill="FFFFFF"/>
        <w:ind w:right="19"/>
        <w:jc w:val="both"/>
        <w:rPr>
          <w:sz w:val="28"/>
          <w:szCs w:val="28"/>
        </w:rPr>
      </w:pPr>
      <w:r w:rsidRPr="006C7083">
        <w:rPr>
          <w:sz w:val="28"/>
          <w:szCs w:val="28"/>
        </w:rPr>
        <w:t>по степени огнестойкости – несгораемые, трудносгораемые, сгораемые</w:t>
      </w:r>
    </w:p>
    <w:p w:rsidR="007766C8" w:rsidRPr="006C7083" w:rsidRDefault="007766C8">
      <w:pPr>
        <w:shd w:val="clear" w:color="auto" w:fill="FFFFFF"/>
        <w:ind w:right="19"/>
        <w:jc w:val="both"/>
        <w:rPr>
          <w:sz w:val="28"/>
          <w:szCs w:val="28"/>
        </w:rPr>
      </w:pPr>
      <w:r w:rsidRPr="006C7083">
        <w:rPr>
          <w:sz w:val="28"/>
          <w:szCs w:val="28"/>
        </w:rPr>
        <w:t xml:space="preserve">     Функции склада:</w:t>
      </w:r>
    </w:p>
    <w:p w:rsidR="007766C8" w:rsidRPr="006C7083" w:rsidRDefault="007766C8" w:rsidP="00572F87">
      <w:pPr>
        <w:shd w:val="clear" w:color="auto" w:fill="FFFFFF"/>
        <w:ind w:right="19"/>
        <w:rPr>
          <w:sz w:val="28"/>
          <w:szCs w:val="28"/>
        </w:rPr>
      </w:pPr>
      <w:r w:rsidRPr="006C7083">
        <w:rPr>
          <w:sz w:val="28"/>
          <w:szCs w:val="28"/>
        </w:rPr>
        <w:t>-преобразование производственного ассортимента в потребительский в соответствии со спросом</w:t>
      </w:r>
    </w:p>
    <w:p w:rsidR="007766C8" w:rsidRPr="006C7083" w:rsidRDefault="007766C8" w:rsidP="00572F87">
      <w:pPr>
        <w:shd w:val="clear" w:color="auto" w:fill="FFFFFF"/>
        <w:ind w:right="19"/>
        <w:rPr>
          <w:sz w:val="28"/>
          <w:szCs w:val="28"/>
        </w:rPr>
      </w:pPr>
      <w:r w:rsidRPr="006C7083">
        <w:rPr>
          <w:sz w:val="28"/>
          <w:szCs w:val="28"/>
        </w:rPr>
        <w:t>-складирование и хранение</w:t>
      </w:r>
    </w:p>
    <w:p w:rsidR="007766C8" w:rsidRPr="006C7083" w:rsidRDefault="007766C8" w:rsidP="00572F87">
      <w:pPr>
        <w:shd w:val="clear" w:color="auto" w:fill="FFFFFF"/>
        <w:ind w:right="19"/>
        <w:rPr>
          <w:sz w:val="28"/>
          <w:szCs w:val="28"/>
        </w:rPr>
      </w:pPr>
      <w:r w:rsidRPr="006C7083">
        <w:rPr>
          <w:sz w:val="28"/>
          <w:szCs w:val="28"/>
        </w:rPr>
        <w:t>-унитизация и транспортировка грузов</w:t>
      </w:r>
    </w:p>
    <w:p w:rsidR="007766C8" w:rsidRPr="006C7083" w:rsidRDefault="007766C8" w:rsidP="00572F87">
      <w:pPr>
        <w:shd w:val="clear" w:color="auto" w:fill="FFFFFF"/>
        <w:ind w:right="19"/>
        <w:rPr>
          <w:sz w:val="28"/>
          <w:szCs w:val="28"/>
        </w:rPr>
      </w:pPr>
      <w:r w:rsidRPr="006C7083">
        <w:rPr>
          <w:sz w:val="28"/>
          <w:szCs w:val="28"/>
        </w:rPr>
        <w:t>-предоставление услуг</w:t>
      </w:r>
    </w:p>
    <w:p w:rsidR="007766C8" w:rsidRPr="006C7083" w:rsidRDefault="007766C8">
      <w:pPr>
        <w:shd w:val="clear" w:color="auto" w:fill="FFFFFF"/>
        <w:ind w:right="19"/>
        <w:jc w:val="both"/>
        <w:rPr>
          <w:sz w:val="28"/>
          <w:szCs w:val="28"/>
        </w:rPr>
      </w:pPr>
      <w:r w:rsidRPr="006C7083">
        <w:rPr>
          <w:sz w:val="28"/>
          <w:szCs w:val="28"/>
        </w:rPr>
        <w:t xml:space="preserve">     вид складирования предполагает выбор технологического </w:t>
      </w:r>
      <w:r w:rsidR="00572F87" w:rsidRPr="006C7083">
        <w:rPr>
          <w:sz w:val="28"/>
          <w:szCs w:val="28"/>
        </w:rPr>
        <w:t>оборудования, на</w:t>
      </w:r>
      <w:r w:rsidRPr="006C7083">
        <w:rPr>
          <w:sz w:val="28"/>
          <w:szCs w:val="28"/>
        </w:rPr>
        <w:t xml:space="preserve"> котором складируется груз, и форму размещения его в пространстве складского помещения. На выбор оказывает влияние: складская площадь, высота склада, используемый товароноситель, объемы партий поставки, особенности комиссионирования груза, свободный доступ к товару, условия хранения товара, широта ассортимента товара, простота обслуживания и капитальные затраты.</w:t>
      </w:r>
    </w:p>
    <w:p w:rsidR="007766C8" w:rsidRPr="006C7083" w:rsidRDefault="007766C8">
      <w:pPr>
        <w:shd w:val="clear" w:color="auto" w:fill="FFFFFF"/>
        <w:ind w:right="19"/>
        <w:jc w:val="both"/>
        <w:rPr>
          <w:sz w:val="28"/>
          <w:szCs w:val="28"/>
        </w:rPr>
      </w:pPr>
      <w:r w:rsidRPr="006C7083">
        <w:rPr>
          <w:sz w:val="28"/>
          <w:szCs w:val="28"/>
        </w:rPr>
        <w:t xml:space="preserve">     Виды складирования:</w:t>
      </w:r>
    </w:p>
    <w:p w:rsidR="007766C8" w:rsidRPr="006C7083" w:rsidRDefault="007766C8">
      <w:pPr>
        <w:shd w:val="clear" w:color="auto" w:fill="FFFFFF"/>
        <w:ind w:right="19"/>
        <w:jc w:val="both"/>
        <w:rPr>
          <w:sz w:val="28"/>
          <w:szCs w:val="28"/>
        </w:rPr>
      </w:pPr>
      <w:r w:rsidRPr="006C7083">
        <w:rPr>
          <w:sz w:val="28"/>
          <w:szCs w:val="28"/>
        </w:rPr>
        <w:t>-складирование в штабеле блоками</w:t>
      </w:r>
    </w:p>
    <w:p w:rsidR="007766C8" w:rsidRPr="006C7083" w:rsidRDefault="007766C8">
      <w:pPr>
        <w:shd w:val="clear" w:color="auto" w:fill="FFFFFF"/>
        <w:ind w:right="19"/>
        <w:jc w:val="both"/>
        <w:rPr>
          <w:sz w:val="28"/>
          <w:szCs w:val="28"/>
        </w:rPr>
      </w:pPr>
      <w:r w:rsidRPr="006C7083">
        <w:rPr>
          <w:sz w:val="28"/>
          <w:szCs w:val="28"/>
        </w:rPr>
        <w:t>складирование в полочных стеллажах до 6 мм</w:t>
      </w:r>
    </w:p>
    <w:p w:rsidR="007766C8" w:rsidRPr="006C7083" w:rsidRDefault="007766C8">
      <w:pPr>
        <w:shd w:val="clear" w:color="auto" w:fill="FFFFFF"/>
        <w:ind w:right="19"/>
        <w:jc w:val="both"/>
        <w:rPr>
          <w:sz w:val="28"/>
          <w:szCs w:val="28"/>
        </w:rPr>
      </w:pPr>
      <w:r w:rsidRPr="006C7083">
        <w:rPr>
          <w:sz w:val="28"/>
          <w:szCs w:val="28"/>
        </w:rPr>
        <w:t>складирование в высотных стеллажах</w:t>
      </w:r>
    </w:p>
    <w:p w:rsidR="007766C8" w:rsidRPr="006C7083" w:rsidRDefault="007766C8">
      <w:pPr>
        <w:shd w:val="clear" w:color="auto" w:fill="FFFFFF"/>
        <w:ind w:right="19"/>
        <w:jc w:val="both"/>
        <w:rPr>
          <w:sz w:val="28"/>
          <w:szCs w:val="28"/>
        </w:rPr>
      </w:pPr>
      <w:r w:rsidRPr="006C7083">
        <w:rPr>
          <w:sz w:val="28"/>
          <w:szCs w:val="28"/>
        </w:rPr>
        <w:t>складирование в передвижных стеллажах</w:t>
      </w:r>
    </w:p>
    <w:p w:rsidR="007766C8" w:rsidRPr="006C7083" w:rsidRDefault="007766C8">
      <w:pPr>
        <w:shd w:val="clear" w:color="auto" w:fill="FFFFFF"/>
        <w:ind w:right="19"/>
        <w:jc w:val="both"/>
        <w:rPr>
          <w:sz w:val="28"/>
          <w:szCs w:val="28"/>
        </w:rPr>
      </w:pPr>
      <w:r w:rsidRPr="006C7083">
        <w:rPr>
          <w:sz w:val="28"/>
          <w:szCs w:val="28"/>
        </w:rPr>
        <w:t>-складирование в проходных стеллажах</w:t>
      </w:r>
    </w:p>
    <w:p w:rsidR="007766C8" w:rsidRPr="006C7083" w:rsidRDefault="007766C8">
      <w:pPr>
        <w:shd w:val="clear" w:color="auto" w:fill="FFFFFF"/>
        <w:ind w:right="19"/>
        <w:jc w:val="both"/>
        <w:rPr>
          <w:sz w:val="28"/>
          <w:szCs w:val="28"/>
        </w:rPr>
      </w:pPr>
      <w:r w:rsidRPr="006C7083">
        <w:rPr>
          <w:sz w:val="28"/>
          <w:szCs w:val="28"/>
        </w:rPr>
        <w:t xml:space="preserve">складирование в элеваторных стеллажах  </w:t>
      </w:r>
    </w:p>
    <w:p w:rsidR="007766C8" w:rsidRPr="006C7083" w:rsidRDefault="007766C8">
      <w:pPr>
        <w:shd w:val="clear" w:color="auto" w:fill="FFFFFF"/>
        <w:ind w:right="19" w:firstLine="730"/>
        <w:jc w:val="both"/>
        <w:rPr>
          <w:sz w:val="28"/>
          <w:szCs w:val="28"/>
        </w:rPr>
      </w:pPr>
      <w:r w:rsidRPr="006C7083">
        <w:rPr>
          <w:sz w:val="28"/>
          <w:szCs w:val="28"/>
        </w:rPr>
        <w:t>Оптимальная система складирования предопределяет рациональность технологического процесса на складе. Основным условием здесь является минимальное количество операций по переработке груза. Поэтому огромное значение имеет выбор оптимального вида и размеров товароносителя, на котором формируется складская грузовая единица. Такими товароносителями могут быть стоечные, сетчатые, ящичные, плоские поддоны и полуподдоны, а также кассеты, ящики для мелких грузов и .д.</w:t>
      </w:r>
    </w:p>
    <w:p w:rsidR="007766C8" w:rsidRPr="006C7083" w:rsidRDefault="007766C8">
      <w:pPr>
        <w:shd w:val="clear" w:color="auto" w:fill="FFFFFF"/>
        <w:ind w:right="19" w:firstLine="730"/>
        <w:jc w:val="both"/>
        <w:rPr>
          <w:sz w:val="28"/>
          <w:szCs w:val="28"/>
        </w:rPr>
      </w:pPr>
      <w:r w:rsidRPr="006C7083">
        <w:rPr>
          <w:sz w:val="28"/>
          <w:szCs w:val="28"/>
        </w:rPr>
        <w:t>Складской товароноситель увязывает между собой номенклатуру перерабатываемого груза, внешние и внутренние материальные потоки и все элементы системы. На выбор товароносителя влияют:</w:t>
      </w:r>
    </w:p>
    <w:p w:rsidR="007766C8" w:rsidRPr="006C7083" w:rsidRDefault="007766C8">
      <w:pPr>
        <w:shd w:val="clear" w:color="auto" w:fill="FFFFFF"/>
        <w:ind w:right="19" w:firstLine="730"/>
        <w:jc w:val="both"/>
        <w:rPr>
          <w:sz w:val="28"/>
          <w:szCs w:val="28"/>
        </w:rPr>
      </w:pPr>
      <w:r w:rsidRPr="006C7083">
        <w:rPr>
          <w:sz w:val="28"/>
          <w:szCs w:val="28"/>
        </w:rPr>
        <w:t>-вид и размер упаковки и транспортной тары</w:t>
      </w:r>
    </w:p>
    <w:p w:rsidR="007766C8" w:rsidRPr="006C7083" w:rsidRDefault="007766C8">
      <w:pPr>
        <w:numPr>
          <w:ilvl w:val="0"/>
          <w:numId w:val="40"/>
        </w:numPr>
        <w:shd w:val="clear" w:color="auto" w:fill="FFFFFF"/>
        <w:ind w:right="19"/>
        <w:jc w:val="both"/>
        <w:rPr>
          <w:sz w:val="28"/>
          <w:szCs w:val="28"/>
        </w:rPr>
      </w:pPr>
      <w:r w:rsidRPr="006C7083">
        <w:rPr>
          <w:sz w:val="28"/>
          <w:szCs w:val="28"/>
        </w:rPr>
        <w:t>система комплектации заказа;</w:t>
      </w:r>
    </w:p>
    <w:p w:rsidR="007766C8" w:rsidRPr="006C7083" w:rsidRDefault="007766C8">
      <w:pPr>
        <w:numPr>
          <w:ilvl w:val="0"/>
          <w:numId w:val="40"/>
        </w:numPr>
        <w:shd w:val="clear" w:color="auto" w:fill="FFFFFF"/>
        <w:ind w:right="19"/>
        <w:jc w:val="both"/>
        <w:rPr>
          <w:sz w:val="28"/>
          <w:szCs w:val="28"/>
        </w:rPr>
      </w:pPr>
      <w:r w:rsidRPr="006C7083">
        <w:rPr>
          <w:sz w:val="28"/>
          <w:szCs w:val="28"/>
        </w:rPr>
        <w:t>-оборачиваемость товара</w:t>
      </w:r>
    </w:p>
    <w:p w:rsidR="007766C8" w:rsidRPr="006C7083" w:rsidRDefault="007766C8">
      <w:pPr>
        <w:numPr>
          <w:ilvl w:val="0"/>
          <w:numId w:val="40"/>
        </w:numPr>
        <w:shd w:val="clear" w:color="auto" w:fill="FFFFFF"/>
        <w:ind w:right="19"/>
        <w:jc w:val="both"/>
        <w:rPr>
          <w:sz w:val="28"/>
          <w:szCs w:val="28"/>
        </w:rPr>
      </w:pPr>
      <w:r w:rsidRPr="006C7083">
        <w:rPr>
          <w:sz w:val="28"/>
          <w:szCs w:val="28"/>
        </w:rPr>
        <w:t>применяемое технологическое оборудование для складирования груза</w:t>
      </w:r>
    </w:p>
    <w:p w:rsidR="007766C8" w:rsidRPr="006C7083" w:rsidRDefault="007766C8">
      <w:pPr>
        <w:numPr>
          <w:ilvl w:val="0"/>
          <w:numId w:val="40"/>
        </w:numPr>
        <w:shd w:val="clear" w:color="auto" w:fill="FFFFFF"/>
        <w:ind w:right="19"/>
        <w:jc w:val="both"/>
        <w:rPr>
          <w:sz w:val="28"/>
          <w:szCs w:val="28"/>
        </w:rPr>
      </w:pPr>
      <w:r w:rsidRPr="006C7083">
        <w:rPr>
          <w:sz w:val="28"/>
          <w:szCs w:val="28"/>
        </w:rPr>
        <w:t xml:space="preserve">-особенности подъемно-транспортных машин и механизмов, обслуживающих склад. </w:t>
      </w:r>
    </w:p>
    <w:p w:rsidR="007766C8" w:rsidRPr="006C7083" w:rsidRDefault="007766C8">
      <w:pPr>
        <w:shd w:val="clear" w:color="auto" w:fill="FFFFFF"/>
        <w:ind w:right="19"/>
        <w:jc w:val="both"/>
        <w:rPr>
          <w:sz w:val="28"/>
          <w:szCs w:val="28"/>
        </w:rPr>
      </w:pPr>
      <w:r w:rsidRPr="006C7083">
        <w:rPr>
          <w:sz w:val="28"/>
          <w:szCs w:val="28"/>
        </w:rPr>
        <w:t>Основные вопросы:</w:t>
      </w:r>
    </w:p>
    <w:p w:rsidR="007766C8" w:rsidRPr="006C7083" w:rsidRDefault="007766C8">
      <w:pPr>
        <w:numPr>
          <w:ilvl w:val="0"/>
          <w:numId w:val="46"/>
        </w:numPr>
        <w:jc w:val="both"/>
        <w:rPr>
          <w:color w:val="0000FF"/>
          <w:sz w:val="28"/>
          <w:szCs w:val="28"/>
        </w:rPr>
      </w:pPr>
      <w:r w:rsidRPr="006C7083">
        <w:rPr>
          <w:color w:val="0000FF"/>
          <w:sz w:val="28"/>
          <w:szCs w:val="28"/>
        </w:rPr>
        <w:t>Склады, их определение и виды.</w:t>
      </w:r>
    </w:p>
    <w:p w:rsidR="007766C8" w:rsidRPr="006C7083" w:rsidRDefault="007766C8">
      <w:pPr>
        <w:numPr>
          <w:ilvl w:val="0"/>
          <w:numId w:val="46"/>
        </w:numPr>
        <w:jc w:val="both"/>
        <w:rPr>
          <w:color w:val="0000FF"/>
          <w:sz w:val="28"/>
          <w:szCs w:val="28"/>
        </w:rPr>
      </w:pPr>
      <w:r w:rsidRPr="006C7083">
        <w:rPr>
          <w:color w:val="0000FF"/>
          <w:sz w:val="28"/>
          <w:szCs w:val="28"/>
        </w:rPr>
        <w:t>Функции складов.</w:t>
      </w:r>
    </w:p>
    <w:p w:rsidR="007766C8" w:rsidRPr="006C7083" w:rsidRDefault="007766C8">
      <w:pPr>
        <w:numPr>
          <w:ilvl w:val="0"/>
          <w:numId w:val="46"/>
        </w:numPr>
        <w:jc w:val="both"/>
        <w:rPr>
          <w:color w:val="0000FF"/>
          <w:sz w:val="28"/>
          <w:szCs w:val="28"/>
        </w:rPr>
      </w:pPr>
      <w:r w:rsidRPr="006C7083">
        <w:rPr>
          <w:color w:val="0000FF"/>
          <w:sz w:val="28"/>
          <w:szCs w:val="28"/>
        </w:rPr>
        <w:t>Краткая характеристика складских операций.</w:t>
      </w:r>
    </w:p>
    <w:p w:rsidR="007766C8" w:rsidRPr="006C7083" w:rsidRDefault="007766C8">
      <w:pPr>
        <w:numPr>
          <w:ilvl w:val="0"/>
          <w:numId w:val="46"/>
        </w:numPr>
        <w:jc w:val="both"/>
        <w:rPr>
          <w:color w:val="0000FF"/>
          <w:sz w:val="28"/>
          <w:szCs w:val="28"/>
        </w:rPr>
      </w:pPr>
      <w:r w:rsidRPr="006C7083">
        <w:rPr>
          <w:color w:val="0000FF"/>
          <w:sz w:val="28"/>
          <w:szCs w:val="28"/>
        </w:rPr>
        <w:t>Грузовая единица как элемент логистики.</w:t>
      </w:r>
    </w:p>
    <w:p w:rsidR="007766C8" w:rsidRPr="006C7083" w:rsidRDefault="007766C8">
      <w:pPr>
        <w:numPr>
          <w:ilvl w:val="0"/>
          <w:numId w:val="46"/>
        </w:numPr>
        <w:jc w:val="both"/>
        <w:rPr>
          <w:color w:val="0000FF"/>
          <w:sz w:val="28"/>
          <w:szCs w:val="28"/>
        </w:rPr>
      </w:pPr>
      <w:r w:rsidRPr="006C7083">
        <w:rPr>
          <w:color w:val="0000FF"/>
          <w:sz w:val="28"/>
          <w:szCs w:val="28"/>
        </w:rPr>
        <w:t>Базовый модуль и его размеры.</w:t>
      </w:r>
    </w:p>
    <w:p w:rsidR="007766C8" w:rsidRPr="006C7083" w:rsidRDefault="007766C8">
      <w:pPr>
        <w:numPr>
          <w:ilvl w:val="0"/>
          <w:numId w:val="46"/>
        </w:numPr>
        <w:shd w:val="clear" w:color="auto" w:fill="FFFFFF"/>
        <w:ind w:right="19"/>
        <w:jc w:val="both"/>
        <w:rPr>
          <w:color w:val="0000FF"/>
          <w:sz w:val="28"/>
          <w:szCs w:val="28"/>
        </w:rPr>
      </w:pPr>
      <w:r w:rsidRPr="006C7083">
        <w:rPr>
          <w:color w:val="0000FF"/>
          <w:sz w:val="28"/>
          <w:szCs w:val="28"/>
        </w:rPr>
        <w:t>Методы пакетирования грузовых единиц.</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Литература</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1. А. М. Гаджинский. Логистика. М., 1999г.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2. Логистика. Учеб пособие/ под ред. Б.А. Аникина., М.,  1997г.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3. Миротин Л.Б., Ташбаев Ы.Э. Транспортная логистика, М. 1996г.</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4. Неруш М.Ю. Коммерческая логистика.М., 1997.</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5. Промышленная логистика, СПб., 1994.</w:t>
      </w:r>
    </w:p>
    <w:p w:rsidR="007766C8" w:rsidRPr="006C7083" w:rsidRDefault="007766C8">
      <w:pPr>
        <w:pStyle w:val="a8"/>
        <w:rPr>
          <w:rFonts w:ascii="Times New Roman" w:eastAsia="MS Mincho" w:hAnsi="Times New Roman"/>
          <w:sz w:val="28"/>
          <w:szCs w:val="28"/>
        </w:rPr>
      </w:pPr>
      <w:r w:rsidRPr="006C7083">
        <w:rPr>
          <w:rFonts w:ascii="Times New Roman" w:eastAsia="MS Mincho" w:hAnsi="Times New Roman"/>
          <w:sz w:val="28"/>
          <w:szCs w:val="28"/>
        </w:rPr>
        <w:t>6. Костоглодов Д.Д., Харисова л.М. Распределительная логистика М., 1997г.</w:t>
      </w:r>
    </w:p>
    <w:p w:rsidR="007766C8" w:rsidRPr="006C7083" w:rsidRDefault="007766C8">
      <w:pPr>
        <w:shd w:val="clear" w:color="auto" w:fill="FFFFFF"/>
        <w:ind w:right="19"/>
        <w:jc w:val="both"/>
        <w:rPr>
          <w:sz w:val="28"/>
          <w:szCs w:val="28"/>
        </w:rPr>
      </w:pPr>
      <w:r w:rsidRPr="006C7083">
        <w:rPr>
          <w:rFonts w:eastAsia="MS Mincho"/>
          <w:sz w:val="28"/>
          <w:szCs w:val="28"/>
        </w:rPr>
        <w:t>7. Логистика товародвижения. М., 1998г</w:t>
      </w:r>
    </w:p>
    <w:p w:rsidR="007766C8" w:rsidRPr="006C7083" w:rsidRDefault="007766C8">
      <w:pPr>
        <w:shd w:val="clear" w:color="auto" w:fill="FFFFFF"/>
        <w:ind w:right="19" w:firstLine="730"/>
        <w:jc w:val="both"/>
        <w:rPr>
          <w:sz w:val="28"/>
          <w:szCs w:val="28"/>
        </w:rPr>
      </w:pPr>
    </w:p>
    <w:p w:rsidR="007766C8" w:rsidRPr="006C7083" w:rsidRDefault="007766C8">
      <w:pPr>
        <w:pStyle w:val="8"/>
        <w:rPr>
          <w:sz w:val="28"/>
          <w:szCs w:val="28"/>
        </w:rPr>
      </w:pPr>
      <w:r w:rsidRPr="006C7083">
        <w:rPr>
          <w:sz w:val="28"/>
          <w:szCs w:val="28"/>
        </w:rPr>
        <w:t>Тема 1</w:t>
      </w:r>
      <w:r w:rsidR="00572F87">
        <w:rPr>
          <w:sz w:val="28"/>
          <w:szCs w:val="28"/>
        </w:rPr>
        <w:t>5</w:t>
      </w:r>
      <w:r w:rsidRPr="006C7083">
        <w:rPr>
          <w:sz w:val="28"/>
          <w:szCs w:val="28"/>
        </w:rPr>
        <w:t>. Сервис в логистике</w:t>
      </w:r>
    </w:p>
    <w:p w:rsidR="007766C8" w:rsidRPr="00572F87" w:rsidRDefault="007766C8" w:rsidP="00572F87">
      <w:pPr>
        <w:ind w:left="993"/>
        <w:rPr>
          <w:b/>
          <w:bCs/>
          <w:sz w:val="28"/>
          <w:szCs w:val="28"/>
        </w:rPr>
      </w:pPr>
      <w:r w:rsidRPr="00572F87">
        <w:rPr>
          <w:b/>
          <w:bCs/>
          <w:sz w:val="28"/>
          <w:szCs w:val="28"/>
        </w:rPr>
        <w:t>Цель: Изучить состояние сервиса в логистике</w:t>
      </w:r>
    </w:p>
    <w:p w:rsidR="007766C8" w:rsidRPr="00572F87" w:rsidRDefault="007766C8" w:rsidP="00572F87">
      <w:pPr>
        <w:ind w:left="993"/>
        <w:rPr>
          <w:b/>
          <w:bCs/>
          <w:sz w:val="28"/>
          <w:szCs w:val="28"/>
        </w:rPr>
      </w:pPr>
      <w:r w:rsidRPr="00572F87">
        <w:rPr>
          <w:b/>
          <w:bCs/>
          <w:sz w:val="28"/>
          <w:szCs w:val="28"/>
        </w:rPr>
        <w:t>План:</w:t>
      </w:r>
    </w:p>
    <w:p w:rsidR="007766C8" w:rsidRPr="00572F87" w:rsidRDefault="007766C8">
      <w:pPr>
        <w:numPr>
          <w:ilvl w:val="0"/>
          <w:numId w:val="41"/>
        </w:numPr>
        <w:shd w:val="clear" w:color="auto" w:fill="FFFFFF"/>
        <w:ind w:right="19"/>
        <w:jc w:val="both"/>
        <w:rPr>
          <w:bCs/>
          <w:sz w:val="28"/>
          <w:szCs w:val="28"/>
        </w:rPr>
      </w:pPr>
      <w:r w:rsidRPr="00572F87">
        <w:rPr>
          <w:bCs/>
          <w:sz w:val="28"/>
          <w:szCs w:val="28"/>
        </w:rPr>
        <w:t>Понятие логистического сервиса. Формирование системы логистического сервиса. Уровень логистического обслуживания</w:t>
      </w:r>
    </w:p>
    <w:p w:rsidR="007766C8" w:rsidRPr="00572F87" w:rsidRDefault="007766C8">
      <w:pPr>
        <w:numPr>
          <w:ilvl w:val="0"/>
          <w:numId w:val="41"/>
        </w:numPr>
        <w:shd w:val="clear" w:color="auto" w:fill="FFFFFF"/>
        <w:ind w:right="19"/>
        <w:jc w:val="both"/>
        <w:rPr>
          <w:sz w:val="28"/>
          <w:szCs w:val="28"/>
        </w:rPr>
      </w:pPr>
      <w:r w:rsidRPr="00572F87">
        <w:rPr>
          <w:bCs/>
          <w:sz w:val="28"/>
          <w:szCs w:val="28"/>
        </w:rPr>
        <w:t>Метод количественной оценки. Критерии качества логистического обслуживания</w:t>
      </w:r>
      <w:r w:rsidRPr="00572F87">
        <w:rPr>
          <w:sz w:val="28"/>
          <w:szCs w:val="28"/>
        </w:rPr>
        <w:t>.</w:t>
      </w:r>
    </w:p>
    <w:p w:rsidR="007766C8" w:rsidRPr="006C7083" w:rsidRDefault="007766C8">
      <w:pPr>
        <w:shd w:val="clear" w:color="auto" w:fill="FFFFFF"/>
        <w:ind w:right="19"/>
        <w:jc w:val="both"/>
        <w:rPr>
          <w:sz w:val="28"/>
          <w:szCs w:val="28"/>
        </w:rPr>
      </w:pPr>
    </w:p>
    <w:p w:rsidR="007766C8" w:rsidRPr="006C7083" w:rsidRDefault="007766C8">
      <w:pPr>
        <w:shd w:val="clear" w:color="auto" w:fill="FFFFFF"/>
        <w:ind w:right="19" w:firstLine="284"/>
        <w:jc w:val="both"/>
        <w:rPr>
          <w:sz w:val="28"/>
          <w:szCs w:val="28"/>
        </w:rPr>
      </w:pPr>
      <w:r w:rsidRPr="006C7083">
        <w:rPr>
          <w:sz w:val="28"/>
          <w:szCs w:val="28"/>
        </w:rPr>
        <w:t xml:space="preserve">Сервисное обслуживание продукции представляет собой совокупность функций и видов деятельности всех подсистем предприятия, обеспечивающих связь «предприятие-потребитель» в разрезе каждого материального и информационного потока по </w:t>
      </w:r>
      <w:r w:rsidR="00572F87" w:rsidRPr="006C7083">
        <w:rPr>
          <w:sz w:val="28"/>
          <w:szCs w:val="28"/>
        </w:rPr>
        <w:t>показателям</w:t>
      </w:r>
      <w:r w:rsidRPr="006C7083">
        <w:rPr>
          <w:sz w:val="28"/>
          <w:szCs w:val="28"/>
        </w:rPr>
        <w:t xml:space="preserve"> номенклатуры, качества, количества, цены, места и времени поставляемой продукции в соответствии с требованиями рынка.</w:t>
      </w:r>
    </w:p>
    <w:p w:rsidR="007766C8" w:rsidRPr="006C7083" w:rsidRDefault="007766C8">
      <w:pPr>
        <w:shd w:val="clear" w:color="auto" w:fill="FFFFFF"/>
        <w:ind w:right="19" w:firstLine="284"/>
        <w:jc w:val="both"/>
        <w:rPr>
          <w:sz w:val="28"/>
          <w:szCs w:val="28"/>
        </w:rPr>
      </w:pPr>
      <w:r w:rsidRPr="006C7083">
        <w:rPr>
          <w:sz w:val="28"/>
          <w:szCs w:val="28"/>
        </w:rPr>
        <w:t>Виды сервисного обслуживания:</w:t>
      </w:r>
    </w:p>
    <w:p w:rsidR="007766C8" w:rsidRPr="006C7083" w:rsidRDefault="007766C8">
      <w:pPr>
        <w:numPr>
          <w:ilvl w:val="0"/>
          <w:numId w:val="42"/>
        </w:numPr>
        <w:shd w:val="clear" w:color="auto" w:fill="FFFFFF"/>
        <w:ind w:right="19"/>
        <w:jc w:val="both"/>
        <w:rPr>
          <w:sz w:val="28"/>
          <w:szCs w:val="28"/>
        </w:rPr>
      </w:pPr>
      <w:r w:rsidRPr="006C7083">
        <w:rPr>
          <w:sz w:val="28"/>
          <w:szCs w:val="28"/>
        </w:rPr>
        <w:t xml:space="preserve">сервис удовлетворения потребительского спроса </w:t>
      </w:r>
    </w:p>
    <w:p w:rsidR="007766C8" w:rsidRPr="006C7083" w:rsidRDefault="007766C8">
      <w:pPr>
        <w:numPr>
          <w:ilvl w:val="0"/>
          <w:numId w:val="42"/>
        </w:numPr>
        <w:shd w:val="clear" w:color="auto" w:fill="FFFFFF"/>
        <w:ind w:right="19"/>
        <w:jc w:val="both"/>
        <w:rPr>
          <w:sz w:val="28"/>
          <w:szCs w:val="28"/>
        </w:rPr>
      </w:pPr>
      <w:r w:rsidRPr="006C7083">
        <w:rPr>
          <w:sz w:val="28"/>
          <w:szCs w:val="28"/>
        </w:rPr>
        <w:t>сервис оказания услуг производственного назначения</w:t>
      </w:r>
    </w:p>
    <w:p w:rsidR="007766C8" w:rsidRPr="006C7083" w:rsidRDefault="007766C8">
      <w:pPr>
        <w:numPr>
          <w:ilvl w:val="0"/>
          <w:numId w:val="42"/>
        </w:numPr>
        <w:shd w:val="clear" w:color="auto" w:fill="FFFFFF"/>
        <w:ind w:right="19"/>
        <w:jc w:val="both"/>
        <w:rPr>
          <w:sz w:val="28"/>
          <w:szCs w:val="28"/>
        </w:rPr>
      </w:pPr>
      <w:r w:rsidRPr="006C7083">
        <w:rPr>
          <w:sz w:val="28"/>
          <w:szCs w:val="28"/>
        </w:rPr>
        <w:t>сервис послепродажного обслуживания</w:t>
      </w:r>
    </w:p>
    <w:p w:rsidR="007766C8" w:rsidRPr="006C7083" w:rsidRDefault="007766C8">
      <w:pPr>
        <w:numPr>
          <w:ilvl w:val="0"/>
          <w:numId w:val="42"/>
        </w:numPr>
        <w:shd w:val="clear" w:color="auto" w:fill="FFFFFF"/>
        <w:ind w:right="19"/>
        <w:jc w:val="both"/>
        <w:rPr>
          <w:sz w:val="28"/>
          <w:szCs w:val="28"/>
        </w:rPr>
      </w:pPr>
      <w:r w:rsidRPr="006C7083">
        <w:rPr>
          <w:sz w:val="28"/>
          <w:szCs w:val="28"/>
        </w:rPr>
        <w:t>сервис информационного обслуживания</w:t>
      </w:r>
    </w:p>
    <w:p w:rsidR="007766C8" w:rsidRPr="006C7083" w:rsidRDefault="007766C8">
      <w:pPr>
        <w:numPr>
          <w:ilvl w:val="0"/>
          <w:numId w:val="42"/>
        </w:numPr>
        <w:shd w:val="clear" w:color="auto" w:fill="FFFFFF"/>
        <w:ind w:right="19"/>
        <w:jc w:val="both"/>
        <w:rPr>
          <w:sz w:val="28"/>
          <w:szCs w:val="28"/>
        </w:rPr>
      </w:pPr>
      <w:r w:rsidRPr="006C7083">
        <w:rPr>
          <w:sz w:val="28"/>
          <w:szCs w:val="28"/>
        </w:rPr>
        <w:t>сервис финансово-кредитного обслуживания</w:t>
      </w:r>
    </w:p>
    <w:p w:rsidR="007766C8" w:rsidRPr="006C7083" w:rsidRDefault="007766C8">
      <w:pPr>
        <w:shd w:val="clear" w:color="auto" w:fill="FFFFFF"/>
        <w:ind w:right="19"/>
        <w:jc w:val="both"/>
        <w:rPr>
          <w:sz w:val="28"/>
          <w:szCs w:val="28"/>
        </w:rPr>
      </w:pPr>
    </w:p>
    <w:p w:rsidR="007766C8" w:rsidRPr="006C7083" w:rsidRDefault="007766C8">
      <w:pPr>
        <w:shd w:val="clear" w:color="auto" w:fill="FFFFFF"/>
        <w:ind w:right="19"/>
        <w:jc w:val="both"/>
        <w:rPr>
          <w:sz w:val="28"/>
          <w:szCs w:val="28"/>
        </w:rPr>
      </w:pPr>
      <w:r w:rsidRPr="006C7083">
        <w:rPr>
          <w:sz w:val="28"/>
          <w:szCs w:val="28"/>
        </w:rPr>
        <w:t xml:space="preserve">     Критерии качества сервисного обслуживания включают в себя:</w:t>
      </w:r>
    </w:p>
    <w:p w:rsidR="007766C8" w:rsidRPr="006C7083" w:rsidRDefault="007766C8">
      <w:pPr>
        <w:shd w:val="clear" w:color="auto" w:fill="FFFFFF"/>
        <w:ind w:right="19"/>
        <w:jc w:val="both"/>
        <w:rPr>
          <w:sz w:val="28"/>
          <w:szCs w:val="28"/>
        </w:rPr>
      </w:pPr>
      <w:r w:rsidRPr="006C7083">
        <w:rPr>
          <w:sz w:val="28"/>
          <w:szCs w:val="28"/>
        </w:rPr>
        <w:t>-критерий «номенклатура и количество»,</w:t>
      </w:r>
    </w:p>
    <w:p w:rsidR="007766C8" w:rsidRPr="006C7083" w:rsidRDefault="007766C8">
      <w:pPr>
        <w:shd w:val="clear" w:color="auto" w:fill="FFFFFF"/>
        <w:ind w:right="19"/>
        <w:jc w:val="both"/>
        <w:rPr>
          <w:sz w:val="28"/>
          <w:szCs w:val="28"/>
        </w:rPr>
      </w:pPr>
      <w:r w:rsidRPr="006C7083">
        <w:rPr>
          <w:sz w:val="28"/>
          <w:szCs w:val="28"/>
        </w:rPr>
        <w:t>-качество,</w:t>
      </w:r>
    </w:p>
    <w:p w:rsidR="007766C8" w:rsidRPr="006C7083" w:rsidRDefault="007766C8">
      <w:pPr>
        <w:shd w:val="clear" w:color="auto" w:fill="FFFFFF"/>
        <w:ind w:right="19"/>
        <w:jc w:val="both"/>
        <w:rPr>
          <w:sz w:val="28"/>
          <w:szCs w:val="28"/>
        </w:rPr>
      </w:pPr>
      <w:r w:rsidRPr="006C7083">
        <w:rPr>
          <w:sz w:val="28"/>
          <w:szCs w:val="28"/>
        </w:rPr>
        <w:t>-время,</w:t>
      </w:r>
    </w:p>
    <w:p w:rsidR="007766C8" w:rsidRPr="006C7083" w:rsidRDefault="007766C8">
      <w:pPr>
        <w:shd w:val="clear" w:color="auto" w:fill="FFFFFF"/>
        <w:ind w:right="19"/>
        <w:jc w:val="both"/>
        <w:rPr>
          <w:sz w:val="28"/>
          <w:szCs w:val="28"/>
        </w:rPr>
      </w:pPr>
      <w:r w:rsidRPr="006C7083">
        <w:rPr>
          <w:sz w:val="28"/>
          <w:szCs w:val="28"/>
        </w:rPr>
        <w:t>-цена,</w:t>
      </w:r>
    </w:p>
    <w:p w:rsidR="007766C8" w:rsidRPr="006C7083" w:rsidRDefault="007766C8">
      <w:pPr>
        <w:shd w:val="clear" w:color="auto" w:fill="FFFFFF"/>
        <w:ind w:right="19"/>
        <w:jc w:val="both"/>
        <w:rPr>
          <w:sz w:val="28"/>
          <w:szCs w:val="28"/>
        </w:rPr>
      </w:pPr>
      <w:r w:rsidRPr="006C7083">
        <w:rPr>
          <w:sz w:val="28"/>
          <w:szCs w:val="28"/>
        </w:rPr>
        <w:t>-надежность предоставления сервиса.</w:t>
      </w:r>
    </w:p>
    <w:p w:rsidR="007766C8" w:rsidRPr="006C7083" w:rsidRDefault="007766C8">
      <w:pPr>
        <w:pStyle w:val="a8"/>
        <w:rPr>
          <w:rFonts w:eastAsia="MS Mincho"/>
          <w:sz w:val="28"/>
          <w:szCs w:val="28"/>
        </w:rPr>
      </w:pPr>
    </w:p>
    <w:p w:rsidR="007766C8" w:rsidRPr="00572F87" w:rsidRDefault="007766C8">
      <w:pPr>
        <w:pStyle w:val="a8"/>
        <w:rPr>
          <w:rFonts w:ascii="Times New Roman" w:eastAsia="MS Mincho" w:hAnsi="Times New Roman"/>
          <w:bCs/>
          <w:sz w:val="28"/>
          <w:szCs w:val="28"/>
        </w:rPr>
      </w:pPr>
      <w:r w:rsidRPr="00572F87">
        <w:rPr>
          <w:rFonts w:ascii="Times New Roman" w:eastAsia="MS Mincho" w:hAnsi="Times New Roman"/>
          <w:bCs/>
          <w:sz w:val="28"/>
          <w:szCs w:val="28"/>
        </w:rPr>
        <w:t>Основные вопросы:</w:t>
      </w:r>
    </w:p>
    <w:p w:rsidR="007766C8" w:rsidRPr="00572F87" w:rsidRDefault="007766C8">
      <w:pPr>
        <w:pStyle w:val="a8"/>
        <w:rPr>
          <w:rFonts w:ascii="Times New Roman" w:eastAsia="MS Mincho" w:hAnsi="Times New Roman"/>
          <w:bCs/>
          <w:sz w:val="28"/>
          <w:szCs w:val="28"/>
        </w:rPr>
      </w:pPr>
      <w:r w:rsidRPr="00572F87">
        <w:rPr>
          <w:rFonts w:ascii="Times New Roman" w:eastAsia="MS Mincho" w:hAnsi="Times New Roman"/>
          <w:bCs/>
          <w:sz w:val="28"/>
          <w:szCs w:val="28"/>
        </w:rPr>
        <w:t xml:space="preserve">1.Понятие логистического сервиса. </w:t>
      </w:r>
    </w:p>
    <w:p w:rsidR="007766C8" w:rsidRPr="00572F87" w:rsidRDefault="007766C8">
      <w:pPr>
        <w:pStyle w:val="a8"/>
        <w:rPr>
          <w:rFonts w:ascii="Times New Roman" w:eastAsia="MS Mincho" w:hAnsi="Times New Roman"/>
          <w:bCs/>
          <w:sz w:val="28"/>
          <w:szCs w:val="28"/>
        </w:rPr>
      </w:pPr>
      <w:r w:rsidRPr="00572F87">
        <w:rPr>
          <w:rFonts w:ascii="Times New Roman" w:eastAsia="MS Mincho" w:hAnsi="Times New Roman"/>
          <w:bCs/>
          <w:sz w:val="28"/>
          <w:szCs w:val="28"/>
        </w:rPr>
        <w:t xml:space="preserve">2.Формирование системы логистического сервиса. </w:t>
      </w:r>
    </w:p>
    <w:p w:rsidR="007766C8" w:rsidRPr="00572F87" w:rsidRDefault="007766C8">
      <w:pPr>
        <w:pStyle w:val="a8"/>
        <w:rPr>
          <w:rFonts w:ascii="Times New Roman" w:eastAsia="MS Mincho" w:hAnsi="Times New Roman"/>
          <w:bCs/>
          <w:sz w:val="28"/>
          <w:szCs w:val="28"/>
        </w:rPr>
      </w:pPr>
      <w:r w:rsidRPr="00572F87">
        <w:rPr>
          <w:rFonts w:ascii="Times New Roman" w:eastAsia="MS Mincho" w:hAnsi="Times New Roman"/>
          <w:bCs/>
          <w:sz w:val="28"/>
          <w:szCs w:val="28"/>
        </w:rPr>
        <w:t xml:space="preserve">3.Уровень логистического обслуживания. </w:t>
      </w:r>
    </w:p>
    <w:p w:rsidR="007766C8" w:rsidRPr="00572F87" w:rsidRDefault="007766C8">
      <w:pPr>
        <w:pStyle w:val="a8"/>
        <w:rPr>
          <w:rFonts w:ascii="Times New Roman" w:eastAsia="MS Mincho" w:hAnsi="Times New Roman"/>
          <w:bCs/>
          <w:sz w:val="28"/>
          <w:szCs w:val="28"/>
        </w:rPr>
      </w:pPr>
      <w:r w:rsidRPr="00572F87">
        <w:rPr>
          <w:rFonts w:ascii="Times New Roman" w:eastAsia="MS Mincho" w:hAnsi="Times New Roman"/>
          <w:bCs/>
          <w:sz w:val="28"/>
          <w:szCs w:val="28"/>
        </w:rPr>
        <w:t xml:space="preserve">4.Метод количественной оценки. </w:t>
      </w:r>
    </w:p>
    <w:p w:rsidR="007766C8" w:rsidRPr="00572F87" w:rsidRDefault="007766C8">
      <w:pPr>
        <w:pStyle w:val="a8"/>
        <w:rPr>
          <w:rFonts w:ascii="Times New Roman" w:eastAsia="MS Mincho" w:hAnsi="Times New Roman"/>
          <w:bCs/>
          <w:sz w:val="28"/>
          <w:szCs w:val="28"/>
        </w:rPr>
      </w:pPr>
      <w:r w:rsidRPr="00572F87">
        <w:rPr>
          <w:rFonts w:ascii="Times New Roman" w:eastAsia="MS Mincho" w:hAnsi="Times New Roman"/>
          <w:bCs/>
          <w:sz w:val="28"/>
          <w:szCs w:val="28"/>
        </w:rPr>
        <w:t>5.Критерии качества логистического обслуживания.</w:t>
      </w:r>
    </w:p>
    <w:p w:rsidR="007766C8" w:rsidRPr="00572F87" w:rsidRDefault="007766C8">
      <w:pPr>
        <w:pStyle w:val="a8"/>
        <w:rPr>
          <w:rFonts w:ascii="Times New Roman" w:eastAsia="MS Mincho" w:hAnsi="Times New Roman"/>
          <w:bCs/>
          <w:sz w:val="28"/>
          <w:szCs w:val="28"/>
        </w:rPr>
      </w:pPr>
    </w:p>
    <w:p w:rsidR="007766C8" w:rsidRPr="00572F87" w:rsidRDefault="007766C8">
      <w:pPr>
        <w:pStyle w:val="a8"/>
        <w:rPr>
          <w:rFonts w:ascii="Times New Roman" w:eastAsia="MS Mincho" w:hAnsi="Times New Roman"/>
          <w:bCs/>
          <w:sz w:val="28"/>
          <w:szCs w:val="28"/>
        </w:rPr>
      </w:pPr>
      <w:r w:rsidRPr="00572F87">
        <w:rPr>
          <w:rFonts w:ascii="Times New Roman" w:eastAsia="MS Mincho" w:hAnsi="Times New Roman"/>
          <w:bCs/>
          <w:sz w:val="28"/>
          <w:szCs w:val="28"/>
        </w:rPr>
        <w:t>Литература</w:t>
      </w:r>
    </w:p>
    <w:p w:rsidR="007766C8" w:rsidRPr="00572F87" w:rsidRDefault="007766C8">
      <w:pPr>
        <w:pStyle w:val="a8"/>
        <w:rPr>
          <w:rFonts w:ascii="Times New Roman" w:eastAsia="MS Mincho" w:hAnsi="Times New Roman"/>
          <w:bCs/>
          <w:sz w:val="28"/>
          <w:szCs w:val="28"/>
        </w:rPr>
      </w:pPr>
      <w:r w:rsidRPr="00572F87">
        <w:rPr>
          <w:rFonts w:ascii="Times New Roman" w:eastAsia="MS Mincho" w:hAnsi="Times New Roman"/>
          <w:bCs/>
          <w:sz w:val="28"/>
          <w:szCs w:val="28"/>
        </w:rPr>
        <w:t>1. А. М. Гаджинский. Логистика. М., 1999г.</w:t>
      </w:r>
    </w:p>
    <w:p w:rsidR="007766C8" w:rsidRPr="00572F87" w:rsidRDefault="007766C8">
      <w:pPr>
        <w:pStyle w:val="a8"/>
        <w:rPr>
          <w:rFonts w:ascii="Times New Roman" w:eastAsia="MS Mincho" w:hAnsi="Times New Roman"/>
          <w:bCs/>
          <w:sz w:val="28"/>
          <w:szCs w:val="28"/>
        </w:rPr>
      </w:pPr>
      <w:r w:rsidRPr="00572F87">
        <w:rPr>
          <w:rFonts w:ascii="Times New Roman" w:eastAsia="MS Mincho" w:hAnsi="Times New Roman"/>
          <w:bCs/>
          <w:sz w:val="28"/>
          <w:szCs w:val="28"/>
        </w:rPr>
        <w:t>2. Логистика. Учеб пособие/ под ред. Б.А. Аникина., М.,  1997г.</w:t>
      </w:r>
    </w:p>
    <w:p w:rsidR="007766C8" w:rsidRPr="00572F87" w:rsidRDefault="007766C8">
      <w:pPr>
        <w:pStyle w:val="a8"/>
        <w:rPr>
          <w:rFonts w:ascii="Times New Roman" w:eastAsia="MS Mincho" w:hAnsi="Times New Roman"/>
          <w:bCs/>
          <w:sz w:val="28"/>
          <w:szCs w:val="28"/>
        </w:rPr>
      </w:pPr>
      <w:r w:rsidRPr="00572F87">
        <w:rPr>
          <w:rFonts w:ascii="Times New Roman" w:eastAsia="MS Mincho" w:hAnsi="Times New Roman"/>
          <w:bCs/>
          <w:sz w:val="28"/>
          <w:szCs w:val="28"/>
        </w:rPr>
        <w:t>3. Миротин Л.Б., Ташбаев Ы.Э. Транспортная логистика, М. 1996г.</w:t>
      </w:r>
    </w:p>
    <w:p w:rsidR="007766C8" w:rsidRPr="00572F87" w:rsidRDefault="007766C8">
      <w:pPr>
        <w:pStyle w:val="a8"/>
        <w:rPr>
          <w:rFonts w:ascii="Times New Roman" w:eastAsia="MS Mincho" w:hAnsi="Times New Roman"/>
          <w:bCs/>
          <w:sz w:val="28"/>
          <w:szCs w:val="28"/>
        </w:rPr>
      </w:pPr>
      <w:r w:rsidRPr="00572F87">
        <w:rPr>
          <w:rFonts w:ascii="Times New Roman" w:eastAsia="MS Mincho" w:hAnsi="Times New Roman"/>
          <w:bCs/>
          <w:sz w:val="28"/>
          <w:szCs w:val="28"/>
        </w:rPr>
        <w:t>4. Неруш М.Ю. Коммерческая логистика.М., 1997.</w:t>
      </w:r>
    </w:p>
    <w:p w:rsidR="007766C8" w:rsidRPr="00572F87" w:rsidRDefault="007766C8">
      <w:pPr>
        <w:pStyle w:val="a8"/>
        <w:rPr>
          <w:rFonts w:ascii="Times New Roman" w:eastAsia="MS Mincho" w:hAnsi="Times New Roman"/>
          <w:bCs/>
          <w:sz w:val="28"/>
          <w:szCs w:val="28"/>
        </w:rPr>
      </w:pPr>
      <w:r w:rsidRPr="00572F87">
        <w:rPr>
          <w:rFonts w:ascii="Times New Roman" w:eastAsia="MS Mincho" w:hAnsi="Times New Roman"/>
          <w:bCs/>
          <w:sz w:val="28"/>
          <w:szCs w:val="28"/>
        </w:rPr>
        <w:t>5. Промышленная логистика, СПб., 1994.</w:t>
      </w:r>
    </w:p>
    <w:p w:rsidR="007766C8" w:rsidRPr="00572F87" w:rsidRDefault="007766C8">
      <w:pPr>
        <w:pStyle w:val="a8"/>
        <w:rPr>
          <w:rFonts w:ascii="Times New Roman" w:eastAsia="MS Mincho" w:hAnsi="Times New Roman"/>
          <w:bCs/>
          <w:sz w:val="28"/>
          <w:szCs w:val="28"/>
        </w:rPr>
      </w:pPr>
      <w:r w:rsidRPr="00572F87">
        <w:rPr>
          <w:rFonts w:ascii="Times New Roman" w:eastAsia="MS Mincho" w:hAnsi="Times New Roman"/>
          <w:bCs/>
          <w:sz w:val="28"/>
          <w:szCs w:val="28"/>
        </w:rPr>
        <w:t>6. Костоглодов Д.Д., Харисова л.М. Распределительная логистика М., 1997г.</w:t>
      </w:r>
    </w:p>
    <w:p w:rsidR="007766C8" w:rsidRPr="00572F87" w:rsidRDefault="007766C8">
      <w:pPr>
        <w:shd w:val="clear" w:color="auto" w:fill="FFFFFF"/>
        <w:ind w:right="19"/>
        <w:jc w:val="both"/>
        <w:rPr>
          <w:bCs/>
          <w:sz w:val="28"/>
          <w:szCs w:val="28"/>
        </w:rPr>
      </w:pPr>
      <w:r w:rsidRPr="00572F87">
        <w:rPr>
          <w:rFonts w:eastAsia="MS Mincho"/>
          <w:bCs/>
          <w:sz w:val="28"/>
          <w:szCs w:val="28"/>
        </w:rPr>
        <w:t>7. Логистика товародвижения. М., 1998г.</w:t>
      </w:r>
    </w:p>
    <w:p w:rsidR="007766C8" w:rsidRPr="006C7083" w:rsidRDefault="007766C8">
      <w:pPr>
        <w:shd w:val="clear" w:color="auto" w:fill="FFFFFF"/>
        <w:ind w:right="19" w:firstLine="730"/>
        <w:jc w:val="both"/>
        <w:rPr>
          <w:sz w:val="28"/>
          <w:szCs w:val="28"/>
        </w:rPr>
      </w:pPr>
    </w:p>
    <w:p w:rsidR="007766C8" w:rsidRPr="006C7083" w:rsidRDefault="007766C8">
      <w:pPr>
        <w:shd w:val="clear" w:color="auto" w:fill="FFFFFF"/>
        <w:ind w:right="19" w:firstLine="730"/>
        <w:jc w:val="both"/>
        <w:rPr>
          <w:sz w:val="28"/>
          <w:szCs w:val="28"/>
        </w:rPr>
      </w:pPr>
    </w:p>
    <w:p w:rsidR="007766C8" w:rsidRPr="006C7083" w:rsidRDefault="007766C8">
      <w:pPr>
        <w:shd w:val="clear" w:color="auto" w:fill="FFFFFF"/>
        <w:ind w:right="19" w:firstLine="730"/>
        <w:jc w:val="both"/>
        <w:rPr>
          <w:sz w:val="28"/>
          <w:szCs w:val="28"/>
        </w:rPr>
      </w:pPr>
    </w:p>
    <w:p w:rsidR="007766C8" w:rsidRPr="006C7083" w:rsidRDefault="007766C8">
      <w:pPr>
        <w:rPr>
          <w:sz w:val="28"/>
          <w:szCs w:val="28"/>
        </w:rPr>
      </w:pPr>
      <w:bookmarkStart w:id="0" w:name="_GoBack"/>
      <w:bookmarkEnd w:id="0"/>
    </w:p>
    <w:sectPr w:rsidR="007766C8" w:rsidRPr="006C7083">
      <w:pgSz w:w="11907" w:h="16840"/>
      <w:pgMar w:top="1134" w:right="850" w:bottom="1134" w:left="12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D347EBE"/>
    <w:lvl w:ilvl="0">
      <w:numFmt w:val="decimal"/>
      <w:lvlText w:val="*"/>
      <w:lvlJc w:val="left"/>
    </w:lvl>
  </w:abstractNum>
  <w:abstractNum w:abstractNumId="1">
    <w:nsid w:val="077D7B7E"/>
    <w:multiLevelType w:val="singleLevel"/>
    <w:tmpl w:val="CBE6C044"/>
    <w:lvl w:ilvl="0">
      <w:start w:val="1"/>
      <w:numFmt w:val="decimal"/>
      <w:lvlText w:val="%1."/>
      <w:lvlJc w:val="left"/>
      <w:pPr>
        <w:tabs>
          <w:tab w:val="num" w:pos="644"/>
        </w:tabs>
        <w:ind w:left="644" w:hanging="360"/>
      </w:pPr>
      <w:rPr>
        <w:rFonts w:hint="default"/>
      </w:rPr>
    </w:lvl>
  </w:abstractNum>
  <w:abstractNum w:abstractNumId="2">
    <w:nsid w:val="0F7363F6"/>
    <w:multiLevelType w:val="singleLevel"/>
    <w:tmpl w:val="479A394A"/>
    <w:lvl w:ilvl="0">
      <w:start w:val="1"/>
      <w:numFmt w:val="decimal"/>
      <w:lvlText w:val="%1."/>
      <w:lvlJc w:val="left"/>
      <w:pPr>
        <w:tabs>
          <w:tab w:val="num" w:pos="502"/>
        </w:tabs>
        <w:ind w:left="502" w:hanging="360"/>
      </w:pPr>
      <w:rPr>
        <w:rFonts w:hint="default"/>
      </w:rPr>
    </w:lvl>
  </w:abstractNum>
  <w:abstractNum w:abstractNumId="3">
    <w:nsid w:val="165908EE"/>
    <w:multiLevelType w:val="singleLevel"/>
    <w:tmpl w:val="A29E0D1E"/>
    <w:lvl w:ilvl="0">
      <w:start w:val="1"/>
      <w:numFmt w:val="decimal"/>
      <w:lvlText w:val="%1)"/>
      <w:legacy w:legacy="1" w:legacySpace="0" w:legacyIndent="317"/>
      <w:lvlJc w:val="left"/>
      <w:rPr>
        <w:rFonts w:ascii="Times New Roman" w:hAnsi="Times New Roman" w:cs="Times New Roman" w:hint="default"/>
      </w:rPr>
    </w:lvl>
  </w:abstractNum>
  <w:abstractNum w:abstractNumId="4">
    <w:nsid w:val="182202A2"/>
    <w:multiLevelType w:val="singleLevel"/>
    <w:tmpl w:val="566AA78C"/>
    <w:lvl w:ilvl="0">
      <w:start w:val="1"/>
      <w:numFmt w:val="decimal"/>
      <w:lvlText w:val="%1."/>
      <w:lvlJc w:val="left"/>
      <w:pPr>
        <w:tabs>
          <w:tab w:val="num" w:pos="786"/>
        </w:tabs>
        <w:ind w:left="786" w:hanging="360"/>
      </w:pPr>
      <w:rPr>
        <w:rFonts w:hint="default"/>
      </w:rPr>
    </w:lvl>
  </w:abstractNum>
  <w:abstractNum w:abstractNumId="5">
    <w:nsid w:val="18495763"/>
    <w:multiLevelType w:val="singleLevel"/>
    <w:tmpl w:val="6888C55C"/>
    <w:lvl w:ilvl="0">
      <w:start w:val="3"/>
      <w:numFmt w:val="decimal"/>
      <w:lvlText w:val="%1)"/>
      <w:legacy w:legacy="1" w:legacySpace="0" w:legacyIndent="394"/>
      <w:lvlJc w:val="left"/>
      <w:rPr>
        <w:rFonts w:ascii="Times New Roman" w:hAnsi="Times New Roman" w:cs="Times New Roman" w:hint="default"/>
      </w:rPr>
    </w:lvl>
  </w:abstractNum>
  <w:abstractNum w:abstractNumId="6">
    <w:nsid w:val="19550B85"/>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2EF6BD8"/>
    <w:multiLevelType w:val="singleLevel"/>
    <w:tmpl w:val="F576514E"/>
    <w:lvl w:ilvl="0">
      <w:start w:val="1"/>
      <w:numFmt w:val="decimal"/>
      <w:lvlText w:val="%1."/>
      <w:lvlJc w:val="left"/>
      <w:pPr>
        <w:tabs>
          <w:tab w:val="num" w:pos="1090"/>
        </w:tabs>
        <w:ind w:left="1090" w:hanging="360"/>
      </w:pPr>
      <w:rPr>
        <w:rFonts w:hint="default"/>
      </w:rPr>
    </w:lvl>
  </w:abstractNum>
  <w:abstractNum w:abstractNumId="8">
    <w:nsid w:val="2813222A"/>
    <w:multiLevelType w:val="hybridMultilevel"/>
    <w:tmpl w:val="EB7A49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27A40B9"/>
    <w:multiLevelType w:val="singleLevel"/>
    <w:tmpl w:val="859AF7D2"/>
    <w:lvl w:ilvl="0">
      <w:start w:val="1"/>
      <w:numFmt w:val="decimal"/>
      <w:lvlText w:val="%1."/>
      <w:lvlJc w:val="left"/>
      <w:pPr>
        <w:tabs>
          <w:tab w:val="num" w:pos="1090"/>
        </w:tabs>
        <w:ind w:left="1090" w:hanging="360"/>
      </w:pPr>
      <w:rPr>
        <w:rFonts w:hint="default"/>
      </w:rPr>
    </w:lvl>
  </w:abstractNum>
  <w:abstractNum w:abstractNumId="10">
    <w:nsid w:val="32AA5C3D"/>
    <w:multiLevelType w:val="singleLevel"/>
    <w:tmpl w:val="B62ADD84"/>
    <w:lvl w:ilvl="0">
      <w:start w:val="1"/>
      <w:numFmt w:val="decimal"/>
      <w:lvlText w:val="%1)"/>
      <w:legacy w:legacy="1" w:legacySpace="0" w:legacyIndent="308"/>
      <w:lvlJc w:val="left"/>
      <w:rPr>
        <w:rFonts w:ascii="Times New Roman" w:hAnsi="Times New Roman" w:cs="Times New Roman" w:hint="default"/>
      </w:rPr>
    </w:lvl>
  </w:abstractNum>
  <w:abstractNum w:abstractNumId="11">
    <w:nsid w:val="3A465DAC"/>
    <w:multiLevelType w:val="singleLevel"/>
    <w:tmpl w:val="0419000F"/>
    <w:lvl w:ilvl="0">
      <w:start w:val="1"/>
      <w:numFmt w:val="decimal"/>
      <w:lvlText w:val="%1."/>
      <w:lvlJc w:val="left"/>
      <w:pPr>
        <w:tabs>
          <w:tab w:val="num" w:pos="360"/>
        </w:tabs>
        <w:ind w:left="360" w:hanging="360"/>
      </w:pPr>
    </w:lvl>
  </w:abstractNum>
  <w:abstractNum w:abstractNumId="12">
    <w:nsid w:val="3D757074"/>
    <w:multiLevelType w:val="singleLevel"/>
    <w:tmpl w:val="CDD03A1C"/>
    <w:lvl w:ilvl="0">
      <w:start w:val="2"/>
      <w:numFmt w:val="decimal"/>
      <w:lvlText w:val="%1."/>
      <w:legacy w:legacy="1" w:legacySpace="0" w:legacyIndent="326"/>
      <w:lvlJc w:val="left"/>
      <w:rPr>
        <w:rFonts w:ascii="Arial" w:hAnsi="Arial" w:cs="Arial" w:hint="default"/>
      </w:rPr>
    </w:lvl>
  </w:abstractNum>
  <w:abstractNum w:abstractNumId="13">
    <w:nsid w:val="3FE159F8"/>
    <w:multiLevelType w:val="singleLevel"/>
    <w:tmpl w:val="0419000F"/>
    <w:lvl w:ilvl="0">
      <w:start w:val="1"/>
      <w:numFmt w:val="decimal"/>
      <w:lvlText w:val="%1."/>
      <w:lvlJc w:val="left"/>
      <w:pPr>
        <w:tabs>
          <w:tab w:val="num" w:pos="360"/>
        </w:tabs>
        <w:ind w:left="360" w:hanging="360"/>
      </w:pPr>
    </w:lvl>
  </w:abstractNum>
  <w:abstractNum w:abstractNumId="14">
    <w:nsid w:val="41464CA7"/>
    <w:multiLevelType w:val="singleLevel"/>
    <w:tmpl w:val="ACAA7A96"/>
    <w:lvl w:ilvl="0">
      <w:start w:val="3"/>
      <w:numFmt w:val="decimal"/>
      <w:lvlText w:val="%1."/>
      <w:lvlJc w:val="left"/>
      <w:pPr>
        <w:tabs>
          <w:tab w:val="num" w:pos="802"/>
        </w:tabs>
        <w:ind w:left="802" w:hanging="360"/>
      </w:pPr>
      <w:rPr>
        <w:rFonts w:hint="default"/>
      </w:rPr>
    </w:lvl>
  </w:abstractNum>
  <w:abstractNum w:abstractNumId="15">
    <w:nsid w:val="457A1831"/>
    <w:multiLevelType w:val="singleLevel"/>
    <w:tmpl w:val="747AC5F6"/>
    <w:lvl w:ilvl="0">
      <w:start w:val="3"/>
      <w:numFmt w:val="decimal"/>
      <w:lvlText w:val="%1)"/>
      <w:legacy w:legacy="1" w:legacySpace="0" w:legacyIndent="317"/>
      <w:lvlJc w:val="left"/>
      <w:rPr>
        <w:rFonts w:ascii="Times New Roman" w:hAnsi="Times New Roman" w:cs="Times New Roman" w:hint="default"/>
      </w:rPr>
    </w:lvl>
  </w:abstractNum>
  <w:abstractNum w:abstractNumId="16">
    <w:nsid w:val="45B85F3A"/>
    <w:multiLevelType w:val="singleLevel"/>
    <w:tmpl w:val="E8CEA970"/>
    <w:lvl w:ilvl="0">
      <w:start w:val="1"/>
      <w:numFmt w:val="decimal"/>
      <w:lvlText w:val="%1."/>
      <w:lvlJc w:val="left"/>
      <w:pPr>
        <w:tabs>
          <w:tab w:val="num" w:pos="1090"/>
        </w:tabs>
        <w:ind w:left="1090" w:hanging="360"/>
      </w:pPr>
      <w:rPr>
        <w:rFonts w:hint="default"/>
      </w:rPr>
    </w:lvl>
  </w:abstractNum>
  <w:abstractNum w:abstractNumId="17">
    <w:nsid w:val="47FC5D00"/>
    <w:multiLevelType w:val="singleLevel"/>
    <w:tmpl w:val="36F6D790"/>
    <w:lvl w:ilvl="0">
      <w:start w:val="1"/>
      <w:numFmt w:val="decimal"/>
      <w:lvlText w:val="%1)"/>
      <w:lvlJc w:val="left"/>
      <w:pPr>
        <w:tabs>
          <w:tab w:val="num" w:pos="600"/>
        </w:tabs>
        <w:ind w:left="600" w:hanging="360"/>
      </w:pPr>
      <w:rPr>
        <w:rFonts w:hint="default"/>
      </w:rPr>
    </w:lvl>
  </w:abstractNum>
  <w:abstractNum w:abstractNumId="18">
    <w:nsid w:val="4C5648D4"/>
    <w:multiLevelType w:val="singleLevel"/>
    <w:tmpl w:val="68BC743C"/>
    <w:lvl w:ilvl="0">
      <w:start w:val="1"/>
      <w:numFmt w:val="decimal"/>
      <w:lvlText w:val="%1."/>
      <w:legacy w:legacy="1" w:legacySpace="0" w:legacyIndent="538"/>
      <w:lvlJc w:val="left"/>
      <w:rPr>
        <w:rFonts w:ascii="Times New Roman" w:hAnsi="Times New Roman" w:cs="Times New Roman" w:hint="default"/>
      </w:rPr>
    </w:lvl>
  </w:abstractNum>
  <w:abstractNum w:abstractNumId="19">
    <w:nsid w:val="4D660322"/>
    <w:multiLevelType w:val="singleLevel"/>
    <w:tmpl w:val="DA14E342"/>
    <w:lvl w:ilvl="0">
      <w:start w:val="1"/>
      <w:numFmt w:val="decimal"/>
      <w:lvlText w:val="%1."/>
      <w:legacy w:legacy="1" w:legacySpace="0" w:legacyIndent="528"/>
      <w:lvlJc w:val="left"/>
      <w:rPr>
        <w:rFonts w:ascii="Times New Roman" w:hAnsi="Times New Roman" w:cs="Times New Roman" w:hint="default"/>
      </w:rPr>
    </w:lvl>
  </w:abstractNum>
  <w:abstractNum w:abstractNumId="20">
    <w:nsid w:val="50FC1098"/>
    <w:multiLevelType w:val="singleLevel"/>
    <w:tmpl w:val="77B4D1A0"/>
    <w:lvl w:ilvl="0">
      <w:start w:val="1"/>
      <w:numFmt w:val="decimal"/>
      <w:lvlText w:val="%1)"/>
      <w:legacy w:legacy="1" w:legacySpace="0" w:legacyIndent="356"/>
      <w:lvlJc w:val="left"/>
      <w:rPr>
        <w:rFonts w:ascii="Times New Roman" w:hAnsi="Times New Roman" w:cs="Times New Roman" w:hint="default"/>
      </w:rPr>
    </w:lvl>
  </w:abstractNum>
  <w:abstractNum w:abstractNumId="21">
    <w:nsid w:val="510732DC"/>
    <w:multiLevelType w:val="singleLevel"/>
    <w:tmpl w:val="DED6672A"/>
    <w:lvl w:ilvl="0">
      <w:start w:val="1"/>
      <w:numFmt w:val="decimal"/>
      <w:lvlText w:val="%1."/>
      <w:legacy w:legacy="1" w:legacySpace="0" w:legacyIndent="278"/>
      <w:lvlJc w:val="left"/>
      <w:rPr>
        <w:rFonts w:ascii="Times New Roman" w:hAnsi="Times New Roman" w:cs="Times New Roman" w:hint="default"/>
      </w:rPr>
    </w:lvl>
  </w:abstractNum>
  <w:abstractNum w:abstractNumId="22">
    <w:nsid w:val="535D62EF"/>
    <w:multiLevelType w:val="singleLevel"/>
    <w:tmpl w:val="4D7E6EC2"/>
    <w:lvl w:ilvl="0">
      <w:start w:val="4"/>
      <w:numFmt w:val="bullet"/>
      <w:lvlText w:val="-"/>
      <w:lvlJc w:val="left"/>
      <w:pPr>
        <w:tabs>
          <w:tab w:val="num" w:pos="1090"/>
        </w:tabs>
        <w:ind w:left="1090" w:hanging="360"/>
      </w:pPr>
      <w:rPr>
        <w:rFonts w:hint="default"/>
      </w:rPr>
    </w:lvl>
  </w:abstractNum>
  <w:abstractNum w:abstractNumId="23">
    <w:nsid w:val="54D11932"/>
    <w:multiLevelType w:val="singleLevel"/>
    <w:tmpl w:val="8DC64D48"/>
    <w:lvl w:ilvl="0">
      <w:start w:val="1"/>
      <w:numFmt w:val="decimal"/>
      <w:lvlText w:val="%1)"/>
      <w:legacy w:legacy="1" w:legacySpace="0" w:legacyIndent="317"/>
      <w:lvlJc w:val="left"/>
      <w:rPr>
        <w:rFonts w:ascii="Times New Roman" w:hAnsi="Times New Roman" w:cs="Times New Roman" w:hint="default"/>
      </w:rPr>
    </w:lvl>
  </w:abstractNum>
  <w:abstractNum w:abstractNumId="24">
    <w:nsid w:val="5676270C"/>
    <w:multiLevelType w:val="singleLevel"/>
    <w:tmpl w:val="4BAC9DF2"/>
    <w:lvl w:ilvl="0">
      <w:start w:val="1"/>
      <w:numFmt w:val="decimal"/>
      <w:lvlText w:val="%1."/>
      <w:lvlJc w:val="left"/>
      <w:pPr>
        <w:tabs>
          <w:tab w:val="num" w:pos="786"/>
        </w:tabs>
        <w:ind w:left="786" w:hanging="360"/>
      </w:pPr>
      <w:rPr>
        <w:rFonts w:hint="default"/>
      </w:rPr>
    </w:lvl>
  </w:abstractNum>
  <w:abstractNum w:abstractNumId="25">
    <w:nsid w:val="59000EA5"/>
    <w:multiLevelType w:val="singleLevel"/>
    <w:tmpl w:val="DFBCE3D4"/>
    <w:lvl w:ilvl="0">
      <w:start w:val="1"/>
      <w:numFmt w:val="decimal"/>
      <w:lvlText w:val="%1."/>
      <w:legacy w:legacy="1" w:legacySpace="0" w:legacyIndent="346"/>
      <w:lvlJc w:val="left"/>
      <w:rPr>
        <w:rFonts w:ascii="Arial" w:hAnsi="Arial" w:cs="Arial" w:hint="default"/>
      </w:rPr>
    </w:lvl>
  </w:abstractNum>
  <w:abstractNum w:abstractNumId="26">
    <w:nsid w:val="5CA60D8E"/>
    <w:multiLevelType w:val="singleLevel"/>
    <w:tmpl w:val="7D6CF6BA"/>
    <w:lvl w:ilvl="0">
      <w:start w:val="1"/>
      <w:numFmt w:val="decimal"/>
      <w:lvlText w:val="%1."/>
      <w:lvlJc w:val="left"/>
      <w:pPr>
        <w:tabs>
          <w:tab w:val="num" w:pos="644"/>
        </w:tabs>
        <w:ind w:left="644" w:hanging="360"/>
      </w:pPr>
      <w:rPr>
        <w:rFonts w:hint="default"/>
      </w:rPr>
    </w:lvl>
  </w:abstractNum>
  <w:abstractNum w:abstractNumId="27">
    <w:nsid w:val="5FF634DE"/>
    <w:multiLevelType w:val="singleLevel"/>
    <w:tmpl w:val="CFB6F41A"/>
    <w:lvl w:ilvl="0">
      <w:start w:val="1"/>
      <w:numFmt w:val="decimal"/>
      <w:lvlText w:val="%1."/>
      <w:lvlJc w:val="left"/>
      <w:pPr>
        <w:tabs>
          <w:tab w:val="num" w:pos="1072"/>
        </w:tabs>
        <w:ind w:left="1072" w:hanging="360"/>
      </w:pPr>
      <w:rPr>
        <w:rFonts w:hint="default"/>
      </w:rPr>
    </w:lvl>
  </w:abstractNum>
  <w:abstractNum w:abstractNumId="28">
    <w:nsid w:val="64C77702"/>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7CD71295"/>
    <w:multiLevelType w:val="hybridMultilevel"/>
    <w:tmpl w:val="2F0EB06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3"/>
  </w:num>
  <w:num w:numId="3">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5">
    <w:abstractNumId w:val="21"/>
  </w:num>
  <w:num w:numId="6">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18"/>
  </w:num>
  <w:num w:numId="8">
    <w:abstractNumId w:val="27"/>
  </w:num>
  <w:num w:numId="9">
    <w:abstractNumId w:val="23"/>
  </w:num>
  <w:num w:numId="10">
    <w:abstractNumId w:val="5"/>
  </w:num>
  <w:num w:numId="11">
    <w:abstractNumId w:val="20"/>
  </w:num>
  <w:num w:numId="12">
    <w:abstractNumId w:val="15"/>
  </w:num>
  <w:num w:numId="13">
    <w:abstractNumId w:val="19"/>
  </w:num>
  <w:num w:numId="14">
    <w:abstractNumId w:val="0"/>
    <w:lvlOverride w:ilvl="0">
      <w:lvl w:ilvl="0">
        <w:start w:val="65535"/>
        <w:numFmt w:val="bullet"/>
        <w:lvlText w:val="-"/>
        <w:legacy w:legacy="1" w:legacySpace="0" w:legacyIndent="163"/>
        <w:lvlJc w:val="left"/>
        <w:rPr>
          <w:rFonts w:ascii="Arial" w:hAnsi="Arial" w:cs="Arial" w:hint="default"/>
        </w:rPr>
      </w:lvl>
    </w:lvlOverride>
  </w:num>
  <w:num w:numId="15">
    <w:abstractNumId w:val="12"/>
  </w:num>
  <w:num w:numId="16">
    <w:abstractNumId w:val="25"/>
  </w:num>
  <w:num w:numId="17">
    <w:abstractNumId w:val="6"/>
  </w:num>
  <w:num w:numId="18">
    <w:abstractNumId w:val="0"/>
    <w:lvlOverride w:ilvl="0">
      <w:lvl w:ilvl="0">
        <w:start w:val="65535"/>
        <w:numFmt w:val="bullet"/>
        <w:lvlText w:val="•"/>
        <w:legacy w:legacy="1" w:legacySpace="0" w:legacyIndent="249"/>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22"/>
        <w:lvlJc w:val="left"/>
        <w:rPr>
          <w:rFonts w:ascii="Arial" w:hAnsi="Arial" w:cs="Arial" w:hint="default"/>
        </w:rPr>
      </w:lvl>
    </w:lvlOverride>
  </w:num>
  <w:num w:numId="20">
    <w:abstractNumId w:val="0"/>
    <w:lvlOverride w:ilvl="0">
      <w:lvl w:ilvl="0">
        <w:start w:val="65535"/>
        <w:numFmt w:val="bullet"/>
        <w:lvlText w:val="•"/>
        <w:legacy w:legacy="1" w:legacySpace="0" w:legacyIndent="108"/>
        <w:lvlJc w:val="left"/>
        <w:rPr>
          <w:rFonts w:ascii="Arial" w:hAnsi="Arial" w:cs="Arial" w:hint="default"/>
        </w:rPr>
      </w:lvl>
    </w:lvlOverride>
  </w:num>
  <w:num w:numId="21">
    <w:abstractNumId w:val="0"/>
    <w:lvlOverride w:ilvl="0">
      <w:lvl w:ilvl="0">
        <w:start w:val="65535"/>
        <w:numFmt w:val="bullet"/>
        <w:lvlText w:val="—"/>
        <w:legacy w:legacy="1" w:legacySpace="0" w:legacyIndent="115"/>
        <w:lvlJc w:val="left"/>
        <w:rPr>
          <w:rFonts w:ascii="Arial" w:hAnsi="Arial" w:cs="Arial" w:hint="default"/>
        </w:rPr>
      </w:lvl>
    </w:lvlOverride>
  </w:num>
  <w:num w:numId="22">
    <w:abstractNumId w:val="0"/>
    <w:lvlOverride w:ilvl="0">
      <w:lvl w:ilvl="0">
        <w:start w:val="65535"/>
        <w:numFmt w:val="bullet"/>
        <w:lvlText w:val="-"/>
        <w:legacy w:legacy="1" w:legacySpace="0" w:legacyIndent="144"/>
        <w:lvlJc w:val="left"/>
        <w:rPr>
          <w:rFonts w:ascii="Arial" w:hAnsi="Arial" w:cs="Arial" w:hint="default"/>
        </w:rPr>
      </w:lvl>
    </w:lvlOverride>
  </w:num>
  <w:num w:numId="2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115"/>
        <w:lvlJc w:val="left"/>
        <w:rPr>
          <w:rFonts w:ascii="Arial" w:hAnsi="Arial" w:cs="Arial" w:hint="default"/>
        </w:rPr>
      </w:lvl>
    </w:lvlOverride>
  </w:num>
  <w:num w:numId="26">
    <w:abstractNumId w:val="0"/>
    <w:lvlOverride w:ilvl="0">
      <w:lvl w:ilvl="0">
        <w:start w:val="65535"/>
        <w:numFmt w:val="bullet"/>
        <w:lvlText w:val="•"/>
        <w:legacy w:legacy="1" w:legacySpace="0" w:legacyIndent="144"/>
        <w:lvlJc w:val="left"/>
        <w:rPr>
          <w:rFonts w:ascii="Arial" w:hAnsi="Arial" w:cs="Arial" w:hint="default"/>
        </w:rPr>
      </w:lvl>
    </w:lvlOverride>
  </w:num>
  <w:num w:numId="27">
    <w:abstractNumId w:val="0"/>
    <w:lvlOverride w:ilvl="0">
      <w:lvl w:ilvl="0">
        <w:start w:val="65535"/>
        <w:numFmt w:val="bullet"/>
        <w:lvlText w:val="♦"/>
        <w:legacy w:legacy="1" w:legacySpace="0" w:legacyIndent="144"/>
        <w:lvlJc w:val="left"/>
        <w:rPr>
          <w:rFonts w:ascii="Arial" w:hAnsi="Arial" w:cs="Arial" w:hint="default"/>
        </w:rPr>
      </w:lvl>
    </w:lvlOverride>
  </w:num>
  <w:num w:numId="28">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30">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31">
    <w:abstractNumId w:val="1"/>
  </w:num>
  <w:num w:numId="32">
    <w:abstractNumId w:val="2"/>
  </w:num>
  <w:num w:numId="33">
    <w:abstractNumId w:val="28"/>
  </w:num>
  <w:num w:numId="34">
    <w:abstractNumId w:val="17"/>
  </w:num>
  <w:num w:numId="35">
    <w:abstractNumId w:val="7"/>
  </w:num>
  <w:num w:numId="36">
    <w:abstractNumId w:val="16"/>
  </w:num>
  <w:num w:numId="37">
    <w:abstractNumId w:val="14"/>
  </w:num>
  <w:num w:numId="38">
    <w:abstractNumId w:val="4"/>
  </w:num>
  <w:num w:numId="39">
    <w:abstractNumId w:val="24"/>
  </w:num>
  <w:num w:numId="40">
    <w:abstractNumId w:val="22"/>
  </w:num>
  <w:num w:numId="41">
    <w:abstractNumId w:val="9"/>
  </w:num>
  <w:num w:numId="42">
    <w:abstractNumId w:val="26"/>
  </w:num>
  <w:num w:numId="43">
    <w:abstractNumId w:val="29"/>
  </w:num>
  <w:num w:numId="44">
    <w:abstractNumId w:val="8"/>
  </w:num>
  <w:num w:numId="45">
    <w:abstractNumId w:val="11"/>
  </w:num>
  <w:num w:numId="46">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7083"/>
    <w:rsid w:val="00131BCD"/>
    <w:rsid w:val="00162BA9"/>
    <w:rsid w:val="001C17E6"/>
    <w:rsid w:val="001F39CA"/>
    <w:rsid w:val="00237198"/>
    <w:rsid w:val="0028220A"/>
    <w:rsid w:val="00282444"/>
    <w:rsid w:val="003762E3"/>
    <w:rsid w:val="003A3435"/>
    <w:rsid w:val="00402D28"/>
    <w:rsid w:val="00440D17"/>
    <w:rsid w:val="00483A36"/>
    <w:rsid w:val="00572F87"/>
    <w:rsid w:val="006C7083"/>
    <w:rsid w:val="006F0217"/>
    <w:rsid w:val="007766C8"/>
    <w:rsid w:val="007D243D"/>
    <w:rsid w:val="00910A37"/>
    <w:rsid w:val="00950956"/>
    <w:rsid w:val="00A66788"/>
    <w:rsid w:val="00AC676D"/>
    <w:rsid w:val="00B76836"/>
    <w:rsid w:val="00BD3B1F"/>
    <w:rsid w:val="00C91783"/>
    <w:rsid w:val="00CE6FB6"/>
    <w:rsid w:val="00D15A05"/>
    <w:rsid w:val="00D24F00"/>
    <w:rsid w:val="00D62B94"/>
    <w:rsid w:val="00D643E6"/>
    <w:rsid w:val="00D83B4D"/>
    <w:rsid w:val="00D850DD"/>
    <w:rsid w:val="00E0649B"/>
    <w:rsid w:val="00EF48BF"/>
    <w:rsid w:val="00F006AF"/>
    <w:rsid w:val="00F14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6">
      <o:colormenu v:ext="edit" strokecolor="black"/>
    </o:shapedefaults>
    <o:shapelayout v:ext="edit">
      <o:idmap v:ext="edit" data="1"/>
    </o:shapelayout>
  </w:shapeDefaults>
  <w:decimalSymbol w:val=","/>
  <w:listSeparator w:val=";"/>
  <w15:chartTrackingRefBased/>
  <w15:docId w15:val="{939ED13E-16AB-4E1D-9321-D6A57AB2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hd w:val="clear" w:color="auto" w:fill="FFFFFF"/>
      <w:ind w:left="154"/>
      <w:outlineLvl w:val="0"/>
    </w:pPr>
    <w:rPr>
      <w:sz w:val="24"/>
    </w:rPr>
  </w:style>
  <w:style w:type="paragraph" w:styleId="2">
    <w:name w:val="heading 2"/>
    <w:basedOn w:val="a"/>
    <w:next w:val="a"/>
    <w:qFormat/>
    <w:pPr>
      <w:keepNext/>
      <w:outlineLvl w:val="1"/>
    </w:pPr>
    <w:rPr>
      <w:sz w:val="24"/>
    </w:rPr>
  </w:style>
  <w:style w:type="paragraph" w:styleId="3">
    <w:name w:val="heading 3"/>
    <w:basedOn w:val="a"/>
    <w:next w:val="a"/>
    <w:qFormat/>
    <w:pPr>
      <w:keepNext/>
      <w:shd w:val="clear" w:color="auto" w:fill="FFFFFF"/>
      <w:tabs>
        <w:tab w:val="left" w:pos="5812"/>
      </w:tabs>
      <w:spacing w:line="211" w:lineRule="exact"/>
      <w:jc w:val="right"/>
      <w:outlineLvl w:val="2"/>
    </w:pPr>
    <w:rPr>
      <w:b/>
      <w:color w:val="000000"/>
      <w:spacing w:val="-3"/>
      <w:sz w:val="24"/>
    </w:rPr>
  </w:style>
  <w:style w:type="paragraph" w:styleId="4">
    <w:name w:val="heading 4"/>
    <w:basedOn w:val="a"/>
    <w:next w:val="a"/>
    <w:qFormat/>
    <w:pPr>
      <w:keepNext/>
      <w:shd w:val="clear" w:color="auto" w:fill="FFFFFF"/>
      <w:ind w:firstLine="284"/>
      <w:outlineLvl w:val="3"/>
    </w:pPr>
    <w:rPr>
      <w:color w:val="000000"/>
      <w:spacing w:val="-2"/>
      <w:sz w:val="28"/>
    </w:rPr>
  </w:style>
  <w:style w:type="paragraph" w:styleId="5">
    <w:name w:val="heading 5"/>
    <w:basedOn w:val="a"/>
    <w:next w:val="a"/>
    <w:qFormat/>
    <w:pPr>
      <w:keepNext/>
      <w:shd w:val="clear" w:color="auto" w:fill="FFFFFF"/>
      <w:ind w:left="2198" w:right="998" w:firstLine="874"/>
      <w:jc w:val="both"/>
      <w:outlineLvl w:val="4"/>
    </w:pPr>
    <w:rPr>
      <w:b/>
      <w:color w:val="000000"/>
      <w:sz w:val="24"/>
    </w:rPr>
  </w:style>
  <w:style w:type="paragraph" w:styleId="6">
    <w:name w:val="heading 6"/>
    <w:basedOn w:val="a"/>
    <w:next w:val="a"/>
    <w:qFormat/>
    <w:pPr>
      <w:keepNext/>
      <w:shd w:val="clear" w:color="auto" w:fill="FFFFFF"/>
      <w:tabs>
        <w:tab w:val="left" w:pos="538"/>
      </w:tabs>
      <w:jc w:val="center"/>
      <w:outlineLvl w:val="5"/>
    </w:pPr>
    <w:rPr>
      <w:b/>
      <w:color w:val="000000"/>
      <w:sz w:val="24"/>
    </w:rPr>
  </w:style>
  <w:style w:type="paragraph" w:styleId="7">
    <w:name w:val="heading 7"/>
    <w:basedOn w:val="a"/>
    <w:next w:val="a"/>
    <w:qFormat/>
    <w:pPr>
      <w:keepNext/>
      <w:ind w:right="19"/>
      <w:jc w:val="center"/>
      <w:outlineLvl w:val="6"/>
    </w:pPr>
    <w:rPr>
      <w:sz w:val="24"/>
    </w:rPr>
  </w:style>
  <w:style w:type="paragraph" w:styleId="8">
    <w:name w:val="heading 8"/>
    <w:basedOn w:val="a"/>
    <w:next w:val="a"/>
    <w:qFormat/>
    <w:pPr>
      <w:keepNext/>
      <w:shd w:val="clear" w:color="auto" w:fill="FFFFFF"/>
      <w:ind w:right="19" w:firstLine="730"/>
      <w:jc w:val="center"/>
      <w:outlineLvl w:val="7"/>
    </w:pPr>
    <w:rPr>
      <w:b/>
      <w:sz w:val="24"/>
    </w:rPr>
  </w:style>
  <w:style w:type="paragraph" w:styleId="9">
    <w:name w:val="heading 9"/>
    <w:basedOn w:val="a"/>
    <w:next w:val="a"/>
    <w:qFormat/>
    <w:pPr>
      <w:keepNext/>
      <w:shd w:val="clear" w:color="auto" w:fill="FFFFFF"/>
      <w:ind w:right="425" w:firstLine="874"/>
      <w:jc w:val="both"/>
      <w:outlineLvl w:val="8"/>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hd w:val="clear" w:color="auto" w:fill="FFFFFF"/>
      <w:ind w:left="709" w:right="992"/>
      <w:jc w:val="both"/>
    </w:pPr>
    <w:rPr>
      <w:color w:val="000000"/>
      <w:sz w:val="24"/>
    </w:rPr>
  </w:style>
  <w:style w:type="paragraph" w:styleId="a4">
    <w:name w:val="Body Text"/>
    <w:basedOn w:val="a"/>
    <w:pPr>
      <w:shd w:val="clear" w:color="auto" w:fill="FFFFFF"/>
      <w:ind w:right="992"/>
      <w:jc w:val="both"/>
    </w:pPr>
    <w:rPr>
      <w:color w:val="000000"/>
      <w:sz w:val="24"/>
    </w:rPr>
  </w:style>
  <w:style w:type="paragraph" w:styleId="a5">
    <w:name w:val="Document Map"/>
    <w:basedOn w:val="a"/>
    <w:semiHidden/>
    <w:pPr>
      <w:shd w:val="clear" w:color="auto" w:fill="000080"/>
    </w:pPr>
    <w:rPr>
      <w:rFonts w:ascii="Tahoma" w:hAnsi="Tahoma"/>
    </w:rPr>
  </w:style>
  <w:style w:type="paragraph" w:styleId="a6">
    <w:name w:val="Body Text Indent"/>
    <w:basedOn w:val="a"/>
    <w:pPr>
      <w:shd w:val="clear" w:color="auto" w:fill="FFFFFF"/>
      <w:spacing w:line="192" w:lineRule="exact"/>
      <w:ind w:left="365" w:hanging="365"/>
    </w:pPr>
    <w:rPr>
      <w:i/>
      <w:color w:val="000000"/>
      <w:spacing w:val="-1"/>
    </w:rPr>
  </w:style>
  <w:style w:type="paragraph" w:styleId="a7">
    <w:name w:val="caption"/>
    <w:basedOn w:val="a"/>
    <w:next w:val="a"/>
    <w:qFormat/>
    <w:pPr>
      <w:shd w:val="clear" w:color="auto" w:fill="FFFFFF"/>
      <w:spacing w:before="557"/>
      <w:ind w:left="653"/>
    </w:pPr>
    <w:rPr>
      <w:color w:val="000000"/>
      <w:spacing w:val="-1"/>
      <w:sz w:val="24"/>
    </w:rPr>
  </w:style>
  <w:style w:type="paragraph" w:styleId="20">
    <w:name w:val="Body Text 2"/>
    <w:basedOn w:val="a"/>
    <w:rPr>
      <w:sz w:val="16"/>
    </w:rPr>
  </w:style>
  <w:style w:type="paragraph" w:styleId="30">
    <w:name w:val="Body Text 3"/>
    <w:basedOn w:val="a"/>
    <w:pPr>
      <w:jc w:val="center"/>
    </w:pPr>
  </w:style>
  <w:style w:type="paragraph" w:styleId="21">
    <w:name w:val="Body Text Indent 2"/>
    <w:basedOn w:val="a"/>
    <w:pPr>
      <w:shd w:val="clear" w:color="auto" w:fill="FFFFFF"/>
      <w:ind w:right="998" w:firstLine="874"/>
      <w:jc w:val="both"/>
    </w:pPr>
    <w:rPr>
      <w:color w:val="000000"/>
      <w:sz w:val="24"/>
    </w:rPr>
  </w:style>
  <w:style w:type="paragraph" w:styleId="31">
    <w:name w:val="Body Text Indent 3"/>
    <w:basedOn w:val="a"/>
    <w:pPr>
      <w:ind w:firstLine="284"/>
    </w:pPr>
  </w:style>
  <w:style w:type="paragraph" w:styleId="a8">
    <w:name w:val="Plain Text"/>
    <w:basedOn w:val="a"/>
    <w:rPr>
      <w:rFonts w:ascii="Courier New" w:hAnsi="Courier New"/>
    </w:rPr>
  </w:style>
  <w:style w:type="paragraph" w:customStyle="1" w:styleId="a9">
    <w:name w:val="Название организации"/>
    <w:basedOn w:val="a"/>
    <w:pPr>
      <w:framePr w:w="3024" w:h="1584" w:hSpace="187" w:vSpace="187" w:wrap="notBeside" w:vAnchor="page" w:hAnchor="page" w:x="7777" w:y="865" w:anchorLock="1"/>
      <w:spacing w:after="20"/>
    </w:pPr>
    <w:rPr>
      <w:rFonts w:ascii="Arial" w:hAnsi="Arial"/>
      <w:sz w:val="36"/>
    </w:rPr>
  </w:style>
  <w:style w:type="paragraph" w:customStyle="1" w:styleId="aa">
    <w:name w:val="Адрес организации"/>
    <w:pPr>
      <w:framePr w:w="3024" w:h="1584" w:hSpace="187" w:vSpace="187" w:wrap="notBeside" w:vAnchor="page" w:hAnchor="page" w:x="7777" w:y="865" w:anchorLock="1"/>
      <w:spacing w:line="264" w:lineRule="auto"/>
    </w:pPr>
    <w:rPr>
      <w:rFonts w:ascii="Arial" w:hAnsi="Arial"/>
      <w:noProof/>
      <w:sz w:val="16"/>
    </w:rPr>
  </w:style>
  <w:style w:type="character" w:styleId="ab">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15022</Words>
  <Characters>85629</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Алматинский университет </vt:lpstr>
    </vt:vector>
  </TitlesOfParts>
  <Company>sss</Company>
  <LinksUpToDate>false</LinksUpToDate>
  <CharactersWithSpaces>100451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Алматинский университет </dc:title>
  <dc:subject/>
  <dc:creator>1</dc:creator>
  <cp:keywords/>
  <cp:lastModifiedBy>admin</cp:lastModifiedBy>
  <cp:revision>2</cp:revision>
  <cp:lastPrinted>2001-01-01T00:12:00Z</cp:lastPrinted>
  <dcterms:created xsi:type="dcterms:W3CDTF">2014-04-18T16:54:00Z</dcterms:created>
  <dcterms:modified xsi:type="dcterms:W3CDTF">2014-04-18T16:54:00Z</dcterms:modified>
</cp:coreProperties>
</file>