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56E" w:rsidRPr="004F756E" w:rsidRDefault="004F756E" w:rsidP="004F756E">
      <w:pPr>
        <w:pBdr>
          <w:top w:val="single" w:sz="4" w:space="1" w:color="auto"/>
          <w:left w:val="single" w:sz="4" w:space="4" w:color="auto"/>
          <w:bottom w:val="single" w:sz="4" w:space="1" w:color="auto"/>
          <w:right w:val="single" w:sz="4" w:space="4" w:color="auto"/>
        </w:pBdr>
        <w:spacing w:line="360" w:lineRule="auto"/>
        <w:ind w:firstLine="709"/>
        <w:jc w:val="center"/>
        <w:rPr>
          <w:sz w:val="32"/>
          <w:szCs w:val="32"/>
        </w:rPr>
      </w:pPr>
    </w:p>
    <w:p w:rsidR="004F756E" w:rsidRPr="004F756E" w:rsidRDefault="004F756E" w:rsidP="004F756E">
      <w:pPr>
        <w:pBdr>
          <w:top w:val="single" w:sz="4" w:space="1" w:color="auto"/>
          <w:left w:val="single" w:sz="4" w:space="4" w:color="auto"/>
          <w:bottom w:val="single" w:sz="4" w:space="1" w:color="auto"/>
          <w:right w:val="single" w:sz="4" w:space="4" w:color="auto"/>
        </w:pBdr>
        <w:spacing w:line="360" w:lineRule="auto"/>
        <w:ind w:firstLine="709"/>
        <w:jc w:val="center"/>
        <w:rPr>
          <w:sz w:val="32"/>
          <w:szCs w:val="32"/>
        </w:rPr>
      </w:pPr>
    </w:p>
    <w:p w:rsidR="004F756E" w:rsidRPr="004F756E" w:rsidRDefault="004F756E" w:rsidP="004F756E">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4F756E" w:rsidRDefault="004F756E" w:rsidP="004F756E">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r w:rsidRPr="004F756E">
        <w:rPr>
          <w:rFonts w:ascii="Arial" w:hAnsi="Arial" w:cs="Arial"/>
          <w:sz w:val="32"/>
          <w:szCs w:val="32"/>
        </w:rPr>
        <w:t>Работа на тему:</w:t>
      </w:r>
    </w:p>
    <w:p w:rsidR="004F756E" w:rsidRDefault="004F756E" w:rsidP="004F756E">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4F756E" w:rsidRPr="004F756E" w:rsidRDefault="004F756E" w:rsidP="004F756E">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4F756E" w:rsidRPr="004F756E" w:rsidRDefault="004F756E" w:rsidP="004F756E">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r w:rsidRPr="004F756E">
        <w:rPr>
          <w:rFonts w:ascii="Arial" w:hAnsi="Arial" w:cs="Arial"/>
          <w:sz w:val="32"/>
          <w:szCs w:val="32"/>
        </w:rPr>
        <w:t>Философия творчества С. Есенина</w:t>
      </w:r>
    </w:p>
    <w:p w:rsidR="004F756E" w:rsidRPr="004F756E" w:rsidRDefault="004F756E" w:rsidP="004F756E">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p>
    <w:p w:rsidR="004F756E" w:rsidRPr="004F756E" w:rsidRDefault="004F756E" w:rsidP="004F756E">
      <w:pPr>
        <w:pBdr>
          <w:top w:val="single" w:sz="4" w:space="1" w:color="auto"/>
          <w:left w:val="single" w:sz="4" w:space="4" w:color="auto"/>
          <w:bottom w:val="single" w:sz="4" w:space="1" w:color="auto"/>
          <w:right w:val="single" w:sz="4" w:space="4" w:color="auto"/>
        </w:pBdr>
        <w:spacing w:line="360" w:lineRule="auto"/>
        <w:ind w:firstLine="709"/>
        <w:jc w:val="center"/>
        <w:rPr>
          <w:rFonts w:ascii="Arial" w:hAnsi="Arial" w:cs="Arial"/>
          <w:sz w:val="32"/>
          <w:szCs w:val="32"/>
        </w:rPr>
      </w:pPr>
    </w:p>
    <w:p w:rsidR="004F756E" w:rsidRPr="004F756E" w:rsidRDefault="004F756E" w:rsidP="004F756E">
      <w:pPr>
        <w:pBdr>
          <w:top w:val="single" w:sz="4" w:space="1" w:color="auto"/>
          <w:left w:val="single" w:sz="4" w:space="4" w:color="auto"/>
          <w:bottom w:val="single" w:sz="4" w:space="1" w:color="auto"/>
          <w:right w:val="single" w:sz="4" w:space="4" w:color="auto"/>
        </w:pBdr>
        <w:spacing w:line="360" w:lineRule="auto"/>
        <w:ind w:firstLine="709"/>
        <w:jc w:val="center"/>
        <w:rPr>
          <w:rFonts w:ascii="Arial" w:hAnsi="Arial" w:cs="Arial"/>
          <w:sz w:val="32"/>
          <w:szCs w:val="32"/>
        </w:rPr>
      </w:pPr>
    </w:p>
    <w:p w:rsidR="004F756E" w:rsidRPr="004F756E" w:rsidRDefault="004F756E" w:rsidP="004F756E">
      <w:pPr>
        <w:pBdr>
          <w:top w:val="single" w:sz="4" w:space="1" w:color="auto"/>
          <w:left w:val="single" w:sz="4" w:space="4" w:color="auto"/>
          <w:bottom w:val="single" w:sz="4" w:space="1" w:color="auto"/>
          <w:right w:val="single" w:sz="4" w:space="4" w:color="auto"/>
        </w:pBdr>
        <w:spacing w:line="360" w:lineRule="auto"/>
        <w:ind w:firstLine="709"/>
        <w:jc w:val="center"/>
        <w:rPr>
          <w:rFonts w:ascii="Arial" w:hAnsi="Arial" w:cs="Arial"/>
          <w:sz w:val="32"/>
          <w:szCs w:val="32"/>
        </w:rPr>
      </w:pPr>
    </w:p>
    <w:p w:rsidR="004F756E" w:rsidRPr="004F756E" w:rsidRDefault="004F756E" w:rsidP="004F756E">
      <w:pPr>
        <w:pBdr>
          <w:top w:val="single" w:sz="4" w:space="1" w:color="auto"/>
          <w:left w:val="single" w:sz="4" w:space="4" w:color="auto"/>
          <w:bottom w:val="single" w:sz="4" w:space="1" w:color="auto"/>
          <w:right w:val="single" w:sz="4" w:space="4" w:color="auto"/>
        </w:pBdr>
        <w:spacing w:line="360" w:lineRule="auto"/>
        <w:ind w:firstLine="709"/>
        <w:jc w:val="center"/>
        <w:rPr>
          <w:rFonts w:ascii="Arial" w:hAnsi="Arial" w:cs="Arial"/>
          <w:sz w:val="32"/>
          <w:szCs w:val="32"/>
        </w:rPr>
      </w:pPr>
    </w:p>
    <w:p w:rsidR="004F756E" w:rsidRPr="004F756E" w:rsidRDefault="004F756E" w:rsidP="004F756E">
      <w:pPr>
        <w:pBdr>
          <w:top w:val="single" w:sz="4" w:space="1" w:color="auto"/>
          <w:left w:val="single" w:sz="4" w:space="4" w:color="auto"/>
          <w:bottom w:val="single" w:sz="4" w:space="1" w:color="auto"/>
          <w:right w:val="single" w:sz="4" w:space="4" w:color="auto"/>
        </w:pBdr>
        <w:spacing w:line="360" w:lineRule="auto"/>
        <w:ind w:firstLine="709"/>
        <w:jc w:val="center"/>
        <w:rPr>
          <w:rFonts w:ascii="Arial" w:hAnsi="Arial" w:cs="Arial"/>
          <w:sz w:val="32"/>
          <w:szCs w:val="32"/>
        </w:rPr>
      </w:pPr>
    </w:p>
    <w:p w:rsidR="004F756E" w:rsidRPr="004F756E" w:rsidRDefault="004F756E" w:rsidP="004F756E">
      <w:pPr>
        <w:pBdr>
          <w:top w:val="single" w:sz="4" w:space="1" w:color="auto"/>
          <w:left w:val="single" w:sz="4" w:space="4" w:color="auto"/>
          <w:bottom w:val="single" w:sz="4" w:space="1" w:color="auto"/>
          <w:right w:val="single" w:sz="4" w:space="4" w:color="auto"/>
        </w:pBdr>
        <w:spacing w:line="360" w:lineRule="auto"/>
        <w:ind w:firstLine="709"/>
        <w:jc w:val="center"/>
        <w:rPr>
          <w:rFonts w:ascii="Arial" w:hAnsi="Arial" w:cs="Arial"/>
          <w:sz w:val="32"/>
          <w:szCs w:val="32"/>
        </w:rPr>
      </w:pPr>
    </w:p>
    <w:p w:rsidR="004F756E" w:rsidRPr="004F756E" w:rsidRDefault="004F756E" w:rsidP="004F756E">
      <w:pPr>
        <w:pBdr>
          <w:top w:val="single" w:sz="4" w:space="1" w:color="auto"/>
          <w:left w:val="single" w:sz="4" w:space="4" w:color="auto"/>
          <w:bottom w:val="single" w:sz="4" w:space="1" w:color="auto"/>
          <w:right w:val="single" w:sz="4" w:space="4" w:color="auto"/>
        </w:pBdr>
        <w:spacing w:line="360" w:lineRule="auto"/>
        <w:ind w:firstLine="709"/>
        <w:jc w:val="center"/>
        <w:rPr>
          <w:rFonts w:ascii="Arial" w:hAnsi="Arial" w:cs="Arial"/>
          <w:sz w:val="32"/>
          <w:szCs w:val="32"/>
        </w:rPr>
      </w:pPr>
    </w:p>
    <w:p w:rsidR="004F756E" w:rsidRPr="004F756E" w:rsidRDefault="004F756E" w:rsidP="004F756E">
      <w:pPr>
        <w:pBdr>
          <w:top w:val="single" w:sz="4" w:space="1" w:color="auto"/>
          <w:left w:val="single" w:sz="4" w:space="4" w:color="auto"/>
          <w:bottom w:val="single" w:sz="4" w:space="1" w:color="auto"/>
          <w:right w:val="single" w:sz="4" w:space="4" w:color="auto"/>
        </w:pBdr>
        <w:spacing w:line="360" w:lineRule="auto"/>
        <w:ind w:firstLine="709"/>
        <w:jc w:val="center"/>
        <w:rPr>
          <w:rFonts w:ascii="Arial" w:hAnsi="Arial" w:cs="Arial"/>
          <w:sz w:val="32"/>
          <w:szCs w:val="32"/>
        </w:rPr>
      </w:pPr>
    </w:p>
    <w:p w:rsidR="004F756E" w:rsidRPr="004F756E" w:rsidRDefault="004F756E" w:rsidP="004F756E">
      <w:pPr>
        <w:pBdr>
          <w:top w:val="single" w:sz="4" w:space="1" w:color="auto"/>
          <w:left w:val="single" w:sz="4" w:space="4" w:color="auto"/>
          <w:bottom w:val="single" w:sz="4" w:space="1" w:color="auto"/>
          <w:right w:val="single" w:sz="4" w:space="4" w:color="auto"/>
        </w:pBdr>
        <w:spacing w:line="360" w:lineRule="auto"/>
        <w:ind w:firstLine="709"/>
        <w:jc w:val="center"/>
        <w:rPr>
          <w:rFonts w:ascii="Arial" w:hAnsi="Arial" w:cs="Arial"/>
          <w:sz w:val="32"/>
          <w:szCs w:val="32"/>
        </w:rPr>
      </w:pPr>
    </w:p>
    <w:p w:rsidR="004F756E" w:rsidRPr="004F756E" w:rsidRDefault="004F756E" w:rsidP="004F756E">
      <w:pPr>
        <w:pBdr>
          <w:top w:val="single" w:sz="4" w:space="1" w:color="auto"/>
          <w:left w:val="single" w:sz="4" w:space="4" w:color="auto"/>
          <w:bottom w:val="single" w:sz="4" w:space="1" w:color="auto"/>
          <w:right w:val="single" w:sz="4" w:space="4" w:color="auto"/>
        </w:pBdr>
        <w:spacing w:line="360" w:lineRule="auto"/>
        <w:ind w:firstLine="709"/>
        <w:jc w:val="center"/>
        <w:rPr>
          <w:rFonts w:ascii="Arial" w:hAnsi="Arial" w:cs="Arial"/>
          <w:sz w:val="32"/>
          <w:szCs w:val="32"/>
        </w:rPr>
      </w:pPr>
    </w:p>
    <w:p w:rsidR="004F756E" w:rsidRPr="004F756E" w:rsidRDefault="004F756E" w:rsidP="004F756E">
      <w:pPr>
        <w:pBdr>
          <w:top w:val="single" w:sz="4" w:space="1" w:color="auto"/>
          <w:left w:val="single" w:sz="4" w:space="4" w:color="auto"/>
          <w:bottom w:val="single" w:sz="4" w:space="1" w:color="auto"/>
          <w:right w:val="single" w:sz="4" w:space="4" w:color="auto"/>
        </w:pBdr>
        <w:spacing w:line="360" w:lineRule="auto"/>
        <w:ind w:firstLine="709"/>
        <w:jc w:val="center"/>
        <w:rPr>
          <w:rFonts w:ascii="Arial" w:hAnsi="Arial" w:cs="Arial"/>
          <w:sz w:val="32"/>
          <w:szCs w:val="32"/>
        </w:rPr>
      </w:pPr>
    </w:p>
    <w:p w:rsidR="004F756E" w:rsidRPr="004F756E" w:rsidRDefault="004F756E" w:rsidP="004F756E">
      <w:pPr>
        <w:pBdr>
          <w:top w:val="single" w:sz="4" w:space="1" w:color="auto"/>
          <w:left w:val="single" w:sz="4" w:space="4" w:color="auto"/>
          <w:bottom w:val="single" w:sz="4" w:space="1" w:color="auto"/>
          <w:right w:val="single" w:sz="4" w:space="4" w:color="auto"/>
        </w:pBdr>
        <w:spacing w:line="360" w:lineRule="auto"/>
        <w:ind w:firstLine="709"/>
        <w:jc w:val="center"/>
        <w:rPr>
          <w:rFonts w:ascii="Arial" w:hAnsi="Arial" w:cs="Arial"/>
          <w:sz w:val="32"/>
          <w:szCs w:val="32"/>
        </w:rPr>
      </w:pPr>
    </w:p>
    <w:p w:rsidR="004F756E" w:rsidRPr="004F756E" w:rsidRDefault="004F756E" w:rsidP="004F756E">
      <w:pPr>
        <w:pBdr>
          <w:top w:val="single" w:sz="4" w:space="1" w:color="auto"/>
          <w:left w:val="single" w:sz="4" w:space="4" w:color="auto"/>
          <w:bottom w:val="single" w:sz="4" w:space="1" w:color="auto"/>
          <w:right w:val="single" w:sz="4" w:space="4" w:color="auto"/>
        </w:pBdr>
        <w:spacing w:line="360" w:lineRule="auto"/>
        <w:ind w:firstLine="709"/>
        <w:jc w:val="center"/>
        <w:rPr>
          <w:rFonts w:ascii="Arial" w:hAnsi="Arial" w:cs="Arial"/>
          <w:sz w:val="32"/>
          <w:szCs w:val="32"/>
        </w:rPr>
      </w:pPr>
    </w:p>
    <w:p w:rsidR="004F756E" w:rsidRPr="004F756E" w:rsidRDefault="004F756E" w:rsidP="004F756E">
      <w:pPr>
        <w:pBdr>
          <w:top w:val="single" w:sz="4" w:space="1" w:color="auto"/>
          <w:left w:val="single" w:sz="4" w:space="4" w:color="auto"/>
          <w:bottom w:val="single" w:sz="4" w:space="1" w:color="auto"/>
          <w:right w:val="single" w:sz="4" w:space="4" w:color="auto"/>
        </w:pBdr>
        <w:spacing w:line="360" w:lineRule="auto"/>
        <w:ind w:firstLine="709"/>
        <w:jc w:val="center"/>
        <w:rPr>
          <w:rFonts w:ascii="Arial" w:hAnsi="Arial" w:cs="Arial"/>
          <w:sz w:val="32"/>
          <w:szCs w:val="32"/>
        </w:rPr>
      </w:pPr>
    </w:p>
    <w:p w:rsidR="004F756E" w:rsidRPr="004F756E" w:rsidRDefault="004F756E" w:rsidP="004F756E">
      <w:pPr>
        <w:pBdr>
          <w:top w:val="single" w:sz="4" w:space="1" w:color="auto"/>
          <w:left w:val="single" w:sz="4" w:space="4" w:color="auto"/>
          <w:bottom w:val="single" w:sz="4" w:space="1" w:color="auto"/>
          <w:right w:val="single" w:sz="4" w:space="4" w:color="auto"/>
        </w:pBdr>
        <w:spacing w:line="360" w:lineRule="auto"/>
        <w:ind w:firstLine="709"/>
        <w:jc w:val="center"/>
        <w:rPr>
          <w:rFonts w:ascii="Arial" w:hAnsi="Arial" w:cs="Arial"/>
          <w:sz w:val="32"/>
          <w:szCs w:val="32"/>
        </w:rPr>
      </w:pPr>
    </w:p>
    <w:p w:rsidR="004F756E" w:rsidRPr="004F756E" w:rsidRDefault="004F756E" w:rsidP="004F756E">
      <w:pPr>
        <w:pBdr>
          <w:top w:val="single" w:sz="4" w:space="1" w:color="auto"/>
          <w:left w:val="single" w:sz="4" w:space="4" w:color="auto"/>
          <w:bottom w:val="single" w:sz="4" w:space="1" w:color="auto"/>
          <w:right w:val="single" w:sz="4" w:space="4" w:color="auto"/>
        </w:pBdr>
        <w:spacing w:line="360" w:lineRule="auto"/>
        <w:ind w:firstLine="709"/>
        <w:jc w:val="center"/>
        <w:rPr>
          <w:rFonts w:ascii="Arial" w:hAnsi="Arial" w:cs="Arial"/>
          <w:sz w:val="32"/>
          <w:szCs w:val="32"/>
        </w:rPr>
      </w:pPr>
    </w:p>
    <w:p w:rsidR="004F756E" w:rsidRPr="004F756E" w:rsidRDefault="004F756E" w:rsidP="004F756E">
      <w:pPr>
        <w:pBdr>
          <w:top w:val="single" w:sz="4" w:space="1" w:color="auto"/>
          <w:left w:val="single" w:sz="4" w:space="4" w:color="auto"/>
          <w:bottom w:val="single" w:sz="4" w:space="1" w:color="auto"/>
          <w:right w:val="single" w:sz="4" w:space="4" w:color="auto"/>
        </w:pBdr>
        <w:spacing w:line="360" w:lineRule="auto"/>
        <w:ind w:firstLine="709"/>
        <w:jc w:val="center"/>
        <w:rPr>
          <w:rFonts w:ascii="Arial" w:hAnsi="Arial" w:cs="Arial"/>
          <w:sz w:val="32"/>
          <w:szCs w:val="32"/>
        </w:rPr>
      </w:pPr>
    </w:p>
    <w:p w:rsidR="004F756E" w:rsidRPr="004F756E" w:rsidRDefault="004F756E" w:rsidP="004F756E">
      <w:pPr>
        <w:pBdr>
          <w:top w:val="single" w:sz="4" w:space="1" w:color="auto"/>
          <w:left w:val="single" w:sz="4" w:space="4" w:color="auto"/>
          <w:bottom w:val="single" w:sz="4" w:space="1" w:color="auto"/>
          <w:right w:val="single" w:sz="4" w:space="4" w:color="auto"/>
        </w:pBdr>
        <w:jc w:val="center"/>
        <w:rPr>
          <w:rFonts w:ascii="Arial" w:hAnsi="Arial" w:cs="Arial"/>
          <w:sz w:val="32"/>
          <w:szCs w:val="32"/>
        </w:rPr>
      </w:pPr>
      <w:r w:rsidRPr="004F756E">
        <w:rPr>
          <w:rFonts w:ascii="Arial" w:hAnsi="Arial" w:cs="Arial"/>
          <w:sz w:val="32"/>
          <w:szCs w:val="32"/>
        </w:rPr>
        <w:t>2005</w:t>
      </w:r>
    </w:p>
    <w:p w:rsidR="004F756E" w:rsidRDefault="004F756E" w:rsidP="008671F7">
      <w:pPr>
        <w:spacing w:line="360" w:lineRule="auto"/>
        <w:ind w:firstLine="709"/>
        <w:jc w:val="both"/>
        <w:rPr>
          <w:rFonts w:ascii="Arial" w:hAnsi="Arial" w:cs="Arial"/>
          <w:sz w:val="22"/>
          <w:szCs w:val="22"/>
        </w:rPr>
      </w:pPr>
    </w:p>
    <w:p w:rsidR="004F756E" w:rsidRDefault="004F756E" w:rsidP="008671F7">
      <w:pPr>
        <w:spacing w:line="360" w:lineRule="auto"/>
        <w:ind w:firstLine="709"/>
        <w:jc w:val="both"/>
        <w:rPr>
          <w:rFonts w:ascii="Arial" w:hAnsi="Arial" w:cs="Arial"/>
          <w:sz w:val="22"/>
          <w:szCs w:val="22"/>
        </w:rPr>
      </w:pPr>
    </w:p>
    <w:p w:rsidR="004F756E" w:rsidRPr="004F756E" w:rsidRDefault="004F756E" w:rsidP="004F756E">
      <w:pPr>
        <w:spacing w:line="360" w:lineRule="auto"/>
        <w:ind w:firstLine="709"/>
        <w:jc w:val="center"/>
        <w:rPr>
          <w:rFonts w:ascii="Arial" w:hAnsi="Arial" w:cs="Arial"/>
          <w:sz w:val="32"/>
          <w:szCs w:val="32"/>
        </w:rPr>
      </w:pPr>
      <w:r w:rsidRPr="004F756E">
        <w:rPr>
          <w:rFonts w:ascii="Arial" w:hAnsi="Arial" w:cs="Arial"/>
          <w:sz w:val="32"/>
          <w:szCs w:val="32"/>
        </w:rPr>
        <w:t>Содержание</w:t>
      </w:r>
    </w:p>
    <w:p w:rsidR="004F756E" w:rsidRDefault="004F756E" w:rsidP="008671F7">
      <w:pPr>
        <w:spacing w:line="360" w:lineRule="auto"/>
        <w:ind w:firstLine="709"/>
        <w:jc w:val="both"/>
        <w:rPr>
          <w:rFonts w:ascii="Arial" w:hAnsi="Arial" w:cs="Arial"/>
          <w:sz w:val="22"/>
          <w:szCs w:val="22"/>
        </w:rPr>
      </w:pPr>
    </w:p>
    <w:p w:rsidR="004F756E" w:rsidRDefault="004F756E" w:rsidP="008671F7">
      <w:pPr>
        <w:spacing w:line="360" w:lineRule="auto"/>
        <w:ind w:firstLine="709"/>
        <w:jc w:val="both"/>
        <w:rPr>
          <w:rFonts w:ascii="Arial" w:hAnsi="Arial" w:cs="Arial"/>
          <w:sz w:val="22"/>
          <w:szCs w:val="22"/>
        </w:rPr>
      </w:pPr>
    </w:p>
    <w:p w:rsidR="00404DC4" w:rsidRPr="00404DC4" w:rsidRDefault="00404DC4" w:rsidP="00404DC4">
      <w:pPr>
        <w:pStyle w:val="11"/>
        <w:tabs>
          <w:tab w:val="right" w:leader="dot" w:pos="9678"/>
        </w:tabs>
        <w:spacing w:line="360" w:lineRule="auto"/>
        <w:rPr>
          <w:noProof/>
        </w:rPr>
      </w:pPr>
      <w:r w:rsidRPr="00296F0F">
        <w:rPr>
          <w:rStyle w:val="a9"/>
          <w:noProof/>
        </w:rPr>
        <w:t>Введение</w:t>
      </w:r>
      <w:r w:rsidRPr="00404DC4">
        <w:rPr>
          <w:noProof/>
          <w:webHidden/>
        </w:rPr>
        <w:tab/>
        <w:t>3</w:t>
      </w:r>
    </w:p>
    <w:p w:rsidR="00404DC4" w:rsidRPr="00404DC4" w:rsidRDefault="00404DC4" w:rsidP="00404DC4">
      <w:pPr>
        <w:pStyle w:val="11"/>
        <w:tabs>
          <w:tab w:val="right" w:leader="dot" w:pos="9678"/>
        </w:tabs>
        <w:spacing w:line="360" w:lineRule="auto"/>
        <w:rPr>
          <w:noProof/>
        </w:rPr>
      </w:pPr>
      <w:r w:rsidRPr="00296F0F">
        <w:rPr>
          <w:rStyle w:val="a9"/>
          <w:noProof/>
        </w:rPr>
        <w:t>Глава 1. Экзистенциальная проблематика в творчестве Есенина</w:t>
      </w:r>
      <w:r w:rsidRPr="00404DC4">
        <w:rPr>
          <w:noProof/>
          <w:webHidden/>
        </w:rPr>
        <w:tab/>
        <w:t>5</w:t>
      </w:r>
    </w:p>
    <w:p w:rsidR="00404DC4" w:rsidRPr="00404DC4" w:rsidRDefault="00404DC4" w:rsidP="00404DC4">
      <w:pPr>
        <w:pStyle w:val="11"/>
        <w:tabs>
          <w:tab w:val="right" w:leader="dot" w:pos="9678"/>
        </w:tabs>
        <w:spacing w:line="360" w:lineRule="auto"/>
        <w:rPr>
          <w:noProof/>
        </w:rPr>
      </w:pPr>
      <w:r w:rsidRPr="00296F0F">
        <w:rPr>
          <w:rStyle w:val="a9"/>
          <w:noProof/>
        </w:rPr>
        <w:t>Глава 2.  Поэзия С. Есенина и философия «экзистенциалистов»</w:t>
      </w:r>
      <w:r w:rsidRPr="00404DC4">
        <w:rPr>
          <w:noProof/>
          <w:webHidden/>
        </w:rPr>
        <w:tab/>
        <w:t>9</w:t>
      </w:r>
    </w:p>
    <w:p w:rsidR="00404DC4" w:rsidRPr="00404DC4" w:rsidRDefault="00404DC4" w:rsidP="00404DC4">
      <w:pPr>
        <w:pStyle w:val="11"/>
        <w:tabs>
          <w:tab w:val="right" w:leader="dot" w:pos="9678"/>
        </w:tabs>
        <w:spacing w:line="360" w:lineRule="auto"/>
        <w:rPr>
          <w:noProof/>
        </w:rPr>
      </w:pPr>
      <w:r w:rsidRPr="00296F0F">
        <w:rPr>
          <w:rStyle w:val="a9"/>
          <w:noProof/>
        </w:rPr>
        <w:t>Глава 3. Философия  творчества С. Есенина</w:t>
      </w:r>
      <w:r w:rsidRPr="00404DC4">
        <w:rPr>
          <w:noProof/>
          <w:webHidden/>
        </w:rPr>
        <w:tab/>
        <w:t>15</w:t>
      </w:r>
    </w:p>
    <w:p w:rsidR="00404DC4" w:rsidRPr="00404DC4" w:rsidRDefault="00404DC4" w:rsidP="00404DC4">
      <w:pPr>
        <w:pStyle w:val="11"/>
        <w:tabs>
          <w:tab w:val="right" w:leader="dot" w:pos="9678"/>
        </w:tabs>
        <w:spacing w:line="360" w:lineRule="auto"/>
        <w:rPr>
          <w:noProof/>
        </w:rPr>
      </w:pPr>
      <w:r w:rsidRPr="00296F0F">
        <w:rPr>
          <w:rStyle w:val="a9"/>
          <w:noProof/>
        </w:rPr>
        <w:t>Заключение</w:t>
      </w:r>
      <w:r w:rsidRPr="00404DC4">
        <w:rPr>
          <w:noProof/>
          <w:webHidden/>
        </w:rPr>
        <w:tab/>
        <w:t>19</w:t>
      </w:r>
    </w:p>
    <w:p w:rsidR="00404DC4" w:rsidRDefault="00404DC4" w:rsidP="00404DC4">
      <w:pPr>
        <w:pStyle w:val="11"/>
        <w:tabs>
          <w:tab w:val="right" w:leader="dot" w:pos="9678"/>
        </w:tabs>
        <w:spacing w:line="360" w:lineRule="auto"/>
        <w:rPr>
          <w:noProof/>
        </w:rPr>
      </w:pPr>
      <w:r w:rsidRPr="00296F0F">
        <w:rPr>
          <w:rStyle w:val="a9"/>
          <w:noProof/>
        </w:rPr>
        <w:t>Список литературы</w:t>
      </w:r>
      <w:r w:rsidRPr="00404DC4">
        <w:rPr>
          <w:noProof/>
          <w:webHidden/>
        </w:rPr>
        <w:tab/>
        <w:t>21</w:t>
      </w:r>
    </w:p>
    <w:p w:rsidR="004F756E" w:rsidRDefault="004F756E" w:rsidP="008671F7">
      <w:pPr>
        <w:spacing w:line="360" w:lineRule="auto"/>
        <w:ind w:firstLine="709"/>
        <w:jc w:val="both"/>
        <w:rPr>
          <w:rFonts w:ascii="Arial" w:hAnsi="Arial" w:cs="Arial"/>
          <w:sz w:val="22"/>
          <w:szCs w:val="22"/>
        </w:rPr>
      </w:pPr>
    </w:p>
    <w:p w:rsidR="004F756E" w:rsidRDefault="004F756E" w:rsidP="008671F7">
      <w:pPr>
        <w:spacing w:line="360" w:lineRule="auto"/>
        <w:ind w:firstLine="709"/>
        <w:jc w:val="both"/>
        <w:rPr>
          <w:rFonts w:ascii="Arial" w:hAnsi="Arial" w:cs="Arial"/>
          <w:sz w:val="22"/>
          <w:szCs w:val="22"/>
        </w:rPr>
      </w:pPr>
    </w:p>
    <w:p w:rsidR="004F756E" w:rsidRDefault="004F756E" w:rsidP="008671F7">
      <w:pPr>
        <w:spacing w:line="360" w:lineRule="auto"/>
        <w:ind w:firstLine="709"/>
        <w:jc w:val="both"/>
        <w:rPr>
          <w:rFonts w:ascii="Arial" w:hAnsi="Arial" w:cs="Arial"/>
          <w:sz w:val="22"/>
          <w:szCs w:val="22"/>
        </w:rPr>
      </w:pPr>
    </w:p>
    <w:p w:rsidR="004F756E" w:rsidRDefault="004F756E" w:rsidP="008671F7">
      <w:pPr>
        <w:spacing w:line="360" w:lineRule="auto"/>
        <w:ind w:firstLine="709"/>
        <w:jc w:val="both"/>
        <w:rPr>
          <w:rFonts w:ascii="Arial" w:hAnsi="Arial" w:cs="Arial"/>
          <w:sz w:val="22"/>
          <w:szCs w:val="22"/>
        </w:rPr>
      </w:pPr>
    </w:p>
    <w:p w:rsidR="004F756E" w:rsidRDefault="004F756E" w:rsidP="008671F7">
      <w:pPr>
        <w:spacing w:line="360" w:lineRule="auto"/>
        <w:ind w:firstLine="709"/>
        <w:jc w:val="both"/>
        <w:rPr>
          <w:rFonts w:ascii="Arial" w:hAnsi="Arial" w:cs="Arial"/>
          <w:sz w:val="22"/>
          <w:szCs w:val="22"/>
        </w:rPr>
      </w:pPr>
    </w:p>
    <w:p w:rsidR="004F756E" w:rsidRDefault="004F756E" w:rsidP="008671F7">
      <w:pPr>
        <w:spacing w:line="360" w:lineRule="auto"/>
        <w:ind w:firstLine="709"/>
        <w:jc w:val="both"/>
        <w:rPr>
          <w:rFonts w:ascii="Arial" w:hAnsi="Arial" w:cs="Arial"/>
          <w:sz w:val="22"/>
          <w:szCs w:val="22"/>
        </w:rPr>
      </w:pPr>
    </w:p>
    <w:p w:rsidR="004F756E" w:rsidRDefault="004F756E" w:rsidP="008671F7">
      <w:pPr>
        <w:spacing w:line="360" w:lineRule="auto"/>
        <w:ind w:firstLine="709"/>
        <w:jc w:val="both"/>
      </w:pPr>
    </w:p>
    <w:p w:rsidR="001B70DD" w:rsidRPr="001B70DD" w:rsidRDefault="004F756E" w:rsidP="00441143">
      <w:pPr>
        <w:pStyle w:val="1"/>
        <w:jc w:val="center"/>
      </w:pPr>
      <w:r>
        <w:br w:type="page"/>
      </w:r>
      <w:bookmarkStart w:id="0" w:name="_Toc118536576"/>
      <w:r w:rsidR="00441143">
        <w:t>Введение</w:t>
      </w:r>
      <w:bookmarkEnd w:id="0"/>
    </w:p>
    <w:p w:rsidR="001B70DD" w:rsidRPr="001B70DD" w:rsidRDefault="001B70DD" w:rsidP="001B70DD"/>
    <w:p w:rsidR="008671F7" w:rsidRPr="008671F7" w:rsidRDefault="008671F7" w:rsidP="008671F7">
      <w:pPr>
        <w:spacing w:line="360" w:lineRule="auto"/>
        <w:ind w:firstLine="709"/>
        <w:jc w:val="both"/>
      </w:pPr>
      <w:r w:rsidRPr="008671F7">
        <w:t>Активизация есениноведческих исследований, произошедшая в последние годы при содействии есенинского сектора Института мировой литературы, выявила насущную потребность в обновлении не только содержания научных поисков, но и самой их методологии, в том числе принципов интерпретации творчества поэта. Это было вызвано отчасти и тем, что в рамках традиционных подходов оказалось затруднительным решить целый ряд герменевтических проблем на уровне современного гуманитарного знания, мировой филологической науки.</w:t>
      </w:r>
    </w:p>
    <w:p w:rsidR="008671F7" w:rsidRPr="008671F7" w:rsidRDefault="00441143" w:rsidP="008671F7">
      <w:pPr>
        <w:spacing w:line="360" w:lineRule="auto"/>
        <w:ind w:firstLine="709"/>
        <w:jc w:val="both"/>
      </w:pPr>
      <w:r w:rsidRPr="00441143">
        <w:rPr>
          <w:i/>
          <w:iCs/>
        </w:rPr>
        <w:t>Актуальность данной работы</w:t>
      </w:r>
      <w:r>
        <w:t xml:space="preserve"> заключена в том, что н</w:t>
      </w:r>
      <w:r w:rsidR="008671F7" w:rsidRPr="008671F7">
        <w:t>а рубеже веков серьезный импульс к развитию получило изучение есенинского творчества на основе расширения его историко-культурного контекста и выявления многообразной системы художественных «кодов»: ритуально-мифологического, библейского, иконографического, архетипического, орнаментального, хронотопного, диалогического и т.п.</w:t>
      </w:r>
    </w:p>
    <w:p w:rsidR="008671F7" w:rsidRPr="008671F7" w:rsidRDefault="008671F7" w:rsidP="008671F7">
      <w:pPr>
        <w:spacing w:line="360" w:lineRule="auto"/>
        <w:ind w:firstLine="709"/>
        <w:jc w:val="both"/>
      </w:pPr>
      <w:r w:rsidRPr="008671F7">
        <w:t>Свой вклад в развитие новых научных направлен</w:t>
      </w:r>
      <w:r w:rsidR="00441143">
        <w:t>ий есениноведения вносят</w:t>
      </w:r>
      <w:r w:rsidRPr="008671F7">
        <w:t xml:space="preserve"> такие видные зарубежные ученые, как Гордон Маквей (Англия), Мария Павловски (США), Мишель Никё (Франция), Серджо Пескатори (Италия), Леонард Кошут (Германия), Тиэ Ош (Япония), Ежи Шокальский (Польша), Миордаг Сибинович (Сербия), Эдуард Мекш (Латвия), Людмила Киселева (Украина) и др.</w:t>
      </w:r>
      <w:r w:rsidR="00AF6B2A">
        <w:rPr>
          <w:rStyle w:val="a8"/>
        </w:rPr>
        <w:footnoteReference w:id="1"/>
      </w:r>
    </w:p>
    <w:p w:rsidR="008671F7" w:rsidRPr="008671F7" w:rsidRDefault="00441143" w:rsidP="008671F7">
      <w:pPr>
        <w:spacing w:line="360" w:lineRule="auto"/>
        <w:ind w:firstLine="709"/>
        <w:jc w:val="both"/>
      </w:pPr>
      <w:r w:rsidRPr="00441143">
        <w:rPr>
          <w:i/>
          <w:iCs/>
        </w:rPr>
        <w:t>Цель работы</w:t>
      </w:r>
      <w:r>
        <w:t xml:space="preserve"> – получить более глубокое представление</w:t>
      </w:r>
      <w:r w:rsidR="008671F7" w:rsidRPr="008671F7">
        <w:t xml:space="preserve"> о философских началах лирики Есенина, в том числе благодаря включению в арсенал современных исследователей элементов экзистенциального и психоаналитического методов анализа художественных явлений, ранее использовавшихся лишь западным литературоведением.</w:t>
      </w:r>
    </w:p>
    <w:p w:rsidR="008671F7" w:rsidRPr="008671F7" w:rsidRDefault="008671F7" w:rsidP="008671F7">
      <w:pPr>
        <w:spacing w:line="360" w:lineRule="auto"/>
        <w:ind w:firstLine="709"/>
        <w:jc w:val="both"/>
      </w:pPr>
      <w:r w:rsidRPr="008671F7">
        <w:t>И это вполне закономерная тенденция. Ведь С. Есенин, возможно, более остро, чем многие другие поэты, сумел почувствовать такие новые симптомы духовного бытия человека, которые в итоге и составили основное содержание экзистенциальной философии и литературы ХХ века: ощущение «богооставленности» и «обезбоживания» мира; отчуждение и самоотчуждение личности; угрозу тотальной «стандартизации», способной нивелировать уникальность каждого человеческого индивидуума;</w:t>
      </w:r>
      <w:r w:rsidR="004C7F1C">
        <w:t xml:space="preserve"> </w:t>
      </w:r>
      <w:r w:rsidRPr="008671F7">
        <w:t>утрату «интим</w:t>
      </w:r>
      <w:r w:rsidR="00441143">
        <w:t>ного» состояния духа</w:t>
      </w:r>
      <w:r w:rsidRPr="008671F7">
        <w:t xml:space="preserve"> под натиском технократических и иных глобальных макротенденций.</w:t>
      </w:r>
      <w:r w:rsidR="003055EF">
        <w:rPr>
          <w:rStyle w:val="a8"/>
        </w:rPr>
        <w:footnoteReference w:id="2"/>
      </w:r>
    </w:p>
    <w:p w:rsidR="00441143" w:rsidRDefault="00441143" w:rsidP="00441143">
      <w:pPr>
        <w:pStyle w:val="1"/>
        <w:jc w:val="center"/>
      </w:pPr>
      <w:r>
        <w:br w:type="page"/>
      </w:r>
      <w:bookmarkStart w:id="1" w:name="_Toc118536577"/>
      <w:r w:rsidRPr="00441143">
        <w:rPr>
          <w:u w:val="words"/>
        </w:rPr>
        <w:t>Глава 1.</w:t>
      </w:r>
      <w:r>
        <w:t xml:space="preserve"> </w:t>
      </w:r>
      <w:r w:rsidRPr="008671F7">
        <w:t>Экзистенциальная проблематика в творчестве Есенина</w:t>
      </w:r>
      <w:bookmarkEnd w:id="1"/>
    </w:p>
    <w:p w:rsidR="00441143" w:rsidRDefault="00441143" w:rsidP="008671F7">
      <w:pPr>
        <w:spacing w:line="360" w:lineRule="auto"/>
        <w:ind w:firstLine="709"/>
        <w:jc w:val="both"/>
      </w:pPr>
    </w:p>
    <w:p w:rsidR="008671F7" w:rsidRPr="008671F7" w:rsidRDefault="008671F7" w:rsidP="008671F7">
      <w:pPr>
        <w:spacing w:line="360" w:lineRule="auto"/>
        <w:ind w:firstLine="709"/>
        <w:jc w:val="both"/>
      </w:pPr>
      <w:r w:rsidRPr="008671F7">
        <w:t xml:space="preserve">Экзистенциальная проблематика в творчестве Есенина </w:t>
      </w:r>
      <w:r w:rsidR="00CD6329" w:rsidRPr="008671F7">
        <w:t>связана,</w:t>
      </w:r>
      <w:r w:rsidRPr="008671F7">
        <w:t xml:space="preserve"> прежде </w:t>
      </w:r>
      <w:r w:rsidR="00CD6329" w:rsidRPr="008671F7">
        <w:t>всего,</w:t>
      </w:r>
      <w:r w:rsidRPr="008671F7">
        <w:t xml:space="preserve"> с отражением кризисного</w:t>
      </w:r>
      <w:r w:rsidR="00441143">
        <w:t xml:space="preserve"> сознания современного человека</w:t>
      </w:r>
      <w:r w:rsidR="00441143">
        <w:rPr>
          <w:rStyle w:val="a8"/>
        </w:rPr>
        <w:footnoteReference w:id="3"/>
      </w:r>
      <w:r w:rsidRPr="008671F7">
        <w:t>, переживающего драму утраты корней, единства с природой, миром, людьми, отрыв от «почвы» и «веры», других традиционных ценностей.</w:t>
      </w:r>
    </w:p>
    <w:p w:rsidR="008671F7" w:rsidRPr="008671F7" w:rsidRDefault="008671F7" w:rsidP="008671F7">
      <w:pPr>
        <w:spacing w:line="360" w:lineRule="auto"/>
        <w:ind w:firstLine="709"/>
        <w:jc w:val="both"/>
      </w:pPr>
      <w:r w:rsidRPr="008671F7">
        <w:t>Ситуация духовного «промежутка» между родной почвенной стихией и новой урбанизированной реальностью надолго определила трагическую экзистенциальную остроту мироощущения поэта, почувствовавшего себя в какой-то момент «посторонним», «чужим», «лишним» в родном отечестве, подобно героям А. Камю, Ж.-П. Сартра и других писателей-экзистенциалистов:</w:t>
      </w:r>
    </w:p>
    <w:p w:rsidR="00CD6329" w:rsidRDefault="00CD6329" w:rsidP="00E562C9">
      <w:pPr>
        <w:spacing w:line="360" w:lineRule="auto"/>
        <w:ind w:left="2124" w:firstLine="708"/>
        <w:jc w:val="both"/>
        <w:rPr>
          <w:color w:val="333399"/>
        </w:rPr>
      </w:pPr>
    </w:p>
    <w:p w:rsidR="008671F7" w:rsidRPr="00E562C9" w:rsidRDefault="008671F7" w:rsidP="00E562C9">
      <w:pPr>
        <w:spacing w:line="360" w:lineRule="auto"/>
        <w:ind w:left="2124" w:firstLine="708"/>
        <w:jc w:val="both"/>
        <w:rPr>
          <w:color w:val="333399"/>
        </w:rPr>
      </w:pPr>
      <w:r w:rsidRPr="00E562C9">
        <w:rPr>
          <w:color w:val="333399"/>
        </w:rPr>
        <w:t>Нет любви ни к деревне, ни к городу...</w:t>
      </w:r>
    </w:p>
    <w:p w:rsidR="008671F7" w:rsidRPr="00E562C9" w:rsidRDefault="008671F7" w:rsidP="00441143">
      <w:pPr>
        <w:spacing w:line="360" w:lineRule="auto"/>
        <w:ind w:left="2832" w:firstLine="708"/>
        <w:jc w:val="both"/>
        <w:rPr>
          <w:color w:val="333399"/>
        </w:rPr>
      </w:pPr>
      <w:r w:rsidRPr="00E562C9">
        <w:rPr>
          <w:color w:val="333399"/>
        </w:rPr>
        <w:t>(«Не ругайтесь! Такое дело…»)</w:t>
      </w:r>
    </w:p>
    <w:p w:rsidR="008671F7" w:rsidRPr="00E562C9" w:rsidRDefault="008671F7" w:rsidP="00E562C9">
      <w:pPr>
        <w:spacing w:line="360" w:lineRule="auto"/>
        <w:ind w:left="2124" w:firstLine="708"/>
        <w:jc w:val="both"/>
        <w:rPr>
          <w:color w:val="333399"/>
        </w:rPr>
      </w:pPr>
      <w:r w:rsidRPr="00E562C9">
        <w:rPr>
          <w:color w:val="333399"/>
        </w:rPr>
        <w:t>Я очутился в узком промежутке...</w:t>
      </w:r>
    </w:p>
    <w:p w:rsidR="008671F7" w:rsidRPr="00E562C9" w:rsidRDefault="008671F7" w:rsidP="00441143">
      <w:pPr>
        <w:spacing w:line="360" w:lineRule="auto"/>
        <w:ind w:left="2832" w:firstLine="708"/>
        <w:jc w:val="both"/>
        <w:rPr>
          <w:color w:val="333399"/>
        </w:rPr>
      </w:pPr>
      <w:r w:rsidRPr="00E562C9">
        <w:rPr>
          <w:color w:val="333399"/>
        </w:rPr>
        <w:t>(Русь уходящая)</w:t>
      </w:r>
    </w:p>
    <w:p w:rsidR="008671F7" w:rsidRPr="00E562C9" w:rsidRDefault="008671F7" w:rsidP="00E562C9">
      <w:pPr>
        <w:spacing w:line="360" w:lineRule="auto"/>
        <w:ind w:left="2124" w:firstLine="708"/>
        <w:jc w:val="both"/>
        <w:rPr>
          <w:color w:val="333399"/>
        </w:rPr>
      </w:pPr>
      <w:r w:rsidRPr="00E562C9">
        <w:rPr>
          <w:color w:val="333399"/>
        </w:rPr>
        <w:t>Язык сограждан стал мне как чужой,</w:t>
      </w:r>
    </w:p>
    <w:p w:rsidR="008671F7" w:rsidRPr="00E562C9" w:rsidRDefault="008671F7" w:rsidP="00E562C9">
      <w:pPr>
        <w:spacing w:line="360" w:lineRule="auto"/>
        <w:ind w:left="2124" w:firstLine="708"/>
        <w:jc w:val="both"/>
        <w:rPr>
          <w:color w:val="333399"/>
        </w:rPr>
      </w:pPr>
      <w:r w:rsidRPr="00E562C9">
        <w:rPr>
          <w:color w:val="333399"/>
        </w:rPr>
        <w:t>В своей стране я словно иностранец...</w:t>
      </w:r>
    </w:p>
    <w:p w:rsidR="008671F7" w:rsidRPr="00E562C9" w:rsidRDefault="008671F7" w:rsidP="00441143">
      <w:pPr>
        <w:spacing w:line="360" w:lineRule="auto"/>
        <w:ind w:left="2832" w:firstLine="708"/>
        <w:jc w:val="both"/>
        <w:rPr>
          <w:color w:val="333399"/>
        </w:rPr>
      </w:pPr>
      <w:r w:rsidRPr="00E562C9">
        <w:rPr>
          <w:color w:val="333399"/>
        </w:rPr>
        <w:t>(Русь Советская)</w:t>
      </w:r>
    </w:p>
    <w:p w:rsidR="008671F7" w:rsidRPr="00E562C9" w:rsidRDefault="008671F7" w:rsidP="00E562C9">
      <w:pPr>
        <w:spacing w:line="360" w:lineRule="auto"/>
        <w:ind w:left="2124" w:firstLine="708"/>
        <w:jc w:val="both"/>
        <w:rPr>
          <w:color w:val="333399"/>
        </w:rPr>
      </w:pPr>
      <w:r w:rsidRPr="00E562C9">
        <w:rPr>
          <w:color w:val="333399"/>
        </w:rPr>
        <w:t>Грустно стою я, как странник гонимый,</w:t>
      </w:r>
    </w:p>
    <w:p w:rsidR="008671F7" w:rsidRPr="00E562C9" w:rsidRDefault="008671F7" w:rsidP="00E562C9">
      <w:pPr>
        <w:spacing w:line="360" w:lineRule="auto"/>
        <w:ind w:left="2124" w:firstLine="708"/>
        <w:jc w:val="both"/>
        <w:rPr>
          <w:color w:val="333399"/>
        </w:rPr>
      </w:pPr>
      <w:r w:rsidRPr="00E562C9">
        <w:rPr>
          <w:color w:val="333399"/>
        </w:rPr>
        <w:t>Старый хозяин своей избы...</w:t>
      </w:r>
    </w:p>
    <w:p w:rsidR="008671F7" w:rsidRPr="00E562C9" w:rsidRDefault="008671F7" w:rsidP="00441143">
      <w:pPr>
        <w:spacing w:line="360" w:lineRule="auto"/>
        <w:ind w:left="2832" w:firstLine="708"/>
        <w:jc w:val="both"/>
        <w:rPr>
          <w:color w:val="333399"/>
        </w:rPr>
      </w:pPr>
      <w:r w:rsidRPr="00E562C9">
        <w:rPr>
          <w:color w:val="333399"/>
        </w:rPr>
        <w:t>(«Синий туман. Снеговое раздолье...»)</w:t>
      </w:r>
    </w:p>
    <w:p w:rsidR="008671F7" w:rsidRPr="008671F7" w:rsidRDefault="00CD6329" w:rsidP="008671F7">
      <w:pPr>
        <w:spacing w:line="360" w:lineRule="auto"/>
        <w:ind w:firstLine="709"/>
        <w:jc w:val="both"/>
      </w:pPr>
      <w:r>
        <w:br w:type="page"/>
      </w:r>
      <w:r w:rsidR="008671F7" w:rsidRPr="008671F7">
        <w:t>«Вся экзистенциалистская литература, как фило</w:t>
      </w:r>
      <w:r w:rsidR="0051706C">
        <w:t>софская, так и художественная</w:t>
      </w:r>
      <w:r w:rsidR="00EA3D06">
        <w:t xml:space="preserve"> -</w:t>
      </w:r>
      <w:r w:rsidR="008671F7" w:rsidRPr="008671F7">
        <w:t xml:space="preserve"> сосредоточена вокруг дилеммы: «естественный индивид</w:t>
      </w:r>
      <w:r w:rsidR="00EA3D06">
        <w:t xml:space="preserve"> -</w:t>
      </w:r>
      <w:r>
        <w:t xml:space="preserve"> завершенная цивилизация»</w:t>
      </w:r>
      <w:r>
        <w:rPr>
          <w:rStyle w:val="a8"/>
        </w:rPr>
        <w:footnoteReference w:id="4"/>
      </w:r>
      <w:r w:rsidR="008671F7" w:rsidRPr="008671F7">
        <w:t>. Та же коллизия, по существу, воссоздана и в поэзии Есенина, причем с абсолютно экзист</w:t>
      </w:r>
      <w:r w:rsidR="00EA3D06">
        <w:t>енциальным ракурсом восприятия -</w:t>
      </w:r>
      <w:r w:rsidR="008671F7" w:rsidRPr="008671F7">
        <w:t xml:space="preserve"> сквозь призму противоречий индивидуального сознания и частной судьбы, за которой скрыта трагедия многих.</w:t>
      </w:r>
    </w:p>
    <w:p w:rsidR="008671F7" w:rsidRPr="008671F7" w:rsidRDefault="008671F7" w:rsidP="008671F7">
      <w:pPr>
        <w:spacing w:line="360" w:lineRule="auto"/>
        <w:ind w:firstLine="709"/>
        <w:jc w:val="both"/>
      </w:pPr>
      <w:r w:rsidRPr="008671F7">
        <w:t>Тенденция «отвержения цивилизации», поиск «изначальной» человечности, путь припоминания истоков – характерные мотивы многих экзистенциалистских произведений, находящие свою параллель в духовно-творческих исканиях Есенина, в частности, в стержневой для его лирики теме «ухода» и «возвращения».</w:t>
      </w:r>
    </w:p>
    <w:p w:rsidR="008671F7" w:rsidRPr="008671F7" w:rsidRDefault="008671F7" w:rsidP="008671F7">
      <w:pPr>
        <w:spacing w:line="360" w:lineRule="auto"/>
        <w:ind w:firstLine="709"/>
        <w:jc w:val="both"/>
      </w:pPr>
      <w:r w:rsidRPr="008671F7">
        <w:t>Как показал еще в 30-е годы Г. Адамович, эта тема соотносится в своих истоках с библейскими мифосюжетами о «потерянном рае</w:t>
      </w:r>
      <w:r w:rsidR="008B1060">
        <w:t>» и «возвращении блудного сына»</w:t>
      </w:r>
      <w:r w:rsidR="008B1060">
        <w:rPr>
          <w:rStyle w:val="a8"/>
        </w:rPr>
        <w:footnoteReference w:id="5"/>
      </w:r>
      <w:r w:rsidRPr="008671F7">
        <w:t>.</w:t>
      </w:r>
    </w:p>
    <w:p w:rsidR="008671F7" w:rsidRPr="008671F7" w:rsidRDefault="008671F7" w:rsidP="008671F7">
      <w:pPr>
        <w:spacing w:line="360" w:lineRule="auto"/>
        <w:ind w:firstLine="709"/>
        <w:jc w:val="both"/>
      </w:pPr>
      <w:r w:rsidRPr="008671F7">
        <w:t>Однако необходимо подчеркнуть, что она имеет и вполне определенные философские «созвучия», например, в гегелевской «идее развития как самообогащения духа через добровольный уход от себя в чужую стихию и возвра</w:t>
      </w:r>
      <w:r w:rsidR="008B1060">
        <w:t>щение с победой»</w:t>
      </w:r>
      <w:r w:rsidRPr="008671F7">
        <w:t>. С точки зрения экзистенциал</w:t>
      </w:r>
      <w:r w:rsidR="00EA3D06">
        <w:t>истской философии «уход» также -</w:t>
      </w:r>
      <w:r w:rsidRPr="008671F7">
        <w:t xml:space="preserve"> «необходимый момент развития: только покинув родной свой дом, а </w:t>
      </w:r>
      <w:r w:rsidR="00EA3D06" w:rsidRPr="008671F7">
        <w:t>затем,</w:t>
      </w:r>
      <w:r w:rsidRPr="008671F7">
        <w:t xml:space="preserve"> претерпев все необходимые испытания, дух становится тем, чем он должен быть поистине, по-настоящему обретает себя. В конце </w:t>
      </w:r>
      <w:r w:rsidR="00EA3D06" w:rsidRPr="008671F7">
        <w:t>концов,</w:t>
      </w:r>
      <w:r w:rsidRPr="008671F7">
        <w:t xml:space="preserve"> получается, что развитие есть возвращение к началу, соединение с собой через временную утрату, доброволь</w:t>
      </w:r>
      <w:r w:rsidR="008B1060">
        <w:t>ную разлуку и преодолимую боль»</w:t>
      </w:r>
      <w:r w:rsidR="008B1060">
        <w:rPr>
          <w:rStyle w:val="a8"/>
        </w:rPr>
        <w:footnoteReference w:id="6"/>
      </w:r>
      <w:r w:rsidRPr="008671F7">
        <w:t>.</w:t>
      </w:r>
    </w:p>
    <w:p w:rsidR="008671F7" w:rsidRPr="008671F7" w:rsidRDefault="008671F7" w:rsidP="008671F7">
      <w:pPr>
        <w:spacing w:line="360" w:lineRule="auto"/>
        <w:ind w:firstLine="709"/>
        <w:jc w:val="both"/>
      </w:pPr>
      <w:r w:rsidRPr="008671F7">
        <w:t>Лирический субъект есенинской поэзии ощущает свой внутренний конфликт с новой реальностью во многом так же, как герой экзистенциального типа, для которого характерна не столько «критическая позиция современника, осознающего свое антагонистическое отношение к общественному целому», сколько «стихийное изумление человека, свидетеля, случайно… заброшенно</w:t>
      </w:r>
      <w:r w:rsidR="003E49B3">
        <w:t>го в «готовый» современный мир»</w:t>
      </w:r>
      <w:r w:rsidRPr="008671F7">
        <w:t>. При этом, как поясняет современный исследователь, «экзистенциальное чувство заброшенности возникает в связи с об</w:t>
      </w:r>
      <w:r w:rsidR="003E49B3">
        <w:t xml:space="preserve">наружением «наивным» человеком </w:t>
      </w:r>
      <w:r w:rsidRPr="008671F7">
        <w:t>своего... абсолютно</w:t>
      </w:r>
      <w:r w:rsidR="003E49B3">
        <w:t>го внутреннего несоответствия»</w:t>
      </w:r>
      <w:r w:rsidRPr="008671F7">
        <w:t xml:space="preserve"> современной цивилизации. «И вот он, беспомощный, противостоит этой завершенной цивилизации как изначальная человеческая непосредственность, к</w:t>
      </w:r>
      <w:r w:rsidR="003E49B3">
        <w:t>ак безоружная душевная чистота»</w:t>
      </w:r>
      <w:r w:rsidR="003E49B3">
        <w:rPr>
          <w:rStyle w:val="a8"/>
        </w:rPr>
        <w:footnoteReference w:id="7"/>
      </w:r>
      <w:r w:rsidRPr="008671F7">
        <w:t>.</w:t>
      </w:r>
    </w:p>
    <w:p w:rsidR="008671F7" w:rsidRDefault="008671F7" w:rsidP="008671F7">
      <w:pPr>
        <w:spacing w:line="360" w:lineRule="auto"/>
        <w:ind w:firstLine="709"/>
        <w:jc w:val="both"/>
      </w:pPr>
      <w:r w:rsidRPr="008671F7">
        <w:t>Лирическое «Я» Есенина во многом соответствует этому смоделированному экзистенциальной философией типу «наивного», «непосредственного» сознания, «не готового» принять сомнительные «дары» все ускоряющегося технического прогресса. Он оказывается в весьма сходном положении «изумленного свидетеля», нечаянно «заброшенного» в прежде родной, а ныне чужой для него мир из каких-то иных пределов:</w:t>
      </w:r>
    </w:p>
    <w:p w:rsidR="00126BA2" w:rsidRPr="008671F7" w:rsidRDefault="00126BA2" w:rsidP="008671F7">
      <w:pPr>
        <w:spacing w:line="360" w:lineRule="auto"/>
        <w:ind w:firstLine="709"/>
        <w:jc w:val="both"/>
      </w:pPr>
    </w:p>
    <w:p w:rsidR="008671F7" w:rsidRPr="00A35A45" w:rsidRDefault="003E49B3" w:rsidP="009C6E19">
      <w:pPr>
        <w:spacing w:line="360" w:lineRule="auto"/>
        <w:ind w:left="2123" w:firstLine="709"/>
        <w:jc w:val="both"/>
        <w:rPr>
          <w:color w:val="333399"/>
        </w:rPr>
      </w:pPr>
      <w:r>
        <w:rPr>
          <w:color w:val="333399"/>
        </w:rPr>
        <w:br w:type="page"/>
      </w:r>
      <w:r w:rsidR="008671F7" w:rsidRPr="00A35A45">
        <w:rPr>
          <w:color w:val="333399"/>
        </w:rPr>
        <w:t>Соглядатай праздный, я ль не странен</w:t>
      </w:r>
    </w:p>
    <w:p w:rsidR="008671F7" w:rsidRPr="00A35A45" w:rsidRDefault="008671F7" w:rsidP="009C6E19">
      <w:pPr>
        <w:spacing w:line="360" w:lineRule="auto"/>
        <w:ind w:left="2123" w:firstLine="709"/>
        <w:jc w:val="both"/>
        <w:rPr>
          <w:color w:val="333399"/>
        </w:rPr>
      </w:pPr>
      <w:r w:rsidRPr="00A35A45">
        <w:rPr>
          <w:color w:val="333399"/>
        </w:rPr>
        <w:t>Дорогим мне пашням и лесам...</w:t>
      </w:r>
    </w:p>
    <w:p w:rsidR="008671F7" w:rsidRPr="00A35A45" w:rsidRDefault="008671F7" w:rsidP="003E49B3">
      <w:pPr>
        <w:spacing w:line="360" w:lineRule="auto"/>
        <w:ind w:left="3540" w:firstLine="708"/>
        <w:jc w:val="both"/>
        <w:rPr>
          <w:color w:val="333399"/>
        </w:rPr>
      </w:pPr>
      <w:r w:rsidRPr="00A35A45">
        <w:rPr>
          <w:color w:val="333399"/>
        </w:rPr>
        <w:t>(«Каждый труд благослови, удача!»)</w:t>
      </w:r>
    </w:p>
    <w:p w:rsidR="008671F7" w:rsidRPr="00A35A45" w:rsidRDefault="008671F7" w:rsidP="009C6E19">
      <w:pPr>
        <w:spacing w:line="360" w:lineRule="auto"/>
        <w:ind w:left="2123" w:firstLine="709"/>
        <w:jc w:val="both"/>
        <w:rPr>
          <w:color w:val="333399"/>
        </w:rPr>
      </w:pPr>
      <w:r w:rsidRPr="00A35A45">
        <w:rPr>
          <w:color w:val="333399"/>
        </w:rPr>
        <w:t>Ведь я почти для всех здесь пилигрим угрюмый</w:t>
      </w:r>
    </w:p>
    <w:p w:rsidR="008671F7" w:rsidRPr="00A35A45" w:rsidRDefault="008671F7" w:rsidP="009C6E19">
      <w:pPr>
        <w:spacing w:line="360" w:lineRule="auto"/>
        <w:ind w:left="2123" w:firstLine="709"/>
        <w:jc w:val="both"/>
        <w:rPr>
          <w:color w:val="333399"/>
        </w:rPr>
      </w:pPr>
      <w:r w:rsidRPr="00A35A45">
        <w:rPr>
          <w:color w:val="333399"/>
        </w:rPr>
        <w:t xml:space="preserve">Бог </w:t>
      </w:r>
      <w:r w:rsidR="00A35A45" w:rsidRPr="00A35A45">
        <w:rPr>
          <w:color w:val="333399"/>
        </w:rPr>
        <w:t>весть,</w:t>
      </w:r>
      <w:r w:rsidRPr="00A35A45">
        <w:rPr>
          <w:color w:val="333399"/>
        </w:rPr>
        <w:t xml:space="preserve"> с какой далекой стороны...</w:t>
      </w:r>
    </w:p>
    <w:p w:rsidR="008671F7" w:rsidRPr="00A35A45" w:rsidRDefault="008671F7" w:rsidP="003E49B3">
      <w:pPr>
        <w:spacing w:line="360" w:lineRule="auto"/>
        <w:ind w:left="3540" w:firstLine="708"/>
        <w:jc w:val="both"/>
        <w:rPr>
          <w:color w:val="333399"/>
        </w:rPr>
      </w:pPr>
      <w:r w:rsidRPr="00A35A45">
        <w:rPr>
          <w:color w:val="333399"/>
        </w:rPr>
        <w:t>(Русь Советская)</w:t>
      </w:r>
    </w:p>
    <w:p w:rsidR="008671F7" w:rsidRPr="00A35A45" w:rsidRDefault="008671F7" w:rsidP="009C6E19">
      <w:pPr>
        <w:spacing w:line="360" w:lineRule="auto"/>
        <w:ind w:left="2123" w:firstLine="709"/>
        <w:jc w:val="both"/>
        <w:rPr>
          <w:color w:val="333399"/>
        </w:rPr>
      </w:pPr>
      <w:r w:rsidRPr="00A35A45">
        <w:rPr>
          <w:color w:val="333399"/>
        </w:rPr>
        <w:t>Моя поэзия здесь больше не нужна,</w:t>
      </w:r>
    </w:p>
    <w:p w:rsidR="008671F7" w:rsidRPr="00A35A45" w:rsidRDefault="008671F7" w:rsidP="009C6E19">
      <w:pPr>
        <w:spacing w:line="360" w:lineRule="auto"/>
        <w:ind w:left="2123" w:firstLine="709"/>
        <w:jc w:val="both"/>
        <w:rPr>
          <w:color w:val="333399"/>
        </w:rPr>
      </w:pPr>
      <w:r w:rsidRPr="00A35A45">
        <w:rPr>
          <w:color w:val="333399"/>
        </w:rPr>
        <w:t>Да и, пожалуй, сам я тоже здесь не нужен...</w:t>
      </w:r>
    </w:p>
    <w:p w:rsidR="008671F7" w:rsidRPr="00A35A45" w:rsidRDefault="008671F7" w:rsidP="003E49B3">
      <w:pPr>
        <w:spacing w:line="360" w:lineRule="auto"/>
        <w:ind w:left="3540" w:firstLine="708"/>
        <w:jc w:val="both"/>
        <w:rPr>
          <w:color w:val="333399"/>
        </w:rPr>
      </w:pPr>
      <w:r w:rsidRPr="00A35A45">
        <w:rPr>
          <w:color w:val="333399"/>
        </w:rPr>
        <w:t>(Русь Советская)</w:t>
      </w:r>
    </w:p>
    <w:p w:rsidR="00126BA2" w:rsidRPr="008671F7" w:rsidRDefault="00126BA2" w:rsidP="008671F7">
      <w:pPr>
        <w:spacing w:line="360" w:lineRule="auto"/>
        <w:ind w:firstLine="709"/>
        <w:jc w:val="both"/>
      </w:pPr>
    </w:p>
    <w:p w:rsidR="008671F7" w:rsidRPr="008671F7" w:rsidRDefault="008671F7" w:rsidP="008671F7">
      <w:pPr>
        <w:spacing w:line="360" w:lineRule="auto"/>
        <w:ind w:firstLine="709"/>
        <w:jc w:val="both"/>
      </w:pPr>
      <w:r w:rsidRPr="008671F7">
        <w:t>Растущую угрозу бытийного основам «естественного» сознания Есенин сумел выразить в наиболее острой форме именно потому, что по самой глубинной своей сути всегда оставался человеком и художником «почвеннического» склада, прочно укорененным в национальной духовной традиции.</w:t>
      </w:r>
      <w:r w:rsidR="003055EF">
        <w:rPr>
          <w:rStyle w:val="a8"/>
        </w:rPr>
        <w:footnoteReference w:id="8"/>
      </w:r>
      <w:r w:rsidRPr="008671F7">
        <w:t xml:space="preserve"> В своем поэтическом диагнозе трагически необратимых изменений, происходящих в самой структуре сознания современного человека, постепенно утрачивающего связь со своими корнями и первоистоками, Есенин предвосхитил известного немецкого философа Мартина Хайдеггера, спустя десятилетия сформулировавшего важную мысль, созвучную драматическому пафосу есенинской поэзии: «Сейчас под угрозой находится сама укорененность сегодняшнего человека. Более того: потеря корней не вызвана лишь внешними обстоятельствами, она не происходит лишь от небрежности и поверхностности образа жизни человека. Утрата укорененности исходит из самого</w:t>
      </w:r>
      <w:r w:rsidR="0072503B">
        <w:t xml:space="preserve"> духа века, в котором мы живем»</w:t>
      </w:r>
      <w:r w:rsidR="0072503B">
        <w:rPr>
          <w:rStyle w:val="a8"/>
        </w:rPr>
        <w:footnoteReference w:id="9"/>
      </w:r>
      <w:r w:rsidRPr="008671F7">
        <w:t>.</w:t>
      </w:r>
    </w:p>
    <w:p w:rsidR="008671F7" w:rsidRPr="008671F7" w:rsidRDefault="008671F7" w:rsidP="008671F7">
      <w:pPr>
        <w:spacing w:line="360" w:lineRule="auto"/>
        <w:ind w:firstLine="709"/>
        <w:jc w:val="both"/>
      </w:pPr>
      <w:r w:rsidRPr="008671F7">
        <w:t xml:space="preserve">Примечательно, что М. Хайдеггер в подтверждение этой мысли приводит </w:t>
      </w:r>
      <w:r w:rsidR="0072503B" w:rsidRPr="008671F7">
        <w:t>слова,</w:t>
      </w:r>
      <w:r w:rsidRPr="008671F7">
        <w:t xml:space="preserve"> высоко ценимого С. Есениным немецкого </w:t>
      </w:r>
      <w:r w:rsidR="00441143">
        <w:t>поэта Иоганна Гебеля</w:t>
      </w:r>
      <w:r w:rsidRPr="008671F7">
        <w:t>, автора поэм «Овся</w:t>
      </w:r>
      <w:r w:rsidR="0072503B">
        <w:t>ной кисель» и «Тленность»: «Мы - растения, которые -</w:t>
      </w:r>
      <w:r w:rsidRPr="008671F7">
        <w:t xml:space="preserve"> хотим ли мы осознать это или нет – должны корениться в земле, чтобы, поднявшись, цве</w:t>
      </w:r>
      <w:r w:rsidR="0072503B">
        <w:t>сти в эфире и приносить плоды»</w:t>
      </w:r>
      <w:r w:rsidRPr="008671F7">
        <w:t xml:space="preserve">. М. Хайдеггер так комментирует эту цитату: «Мы задумаемся еще сильнее и спросим: а как обстоит дело с тем, о </w:t>
      </w:r>
      <w:r w:rsidR="003055EF">
        <w:t>чем говорил Иоганн Петер Гебель.</w:t>
      </w:r>
      <w:r w:rsidRPr="008671F7">
        <w:t xml:space="preserve"> Есть ли еще родина, в почве которой корни человека, в которой он укорен</w:t>
      </w:r>
      <w:r w:rsidR="0072503B">
        <w:t>ен?»</w:t>
      </w:r>
      <w:r w:rsidR="0072503B">
        <w:rPr>
          <w:rStyle w:val="a8"/>
        </w:rPr>
        <w:footnoteReference w:id="10"/>
      </w:r>
      <w:r w:rsidRPr="008671F7">
        <w:t>.</w:t>
      </w:r>
    </w:p>
    <w:p w:rsidR="0056167A" w:rsidRDefault="0056167A" w:rsidP="008671F7">
      <w:pPr>
        <w:spacing w:line="360" w:lineRule="auto"/>
        <w:ind w:firstLine="709"/>
        <w:jc w:val="both"/>
      </w:pPr>
    </w:p>
    <w:p w:rsidR="0056167A" w:rsidRDefault="0056167A" w:rsidP="0056167A">
      <w:pPr>
        <w:pStyle w:val="1"/>
        <w:jc w:val="center"/>
      </w:pPr>
      <w:bookmarkStart w:id="2" w:name="_Toc118536578"/>
      <w:r w:rsidRPr="0056167A">
        <w:rPr>
          <w:u w:val="words"/>
        </w:rPr>
        <w:t>Глава 2.</w:t>
      </w:r>
      <w:r>
        <w:t xml:space="preserve">  Поэзия С. Есенина и философия «</w:t>
      </w:r>
      <w:r w:rsidRPr="008671F7">
        <w:t>экзистенциалистов»</w:t>
      </w:r>
      <w:bookmarkEnd w:id="2"/>
    </w:p>
    <w:p w:rsidR="0056167A" w:rsidRDefault="0056167A" w:rsidP="008671F7">
      <w:pPr>
        <w:spacing w:line="360" w:lineRule="auto"/>
        <w:ind w:firstLine="709"/>
        <w:jc w:val="both"/>
      </w:pPr>
    </w:p>
    <w:p w:rsidR="008671F7" w:rsidRPr="008671F7" w:rsidRDefault="008671F7" w:rsidP="008671F7">
      <w:pPr>
        <w:spacing w:line="360" w:lineRule="auto"/>
        <w:ind w:firstLine="709"/>
        <w:jc w:val="both"/>
      </w:pPr>
      <w:r w:rsidRPr="008671F7">
        <w:t>Как видим, творчество С. Есенина созвучно широкому кругу идей, разрабатывавшихся европейскими экзистенциалистами. Однако в наибольшей степени проблематика есенинской поэзии соприкасается с этически ориентированной философией «русских экзистенциалистов» – Н. Бердяева, Л. Шестова, Л. Франка и др. Характеризуя своеобразие русского экзистенциализма, современные исследователи особо подчеркивают его нацеленность на постановку нравственных вопросов: «Экзистенциализм русской литературы, породивший экзистенциализм философский, связан в большей степени с проблемами вины и совести», восходя</w:t>
      </w:r>
      <w:r w:rsidR="0072503B">
        <w:t>щими к «христианской традиции»</w:t>
      </w:r>
      <w:r w:rsidRPr="008671F7">
        <w:t>.</w:t>
      </w:r>
    </w:p>
    <w:p w:rsidR="008671F7" w:rsidRPr="008671F7" w:rsidRDefault="008671F7" w:rsidP="008671F7">
      <w:pPr>
        <w:spacing w:line="360" w:lineRule="auto"/>
        <w:ind w:firstLine="709"/>
        <w:jc w:val="both"/>
      </w:pPr>
      <w:r w:rsidRPr="008671F7">
        <w:t>Тема вины и совести образует неотъемлемый нравственно-философский подтекст есенинского творчества, особенно в поздний период. Не случайно Н. Оцуп подчеркивал в свое время, чт</w:t>
      </w:r>
      <w:r w:rsidR="0072503B">
        <w:t>о «музой Есенина была совесть»</w:t>
      </w:r>
      <w:r w:rsidRPr="008671F7">
        <w:t>, а Марина Цветаева утверждала, что поэт погиб «из-за чувс</w:t>
      </w:r>
      <w:r w:rsidR="0072503B">
        <w:t>тва, очень близкого к совести»</w:t>
      </w:r>
      <w:r w:rsidRPr="008671F7">
        <w:t>. Возможно, поэтому покаянные мотивы поздней лирики Есенина во многом созвучны нравственной проблематике христианского экзистенциализма, обращающегося к осмыслению таких категорий, как «тревога существования», «религиозно-этическое беспокойство», разрыв между «сущностью» и «существованием», между «подлинным» и «неподлинным» бытием.</w:t>
      </w:r>
    </w:p>
    <w:p w:rsidR="008671F7" w:rsidRPr="008671F7" w:rsidRDefault="008671F7" w:rsidP="008671F7">
      <w:pPr>
        <w:spacing w:line="360" w:lineRule="auto"/>
        <w:ind w:firstLine="709"/>
        <w:jc w:val="both"/>
      </w:pPr>
      <w:r w:rsidRPr="008671F7">
        <w:t>Говоря об экзистенциальных началах в творчестве Есенина, следует иметь в виду, конечно же, не систему взглядов, а особый способ мировосприятия, основанный на</w:t>
      </w:r>
      <w:r w:rsidR="00E562C9">
        <w:t xml:space="preserve"> </w:t>
      </w:r>
      <w:r w:rsidRPr="008671F7">
        <w:t>способности поэта раскрывать общебытийные духовные универсалии сквозь призму индивидуального сознания.</w:t>
      </w:r>
      <w:r w:rsidR="00EA3F5A">
        <w:rPr>
          <w:rStyle w:val="a8"/>
        </w:rPr>
        <w:footnoteReference w:id="11"/>
      </w:r>
    </w:p>
    <w:p w:rsidR="008671F7" w:rsidRPr="008671F7" w:rsidRDefault="008671F7" w:rsidP="008671F7">
      <w:pPr>
        <w:spacing w:line="360" w:lineRule="auto"/>
        <w:ind w:firstLine="709"/>
        <w:jc w:val="both"/>
      </w:pPr>
      <w:r w:rsidRPr="008671F7">
        <w:t>Истоки есенинской «экзистенциальност</w:t>
      </w:r>
      <w:r w:rsidR="00E932ED">
        <w:t>и» следует искать</w:t>
      </w:r>
      <w:r w:rsidRPr="008671F7">
        <w:t xml:space="preserve"> в органических связях поэта с духовными традициями русской литературы, для которой характерны особая глубина и постоянство в осмыслении проблемы человека. Исходя из этого, Н. Бердяев сделал вполне убедительный вывод об «изначальной русско</w:t>
      </w:r>
      <w:r w:rsidR="0072503B">
        <w:t>й экзистенциальности мышления»</w:t>
      </w:r>
      <w:r w:rsidR="0072503B">
        <w:rPr>
          <w:rStyle w:val="a8"/>
        </w:rPr>
        <w:footnoteReference w:id="12"/>
      </w:r>
      <w:r w:rsidRPr="008671F7">
        <w:t>, яркие проявления которой он обнаружил, как известно, в творчестве Ф.М. Достоевского.</w:t>
      </w:r>
    </w:p>
    <w:p w:rsidR="008671F7" w:rsidRPr="008671F7" w:rsidRDefault="008671F7" w:rsidP="008671F7">
      <w:pPr>
        <w:spacing w:line="360" w:lineRule="auto"/>
        <w:ind w:firstLine="709"/>
        <w:jc w:val="both"/>
      </w:pPr>
      <w:r w:rsidRPr="008671F7">
        <w:t>Вслед за своим великим предшественником к «русским экзистенциалистам» в широком культурном контексте этого понятия может быть отнесен и Сергей Есенин, искавший свой, исполненный драматизма путь к высотам «подлинного» бытия.</w:t>
      </w:r>
    </w:p>
    <w:p w:rsidR="008671F7" w:rsidRPr="008671F7" w:rsidRDefault="008671F7" w:rsidP="008671F7">
      <w:pPr>
        <w:spacing w:line="360" w:lineRule="auto"/>
        <w:ind w:firstLine="709"/>
        <w:jc w:val="both"/>
      </w:pPr>
      <w:r w:rsidRPr="008671F7">
        <w:t xml:space="preserve">Экзистенциальный подход к анализу философско-психологического содержания есенинской лирики является относительно новым для отечественного есениноведения. Что же касается зарубежных исследователей, то они начали изучение экзистенциальных начал творчества русского поэта еще в 60–70-е годы. Так, канадский ученый </w:t>
      </w:r>
      <w:r w:rsidR="0072503B">
        <w:t>Константин Пономарев</w:t>
      </w:r>
      <w:r w:rsidRPr="008671F7">
        <w:t xml:space="preserve"> посвятил этой проблеме специальную работу: «Смерть и упадок: анализ</w:t>
      </w:r>
      <w:r w:rsidR="0072503B">
        <w:t xml:space="preserve"> есенинской поэтической формы»</w:t>
      </w:r>
      <w:r w:rsidRPr="008671F7">
        <w:t>. Выводы этой статьи были во многом спорными, так как тема смерти в ней абсолютизировалась, поэту приписывалось неудержимое влечение к гибельному концу, однако само стремление западного исследователя к обнаружению экзистенциальной проблематики в поэзии Есенина давало серьезные основания для последующего рассмотрения ее в контексте художественно-философских исканий мировой литературы XX века, что имело, несомненно, позитивное значение.</w:t>
      </w:r>
    </w:p>
    <w:p w:rsidR="008671F7" w:rsidRPr="008671F7" w:rsidRDefault="008671F7" w:rsidP="008671F7">
      <w:pPr>
        <w:spacing w:line="360" w:lineRule="auto"/>
        <w:ind w:firstLine="709"/>
        <w:jc w:val="both"/>
      </w:pPr>
      <w:r w:rsidRPr="008671F7">
        <w:t>С момента опубликования этой статьи прошло три десятилетия, и с сегодняшних позиций не только зарубежным, но и отечественным ученым стало вполне очевидным, что Есенин, сумевший в своей поэзии обнажить самые потаенные глубины сознания и подсознания личности, уникальность, драматизм и хрупкость индивидуального человеческого существования, принадлежит к художникам с экзистенциальным типом мироощущения. Это обусловило настоятельную необходимость во многом по-новому переосмыслить содержание его духовных поисков.</w:t>
      </w:r>
    </w:p>
    <w:p w:rsidR="008671F7" w:rsidRPr="008671F7" w:rsidRDefault="008671F7" w:rsidP="008671F7">
      <w:pPr>
        <w:spacing w:line="360" w:lineRule="auto"/>
        <w:ind w:firstLine="709"/>
        <w:jc w:val="both"/>
      </w:pPr>
      <w:r w:rsidRPr="008671F7">
        <w:t>Одну из первых попыток истолкования поэзии С.А. Есенина с позиций экзистенциальной культурологии предпринял в начале 90-х годов известный ученый Г. Гачев в своем очерке о Есенине, опубликованном в большой монографии «Русская дума.</w:t>
      </w:r>
      <w:r w:rsidR="00EA3F5A">
        <w:t xml:space="preserve"> </w:t>
      </w:r>
      <w:r w:rsidRPr="008671F7">
        <w:t>Портреты русских мыслителей». Называя Есенина «поэтом мировой трагедии, экзистенциально-глубочайшим», исследователь стремится проникнуть в экзистенциальный «слой» есенинского мироощущения,</w:t>
      </w:r>
      <w:r w:rsidR="00990097">
        <w:t xml:space="preserve"> </w:t>
      </w:r>
      <w:r w:rsidRPr="008671F7">
        <w:t>в котором он обнаруживает «природный порядок существовани</w:t>
      </w:r>
      <w:r w:rsidR="0072503B">
        <w:t>я со смертью в корне и основе»</w:t>
      </w:r>
      <w:r w:rsidRPr="008671F7">
        <w:t>.</w:t>
      </w:r>
      <w:r w:rsidR="00EA3F5A">
        <w:rPr>
          <w:rStyle w:val="a8"/>
        </w:rPr>
        <w:footnoteReference w:id="13"/>
      </w:r>
    </w:p>
    <w:p w:rsidR="00E932ED" w:rsidRDefault="008671F7" w:rsidP="008671F7">
      <w:pPr>
        <w:spacing w:line="360" w:lineRule="auto"/>
        <w:ind w:firstLine="709"/>
        <w:jc w:val="both"/>
      </w:pPr>
      <w:r w:rsidRPr="008671F7">
        <w:t>В близком ключе исследует универсальные бытийственные начала есенинской лирики В. Хазан в содержательных работах «</w:t>
      </w:r>
      <w:r w:rsidR="0072503B">
        <w:t>Проблемы поэтики Есенина»</w:t>
      </w:r>
      <w:r w:rsidRPr="008671F7">
        <w:t xml:space="preserve"> и «Тема смерти в лирических цик</w:t>
      </w:r>
      <w:r w:rsidR="0072503B">
        <w:t>лах русских поэтов»</w:t>
      </w:r>
      <w:r w:rsidRPr="008671F7">
        <w:t xml:space="preserve">. Ученый глубоко выявляет экзистенциальную природу есенинских мотивов разрыва родственных уз, движения по ложному пути возвращения к истокам, хотя и не прибегает при этом к использованию специальной философской терминологии. Тем не </w:t>
      </w:r>
      <w:r w:rsidR="0072503B" w:rsidRPr="008671F7">
        <w:t>менее,</w:t>
      </w:r>
      <w:r w:rsidRPr="008671F7">
        <w:t xml:space="preserve"> есенинская концепция</w:t>
      </w:r>
      <w:r w:rsidR="0072503B">
        <w:t xml:space="preserve"> пути в истолковании В. Хазана</w:t>
      </w:r>
      <w:r w:rsidRPr="008671F7">
        <w:t xml:space="preserve"> вызывает парадоксальные и вместе с тем вполне органические ассоциации с известной философской метафорой судьбы человечества как «земного проселка», принадлежащей М. Хайдеггеру.</w:t>
      </w:r>
      <w:r w:rsidR="0072503B">
        <w:rPr>
          <w:rStyle w:val="a8"/>
        </w:rPr>
        <w:footnoteReference w:id="14"/>
      </w:r>
      <w:r w:rsidRPr="008671F7">
        <w:t xml:space="preserve"> </w:t>
      </w:r>
    </w:p>
    <w:p w:rsidR="008671F7" w:rsidRPr="008671F7" w:rsidRDefault="008671F7" w:rsidP="008671F7">
      <w:pPr>
        <w:spacing w:line="360" w:lineRule="auto"/>
        <w:ind w:firstLine="709"/>
        <w:jc w:val="both"/>
      </w:pPr>
      <w:r w:rsidRPr="008671F7">
        <w:t>В центр внимания современных исследователей выдвигаются и другие экзистенциальные мотивы лирики С. Есенина.</w:t>
      </w:r>
    </w:p>
    <w:p w:rsidR="008671F7" w:rsidRPr="008671F7" w:rsidRDefault="008671F7" w:rsidP="008671F7">
      <w:pPr>
        <w:spacing w:line="360" w:lineRule="auto"/>
        <w:ind w:firstLine="709"/>
        <w:jc w:val="both"/>
      </w:pPr>
      <w:r w:rsidRPr="008671F7">
        <w:t>Как известно, одной из центральных категорий в философии экзистенциализма является понятие «здешн</w:t>
      </w:r>
      <w:r w:rsidR="00441143">
        <w:t>его бытия»</w:t>
      </w:r>
      <w:r w:rsidRPr="008671F7">
        <w:t>. «Здешнее бытие» противостоит миру трансцендентному и воплощает пространственно-временное единство мира и человека, одушевляющего этот мир своим переживанием.</w:t>
      </w:r>
    </w:p>
    <w:p w:rsidR="008671F7" w:rsidRPr="008671F7" w:rsidRDefault="008671F7" w:rsidP="008671F7">
      <w:pPr>
        <w:spacing w:line="360" w:lineRule="auto"/>
        <w:ind w:firstLine="709"/>
        <w:jc w:val="both"/>
      </w:pPr>
      <w:r w:rsidRPr="008671F7">
        <w:t xml:space="preserve">Каким же образом интерпретируется исследователями эта категория в контексте лирической философии С. Есенина? Такую попытку предпринимает, в частности, украинская исследовательница Л. Краснова в одной из своих работ. В своих размышлениях она исходит из того, что «свойственное экзистенциализму освещение скрытых тайн каждого отдельного бытия» эстетически родственно лирикоисповедальной </w:t>
      </w:r>
      <w:r w:rsidR="0072503B">
        <w:t>форме есенинского миропознания</w:t>
      </w:r>
      <w:r w:rsidRPr="008671F7">
        <w:t>.</w:t>
      </w:r>
    </w:p>
    <w:p w:rsidR="008671F7" w:rsidRPr="008671F7" w:rsidRDefault="008671F7" w:rsidP="008671F7">
      <w:pPr>
        <w:spacing w:line="360" w:lineRule="auto"/>
        <w:ind w:firstLine="709"/>
        <w:jc w:val="both"/>
      </w:pPr>
      <w:r w:rsidRPr="008671F7">
        <w:t>Растущий интерес к философским аспектам творчества С. Есенина свойственен сегодня не только филологам, но и специалистам в области философии</w:t>
      </w:r>
      <w:r w:rsidR="00E932ED">
        <w:t>.</w:t>
      </w:r>
    </w:p>
    <w:p w:rsidR="00E932ED" w:rsidRDefault="008671F7" w:rsidP="008671F7">
      <w:pPr>
        <w:spacing w:line="360" w:lineRule="auto"/>
        <w:ind w:firstLine="709"/>
        <w:jc w:val="both"/>
      </w:pPr>
      <w:r w:rsidRPr="008671F7">
        <w:t>Постепенное накопление опыта экзистенциальной интерпретации творчества Есенина совместными усилиями литературоведов и философов имеет, конечно же, позитивное значение для более глубокого его понимания в контексте развития мировой художественно-философской мысли. Вместе с тем абсолютизация данного метода анализа с его специфическим категориальным аппаратом может дать и негативный эффект. Как и у любого другого метода исследования, у экзистенциалистской методологии есть свои преимущества, свои возможности и неизбежные границы применения. Забвение этого может привести к недопустимому исследовательскому произволу и искажению объективной картины творческой эволюции художника. Примером тому являются, на наш взгляд, отдельные положения кандидатской диссертации минского исследователя А.М. Лагуновского «Художественная концепция действительности в творчестве С.А. Есенин</w:t>
      </w:r>
      <w:r w:rsidR="00441143">
        <w:t>а». Резко</w:t>
      </w:r>
      <w:r w:rsidRPr="008671F7">
        <w:t xml:space="preserve"> критикуя сложившиеся ранее подходы к анализу творчества поэта, автор вместе с тем с излишней категоричностью утверждает, что прежние «интерпретации художественной концепции поэта были неудачны», поскольку «не была выявлена и проанализирована «главная... идея его лирики – идея отчуждения и самоотчуждения ч</w:t>
      </w:r>
      <w:r w:rsidR="00441143">
        <w:t>еловека»</w:t>
      </w:r>
      <w:r w:rsidR="0072503B">
        <w:rPr>
          <w:rStyle w:val="a8"/>
        </w:rPr>
        <w:footnoteReference w:id="15"/>
      </w:r>
      <w:r w:rsidRPr="008671F7">
        <w:t>. Упрекая своих коллег в попытках выпрямить и упростить сложный и противоречивый творческий путь Есенина, исследователь, однако, как это часто бывает, впадает в новую крайность, гипертрофируя лишь од</w:t>
      </w:r>
      <w:r w:rsidR="00441143">
        <w:t>ин</w:t>
      </w:r>
      <w:r w:rsidRPr="008671F7">
        <w:t xml:space="preserve"> из мотивов есенинской лирики мотив отчуждения – и представляя его основой и сердцевиной всей есенинской концепции действительности. </w:t>
      </w:r>
    </w:p>
    <w:p w:rsidR="008671F7" w:rsidRPr="008671F7" w:rsidRDefault="008671F7" w:rsidP="008671F7">
      <w:pPr>
        <w:spacing w:line="360" w:lineRule="auto"/>
        <w:ind w:firstLine="709"/>
        <w:jc w:val="both"/>
      </w:pPr>
      <w:r w:rsidRPr="008671F7">
        <w:t>Проанализируем изложенную концепцию, исходя из собственного опыта анализа</w:t>
      </w:r>
      <w:r w:rsidR="008809DF" w:rsidRPr="008809DF">
        <w:t xml:space="preserve"> </w:t>
      </w:r>
      <w:r w:rsidRPr="008671F7">
        <w:t>экзистенциальных начал в творчестве Есенина.</w:t>
      </w:r>
    </w:p>
    <w:p w:rsidR="008671F7" w:rsidRPr="008671F7" w:rsidRDefault="008671F7" w:rsidP="008671F7">
      <w:pPr>
        <w:spacing w:line="360" w:lineRule="auto"/>
        <w:ind w:firstLine="709"/>
        <w:jc w:val="both"/>
      </w:pPr>
      <w:r w:rsidRPr="008671F7">
        <w:t>Само по себе стремление ученого проследить</w:t>
      </w:r>
      <w:r w:rsidR="008809DF">
        <w:t xml:space="preserve"> эволюцию одного из наиболее за</w:t>
      </w:r>
      <w:r w:rsidRPr="008671F7">
        <w:t>метных экзистенциально окрашенных мотивов е</w:t>
      </w:r>
      <w:r w:rsidR="008809DF">
        <w:t>сенинской лирики – мотива отчуж</w:t>
      </w:r>
      <w:r w:rsidRPr="008671F7">
        <w:t>дения и самоотчуждения – представляется нам вполне обоснованным.</w:t>
      </w:r>
    </w:p>
    <w:p w:rsidR="008671F7" w:rsidRPr="008671F7" w:rsidRDefault="008671F7" w:rsidP="008671F7">
      <w:pPr>
        <w:spacing w:line="360" w:lineRule="auto"/>
        <w:ind w:firstLine="709"/>
        <w:jc w:val="both"/>
      </w:pPr>
      <w:r w:rsidRPr="008671F7">
        <w:t>Действительно, этот трагический феномен, об</w:t>
      </w:r>
      <w:r w:rsidR="008809DF">
        <w:t>условленный внутренней дисгармо</w:t>
      </w:r>
      <w:r w:rsidRPr="008671F7">
        <w:t>нией личностного сознания, художественно исследуетс</w:t>
      </w:r>
      <w:r w:rsidR="008809DF">
        <w:t>я поэтом в целом ряде произ</w:t>
      </w:r>
      <w:r w:rsidRPr="008671F7">
        <w:t>ведений разных лет: «День у</w:t>
      </w:r>
      <w:r w:rsidR="00441143">
        <w:t>шел, убавилась черта... »</w:t>
      </w:r>
      <w:r w:rsidRPr="008671F7">
        <w:t>, «Я усталым таким еще</w:t>
      </w:r>
      <w:r w:rsidR="008809DF" w:rsidRPr="008809DF">
        <w:t xml:space="preserve"> </w:t>
      </w:r>
      <w:r w:rsidR="00441143">
        <w:t>не был...»</w:t>
      </w:r>
      <w:r w:rsidRPr="008671F7">
        <w:t xml:space="preserve">, «Кто я? Что я? </w:t>
      </w:r>
      <w:r w:rsidR="00441143">
        <w:t>Только лишь мечтатель...»</w:t>
      </w:r>
      <w:r w:rsidRPr="008671F7">
        <w:t xml:space="preserve"> и т.д., в которых</w:t>
      </w:r>
      <w:r w:rsidR="008809DF" w:rsidRPr="008809DF">
        <w:t xml:space="preserve"> </w:t>
      </w:r>
      <w:r w:rsidRPr="008671F7">
        <w:t>отразились характерные симптомы разорванного сознания и раск</w:t>
      </w:r>
      <w:r w:rsidR="008809DF">
        <w:t>олотой «экзистен</w:t>
      </w:r>
      <w:r w:rsidRPr="008671F7">
        <w:t>ции», знаки «неподлинного» бытия, о чем нам приходилось уже писать. Психология</w:t>
      </w:r>
      <w:r w:rsidR="008809DF" w:rsidRPr="008809DF">
        <w:t xml:space="preserve"> </w:t>
      </w:r>
      <w:r w:rsidRPr="008671F7">
        <w:t>отчуждения проявилась и в стихотворениях, запечатлевших тему «ухода»: «Устал я</w:t>
      </w:r>
      <w:r w:rsidR="008809DF" w:rsidRPr="008809DF">
        <w:t xml:space="preserve"> </w:t>
      </w:r>
      <w:r w:rsidR="00441143">
        <w:t>жить в родном краю...»</w:t>
      </w:r>
      <w:r w:rsidRPr="008671F7">
        <w:t>, «Сторон</w:t>
      </w:r>
      <w:r w:rsidR="00441143">
        <w:t>а ль ты моя, сторона!.. »</w:t>
      </w:r>
      <w:r w:rsidRPr="008671F7">
        <w:t>, «Не руга</w:t>
      </w:r>
      <w:r w:rsidR="008809DF">
        <w:t>й</w:t>
      </w:r>
      <w:r w:rsidRPr="008671F7">
        <w:t>тесь! Такое д</w:t>
      </w:r>
      <w:r w:rsidR="00441143">
        <w:t>ело...»</w:t>
      </w:r>
      <w:r w:rsidRPr="008671F7">
        <w:t xml:space="preserve"> и т.п. В наиболее кон</w:t>
      </w:r>
      <w:r w:rsidR="008809DF">
        <w:t>центрированной форме эта пробле</w:t>
      </w:r>
      <w:r w:rsidRPr="008671F7">
        <w:t>матика нашла свое воплощение в трагически и</w:t>
      </w:r>
      <w:r w:rsidR="008809DF">
        <w:t>споведальной поэме «Черный чело</w:t>
      </w:r>
      <w:r w:rsidR="00441143">
        <w:t>век»</w:t>
      </w:r>
      <w:r w:rsidRPr="008671F7">
        <w:t>, где сам образ инфернального ночного «гостя» представляет собой фантом отчужденного, «неподлинного» существования с его «притяжением небытия»,</w:t>
      </w:r>
      <w:r w:rsidR="008809DF" w:rsidRPr="008809DF">
        <w:t xml:space="preserve"> </w:t>
      </w:r>
      <w:r w:rsidRPr="008671F7">
        <w:t>которому лирический герой произведения пытает</w:t>
      </w:r>
      <w:r w:rsidR="008809DF">
        <w:t>ся отчаянно противостоять, всту</w:t>
      </w:r>
      <w:r w:rsidRPr="008671F7">
        <w:t>пая в бескомпромиссный поединок с «черным» призраком упорно надвигающейся на</w:t>
      </w:r>
      <w:r w:rsidR="008809DF" w:rsidRPr="008809DF">
        <w:t xml:space="preserve"> </w:t>
      </w:r>
      <w:r w:rsidRPr="008671F7">
        <w:t>него «</w:t>
      </w:r>
      <w:r w:rsidR="00D13DFA" w:rsidRPr="008671F7">
        <w:t>болезни-К-смерти</w:t>
      </w:r>
      <w:r w:rsidRPr="008671F7">
        <w:t>».</w:t>
      </w:r>
      <w:r w:rsidR="0072503B">
        <w:rPr>
          <w:rStyle w:val="a8"/>
        </w:rPr>
        <w:footnoteReference w:id="16"/>
      </w:r>
      <w:r w:rsidRPr="008671F7">
        <w:t xml:space="preserve"> Однако вся художеств</w:t>
      </w:r>
      <w:r w:rsidR="008809DF">
        <w:t>енная логика поэмы, вопреки мне</w:t>
      </w:r>
      <w:r w:rsidRPr="008671F7">
        <w:t>нию А. Лагуновского, позволяет с достаточно</w:t>
      </w:r>
      <w:r w:rsidR="008809DF">
        <w:t>й степенью обоснованности утвер</w:t>
      </w:r>
      <w:r w:rsidRPr="008671F7">
        <w:t>ждать, что «пограничная ситуация» и в этом прои</w:t>
      </w:r>
      <w:r w:rsidR="008809DF">
        <w:t>зведении Есенина не приводит ли</w:t>
      </w:r>
      <w:r w:rsidRPr="008671F7">
        <w:t>рического героя к безнадежному духовному тупику, а драматически преодолевается</w:t>
      </w:r>
      <w:r w:rsidR="008809DF" w:rsidRPr="008809DF">
        <w:t xml:space="preserve"> </w:t>
      </w:r>
      <w:r w:rsidRPr="008671F7">
        <w:t>с помощью «очищающей рефлексии» нравственн</w:t>
      </w:r>
      <w:r w:rsidR="008809DF">
        <w:t>ого самосознания, разрешаясь фи</w:t>
      </w:r>
      <w:r w:rsidRPr="008671F7">
        <w:t>нальным катарсисом. Поэтому невозможно, на наш</w:t>
      </w:r>
      <w:r w:rsidR="008809DF">
        <w:t xml:space="preserve"> взгляд, согласиться с категори</w:t>
      </w:r>
      <w:r w:rsidRPr="008671F7">
        <w:t>ческим утверждением исследователя о том, что основным стержнем духовного пути</w:t>
      </w:r>
      <w:r w:rsidR="008809DF" w:rsidRPr="008809DF">
        <w:t xml:space="preserve"> </w:t>
      </w:r>
      <w:r w:rsidRPr="008671F7">
        <w:t>С. Есенина стал вывод о бессмыслице существования человека в отчужденном мире.</w:t>
      </w:r>
    </w:p>
    <w:p w:rsidR="008671F7" w:rsidRPr="008671F7" w:rsidRDefault="008671F7" w:rsidP="008671F7">
      <w:pPr>
        <w:spacing w:line="360" w:lineRule="auto"/>
        <w:ind w:firstLine="709"/>
        <w:jc w:val="both"/>
      </w:pPr>
      <w:r w:rsidRPr="008671F7">
        <w:t>Ведь есенинский «уход» чаще всего связан с по</w:t>
      </w:r>
      <w:r w:rsidR="008809DF">
        <w:t>пыткой преодолеть возникшее «от</w:t>
      </w:r>
      <w:r w:rsidRPr="008671F7">
        <w:t>чуждение», найти возможность примирения с собой и миром и вернуться к исходным</w:t>
      </w:r>
      <w:r w:rsidR="008809DF" w:rsidRPr="008809DF">
        <w:t xml:space="preserve"> </w:t>
      </w:r>
      <w:r w:rsidR="00D13DFA" w:rsidRPr="008671F7">
        <w:t>рубежам,</w:t>
      </w:r>
      <w:r w:rsidRPr="008671F7">
        <w:t xml:space="preserve"> обогащенным новым духовным опытом, новым знанием о жизни.</w:t>
      </w:r>
    </w:p>
    <w:p w:rsidR="00E932ED" w:rsidRDefault="00E932ED" w:rsidP="0056167A">
      <w:pPr>
        <w:pStyle w:val="1"/>
        <w:jc w:val="center"/>
        <w:rPr>
          <w:u w:val="words"/>
        </w:rPr>
      </w:pPr>
    </w:p>
    <w:p w:rsidR="0056167A" w:rsidRDefault="0056167A" w:rsidP="0056167A">
      <w:pPr>
        <w:pStyle w:val="1"/>
        <w:jc w:val="center"/>
      </w:pPr>
      <w:bookmarkStart w:id="3" w:name="_Toc118536579"/>
      <w:r w:rsidRPr="0056167A">
        <w:rPr>
          <w:u w:val="words"/>
        </w:rPr>
        <w:t>Глава 3.</w:t>
      </w:r>
      <w:r w:rsidR="00404DC4">
        <w:t xml:space="preserve"> Философия </w:t>
      </w:r>
      <w:r w:rsidRPr="008671F7">
        <w:t xml:space="preserve"> творчества С. Есенина</w:t>
      </w:r>
      <w:bookmarkEnd w:id="3"/>
    </w:p>
    <w:p w:rsidR="0056167A" w:rsidRDefault="0056167A" w:rsidP="008671F7">
      <w:pPr>
        <w:spacing w:line="360" w:lineRule="auto"/>
        <w:ind w:firstLine="709"/>
        <w:jc w:val="both"/>
      </w:pPr>
    </w:p>
    <w:p w:rsidR="008671F7" w:rsidRPr="008671F7" w:rsidRDefault="008671F7" w:rsidP="008671F7">
      <w:pPr>
        <w:spacing w:line="360" w:lineRule="auto"/>
        <w:ind w:firstLine="709"/>
        <w:jc w:val="both"/>
      </w:pPr>
      <w:r w:rsidRPr="008671F7">
        <w:t>Принци</w:t>
      </w:r>
      <w:r w:rsidR="00441143">
        <w:t>пиальная особенность С. Есенина</w:t>
      </w:r>
      <w:r w:rsidRPr="008671F7">
        <w:t xml:space="preserve"> – отсутствие экзистенциального скепсиса по отношению к высшему смыслу</w:t>
      </w:r>
      <w:r w:rsidR="008809DF" w:rsidRPr="008809DF">
        <w:t xml:space="preserve"> </w:t>
      </w:r>
      <w:r w:rsidRPr="008671F7">
        <w:t>бытия. Поэтому мощный пафос жизнелюбия и светлой веры, невзирая на периоды</w:t>
      </w:r>
      <w:r w:rsidR="008809DF" w:rsidRPr="008809DF">
        <w:t xml:space="preserve"> </w:t>
      </w:r>
      <w:r w:rsidR="00D13DFA" w:rsidRPr="008671F7">
        <w:t>сомнений,</w:t>
      </w:r>
      <w:r w:rsidRPr="008671F7">
        <w:t xml:space="preserve"> и душевной усталости, продолжал пита</w:t>
      </w:r>
      <w:r w:rsidR="008809DF">
        <w:t>ть есенинскую поэзию на протяже</w:t>
      </w:r>
      <w:r w:rsidRPr="008671F7">
        <w:t>нии всей его жизни, а нота приятия и благословения мира во всех его проявлениях</w:t>
      </w:r>
      <w:r w:rsidR="008809DF" w:rsidRPr="008809DF">
        <w:t xml:space="preserve"> </w:t>
      </w:r>
      <w:r w:rsidRPr="008671F7">
        <w:t>звучала в его лирической симфонии до самого к</w:t>
      </w:r>
      <w:r w:rsidR="008809DF">
        <w:t>онца не менее волнующе и пронзи</w:t>
      </w:r>
      <w:r w:rsidRPr="008671F7">
        <w:t>тельно, чем интонация грусти и тоски.</w:t>
      </w:r>
    </w:p>
    <w:p w:rsidR="008671F7" w:rsidRPr="008671F7" w:rsidRDefault="008671F7" w:rsidP="008671F7">
      <w:pPr>
        <w:spacing w:line="360" w:lineRule="auto"/>
        <w:ind w:firstLine="709"/>
        <w:jc w:val="both"/>
      </w:pPr>
      <w:r w:rsidRPr="008671F7">
        <w:t>В полемике с концепцией А. Лагуновского нам представляется гораздо более</w:t>
      </w:r>
      <w:r w:rsidR="008809DF" w:rsidRPr="008809DF">
        <w:t xml:space="preserve"> </w:t>
      </w:r>
      <w:r w:rsidRPr="008671F7">
        <w:t>взвешенной и аргументированной позиция друг</w:t>
      </w:r>
      <w:r w:rsidR="00D13DFA">
        <w:t>ого современного исследователя -</w:t>
      </w:r>
      <w:r w:rsidR="008809DF" w:rsidRPr="008809DF">
        <w:t xml:space="preserve"> </w:t>
      </w:r>
      <w:r w:rsidRPr="008671F7">
        <w:t>В. Хазана: «Есенин по характеру своего дарования, по цельности мирочувствования</w:t>
      </w:r>
      <w:r w:rsidR="008809DF" w:rsidRPr="008809DF">
        <w:t xml:space="preserve"> </w:t>
      </w:r>
      <w:r w:rsidRPr="008671F7">
        <w:t>и творческого мышления вовсе не пессимистичес</w:t>
      </w:r>
      <w:r w:rsidR="008809DF">
        <w:t>кий поэт, склонный к угрюмой ми</w:t>
      </w:r>
      <w:r w:rsidR="0072503B">
        <w:t>зантропии…»</w:t>
      </w:r>
      <w:r w:rsidRPr="008671F7">
        <w:t xml:space="preserve"> Но вместе с тем в нем, как и в Блоке, «было сильно развито чувство</w:t>
      </w:r>
      <w:r w:rsidR="008809DF" w:rsidRPr="008809DF">
        <w:t xml:space="preserve"> </w:t>
      </w:r>
      <w:r w:rsidRPr="008671F7">
        <w:t>вселенской неустроенности и катастрофичности бытия, его одолевала тяга познать</w:t>
      </w:r>
      <w:r w:rsidR="008809DF" w:rsidRPr="008809DF">
        <w:t xml:space="preserve"> </w:t>
      </w:r>
      <w:r w:rsidRPr="008671F7">
        <w:t>мир в «минуты роковые» трагических конфликто</w:t>
      </w:r>
      <w:r w:rsidR="008809DF">
        <w:t>в и противоречий... Мотивы блуж</w:t>
      </w:r>
      <w:r w:rsidRPr="008671F7">
        <w:t>даний, утраты перспективы и цели столь же органичны для есенинской концепции</w:t>
      </w:r>
      <w:r w:rsidR="008809DF" w:rsidRPr="008809DF">
        <w:t xml:space="preserve"> </w:t>
      </w:r>
      <w:r w:rsidRPr="008671F7">
        <w:t>пути, как и процесс оптимистического обретения веры в правильность избранной</w:t>
      </w:r>
      <w:r w:rsidR="008809DF" w:rsidRPr="008809DF">
        <w:t xml:space="preserve"> </w:t>
      </w:r>
      <w:r w:rsidR="0072503B">
        <w:t>жизненной дороги»</w:t>
      </w:r>
      <w:r w:rsidRPr="008671F7">
        <w:t>.</w:t>
      </w:r>
    </w:p>
    <w:p w:rsidR="008671F7" w:rsidRPr="008671F7" w:rsidRDefault="008671F7" w:rsidP="008671F7">
      <w:pPr>
        <w:spacing w:line="360" w:lineRule="auto"/>
        <w:ind w:firstLine="709"/>
        <w:jc w:val="both"/>
      </w:pPr>
      <w:r w:rsidRPr="008671F7">
        <w:t>Исследование А. Лагуновского является не тол</w:t>
      </w:r>
      <w:r w:rsidR="008809DF">
        <w:t>ько попыткой анализа экзистенци</w:t>
      </w:r>
      <w:r w:rsidRPr="008671F7">
        <w:t>альной проблематики творчества С. Есенина, но и одним из современных примеров</w:t>
      </w:r>
      <w:r w:rsidR="008809DF" w:rsidRPr="008809DF">
        <w:t xml:space="preserve"> </w:t>
      </w:r>
      <w:r w:rsidRPr="008671F7">
        <w:t>применения методологии фрейдистского психоанализа к его творчеству. Подобные</w:t>
      </w:r>
      <w:r w:rsidR="008809DF" w:rsidRPr="008809DF">
        <w:t xml:space="preserve"> </w:t>
      </w:r>
      <w:r w:rsidRPr="008671F7">
        <w:t>попытки изучения «подсознательных» основ есе</w:t>
      </w:r>
      <w:r w:rsidR="008809DF">
        <w:t>нинской лирики с позиций «рефор</w:t>
      </w:r>
      <w:r w:rsidRPr="008671F7">
        <w:t>мированного» психоанализа, тяготеющего к «пси</w:t>
      </w:r>
      <w:r w:rsidR="008809DF">
        <w:t>хокритике», в западном литерату</w:t>
      </w:r>
      <w:r w:rsidRPr="008671F7">
        <w:t>ровед</w:t>
      </w:r>
      <w:r w:rsidR="0072503B">
        <w:t>ении предпринимались уже давно</w:t>
      </w:r>
      <w:r w:rsidRPr="008671F7">
        <w:t>. Обращение отечественных исследователей</w:t>
      </w:r>
      <w:r w:rsidR="008809DF" w:rsidRPr="008809DF">
        <w:t xml:space="preserve"> </w:t>
      </w:r>
      <w:r w:rsidRPr="008671F7">
        <w:t>и ученых из ближнего зарубежья к данной методологии, все чаще дающее о себе</w:t>
      </w:r>
      <w:r w:rsidR="008809DF" w:rsidRPr="008809DF">
        <w:t xml:space="preserve"> </w:t>
      </w:r>
      <w:r w:rsidRPr="008671F7">
        <w:t>знать в последнее время, нельзя не признать вполне естественным и закономерным.</w:t>
      </w:r>
    </w:p>
    <w:p w:rsidR="008671F7" w:rsidRPr="008671F7" w:rsidRDefault="008671F7" w:rsidP="008671F7">
      <w:pPr>
        <w:spacing w:line="360" w:lineRule="auto"/>
        <w:ind w:firstLine="709"/>
        <w:jc w:val="both"/>
      </w:pPr>
      <w:r w:rsidRPr="008671F7">
        <w:t>Вопрос лишь в том, насколько ценен эстетический результат такой интерпретации</w:t>
      </w:r>
      <w:r w:rsidR="008809DF" w:rsidRPr="008809DF">
        <w:t xml:space="preserve"> </w:t>
      </w:r>
      <w:r w:rsidRPr="008671F7">
        <w:t>есенинских произведений, что нового открывает она</w:t>
      </w:r>
      <w:r w:rsidR="008809DF">
        <w:t xml:space="preserve"> в психологии творчества их соз</w:t>
      </w:r>
      <w:r w:rsidRPr="008671F7">
        <w:t>дателя.</w:t>
      </w:r>
    </w:p>
    <w:p w:rsidR="008671F7" w:rsidRPr="008671F7" w:rsidRDefault="008671F7" w:rsidP="008671F7">
      <w:pPr>
        <w:spacing w:line="360" w:lineRule="auto"/>
        <w:ind w:firstLine="709"/>
        <w:jc w:val="both"/>
      </w:pPr>
      <w:r w:rsidRPr="008671F7">
        <w:t>Если подойти с этих позиций к работе А. Лагуно</w:t>
      </w:r>
      <w:r w:rsidR="008809DF">
        <w:t>вского, то обращает на себя вни</w:t>
      </w:r>
      <w:r w:rsidRPr="008671F7">
        <w:t>мание спорность целого ряда выводов.</w:t>
      </w:r>
    </w:p>
    <w:p w:rsidR="008671F7" w:rsidRPr="008671F7" w:rsidRDefault="008671F7" w:rsidP="008671F7">
      <w:pPr>
        <w:spacing w:line="360" w:lineRule="auto"/>
        <w:ind w:firstLine="709"/>
        <w:jc w:val="both"/>
      </w:pPr>
      <w:r w:rsidRPr="008671F7">
        <w:t>Так, например, исследователь считает, что в создании «культа родины» у поэта</w:t>
      </w:r>
      <w:r w:rsidR="008809DF" w:rsidRPr="008809DF">
        <w:t xml:space="preserve"> </w:t>
      </w:r>
      <w:r w:rsidRPr="008671F7">
        <w:t>проявился своеобразный Эдипов комплекс: «Чувство поэта к роди</w:t>
      </w:r>
      <w:r w:rsidR="008809DF">
        <w:t>не-матери не толь</w:t>
      </w:r>
      <w:r w:rsidRPr="008671F7">
        <w:t>ко духовное, возвышенное, но и плотское, телесное</w:t>
      </w:r>
      <w:r w:rsidR="008809DF">
        <w:t xml:space="preserve"> чувство». И далее: «Инцестуаль</w:t>
      </w:r>
      <w:r w:rsidRPr="008671F7">
        <w:t>ные устремления поэта к родине сильны и мучите</w:t>
      </w:r>
      <w:r w:rsidR="0072503B">
        <w:t>льны»</w:t>
      </w:r>
      <w:r w:rsidR="008809DF">
        <w:t>. Подобные выводы распро</w:t>
      </w:r>
      <w:r w:rsidRPr="008671F7">
        <w:t>страняются А. Лагуновским и на героев повести «Яр», у которых он обнаруживает</w:t>
      </w:r>
      <w:r w:rsidR="008809DF" w:rsidRPr="008809DF">
        <w:t xml:space="preserve"> </w:t>
      </w:r>
      <w:r w:rsidRPr="008671F7">
        <w:t>«инцестуальную привязанность к земле», «инц</w:t>
      </w:r>
      <w:r w:rsidR="0072503B">
        <w:t>естуальный симбиоз с природой»</w:t>
      </w:r>
      <w:r w:rsidRPr="008671F7">
        <w:t>.</w:t>
      </w:r>
    </w:p>
    <w:p w:rsidR="008671F7" w:rsidRPr="008671F7" w:rsidRDefault="008671F7" w:rsidP="008671F7">
      <w:pPr>
        <w:spacing w:line="360" w:lineRule="auto"/>
        <w:ind w:firstLine="709"/>
        <w:jc w:val="both"/>
      </w:pPr>
      <w:r w:rsidRPr="008671F7">
        <w:t>Перенося ту же фрейдовскую схему на творчество С. Есенина, А. Лагуновский</w:t>
      </w:r>
      <w:r w:rsidR="008809DF" w:rsidRPr="008809DF">
        <w:t xml:space="preserve"> </w:t>
      </w:r>
      <w:r w:rsidRPr="008671F7">
        <w:t xml:space="preserve">сходным образом универсализирует ее. Внешне эффектные формулировки, </w:t>
      </w:r>
      <w:r w:rsidR="008809DF">
        <w:t>обнару</w:t>
      </w:r>
      <w:r w:rsidRPr="008671F7">
        <w:t>живающие незаурядную философскую эрудицию исследователя, выполняют, однако,</w:t>
      </w:r>
      <w:r w:rsidR="008809DF" w:rsidRPr="008809DF">
        <w:t xml:space="preserve"> </w:t>
      </w:r>
      <w:r w:rsidRPr="008671F7">
        <w:t>малопродуктивную функцию, поскольку искажа</w:t>
      </w:r>
      <w:r w:rsidR="008809DF">
        <w:t>ют естественный характер взаимо</w:t>
      </w:r>
      <w:r w:rsidRPr="008671F7">
        <w:t xml:space="preserve">связи человека и </w:t>
      </w:r>
      <w:r w:rsidR="00D13DFA" w:rsidRPr="008671F7">
        <w:t>природы,</w:t>
      </w:r>
      <w:r w:rsidRPr="008671F7">
        <w:t xml:space="preserve"> как в крестьянском сознан</w:t>
      </w:r>
      <w:r w:rsidR="008809DF">
        <w:t>ии, так и в отразившем его твор</w:t>
      </w:r>
      <w:r w:rsidRPr="008671F7">
        <w:t>честве Есенина, подменяют давно уже выработ</w:t>
      </w:r>
      <w:r w:rsidR="008809DF">
        <w:t>анные отечественной литературно</w:t>
      </w:r>
      <w:r w:rsidRPr="008671F7">
        <w:t>философской мыслью ясные и выразительные понятия: «власть земли», «почвенное</w:t>
      </w:r>
      <w:r w:rsidR="008809DF" w:rsidRPr="008809DF">
        <w:t xml:space="preserve"> </w:t>
      </w:r>
      <w:r w:rsidRPr="008671F7">
        <w:t>сознание», «чувство родины». Идея «узловой зав</w:t>
      </w:r>
      <w:r w:rsidR="008809DF">
        <w:t>язи» человека и природы, состав</w:t>
      </w:r>
      <w:r w:rsidRPr="008671F7">
        <w:t>ляющая сердцевину «органической философии» Есенина, имеет в своих истоках, как</w:t>
      </w:r>
      <w:r w:rsidR="008809DF" w:rsidRPr="008809DF">
        <w:t xml:space="preserve"> </w:t>
      </w:r>
      <w:r w:rsidRPr="008671F7">
        <w:t>известно, древнейшую мифологическую традицию, а отнюдь не аномальные явления</w:t>
      </w:r>
      <w:r w:rsidR="008809DF" w:rsidRPr="008809DF">
        <w:t xml:space="preserve"> </w:t>
      </w:r>
      <w:r w:rsidRPr="008671F7">
        <w:t>подсознательного характера.</w:t>
      </w:r>
    </w:p>
    <w:p w:rsidR="008671F7" w:rsidRPr="008671F7" w:rsidRDefault="008671F7" w:rsidP="008671F7">
      <w:pPr>
        <w:spacing w:line="360" w:lineRule="auto"/>
        <w:ind w:firstLine="709"/>
        <w:jc w:val="both"/>
      </w:pPr>
      <w:r w:rsidRPr="008671F7">
        <w:t>Не может не вызвать споров и подчеркнуто био</w:t>
      </w:r>
      <w:r w:rsidR="008809DF">
        <w:t>логизаторская трактовка А. Лагу</w:t>
      </w:r>
      <w:r w:rsidRPr="008671F7">
        <w:t xml:space="preserve">новским трагического противостояния «живого» </w:t>
      </w:r>
      <w:r w:rsidR="008809DF">
        <w:t>и «железного» в послереволюцион</w:t>
      </w:r>
      <w:r w:rsidRPr="008671F7">
        <w:t>ной лирике С. Есенина, попытка перевести эту о</w:t>
      </w:r>
      <w:r w:rsidR="008809DF">
        <w:t>струю социальную и духовную кол</w:t>
      </w:r>
      <w:r w:rsidRPr="008671F7">
        <w:t>лизию в плоскость психоаналитических построений наподобие «конфликта между</w:t>
      </w:r>
      <w:r w:rsidR="008809DF" w:rsidRPr="008809DF">
        <w:t xml:space="preserve"> </w:t>
      </w:r>
      <w:r w:rsidRPr="008671F7">
        <w:t>некрофильным</w:t>
      </w:r>
      <w:r w:rsidR="0072503B">
        <w:t xml:space="preserve"> и биофильным ориентированием»</w:t>
      </w:r>
      <w:r w:rsidR="0072503B">
        <w:rPr>
          <w:rStyle w:val="a8"/>
        </w:rPr>
        <w:footnoteReference w:id="17"/>
      </w:r>
      <w:r w:rsidRPr="008671F7">
        <w:t>, якобы имеющ</w:t>
      </w:r>
      <w:r w:rsidR="008809DF">
        <w:t>ем место в челове</w:t>
      </w:r>
      <w:r w:rsidRPr="008671F7">
        <w:t>ческом подсознании. В данном случае, на наш взгляд, исследователь вообще выходит</w:t>
      </w:r>
      <w:r w:rsidR="008809DF" w:rsidRPr="008809DF">
        <w:t xml:space="preserve"> </w:t>
      </w:r>
      <w:r w:rsidRPr="008671F7">
        <w:t>за пределы применимости психоанализа к произв</w:t>
      </w:r>
      <w:r w:rsidR="008809DF">
        <w:t>едениям искусства, ибо эстетиче</w:t>
      </w:r>
      <w:r w:rsidRPr="008671F7">
        <w:t>ская реальность далеко не всегда поддается рас</w:t>
      </w:r>
      <w:r w:rsidR="008809DF">
        <w:t>щеплению даже самым тонким фило</w:t>
      </w:r>
      <w:r w:rsidRPr="008671F7">
        <w:t>софским инструментарием.</w:t>
      </w:r>
    </w:p>
    <w:p w:rsidR="008671F7" w:rsidRPr="008671F7" w:rsidRDefault="008671F7" w:rsidP="008671F7">
      <w:pPr>
        <w:spacing w:line="360" w:lineRule="auto"/>
        <w:ind w:firstLine="709"/>
        <w:jc w:val="both"/>
      </w:pPr>
      <w:r w:rsidRPr="008671F7">
        <w:t>Об этом, кстати сказать, писали отечественные философы еще в 20-е годы. Так,</w:t>
      </w:r>
      <w:r w:rsidR="008809DF" w:rsidRPr="008809DF">
        <w:t xml:space="preserve"> </w:t>
      </w:r>
      <w:r w:rsidRPr="008671F7">
        <w:t>И. Григорьев в статье «Психоанализ как метод и</w:t>
      </w:r>
      <w:r w:rsidR="008809DF">
        <w:t>сследования художественной лите</w:t>
      </w:r>
      <w:r w:rsidRPr="008671F7">
        <w:t>ратуры», опубликованной в 1925 году, замечал: «Такое пользование психоанал</w:t>
      </w:r>
      <w:r w:rsidR="008809DF">
        <w:t>итиче</w:t>
      </w:r>
      <w:r w:rsidRPr="008671F7">
        <w:t>ским методом – опасно. ...Если наперед быть уверенным, что всякое литературное</w:t>
      </w:r>
      <w:r w:rsidR="008809DF" w:rsidRPr="008809DF">
        <w:t xml:space="preserve"> </w:t>
      </w:r>
      <w:r w:rsidRPr="008671F7">
        <w:t>произведение лишь сублимация Эдипова комплекса, то при беспредельной гибкости</w:t>
      </w:r>
      <w:r w:rsidR="008809DF" w:rsidRPr="008809DF">
        <w:t xml:space="preserve"> </w:t>
      </w:r>
      <w:r w:rsidRPr="008671F7">
        <w:t>этого построения, которое легко повернуть и выве</w:t>
      </w:r>
      <w:r w:rsidR="008809DF">
        <w:t>рнуть как угодно, можно без вся</w:t>
      </w:r>
      <w:r w:rsidRPr="008671F7">
        <w:t>ких усилий в любом произведении в два приема</w:t>
      </w:r>
      <w:r w:rsidR="008809DF">
        <w:t xml:space="preserve"> обнаружить наличие Эдипова ком</w:t>
      </w:r>
      <w:r w:rsidRPr="008671F7">
        <w:t>плекса. Вместе с тем литературное исследова</w:t>
      </w:r>
      <w:r w:rsidR="0072503B">
        <w:t>ние должно будет прекратиться»</w:t>
      </w:r>
      <w:r w:rsidRPr="008671F7">
        <w:t>.</w:t>
      </w:r>
    </w:p>
    <w:p w:rsidR="008671F7" w:rsidRPr="008671F7" w:rsidRDefault="008671F7" w:rsidP="008671F7">
      <w:pPr>
        <w:spacing w:line="360" w:lineRule="auto"/>
        <w:ind w:firstLine="709"/>
        <w:jc w:val="both"/>
      </w:pPr>
      <w:r w:rsidRPr="008671F7">
        <w:t xml:space="preserve">Означает ли это, что психоанализ в принципе </w:t>
      </w:r>
      <w:r w:rsidR="008809DF">
        <w:t>не применим к интерпретации есе</w:t>
      </w:r>
      <w:r w:rsidRPr="008671F7">
        <w:t>нинских произведений? Отнюдь нет. Уже имеетс</w:t>
      </w:r>
      <w:r w:rsidR="008809DF">
        <w:t>я опыт плодотворного использова</w:t>
      </w:r>
      <w:r w:rsidR="00441143">
        <w:t>ния</w:t>
      </w:r>
      <w:r w:rsidR="008809DF" w:rsidRPr="008809DF">
        <w:t xml:space="preserve"> </w:t>
      </w:r>
      <w:r w:rsidRPr="008671F7">
        <w:t>юнгианской «теории архетипов», концепции «колл</w:t>
      </w:r>
      <w:r w:rsidR="008809DF">
        <w:t>ективного бессознательного». По</w:t>
      </w:r>
      <w:r w:rsidRPr="008671F7">
        <w:t>зитивные перспективы может иметь в этом плане и теория динамического бессознательного, способная в значительной степени пр</w:t>
      </w:r>
      <w:r w:rsidR="008809DF">
        <w:t>ояснить сложные вопросы психоло</w:t>
      </w:r>
      <w:r w:rsidRPr="008671F7">
        <w:t>гии творческого процесса, творческого поведения</w:t>
      </w:r>
      <w:r w:rsidR="008809DF">
        <w:t xml:space="preserve"> художника, особенностей воспри</w:t>
      </w:r>
      <w:r w:rsidRPr="008671F7">
        <w:t>ятия его произведений массовым читательским сознанием, самого «феномена Есенина» как социально-психологического явления.</w:t>
      </w:r>
    </w:p>
    <w:p w:rsidR="00014144" w:rsidRDefault="008671F7" w:rsidP="00014144">
      <w:pPr>
        <w:pStyle w:val="1"/>
        <w:jc w:val="center"/>
      </w:pPr>
      <w:r w:rsidRPr="008671F7">
        <w:br w:type="page"/>
      </w:r>
      <w:bookmarkStart w:id="4" w:name="_Toc115267306"/>
      <w:bookmarkStart w:id="5" w:name="_Toc118536580"/>
      <w:r w:rsidR="00014144">
        <w:t>Заключение</w:t>
      </w:r>
      <w:bookmarkEnd w:id="4"/>
      <w:bookmarkEnd w:id="5"/>
    </w:p>
    <w:p w:rsidR="00D13DFA" w:rsidRDefault="00D13DFA" w:rsidP="00D13DFA"/>
    <w:p w:rsidR="00D13DFA" w:rsidRPr="00D13DFA" w:rsidRDefault="00D13DFA" w:rsidP="00D13DFA"/>
    <w:p w:rsidR="00D13DFA" w:rsidRPr="008671F7" w:rsidRDefault="00E932ED" w:rsidP="00D13DFA">
      <w:pPr>
        <w:spacing w:line="360" w:lineRule="auto"/>
        <w:ind w:firstLine="709"/>
        <w:jc w:val="both"/>
      </w:pPr>
      <w:r>
        <w:t>Р</w:t>
      </w:r>
      <w:r w:rsidR="00D13DFA" w:rsidRPr="008671F7">
        <w:t>азвивающаяся практика интерпретации</w:t>
      </w:r>
      <w:r w:rsidR="00D13DFA">
        <w:t xml:space="preserve"> творчества Есенина в свете мно</w:t>
      </w:r>
      <w:r w:rsidR="00D13DFA" w:rsidRPr="008671F7">
        <w:t>гообразных научных подходов предполагает вовл</w:t>
      </w:r>
      <w:r w:rsidR="00D13DFA">
        <w:t>ечение в исследовательскую прак</w:t>
      </w:r>
      <w:r w:rsidR="00D13DFA" w:rsidRPr="008671F7">
        <w:t>тику и таких методов анализа, как экзистенциальный и психоаналитический, ранее</w:t>
      </w:r>
      <w:r w:rsidR="00D13DFA" w:rsidRPr="008809DF">
        <w:t xml:space="preserve"> </w:t>
      </w:r>
      <w:r w:rsidR="00D13DFA" w:rsidRPr="008671F7">
        <w:t>использовавшихся лишь западными исследователями и однозначно отвергавшихся</w:t>
      </w:r>
      <w:r w:rsidR="00D13DFA" w:rsidRPr="008809DF">
        <w:t xml:space="preserve"> </w:t>
      </w:r>
      <w:r w:rsidR="00D13DFA" w:rsidRPr="008671F7">
        <w:t>отечественной филологический наукой. Думается, что современный этап ее развития</w:t>
      </w:r>
      <w:r w:rsidR="00D13DFA" w:rsidRPr="008809DF">
        <w:t xml:space="preserve"> </w:t>
      </w:r>
      <w:r w:rsidR="00D13DFA" w:rsidRPr="008671F7">
        <w:t>позволяет признать их применение вполне обоснованным в рамках присущих им</w:t>
      </w:r>
      <w:r w:rsidR="00D13DFA" w:rsidRPr="008809DF">
        <w:t xml:space="preserve"> </w:t>
      </w:r>
      <w:r w:rsidR="00D13DFA" w:rsidRPr="008671F7">
        <w:t>возможностей. Однако о пределах этих возможностей помнить необходимо.</w:t>
      </w:r>
    </w:p>
    <w:p w:rsidR="00014144" w:rsidRPr="009D1488" w:rsidRDefault="00D13DFA" w:rsidP="00D13DFA">
      <w:pPr>
        <w:spacing w:line="360" w:lineRule="auto"/>
        <w:ind w:firstLine="709"/>
        <w:jc w:val="both"/>
      </w:pPr>
      <w:r w:rsidRPr="008671F7">
        <w:t>Вместе с тем нельзя забывать и о том, что спорные и даже ошибочные гипотезы,</w:t>
      </w:r>
      <w:r w:rsidRPr="008809DF">
        <w:t xml:space="preserve"> </w:t>
      </w:r>
      <w:r w:rsidRPr="008671F7">
        <w:t>вызывая неизбежную полемику, также способст</w:t>
      </w:r>
      <w:r>
        <w:t>вуют развитию научной мысли. Об</w:t>
      </w:r>
      <w:r w:rsidRPr="008671F7">
        <w:t>новление и расширение методологической базы есениноведения является, вне всякого сомнения, позитивной тенденцией, способствующей значительному обогащению</w:t>
      </w:r>
      <w:r w:rsidRPr="008809DF">
        <w:t xml:space="preserve"> </w:t>
      </w:r>
      <w:r w:rsidRPr="008671F7">
        <w:t>современных представлений о месте и значении творчества С. Есенина в истории</w:t>
      </w:r>
      <w:r w:rsidRPr="008809DF">
        <w:t xml:space="preserve"> </w:t>
      </w:r>
      <w:r>
        <w:t>литературы XX века</w:t>
      </w:r>
      <w:r w:rsidRPr="008671F7">
        <w:t>, органичному включению его в общемировой историкокультурный контекст.</w:t>
      </w:r>
    </w:p>
    <w:p w:rsidR="00014144" w:rsidRPr="000E4001" w:rsidRDefault="00014144" w:rsidP="00014144">
      <w:pPr>
        <w:spacing w:line="360" w:lineRule="auto"/>
        <w:ind w:firstLine="709"/>
        <w:jc w:val="both"/>
      </w:pPr>
      <w:r w:rsidRPr="000E4001">
        <w:t>Глубоко прав писатель Леонид Леонов, кот</w:t>
      </w:r>
      <w:r>
        <w:t>орый в январе 1926 года писал: «</w:t>
      </w:r>
      <w:r w:rsidRPr="000E4001">
        <w:t>Могучей творческой зарядкой был отмечен звонкий есенинский талант. Глубоко верю, что многое еще мог бы сделать Сергей Есенин. Еще не иссякли творческие его соки, еще немного оставалось ждать, и снова брызнули б они из есенинских тайников, как по весне проступает светлый и с</w:t>
      </w:r>
      <w:r>
        <w:t>ладкий сок на березовом надрезе»</w:t>
      </w:r>
      <w:r w:rsidRPr="000E4001">
        <w:t xml:space="preserve">. </w:t>
      </w:r>
      <w:r>
        <w:rPr>
          <w:rStyle w:val="a8"/>
        </w:rPr>
        <w:footnoteReference w:id="18"/>
      </w:r>
    </w:p>
    <w:p w:rsidR="00014144" w:rsidRPr="000E4001" w:rsidRDefault="00014144" w:rsidP="00014144">
      <w:pPr>
        <w:spacing w:line="360" w:lineRule="auto"/>
        <w:ind w:firstLine="709"/>
        <w:jc w:val="both"/>
      </w:pPr>
      <w:r w:rsidRPr="000E4001">
        <w:t>И кто знает, окажись в трагические для поэта дни рядом с ним настоящие, верные друзья, не почувствовал ли бы он опять, после метели на сердце, весну в груди. "Не будем винить только его, - писал после смерти Есен</w:t>
      </w:r>
      <w:r>
        <w:t>ина А. В. Луначарский. – «Все мы</w:t>
      </w:r>
      <w:r w:rsidRPr="000E4001">
        <w:t xml:space="preserve"> - его современники - виноваты более или менее. Это был драгоценный человек. Надо было крепче биться за него. Надо б</w:t>
      </w:r>
      <w:r>
        <w:t>ыло более по-братски помочь ему»</w:t>
      </w:r>
      <w:r w:rsidRPr="000E4001">
        <w:t xml:space="preserve">. </w:t>
      </w:r>
    </w:p>
    <w:p w:rsidR="00014144" w:rsidRPr="000E4001" w:rsidRDefault="00014144" w:rsidP="00014144">
      <w:pPr>
        <w:spacing w:line="360" w:lineRule="auto"/>
        <w:ind w:firstLine="709"/>
        <w:jc w:val="both"/>
      </w:pPr>
      <w:r w:rsidRPr="000E4001">
        <w:t>Сколько радости приносил поэт людям, открывая перед ними светлые дали, новые горизонты прекрасного в жизни! Сколько людей согревало свои сердца у чудесного костра поэзии Есенина, сколько наслаждалось задушевными звуками его лиры. И как часто они были, к сожалению, невнимательны к Есенину - Человеку, как час</w:t>
      </w:r>
      <w:r>
        <w:t>то он был одинок и беззащитен. «</w:t>
      </w:r>
      <w:r w:rsidRPr="000E4001">
        <w:t>Я видела, как ему трудно, плохо, как он одинок, - вспоминает актриса Камерного театра Августа Миклашевская. - Понимала, что виноваты и я и многие ценившие и любившие его. Никто из нас не помог ему по-настоящему. Он тянулся, шел к нам. С ним было трудно, и мы отходили</w:t>
      </w:r>
      <w:r>
        <w:t xml:space="preserve"> в сторону, оставляя его одного»</w:t>
      </w:r>
      <w:r w:rsidRPr="000E4001">
        <w:t xml:space="preserve">. </w:t>
      </w:r>
    </w:p>
    <w:p w:rsidR="00014144" w:rsidRPr="000E4001" w:rsidRDefault="00014144" w:rsidP="00014144">
      <w:pPr>
        <w:spacing w:line="360" w:lineRule="auto"/>
        <w:ind w:firstLine="709"/>
        <w:jc w:val="both"/>
      </w:pPr>
      <w:r>
        <w:t>«</w:t>
      </w:r>
      <w:r w:rsidRPr="000E4001">
        <w:t>Не удержался. Видать, разбился о</w:t>
      </w:r>
      <w:r>
        <w:t xml:space="preserve"> камень черствых людских сердец»</w:t>
      </w:r>
      <w:r w:rsidRPr="000E4001">
        <w:t>,</w:t>
      </w:r>
      <w:r>
        <w:rPr>
          <w:rStyle w:val="a8"/>
        </w:rPr>
        <w:footnoteReference w:id="19"/>
      </w:r>
      <w:r w:rsidRPr="000E4001">
        <w:t xml:space="preserve"> - сказал Сергей Миронович Киров, узнав о смерти поэта. </w:t>
      </w:r>
    </w:p>
    <w:p w:rsidR="008671F7" w:rsidRDefault="00014144" w:rsidP="008809DF">
      <w:pPr>
        <w:pStyle w:val="1"/>
        <w:jc w:val="center"/>
      </w:pPr>
      <w:r>
        <w:br w:type="page"/>
      </w:r>
      <w:bookmarkStart w:id="6" w:name="_Toc118536581"/>
      <w:r w:rsidR="008809DF">
        <w:t>Список литературы</w:t>
      </w:r>
      <w:bookmarkEnd w:id="6"/>
    </w:p>
    <w:p w:rsidR="000417FE" w:rsidRPr="000417FE" w:rsidRDefault="000417FE" w:rsidP="000417FE"/>
    <w:p w:rsidR="008809DF" w:rsidRPr="0050093E" w:rsidRDefault="008809DF" w:rsidP="0050093E">
      <w:pPr>
        <w:spacing w:line="360" w:lineRule="auto"/>
      </w:pPr>
    </w:p>
    <w:p w:rsidR="008671F7" w:rsidRPr="000417FE" w:rsidRDefault="008671F7" w:rsidP="000417FE">
      <w:pPr>
        <w:numPr>
          <w:ilvl w:val="0"/>
          <w:numId w:val="3"/>
        </w:numPr>
        <w:spacing w:line="360" w:lineRule="auto"/>
      </w:pPr>
      <w:r w:rsidRPr="000417FE">
        <w:t>Мамлеев Ю. Есенин и кризис современной цивилизации // Столетие Сергея Есенина:</w:t>
      </w:r>
      <w:r w:rsidR="0050093E" w:rsidRPr="000417FE">
        <w:t xml:space="preserve"> </w:t>
      </w:r>
      <w:r w:rsidRPr="000417FE">
        <w:t>Международный симп</w:t>
      </w:r>
      <w:r w:rsidR="0050093E" w:rsidRPr="000417FE">
        <w:t>озиум. М., 1997. Вып. 3.</w:t>
      </w:r>
    </w:p>
    <w:p w:rsidR="008671F7" w:rsidRPr="000417FE" w:rsidRDefault="008671F7" w:rsidP="000417FE">
      <w:pPr>
        <w:numPr>
          <w:ilvl w:val="0"/>
          <w:numId w:val="3"/>
        </w:numPr>
        <w:spacing w:line="360" w:lineRule="auto"/>
      </w:pPr>
      <w:r w:rsidRPr="000417FE">
        <w:t>Тавризян Г.М. «Изумленный свидетель» (еще раз об экзистенциал</w:t>
      </w:r>
      <w:r w:rsidR="0050093E" w:rsidRPr="000417FE">
        <w:t>истской этике) // Философия мар</w:t>
      </w:r>
      <w:r w:rsidRPr="000417FE">
        <w:t>ксизма и экзистенциализм: Сб. ст. / Под ред. И.С. Нарского, Т.И. Ойзермана. М., 1971.</w:t>
      </w:r>
    </w:p>
    <w:p w:rsidR="008671F7" w:rsidRPr="000417FE" w:rsidRDefault="000417FE" w:rsidP="000417FE">
      <w:pPr>
        <w:numPr>
          <w:ilvl w:val="0"/>
          <w:numId w:val="3"/>
        </w:numPr>
        <w:spacing w:line="360" w:lineRule="auto"/>
      </w:pPr>
      <w:r w:rsidRPr="000417FE">
        <w:t>Воронова О.Е.  Мировое есениноведение: современные аспекты интерпретации творчества С. Есенина// Филологические науки. 1992. № 2.</w:t>
      </w:r>
    </w:p>
    <w:p w:rsidR="008671F7" w:rsidRPr="000417FE" w:rsidRDefault="008671F7" w:rsidP="000417FE">
      <w:pPr>
        <w:numPr>
          <w:ilvl w:val="0"/>
          <w:numId w:val="3"/>
        </w:numPr>
        <w:spacing w:line="360" w:lineRule="auto"/>
      </w:pPr>
      <w:r w:rsidRPr="000417FE">
        <w:t xml:space="preserve">Киссель М.А. Философская эволюция Ж.П. Сартра. Л., 1976. </w:t>
      </w:r>
    </w:p>
    <w:p w:rsidR="008671F7" w:rsidRPr="000417FE" w:rsidRDefault="008671F7" w:rsidP="000417FE">
      <w:pPr>
        <w:numPr>
          <w:ilvl w:val="0"/>
          <w:numId w:val="3"/>
        </w:numPr>
        <w:spacing w:line="360" w:lineRule="auto"/>
      </w:pPr>
      <w:r w:rsidRPr="000417FE">
        <w:t>Хайдеггер М. Отрешенность // Хайдеггер М. Разговор на проселочной дороге: Избранные статьи</w:t>
      </w:r>
      <w:r w:rsidR="0050093E" w:rsidRPr="000417FE">
        <w:t xml:space="preserve"> </w:t>
      </w:r>
      <w:r w:rsidRPr="000417FE">
        <w:t xml:space="preserve">позднего периода творчества. М., 1991. Оцуп Н. Сергей Есенин // Русское зарубежье о Есенине Т. 1. </w:t>
      </w:r>
    </w:p>
    <w:p w:rsidR="008671F7" w:rsidRPr="000417FE" w:rsidRDefault="008671F7" w:rsidP="000417FE">
      <w:pPr>
        <w:numPr>
          <w:ilvl w:val="0"/>
          <w:numId w:val="3"/>
        </w:numPr>
        <w:spacing w:line="360" w:lineRule="auto"/>
      </w:pPr>
      <w:r w:rsidRPr="000417FE">
        <w:t>Бердяев Н.А. Самопознание: Опыт философской автобиог</w:t>
      </w:r>
      <w:r w:rsidR="0050093E" w:rsidRPr="000417FE">
        <w:t>рафии. Париж: Ymca-Press, 1983.</w:t>
      </w:r>
    </w:p>
    <w:p w:rsidR="008671F7" w:rsidRPr="000417FE" w:rsidRDefault="008671F7" w:rsidP="000417FE">
      <w:pPr>
        <w:numPr>
          <w:ilvl w:val="0"/>
          <w:numId w:val="3"/>
        </w:numPr>
        <w:spacing w:line="360" w:lineRule="auto"/>
      </w:pPr>
      <w:r w:rsidRPr="000417FE">
        <w:t xml:space="preserve">Лагуновский А.М. Художественная концепция действительности в </w:t>
      </w:r>
      <w:r w:rsidR="0050093E" w:rsidRPr="000417FE">
        <w:t>творчестве С.А. Есенина (катего</w:t>
      </w:r>
      <w:r w:rsidR="00990097">
        <w:t>рия отчуждения</w:t>
      </w:r>
      <w:r w:rsidR="002029A1">
        <w:t>:</w:t>
      </w:r>
      <w:r w:rsidRPr="000417FE">
        <w:t>Минск, 1993.</w:t>
      </w:r>
    </w:p>
    <w:p w:rsidR="008671F7" w:rsidRPr="000417FE" w:rsidRDefault="008671F7" w:rsidP="000417FE">
      <w:pPr>
        <w:numPr>
          <w:ilvl w:val="0"/>
          <w:numId w:val="3"/>
        </w:numPr>
        <w:spacing w:line="360" w:lineRule="auto"/>
      </w:pPr>
      <w:r w:rsidRPr="000417FE">
        <w:t>Хазан В.И. Проблемы поэтики С.А. Ес</w:t>
      </w:r>
      <w:r w:rsidR="0050093E" w:rsidRPr="000417FE">
        <w:t>енина. М.; Грозный, 1989.</w:t>
      </w:r>
    </w:p>
    <w:p w:rsidR="008671F7" w:rsidRPr="000417FE" w:rsidRDefault="008671F7" w:rsidP="000417FE">
      <w:pPr>
        <w:spacing w:line="360" w:lineRule="auto"/>
      </w:pPr>
    </w:p>
    <w:p w:rsidR="0072503B" w:rsidRPr="0072503B" w:rsidRDefault="0072503B" w:rsidP="0072503B">
      <w:pPr>
        <w:autoSpaceDE w:val="0"/>
        <w:autoSpaceDN w:val="0"/>
        <w:adjustRightInd w:val="0"/>
      </w:pPr>
    </w:p>
    <w:p w:rsidR="008671F7" w:rsidRPr="0072503B" w:rsidRDefault="008671F7" w:rsidP="0050093E">
      <w:pPr>
        <w:spacing w:line="360" w:lineRule="auto"/>
      </w:pPr>
      <w:bookmarkStart w:id="7" w:name="_GoBack"/>
      <w:bookmarkEnd w:id="7"/>
    </w:p>
    <w:sectPr w:rsidR="008671F7" w:rsidRPr="0072503B" w:rsidSect="00990097">
      <w:footerReference w:type="default" r:id="rId7"/>
      <w:type w:val="continuous"/>
      <w:pgSz w:w="12240" w:h="15840"/>
      <w:pgMar w:top="1134" w:right="851" w:bottom="1134" w:left="1701" w:header="720" w:footer="720" w:gutter="0"/>
      <w:cols w:space="720"/>
      <w:noEndnote/>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02D" w:rsidRDefault="0049502D">
      <w:r>
        <w:separator/>
      </w:r>
    </w:p>
  </w:endnote>
  <w:endnote w:type="continuationSeparator" w:id="0">
    <w:p w:rsidR="0049502D" w:rsidRDefault="00495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CB1" w:rsidRDefault="00296F0F" w:rsidP="0072503B">
    <w:pPr>
      <w:pStyle w:val="a3"/>
      <w:framePr w:wrap="auto" w:vAnchor="text" w:hAnchor="margin" w:xAlign="center" w:y="1"/>
      <w:rPr>
        <w:rStyle w:val="a5"/>
      </w:rPr>
    </w:pPr>
    <w:r>
      <w:rPr>
        <w:rStyle w:val="a5"/>
        <w:noProof/>
      </w:rPr>
      <w:t>2</w:t>
    </w:r>
  </w:p>
  <w:p w:rsidR="00990CB1" w:rsidRDefault="00990CB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02D" w:rsidRDefault="0049502D">
      <w:r>
        <w:separator/>
      </w:r>
    </w:p>
  </w:footnote>
  <w:footnote w:type="continuationSeparator" w:id="0">
    <w:p w:rsidR="0049502D" w:rsidRDefault="0049502D">
      <w:r>
        <w:continuationSeparator/>
      </w:r>
    </w:p>
  </w:footnote>
  <w:footnote w:id="1">
    <w:p w:rsidR="00990CB1" w:rsidRPr="00AF6B2A" w:rsidRDefault="00990CB1" w:rsidP="00AF6B2A">
      <w:pPr>
        <w:pStyle w:val="1"/>
        <w:rPr>
          <w:rFonts w:ascii="Times New Roman" w:hAnsi="Times New Roman" w:cs="Times New Roman"/>
          <w:b w:val="0"/>
          <w:bCs w:val="0"/>
          <w:sz w:val="24"/>
          <w:szCs w:val="24"/>
        </w:rPr>
      </w:pPr>
      <w:r w:rsidRPr="00AF6B2A">
        <w:rPr>
          <w:rStyle w:val="a8"/>
          <w:rFonts w:ascii="Times New Roman" w:hAnsi="Times New Roman" w:cs="Times New Roman"/>
          <w:b w:val="0"/>
          <w:bCs w:val="0"/>
          <w:sz w:val="24"/>
          <w:szCs w:val="24"/>
        </w:rPr>
        <w:footnoteRef/>
      </w:r>
      <w:r w:rsidRPr="00AF6B2A">
        <w:rPr>
          <w:rFonts w:ascii="Times New Roman" w:hAnsi="Times New Roman" w:cs="Times New Roman"/>
          <w:b w:val="0"/>
          <w:bCs w:val="0"/>
          <w:sz w:val="24"/>
          <w:szCs w:val="24"/>
        </w:rPr>
        <w:t xml:space="preserve"> Воронова О.Е.  Мировое есениноведение: современные аспекты интерпретации творчества С. Есенина// Филологические науки. 1992. № 2.</w:t>
      </w:r>
      <w:r>
        <w:rPr>
          <w:rFonts w:ascii="Times New Roman" w:hAnsi="Times New Roman" w:cs="Times New Roman"/>
          <w:b w:val="0"/>
          <w:bCs w:val="0"/>
          <w:sz w:val="24"/>
          <w:szCs w:val="24"/>
        </w:rPr>
        <w:t xml:space="preserve"> С. 46</w:t>
      </w:r>
    </w:p>
    <w:p w:rsidR="0049502D" w:rsidRDefault="0049502D" w:rsidP="00AF6B2A">
      <w:pPr>
        <w:pStyle w:val="1"/>
      </w:pPr>
    </w:p>
  </w:footnote>
  <w:footnote w:id="2">
    <w:p w:rsidR="00990CB1" w:rsidRPr="003055EF" w:rsidRDefault="00990CB1" w:rsidP="003055EF">
      <w:pPr>
        <w:pStyle w:val="1"/>
        <w:rPr>
          <w:rFonts w:ascii="Times New Roman" w:hAnsi="Times New Roman" w:cs="Times New Roman"/>
          <w:b w:val="0"/>
          <w:bCs w:val="0"/>
          <w:sz w:val="24"/>
          <w:szCs w:val="24"/>
        </w:rPr>
      </w:pPr>
      <w:r w:rsidRPr="003055EF">
        <w:rPr>
          <w:rStyle w:val="a8"/>
          <w:rFonts w:ascii="Times New Roman" w:hAnsi="Times New Roman" w:cs="Times New Roman"/>
          <w:b w:val="0"/>
          <w:bCs w:val="0"/>
          <w:sz w:val="24"/>
          <w:szCs w:val="24"/>
        </w:rPr>
        <w:footnoteRef/>
      </w:r>
      <w:r w:rsidRPr="003055EF">
        <w:rPr>
          <w:rFonts w:ascii="Times New Roman" w:hAnsi="Times New Roman" w:cs="Times New Roman"/>
          <w:b w:val="0"/>
          <w:bCs w:val="0"/>
          <w:sz w:val="24"/>
          <w:szCs w:val="24"/>
        </w:rPr>
        <w:t xml:space="preserve"> Воронова О.Е.  Мировое есениноведение: современные аспекты интерпретации творчества С. Есенина// Филологические науки. 1992. № 2.</w:t>
      </w:r>
      <w:r>
        <w:rPr>
          <w:rFonts w:ascii="Times New Roman" w:hAnsi="Times New Roman" w:cs="Times New Roman"/>
          <w:b w:val="0"/>
          <w:bCs w:val="0"/>
          <w:sz w:val="24"/>
          <w:szCs w:val="24"/>
        </w:rPr>
        <w:t xml:space="preserve"> С. 88</w:t>
      </w:r>
    </w:p>
    <w:p w:rsidR="0049502D" w:rsidRDefault="0049502D" w:rsidP="003055EF">
      <w:pPr>
        <w:pStyle w:val="1"/>
      </w:pPr>
    </w:p>
  </w:footnote>
  <w:footnote w:id="3">
    <w:p w:rsidR="00990CB1" w:rsidRPr="00441143" w:rsidRDefault="00990CB1" w:rsidP="00441143">
      <w:pPr>
        <w:autoSpaceDE w:val="0"/>
        <w:autoSpaceDN w:val="0"/>
        <w:adjustRightInd w:val="0"/>
        <w:rPr>
          <w:sz w:val="24"/>
          <w:szCs w:val="24"/>
        </w:rPr>
      </w:pPr>
      <w:r w:rsidRPr="00441143">
        <w:rPr>
          <w:rStyle w:val="a8"/>
          <w:sz w:val="24"/>
          <w:szCs w:val="24"/>
        </w:rPr>
        <w:footnoteRef/>
      </w:r>
      <w:r w:rsidRPr="00441143">
        <w:rPr>
          <w:sz w:val="24"/>
          <w:szCs w:val="24"/>
        </w:rPr>
        <w:t xml:space="preserve"> Мамлеев Ю. Есенин и кризис современной цивилизации // Столетие Сергея Есенина:</w:t>
      </w:r>
    </w:p>
    <w:p w:rsidR="00990CB1" w:rsidRPr="00441143" w:rsidRDefault="00990CB1" w:rsidP="00441143">
      <w:pPr>
        <w:autoSpaceDE w:val="0"/>
        <w:autoSpaceDN w:val="0"/>
        <w:adjustRightInd w:val="0"/>
        <w:rPr>
          <w:sz w:val="24"/>
          <w:szCs w:val="24"/>
        </w:rPr>
      </w:pPr>
      <w:r w:rsidRPr="00441143">
        <w:rPr>
          <w:sz w:val="24"/>
          <w:szCs w:val="24"/>
        </w:rPr>
        <w:t>Международный симпозиу</w:t>
      </w:r>
      <w:r>
        <w:rPr>
          <w:sz w:val="24"/>
          <w:szCs w:val="24"/>
        </w:rPr>
        <w:t>м. М., 1997. Вып. 3. С. 368</w:t>
      </w:r>
    </w:p>
    <w:p w:rsidR="0049502D" w:rsidRDefault="0049502D" w:rsidP="00441143">
      <w:pPr>
        <w:autoSpaceDE w:val="0"/>
        <w:autoSpaceDN w:val="0"/>
        <w:adjustRightInd w:val="0"/>
      </w:pPr>
    </w:p>
  </w:footnote>
  <w:footnote w:id="4">
    <w:p w:rsidR="00990CB1" w:rsidRPr="008B1060" w:rsidRDefault="00990CB1" w:rsidP="008B1060">
      <w:pPr>
        <w:autoSpaceDE w:val="0"/>
        <w:autoSpaceDN w:val="0"/>
        <w:adjustRightInd w:val="0"/>
        <w:rPr>
          <w:sz w:val="24"/>
          <w:szCs w:val="24"/>
        </w:rPr>
      </w:pPr>
      <w:r w:rsidRPr="008B1060">
        <w:rPr>
          <w:rStyle w:val="a8"/>
          <w:sz w:val="24"/>
          <w:szCs w:val="24"/>
        </w:rPr>
        <w:footnoteRef/>
      </w:r>
      <w:r w:rsidRPr="008B1060">
        <w:rPr>
          <w:sz w:val="24"/>
          <w:szCs w:val="24"/>
        </w:rPr>
        <w:t xml:space="preserve"> Тавризян Г.М. «Изумленный свидетель» (еще раз об экзистенциалистской этике) // Философия марксизма и экзистенциализм: Сб. ст. / Под ред. И.С. Нарского, Т.И. Ойзермана. М., 1971. С. 79.</w:t>
      </w:r>
    </w:p>
    <w:p w:rsidR="0049502D" w:rsidRDefault="0049502D" w:rsidP="008B1060">
      <w:pPr>
        <w:autoSpaceDE w:val="0"/>
        <w:autoSpaceDN w:val="0"/>
        <w:adjustRightInd w:val="0"/>
      </w:pPr>
    </w:p>
  </w:footnote>
  <w:footnote w:id="5">
    <w:p w:rsidR="00990CB1" w:rsidRPr="008B1060" w:rsidRDefault="00990CB1" w:rsidP="008B1060">
      <w:pPr>
        <w:autoSpaceDE w:val="0"/>
        <w:autoSpaceDN w:val="0"/>
        <w:adjustRightInd w:val="0"/>
        <w:rPr>
          <w:sz w:val="24"/>
          <w:szCs w:val="24"/>
        </w:rPr>
      </w:pPr>
      <w:r w:rsidRPr="008B1060">
        <w:rPr>
          <w:rStyle w:val="a8"/>
          <w:sz w:val="24"/>
          <w:szCs w:val="24"/>
        </w:rPr>
        <w:footnoteRef/>
      </w:r>
      <w:r w:rsidRPr="008B1060">
        <w:rPr>
          <w:sz w:val="24"/>
          <w:szCs w:val="24"/>
        </w:rPr>
        <w:t xml:space="preserve"> Адамович Г. Сергей Есенин (к 10-летию со дня смерти) // Русское зарубежье о Есенине: Воспоминания, эссе, очерки, рецензии, статьи: В 2 т. / Сост., вступ. ст. и коммент. Н.И. Шубниковой-Г</w:t>
      </w:r>
      <w:r>
        <w:rPr>
          <w:sz w:val="24"/>
          <w:szCs w:val="24"/>
        </w:rPr>
        <w:t>усевой. М., 1993. Т. 1. С. 96</w:t>
      </w:r>
      <w:r w:rsidRPr="008B1060">
        <w:rPr>
          <w:sz w:val="24"/>
          <w:szCs w:val="24"/>
        </w:rPr>
        <w:t>.</w:t>
      </w:r>
    </w:p>
    <w:p w:rsidR="0049502D" w:rsidRDefault="0049502D" w:rsidP="008B1060">
      <w:pPr>
        <w:autoSpaceDE w:val="0"/>
        <w:autoSpaceDN w:val="0"/>
        <w:adjustRightInd w:val="0"/>
      </w:pPr>
    </w:p>
  </w:footnote>
  <w:footnote w:id="6">
    <w:p w:rsidR="00990CB1" w:rsidRPr="003E49B3" w:rsidRDefault="00990CB1" w:rsidP="003E49B3">
      <w:pPr>
        <w:autoSpaceDE w:val="0"/>
        <w:autoSpaceDN w:val="0"/>
        <w:adjustRightInd w:val="0"/>
        <w:rPr>
          <w:sz w:val="24"/>
          <w:szCs w:val="24"/>
        </w:rPr>
      </w:pPr>
      <w:r w:rsidRPr="003E49B3">
        <w:rPr>
          <w:rStyle w:val="a8"/>
          <w:sz w:val="24"/>
          <w:szCs w:val="24"/>
        </w:rPr>
        <w:footnoteRef/>
      </w:r>
      <w:r w:rsidRPr="003E49B3">
        <w:rPr>
          <w:sz w:val="24"/>
          <w:szCs w:val="24"/>
        </w:rPr>
        <w:t xml:space="preserve"> Киссель М.А. Философская эволюция Ж.П. Сартра. Л., 1976. С. 38.</w:t>
      </w:r>
    </w:p>
    <w:p w:rsidR="0049502D" w:rsidRDefault="0049502D" w:rsidP="003E49B3">
      <w:pPr>
        <w:autoSpaceDE w:val="0"/>
        <w:autoSpaceDN w:val="0"/>
        <w:adjustRightInd w:val="0"/>
      </w:pPr>
    </w:p>
  </w:footnote>
  <w:footnote w:id="7">
    <w:p w:rsidR="00990CB1" w:rsidRDefault="00990CB1" w:rsidP="003E49B3">
      <w:pPr>
        <w:autoSpaceDE w:val="0"/>
        <w:autoSpaceDN w:val="0"/>
        <w:adjustRightInd w:val="0"/>
        <w:rPr>
          <w:sz w:val="24"/>
          <w:szCs w:val="24"/>
        </w:rPr>
      </w:pPr>
      <w:r w:rsidRPr="003E49B3">
        <w:rPr>
          <w:rStyle w:val="a8"/>
          <w:sz w:val="24"/>
          <w:szCs w:val="24"/>
        </w:rPr>
        <w:footnoteRef/>
      </w:r>
      <w:r w:rsidRPr="003E49B3">
        <w:rPr>
          <w:sz w:val="24"/>
          <w:szCs w:val="24"/>
        </w:rPr>
        <w:t xml:space="preserve"> Тавризян Г.М. «Изумленный свидетель» (еще раз об экзистенциалистской этике) // Философия марксизма и экзистенциализм: Сб. ст. / Под ред. И.С. Нарского, Т.И. Ойзермана. М., 1971. С. 79.</w:t>
      </w:r>
    </w:p>
    <w:p w:rsidR="00990CB1" w:rsidRPr="003E49B3" w:rsidRDefault="00990CB1" w:rsidP="003E49B3">
      <w:pPr>
        <w:autoSpaceDE w:val="0"/>
        <w:autoSpaceDN w:val="0"/>
        <w:adjustRightInd w:val="0"/>
        <w:rPr>
          <w:sz w:val="24"/>
          <w:szCs w:val="24"/>
        </w:rPr>
      </w:pPr>
    </w:p>
    <w:p w:rsidR="00990CB1" w:rsidRPr="003E49B3" w:rsidRDefault="00990CB1" w:rsidP="003E49B3">
      <w:pPr>
        <w:autoSpaceDE w:val="0"/>
        <w:autoSpaceDN w:val="0"/>
        <w:adjustRightInd w:val="0"/>
        <w:rPr>
          <w:sz w:val="24"/>
          <w:szCs w:val="24"/>
        </w:rPr>
      </w:pPr>
      <w:r w:rsidRPr="003E49B3">
        <w:rPr>
          <w:sz w:val="24"/>
          <w:szCs w:val="24"/>
        </w:rPr>
        <w:t>3 Адамович Г. Сергей Есенин (к 10-летию со дня смерти) // Русское зарубежье о Есенине: Воспоминания, эссе, очерки, рецензии, статьи: В 2 т. / Сост., вступ. ст. и коммент. Н.И. Шубниковой-Гусевой. М.,1993. Т. 1. С. 235</w:t>
      </w:r>
    </w:p>
    <w:p w:rsidR="0049502D" w:rsidRDefault="0049502D" w:rsidP="003E49B3">
      <w:pPr>
        <w:autoSpaceDE w:val="0"/>
        <w:autoSpaceDN w:val="0"/>
        <w:adjustRightInd w:val="0"/>
      </w:pPr>
    </w:p>
  </w:footnote>
  <w:footnote w:id="8">
    <w:p w:rsidR="00990CB1" w:rsidRPr="003055EF" w:rsidRDefault="00990CB1" w:rsidP="003055EF">
      <w:pPr>
        <w:pStyle w:val="1"/>
        <w:rPr>
          <w:rFonts w:ascii="Times New Roman" w:hAnsi="Times New Roman" w:cs="Times New Roman"/>
          <w:b w:val="0"/>
          <w:bCs w:val="0"/>
          <w:sz w:val="24"/>
          <w:szCs w:val="24"/>
        </w:rPr>
      </w:pPr>
      <w:r w:rsidRPr="003055EF">
        <w:rPr>
          <w:rStyle w:val="a8"/>
          <w:rFonts w:ascii="Times New Roman" w:hAnsi="Times New Roman" w:cs="Times New Roman"/>
          <w:sz w:val="24"/>
          <w:szCs w:val="24"/>
        </w:rPr>
        <w:footnoteRef/>
      </w:r>
      <w:r w:rsidRPr="003055EF">
        <w:rPr>
          <w:rFonts w:ascii="Times New Roman" w:hAnsi="Times New Roman" w:cs="Times New Roman"/>
          <w:sz w:val="24"/>
          <w:szCs w:val="24"/>
        </w:rPr>
        <w:t xml:space="preserve"> </w:t>
      </w:r>
      <w:r w:rsidRPr="003055EF">
        <w:rPr>
          <w:rFonts w:ascii="Times New Roman" w:hAnsi="Times New Roman" w:cs="Times New Roman"/>
          <w:b w:val="0"/>
          <w:bCs w:val="0"/>
          <w:sz w:val="24"/>
          <w:szCs w:val="24"/>
        </w:rPr>
        <w:t>Воронова О.Е.  Мировое есениноведение: современные аспекты интерпретации творчества С. Есенина// Филологические науки. 1992. № 2.</w:t>
      </w:r>
      <w:r>
        <w:rPr>
          <w:rFonts w:ascii="Times New Roman" w:hAnsi="Times New Roman" w:cs="Times New Roman"/>
          <w:b w:val="0"/>
          <w:bCs w:val="0"/>
          <w:sz w:val="24"/>
          <w:szCs w:val="24"/>
        </w:rPr>
        <w:t xml:space="preserve"> С. 94</w:t>
      </w:r>
    </w:p>
    <w:p w:rsidR="0049502D" w:rsidRDefault="0049502D" w:rsidP="003055EF">
      <w:pPr>
        <w:pStyle w:val="1"/>
      </w:pPr>
    </w:p>
  </w:footnote>
  <w:footnote w:id="9">
    <w:p w:rsidR="00990CB1" w:rsidRPr="0072503B" w:rsidRDefault="00990CB1" w:rsidP="0072503B">
      <w:pPr>
        <w:autoSpaceDE w:val="0"/>
        <w:autoSpaceDN w:val="0"/>
        <w:adjustRightInd w:val="0"/>
        <w:rPr>
          <w:sz w:val="24"/>
          <w:szCs w:val="24"/>
        </w:rPr>
      </w:pPr>
      <w:r w:rsidRPr="0072503B">
        <w:rPr>
          <w:rStyle w:val="a8"/>
          <w:sz w:val="24"/>
          <w:szCs w:val="24"/>
        </w:rPr>
        <w:footnoteRef/>
      </w:r>
      <w:r w:rsidRPr="0072503B">
        <w:rPr>
          <w:sz w:val="24"/>
          <w:szCs w:val="24"/>
        </w:rPr>
        <w:t xml:space="preserve"> Хайдеггер М. Отрешенность // Хайдеггер М. Разговор на проселочной дороге: Избранные статьи</w:t>
      </w:r>
      <w:r>
        <w:rPr>
          <w:sz w:val="24"/>
          <w:szCs w:val="24"/>
        </w:rPr>
        <w:t xml:space="preserve"> </w:t>
      </w:r>
      <w:r w:rsidRPr="0072503B">
        <w:rPr>
          <w:sz w:val="24"/>
          <w:szCs w:val="24"/>
        </w:rPr>
        <w:t>позднего периода творчества. М., 1991. С. 106.</w:t>
      </w:r>
    </w:p>
    <w:p w:rsidR="0049502D" w:rsidRDefault="0049502D" w:rsidP="0072503B">
      <w:pPr>
        <w:autoSpaceDE w:val="0"/>
        <w:autoSpaceDN w:val="0"/>
        <w:adjustRightInd w:val="0"/>
      </w:pPr>
    </w:p>
  </w:footnote>
  <w:footnote w:id="10">
    <w:p w:rsidR="00990CB1" w:rsidRPr="0072503B" w:rsidRDefault="00990CB1" w:rsidP="0072503B">
      <w:pPr>
        <w:autoSpaceDE w:val="0"/>
        <w:autoSpaceDN w:val="0"/>
        <w:adjustRightInd w:val="0"/>
        <w:rPr>
          <w:sz w:val="24"/>
          <w:szCs w:val="24"/>
        </w:rPr>
      </w:pPr>
      <w:r w:rsidRPr="0072503B">
        <w:rPr>
          <w:rStyle w:val="a8"/>
          <w:sz w:val="24"/>
          <w:szCs w:val="24"/>
        </w:rPr>
        <w:footnoteRef/>
      </w:r>
      <w:r w:rsidRPr="0072503B">
        <w:rPr>
          <w:sz w:val="24"/>
          <w:szCs w:val="24"/>
        </w:rPr>
        <w:t xml:space="preserve"> Хайдеггер М. Отрешенность // Хайдеггер М. Разговор на проселочной дороге: Избранные статьи</w:t>
      </w:r>
      <w:r>
        <w:rPr>
          <w:sz w:val="24"/>
          <w:szCs w:val="24"/>
        </w:rPr>
        <w:t xml:space="preserve"> </w:t>
      </w:r>
      <w:r w:rsidRPr="0072503B">
        <w:rPr>
          <w:sz w:val="24"/>
          <w:szCs w:val="24"/>
        </w:rPr>
        <w:t>позднего периода творчества. М., 1991. С. 173</w:t>
      </w:r>
    </w:p>
    <w:p w:rsidR="0049502D" w:rsidRDefault="0049502D" w:rsidP="0072503B">
      <w:pPr>
        <w:autoSpaceDE w:val="0"/>
        <w:autoSpaceDN w:val="0"/>
        <w:adjustRightInd w:val="0"/>
      </w:pPr>
    </w:p>
  </w:footnote>
  <w:footnote w:id="11">
    <w:p w:rsidR="00990CB1" w:rsidRPr="00EA3F5A" w:rsidRDefault="00990CB1" w:rsidP="00EA3F5A">
      <w:pPr>
        <w:pStyle w:val="1"/>
        <w:rPr>
          <w:rFonts w:ascii="Times New Roman" w:hAnsi="Times New Roman" w:cs="Times New Roman"/>
          <w:b w:val="0"/>
          <w:bCs w:val="0"/>
          <w:sz w:val="24"/>
          <w:szCs w:val="24"/>
        </w:rPr>
      </w:pPr>
      <w:r w:rsidRPr="00EA3F5A">
        <w:rPr>
          <w:rStyle w:val="a8"/>
          <w:rFonts w:ascii="Times New Roman" w:hAnsi="Times New Roman" w:cs="Times New Roman"/>
          <w:b w:val="0"/>
          <w:bCs w:val="0"/>
          <w:sz w:val="24"/>
          <w:szCs w:val="24"/>
        </w:rPr>
        <w:footnoteRef/>
      </w:r>
      <w:r w:rsidRPr="00EA3F5A">
        <w:rPr>
          <w:rFonts w:ascii="Times New Roman" w:hAnsi="Times New Roman" w:cs="Times New Roman"/>
          <w:b w:val="0"/>
          <w:bCs w:val="0"/>
          <w:sz w:val="24"/>
          <w:szCs w:val="24"/>
        </w:rPr>
        <w:t xml:space="preserve"> Воронова О.Е.  Мировое есениноведение: современные аспекты интерпретации творчества С. Есенина// Филологические науки. 1992. № 2.</w:t>
      </w:r>
      <w:r>
        <w:rPr>
          <w:rFonts w:ascii="Times New Roman" w:hAnsi="Times New Roman" w:cs="Times New Roman"/>
          <w:b w:val="0"/>
          <w:bCs w:val="0"/>
          <w:sz w:val="24"/>
          <w:szCs w:val="24"/>
        </w:rPr>
        <w:t xml:space="preserve"> С. 39</w:t>
      </w:r>
    </w:p>
    <w:p w:rsidR="0049502D" w:rsidRDefault="0049502D" w:rsidP="00EA3F5A">
      <w:pPr>
        <w:pStyle w:val="1"/>
      </w:pPr>
    </w:p>
  </w:footnote>
  <w:footnote w:id="12">
    <w:p w:rsidR="00990CB1" w:rsidRPr="0072503B" w:rsidRDefault="00990CB1" w:rsidP="0072503B">
      <w:pPr>
        <w:autoSpaceDE w:val="0"/>
        <w:autoSpaceDN w:val="0"/>
        <w:adjustRightInd w:val="0"/>
        <w:rPr>
          <w:sz w:val="24"/>
          <w:szCs w:val="24"/>
        </w:rPr>
      </w:pPr>
      <w:r w:rsidRPr="0072503B">
        <w:rPr>
          <w:rStyle w:val="a8"/>
          <w:sz w:val="24"/>
          <w:szCs w:val="24"/>
        </w:rPr>
        <w:footnoteRef/>
      </w:r>
      <w:r w:rsidRPr="0072503B">
        <w:rPr>
          <w:sz w:val="24"/>
          <w:szCs w:val="24"/>
        </w:rPr>
        <w:t xml:space="preserve"> Бердяев Н.А. Самопознание: Опыт философской автобиографии. Париж: Ymca-Press, 1983. С. 293.</w:t>
      </w:r>
    </w:p>
    <w:p w:rsidR="0049502D" w:rsidRDefault="0049502D" w:rsidP="0072503B">
      <w:pPr>
        <w:autoSpaceDE w:val="0"/>
        <w:autoSpaceDN w:val="0"/>
        <w:adjustRightInd w:val="0"/>
      </w:pPr>
    </w:p>
  </w:footnote>
  <w:footnote w:id="13">
    <w:p w:rsidR="00990CB1" w:rsidRPr="00EA3F5A" w:rsidRDefault="00990CB1" w:rsidP="00EA3F5A">
      <w:pPr>
        <w:pStyle w:val="1"/>
        <w:rPr>
          <w:rFonts w:ascii="Times New Roman" w:hAnsi="Times New Roman" w:cs="Times New Roman"/>
          <w:b w:val="0"/>
          <w:bCs w:val="0"/>
          <w:sz w:val="24"/>
          <w:szCs w:val="24"/>
        </w:rPr>
      </w:pPr>
      <w:r w:rsidRPr="00EA3F5A">
        <w:rPr>
          <w:rStyle w:val="a8"/>
          <w:rFonts w:ascii="Times New Roman" w:hAnsi="Times New Roman" w:cs="Times New Roman"/>
          <w:b w:val="0"/>
          <w:bCs w:val="0"/>
          <w:sz w:val="24"/>
          <w:szCs w:val="24"/>
        </w:rPr>
        <w:footnoteRef/>
      </w:r>
      <w:r w:rsidRPr="00EA3F5A">
        <w:rPr>
          <w:rFonts w:ascii="Times New Roman" w:hAnsi="Times New Roman" w:cs="Times New Roman"/>
          <w:b w:val="0"/>
          <w:bCs w:val="0"/>
          <w:sz w:val="24"/>
          <w:szCs w:val="24"/>
        </w:rPr>
        <w:t xml:space="preserve"> Воронова О.Е.  Мировое есениноведение: современные аспекты интерпретации творчества С. Есенина// Филологические науки. 1992. № 2.</w:t>
      </w:r>
      <w:r>
        <w:rPr>
          <w:rFonts w:ascii="Times New Roman" w:hAnsi="Times New Roman" w:cs="Times New Roman"/>
          <w:b w:val="0"/>
          <w:bCs w:val="0"/>
          <w:sz w:val="24"/>
          <w:szCs w:val="24"/>
        </w:rPr>
        <w:t xml:space="preserve"> С. 92</w:t>
      </w:r>
    </w:p>
    <w:p w:rsidR="0049502D" w:rsidRDefault="0049502D" w:rsidP="00EA3F5A">
      <w:pPr>
        <w:pStyle w:val="1"/>
      </w:pPr>
    </w:p>
  </w:footnote>
  <w:footnote w:id="14">
    <w:p w:rsidR="00990CB1" w:rsidRPr="0072503B" w:rsidRDefault="00990CB1" w:rsidP="0072503B">
      <w:pPr>
        <w:autoSpaceDE w:val="0"/>
        <w:autoSpaceDN w:val="0"/>
        <w:adjustRightInd w:val="0"/>
        <w:rPr>
          <w:sz w:val="24"/>
          <w:szCs w:val="24"/>
        </w:rPr>
      </w:pPr>
      <w:r w:rsidRPr="0072503B">
        <w:rPr>
          <w:rStyle w:val="a8"/>
          <w:sz w:val="24"/>
          <w:szCs w:val="24"/>
        </w:rPr>
        <w:footnoteRef/>
      </w:r>
      <w:r w:rsidRPr="0072503B">
        <w:rPr>
          <w:sz w:val="24"/>
          <w:szCs w:val="24"/>
        </w:rPr>
        <w:t xml:space="preserve"> Хазан В.И. Проблемы поэтики С.А. Есенина. М.; Грозный, 1989. С. 71.</w:t>
      </w:r>
    </w:p>
    <w:p w:rsidR="0049502D" w:rsidRDefault="0049502D" w:rsidP="0072503B">
      <w:pPr>
        <w:autoSpaceDE w:val="0"/>
        <w:autoSpaceDN w:val="0"/>
        <w:adjustRightInd w:val="0"/>
      </w:pPr>
    </w:p>
  </w:footnote>
  <w:footnote w:id="15">
    <w:p w:rsidR="00990CB1" w:rsidRPr="0072503B" w:rsidRDefault="00990CB1" w:rsidP="0072503B">
      <w:pPr>
        <w:autoSpaceDE w:val="0"/>
        <w:autoSpaceDN w:val="0"/>
        <w:adjustRightInd w:val="0"/>
        <w:rPr>
          <w:sz w:val="24"/>
          <w:szCs w:val="24"/>
        </w:rPr>
      </w:pPr>
      <w:r w:rsidRPr="0072503B">
        <w:rPr>
          <w:rStyle w:val="a8"/>
          <w:sz w:val="24"/>
          <w:szCs w:val="24"/>
        </w:rPr>
        <w:footnoteRef/>
      </w:r>
      <w:r w:rsidRPr="0072503B">
        <w:rPr>
          <w:sz w:val="24"/>
          <w:szCs w:val="24"/>
        </w:rPr>
        <w:t xml:space="preserve"> Лагуновский А.М. Художественная концепция действительности в творчестве С.А. Есенина (категория отчужде</w:t>
      </w:r>
      <w:r w:rsidR="00990097">
        <w:rPr>
          <w:sz w:val="24"/>
          <w:szCs w:val="24"/>
        </w:rPr>
        <w:t>ния</w:t>
      </w:r>
      <w:r>
        <w:rPr>
          <w:sz w:val="24"/>
          <w:szCs w:val="24"/>
        </w:rPr>
        <w:t xml:space="preserve">: </w:t>
      </w:r>
      <w:r w:rsidRPr="0072503B">
        <w:rPr>
          <w:sz w:val="24"/>
          <w:szCs w:val="24"/>
        </w:rPr>
        <w:t>Минск, 1993.</w:t>
      </w:r>
    </w:p>
    <w:p w:rsidR="0049502D" w:rsidRDefault="0049502D" w:rsidP="0072503B">
      <w:pPr>
        <w:autoSpaceDE w:val="0"/>
        <w:autoSpaceDN w:val="0"/>
        <w:adjustRightInd w:val="0"/>
      </w:pPr>
    </w:p>
  </w:footnote>
  <w:footnote w:id="16">
    <w:p w:rsidR="00990CB1" w:rsidRPr="0072503B" w:rsidRDefault="00990CB1" w:rsidP="0072503B">
      <w:pPr>
        <w:autoSpaceDE w:val="0"/>
        <w:autoSpaceDN w:val="0"/>
        <w:adjustRightInd w:val="0"/>
        <w:rPr>
          <w:sz w:val="24"/>
          <w:szCs w:val="24"/>
        </w:rPr>
      </w:pPr>
      <w:r w:rsidRPr="0072503B">
        <w:rPr>
          <w:rStyle w:val="a8"/>
          <w:sz w:val="24"/>
          <w:szCs w:val="24"/>
        </w:rPr>
        <w:footnoteRef/>
      </w:r>
      <w:r w:rsidRPr="0072503B">
        <w:rPr>
          <w:sz w:val="24"/>
          <w:szCs w:val="24"/>
        </w:rPr>
        <w:t xml:space="preserve"> Лагуновский А.М. Художественная концепция действительности в творчестве С.А. Есенина (категория отчужде</w:t>
      </w:r>
      <w:r w:rsidR="00990097">
        <w:rPr>
          <w:sz w:val="24"/>
          <w:szCs w:val="24"/>
        </w:rPr>
        <w:t>ния</w:t>
      </w:r>
      <w:r>
        <w:rPr>
          <w:sz w:val="24"/>
          <w:szCs w:val="24"/>
        </w:rPr>
        <w:t xml:space="preserve">: </w:t>
      </w:r>
      <w:r w:rsidRPr="0072503B">
        <w:rPr>
          <w:sz w:val="24"/>
          <w:szCs w:val="24"/>
        </w:rPr>
        <w:t>Минск, 1993.</w:t>
      </w:r>
    </w:p>
    <w:p w:rsidR="0049502D" w:rsidRDefault="0049502D" w:rsidP="0072503B">
      <w:pPr>
        <w:autoSpaceDE w:val="0"/>
        <w:autoSpaceDN w:val="0"/>
        <w:adjustRightInd w:val="0"/>
      </w:pPr>
    </w:p>
  </w:footnote>
  <w:footnote w:id="17">
    <w:p w:rsidR="00990CB1" w:rsidRPr="0072503B" w:rsidRDefault="00990CB1" w:rsidP="0072503B">
      <w:pPr>
        <w:autoSpaceDE w:val="0"/>
        <w:autoSpaceDN w:val="0"/>
        <w:adjustRightInd w:val="0"/>
        <w:rPr>
          <w:sz w:val="24"/>
          <w:szCs w:val="24"/>
        </w:rPr>
      </w:pPr>
      <w:r w:rsidRPr="0072503B">
        <w:rPr>
          <w:rStyle w:val="a8"/>
          <w:sz w:val="24"/>
          <w:szCs w:val="24"/>
        </w:rPr>
        <w:footnoteRef/>
      </w:r>
      <w:r w:rsidRPr="0072503B">
        <w:rPr>
          <w:sz w:val="24"/>
          <w:szCs w:val="24"/>
        </w:rPr>
        <w:t xml:space="preserve"> Лагуновский А.М. Художественная концепция действительности в творчестве С.А. Есенина (категория отчужде</w:t>
      </w:r>
      <w:r w:rsidR="00990097">
        <w:rPr>
          <w:sz w:val="24"/>
          <w:szCs w:val="24"/>
        </w:rPr>
        <w:t>ния</w:t>
      </w:r>
      <w:r>
        <w:rPr>
          <w:sz w:val="24"/>
          <w:szCs w:val="24"/>
        </w:rPr>
        <w:t xml:space="preserve">: </w:t>
      </w:r>
      <w:r w:rsidRPr="0072503B">
        <w:rPr>
          <w:sz w:val="24"/>
          <w:szCs w:val="24"/>
        </w:rPr>
        <w:t>Минск, 1993.</w:t>
      </w:r>
    </w:p>
    <w:p w:rsidR="0049502D" w:rsidRDefault="0049502D" w:rsidP="0072503B">
      <w:pPr>
        <w:autoSpaceDE w:val="0"/>
        <w:autoSpaceDN w:val="0"/>
        <w:adjustRightInd w:val="0"/>
      </w:pPr>
    </w:p>
  </w:footnote>
  <w:footnote w:id="18">
    <w:p w:rsidR="00990CB1" w:rsidRPr="0072503B" w:rsidRDefault="00990CB1" w:rsidP="0072503B">
      <w:pPr>
        <w:rPr>
          <w:sz w:val="24"/>
          <w:szCs w:val="24"/>
        </w:rPr>
      </w:pPr>
      <w:r w:rsidRPr="0072503B">
        <w:rPr>
          <w:rStyle w:val="a8"/>
          <w:sz w:val="24"/>
          <w:szCs w:val="24"/>
        </w:rPr>
        <w:footnoteRef/>
      </w:r>
      <w:r w:rsidRPr="0072503B">
        <w:rPr>
          <w:sz w:val="24"/>
          <w:szCs w:val="24"/>
        </w:rPr>
        <w:t xml:space="preserve"> Федотов Г.П. Стихи духовные. Русская народная вера по духовным стихам. М., 1991. С. 182</w:t>
      </w:r>
    </w:p>
    <w:p w:rsidR="0049502D" w:rsidRDefault="0049502D" w:rsidP="0072503B"/>
  </w:footnote>
  <w:footnote w:id="19">
    <w:p w:rsidR="00990CB1" w:rsidRPr="0072503B" w:rsidRDefault="00990CB1" w:rsidP="0072503B">
      <w:pPr>
        <w:rPr>
          <w:sz w:val="24"/>
          <w:szCs w:val="24"/>
        </w:rPr>
      </w:pPr>
      <w:r w:rsidRPr="0072503B">
        <w:rPr>
          <w:rStyle w:val="a8"/>
          <w:sz w:val="24"/>
          <w:szCs w:val="24"/>
        </w:rPr>
        <w:footnoteRef/>
      </w:r>
      <w:r w:rsidRPr="0072503B">
        <w:rPr>
          <w:sz w:val="24"/>
          <w:szCs w:val="24"/>
        </w:rPr>
        <w:t xml:space="preserve"> Мусатов В.В. Поэтический мир Сергея Есенина // Литература в школе, 1995. № 6.</w:t>
      </w:r>
    </w:p>
    <w:p w:rsidR="0049502D" w:rsidRDefault="0049502D" w:rsidP="0072503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7B0146"/>
    <w:multiLevelType w:val="hybridMultilevel"/>
    <w:tmpl w:val="1E2CCE1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65A36F10"/>
    <w:multiLevelType w:val="hybridMultilevel"/>
    <w:tmpl w:val="19E8536A"/>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2">
    <w:nsid w:val="6E2A0CC2"/>
    <w:multiLevelType w:val="hybridMultilevel"/>
    <w:tmpl w:val="2758A52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rawingGridVerticalSpacing w:val="148"/>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71F7"/>
    <w:rsid w:val="000036C5"/>
    <w:rsid w:val="00014144"/>
    <w:rsid w:val="000417FE"/>
    <w:rsid w:val="00052CBA"/>
    <w:rsid w:val="00081CCF"/>
    <w:rsid w:val="000E4001"/>
    <w:rsid w:val="00126BA2"/>
    <w:rsid w:val="001B70DD"/>
    <w:rsid w:val="002029A1"/>
    <w:rsid w:val="00296F0F"/>
    <w:rsid w:val="003055EF"/>
    <w:rsid w:val="003A7860"/>
    <w:rsid w:val="003E49B3"/>
    <w:rsid w:val="00404DC4"/>
    <w:rsid w:val="00441143"/>
    <w:rsid w:val="0049502D"/>
    <w:rsid w:val="004C7F1C"/>
    <w:rsid w:val="004F756E"/>
    <w:rsid w:val="0050093E"/>
    <w:rsid w:val="0051706C"/>
    <w:rsid w:val="005221BC"/>
    <w:rsid w:val="0056167A"/>
    <w:rsid w:val="006051C4"/>
    <w:rsid w:val="006410E0"/>
    <w:rsid w:val="006423EA"/>
    <w:rsid w:val="006631C9"/>
    <w:rsid w:val="00692BE9"/>
    <w:rsid w:val="0069705E"/>
    <w:rsid w:val="00720D4D"/>
    <w:rsid w:val="0072503B"/>
    <w:rsid w:val="007C29B0"/>
    <w:rsid w:val="008671F7"/>
    <w:rsid w:val="008809DF"/>
    <w:rsid w:val="008B1060"/>
    <w:rsid w:val="008B57BB"/>
    <w:rsid w:val="00901A8E"/>
    <w:rsid w:val="00990097"/>
    <w:rsid w:val="00990CB1"/>
    <w:rsid w:val="009C6E19"/>
    <w:rsid w:val="009D1488"/>
    <w:rsid w:val="00A35A45"/>
    <w:rsid w:val="00A56C39"/>
    <w:rsid w:val="00AB0FE1"/>
    <w:rsid w:val="00AD58FC"/>
    <w:rsid w:val="00AF6B2A"/>
    <w:rsid w:val="00B645F0"/>
    <w:rsid w:val="00BE4414"/>
    <w:rsid w:val="00C03D24"/>
    <w:rsid w:val="00CC6B3A"/>
    <w:rsid w:val="00CD6329"/>
    <w:rsid w:val="00D07F97"/>
    <w:rsid w:val="00D13DFA"/>
    <w:rsid w:val="00D83B07"/>
    <w:rsid w:val="00E31BA4"/>
    <w:rsid w:val="00E562C9"/>
    <w:rsid w:val="00E932ED"/>
    <w:rsid w:val="00EA3D06"/>
    <w:rsid w:val="00EA3F5A"/>
    <w:rsid w:val="00F6662B"/>
    <w:rsid w:val="00FE07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3B2D692-4518-40BA-921E-46489E857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1">
    <w:name w:val="heading 1"/>
    <w:basedOn w:val="a"/>
    <w:next w:val="a"/>
    <w:link w:val="10"/>
    <w:uiPriority w:val="99"/>
    <w:qFormat/>
    <w:rsid w:val="008809DF"/>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footer"/>
    <w:basedOn w:val="a"/>
    <w:link w:val="a4"/>
    <w:uiPriority w:val="99"/>
    <w:rsid w:val="004F756E"/>
    <w:pPr>
      <w:tabs>
        <w:tab w:val="center" w:pos="4677"/>
        <w:tab w:val="right" w:pos="9355"/>
      </w:tabs>
    </w:pPr>
  </w:style>
  <w:style w:type="character" w:customStyle="1" w:styleId="a4">
    <w:name w:val="Нижній колонтитул Знак"/>
    <w:link w:val="a3"/>
    <w:uiPriority w:val="99"/>
    <w:semiHidden/>
    <w:rPr>
      <w:sz w:val="28"/>
      <w:szCs w:val="28"/>
    </w:rPr>
  </w:style>
  <w:style w:type="character" w:styleId="a5">
    <w:name w:val="page number"/>
    <w:uiPriority w:val="99"/>
    <w:rsid w:val="004F756E"/>
  </w:style>
  <w:style w:type="paragraph" w:styleId="a6">
    <w:name w:val="footnote text"/>
    <w:basedOn w:val="a"/>
    <w:link w:val="a7"/>
    <w:uiPriority w:val="99"/>
    <w:semiHidden/>
    <w:rsid w:val="00014144"/>
    <w:rPr>
      <w:sz w:val="20"/>
      <w:szCs w:val="20"/>
    </w:rPr>
  </w:style>
  <w:style w:type="character" w:customStyle="1" w:styleId="a7">
    <w:name w:val="Текст виноски Знак"/>
    <w:link w:val="a6"/>
    <w:uiPriority w:val="99"/>
    <w:semiHidden/>
    <w:rPr>
      <w:sz w:val="20"/>
      <w:szCs w:val="20"/>
    </w:rPr>
  </w:style>
  <w:style w:type="character" w:styleId="a8">
    <w:name w:val="footnote reference"/>
    <w:uiPriority w:val="99"/>
    <w:semiHidden/>
    <w:rsid w:val="00014144"/>
    <w:rPr>
      <w:vertAlign w:val="superscript"/>
    </w:rPr>
  </w:style>
  <w:style w:type="paragraph" w:styleId="11">
    <w:name w:val="toc 1"/>
    <w:basedOn w:val="a"/>
    <w:next w:val="a"/>
    <w:autoRedefine/>
    <w:uiPriority w:val="99"/>
    <w:semiHidden/>
    <w:rsid w:val="00404DC4"/>
  </w:style>
  <w:style w:type="character" w:styleId="a9">
    <w:name w:val="Hyperlink"/>
    <w:uiPriority w:val="99"/>
    <w:rsid w:val="00404D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3869</Words>
  <Characters>22055</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О</vt:lpstr>
    </vt:vector>
  </TitlesOfParts>
  <Company>Help student</Company>
  <LinksUpToDate>false</LinksUpToDate>
  <CharactersWithSpaces>25873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dc:title>
  <dc:subject/>
  <dc:creator>Home </dc:creator>
  <cp:keywords/>
  <dc:description/>
  <cp:lastModifiedBy>Irina</cp:lastModifiedBy>
  <cp:revision>2</cp:revision>
  <dcterms:created xsi:type="dcterms:W3CDTF">2014-08-10T07:55:00Z</dcterms:created>
  <dcterms:modified xsi:type="dcterms:W3CDTF">2014-08-10T07:55:00Z</dcterms:modified>
</cp:coreProperties>
</file>