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F3" w:rsidRDefault="005B19E7">
      <w:pPr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noProof/>
          <w:sz w:val="20"/>
        </w:rPr>
        <w:pict>
          <v:rect id="_x0000_s1028" style="position:absolute;left:0;text-align:left;margin-left:0;margin-top:0;width:540pt;height:11in;z-index:251657216;mso-position-horizontal:center;mso-position-horizontal-relative:page;mso-position-vertical:center;mso-position-vertical-relative:page" filled="f" strokeweight="3pt">
            <v:stroke linestyle="thinThin"/>
            <w10:wrap anchorx="page" anchory="page"/>
          </v:rect>
        </w:pict>
      </w:r>
      <w:r w:rsidR="003C09F3">
        <w:rPr>
          <w:rFonts w:ascii="Arial Black" w:hAnsi="Arial Black"/>
          <w:sz w:val="28"/>
        </w:rPr>
        <w:t>МИНИСТЕРСТВО ОБРАЗОВАНИЯ РОССИЙСКОЙ ФЕДЕРАЦИИ</w:t>
      </w:r>
    </w:p>
    <w:p w:rsidR="003C09F3" w:rsidRDefault="003C09F3">
      <w:pPr>
        <w:pStyle w:val="3"/>
        <w:spacing w:before="120" w:after="120"/>
      </w:pPr>
      <w:r>
        <w:t>МИНИСТЕРСТВО ОБРАЗОВАНИЯ РЕСПУБЛИКИ ТАДЖИКИСТАН</w:t>
      </w:r>
    </w:p>
    <w:p w:rsidR="003C09F3" w:rsidRDefault="003C09F3">
      <w:pPr>
        <w:pStyle w:val="2"/>
      </w:pPr>
      <w:r>
        <w:rPr>
          <w:b w:val="0"/>
          <w:bCs w:val="0"/>
        </w:rPr>
        <w:t>РОССИЙСКО-ТАДЖИКСКИЙ СЛАВЯНСКИЙ УНИВЕРСИТЕТ</w:t>
      </w:r>
    </w:p>
    <w:p w:rsidR="003C09F3" w:rsidRDefault="003C09F3">
      <w:pPr>
        <w:pStyle w:val="a4"/>
        <w:spacing w:before="1140"/>
        <w:ind w:left="4950" w:right="769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Кафедра «Экономики» </w:t>
      </w:r>
    </w:p>
    <w:p w:rsidR="003C09F3" w:rsidRDefault="005B19E7">
      <w:pPr>
        <w:spacing w:before="3840"/>
        <w:jc w:val="center"/>
        <w:rPr>
          <w:b/>
          <w:bCs/>
          <w:i/>
          <w:iCs/>
          <w:sz w:val="36"/>
          <w:u w:val="single"/>
        </w:rPr>
      </w:pPr>
      <w:r>
        <w:rPr>
          <w:b/>
          <w:bCs/>
          <w:i/>
          <w:iCs/>
          <w:noProof/>
          <w:sz w:val="20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293.4pt;width:481.35pt;height:99pt;z-index:251656192;mso-position-horizontal:center;mso-position-horizontal-relative:margin;mso-position-vertical-relative:page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font-weight:bold;font-style:italic;v-text-kern:t" trim="t" fitpath="t" string="КУРСОВАЯ РАБОТА"/>
            <w10:wrap anchorx="margin" anchory="page"/>
          </v:shape>
        </w:pict>
      </w:r>
      <w:r w:rsidR="003C09F3">
        <w:rPr>
          <w:b/>
          <w:bCs/>
          <w:i/>
          <w:iCs/>
          <w:sz w:val="36"/>
          <w:u w:val="single"/>
        </w:rPr>
        <w:t>На тему</w:t>
      </w:r>
      <w:r w:rsidR="003C09F3">
        <w:rPr>
          <w:b/>
          <w:bCs/>
          <w:i/>
          <w:iCs/>
          <w:sz w:val="36"/>
        </w:rPr>
        <w:t>: Технологическая подготовка предприятия.</w:t>
      </w:r>
    </w:p>
    <w:p w:rsidR="003C09F3" w:rsidRDefault="003C09F3">
      <w:pPr>
        <w:spacing w:before="740"/>
        <w:ind w:left="5490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Выполнил:</w:t>
      </w:r>
    </w:p>
    <w:p w:rsidR="003C09F3" w:rsidRDefault="003C09F3">
      <w:pPr>
        <w:pStyle w:val="20"/>
        <w:spacing w:before="120"/>
        <w:ind w:left="5489"/>
        <w:rPr>
          <w:sz w:val="32"/>
        </w:rPr>
      </w:pPr>
      <w:r>
        <w:rPr>
          <w:sz w:val="32"/>
        </w:rPr>
        <w:t>Студент 4-го курса экономического факультета отделения «ИСЭ»</w:t>
      </w:r>
    </w:p>
    <w:p w:rsidR="003C09F3" w:rsidRDefault="003C09F3">
      <w:pPr>
        <w:spacing w:before="120"/>
        <w:ind w:left="5490"/>
        <w:jc w:val="center"/>
        <w:rPr>
          <w:rFonts w:ascii="Bookman Old Style" w:hAnsi="Bookman Old Style"/>
          <w:b/>
          <w:bCs/>
          <w:i/>
          <w:iCs/>
          <w:spacing w:val="80"/>
          <w:sz w:val="32"/>
        </w:rPr>
      </w:pPr>
      <w:r>
        <w:rPr>
          <w:rFonts w:ascii="Bookman Old Style" w:hAnsi="Bookman Old Style"/>
          <w:b/>
          <w:bCs/>
          <w:i/>
          <w:iCs/>
          <w:spacing w:val="80"/>
          <w:sz w:val="32"/>
        </w:rPr>
        <w:t>Касьянов В</w:t>
      </w:r>
      <w:r>
        <w:rPr>
          <w:rFonts w:ascii="Bookman Old Style" w:hAnsi="Bookman Old Style"/>
          <w:b/>
          <w:bCs/>
          <w:i/>
          <w:iCs/>
          <w:sz w:val="32"/>
        </w:rPr>
        <w:t>. В.</w:t>
      </w:r>
    </w:p>
    <w:p w:rsidR="003C09F3" w:rsidRDefault="003C09F3">
      <w:pPr>
        <w:spacing w:before="960"/>
        <w:ind w:left="5490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Научный руководитель:</w:t>
      </w:r>
    </w:p>
    <w:p w:rsidR="003C09F3" w:rsidRDefault="005B19E7">
      <w:pPr>
        <w:pStyle w:val="a3"/>
        <w:ind w:left="5415"/>
        <w:rPr>
          <w:rFonts w:ascii="Bookman Old Style" w:hAnsi="Bookman Old Style"/>
          <w:i/>
          <w:sz w:val="32"/>
        </w:rPr>
        <w:sectPr w:rsidR="003C09F3">
          <w:footerReference w:type="even" r:id="rId7"/>
          <w:footerReference w:type="default" r:id="rId8"/>
          <w:pgSz w:w="11900" w:h="16820"/>
          <w:pgMar w:top="1418" w:right="671" w:bottom="1134" w:left="741" w:header="720" w:footer="720" w:gutter="0"/>
          <w:cols w:space="60"/>
          <w:noEndnote/>
          <w:titlePg/>
        </w:sectPr>
      </w:pPr>
      <w:r>
        <w:rPr>
          <w:rFonts w:ascii="Bookman Old Style" w:hAnsi="Bookman Old Style"/>
          <w:i/>
          <w:iCs/>
          <w:noProof/>
          <w:spacing w:val="107"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798.7pt;width:112.5pt;height:36pt;z-index:251658240;mso-position-horizontal:center;mso-position-horizontal-relative:page;mso-position-vertical-relative:page" stroked="f">
            <v:textbox style="mso-next-textbox:#_x0000_s1029">
              <w:txbxContent>
                <w:p w:rsidR="003C09F3" w:rsidRDefault="003C09F3">
                  <w:pPr>
                    <w:rPr>
                      <w:sz w:val="36"/>
                    </w:rPr>
                  </w:pPr>
                  <w:r>
                    <w:rPr>
                      <w:rFonts w:ascii="Coronet" w:hAnsi="Coronet"/>
                      <w:b/>
                      <w:bCs/>
                      <w:i/>
                      <w:sz w:val="36"/>
                    </w:rPr>
                    <w:t>Душанбе 2001 г.</w:t>
                  </w:r>
                </w:p>
              </w:txbxContent>
            </v:textbox>
            <w10:wrap type="square" anchorx="page" anchory="page"/>
          </v:shape>
        </w:pict>
      </w:r>
      <w:r w:rsidR="003C09F3">
        <w:rPr>
          <w:rFonts w:ascii="Bookman Old Style" w:hAnsi="Bookman Old Style"/>
          <w:i/>
          <w:iCs/>
          <w:spacing w:val="107"/>
          <w:sz w:val="32"/>
        </w:rPr>
        <w:t>Носиров</w:t>
      </w:r>
      <w:r w:rsidR="003C09F3">
        <w:rPr>
          <w:rFonts w:ascii="Bookman Old Style" w:hAnsi="Bookman Old Style"/>
          <w:i/>
          <w:iCs/>
          <w:sz w:val="32"/>
        </w:rPr>
        <w:t xml:space="preserve"> Н. Н.</w:t>
      </w:r>
    </w:p>
    <w:p w:rsidR="003C09F3" w:rsidRDefault="003C09F3">
      <w:pPr>
        <w:pStyle w:val="a3"/>
        <w:rPr>
          <w:spacing w:val="87"/>
          <w:sz w:val="32"/>
        </w:rPr>
      </w:pPr>
      <w:r>
        <w:rPr>
          <w:spacing w:val="87"/>
          <w:sz w:val="32"/>
        </w:rPr>
        <w:lastRenderedPageBreak/>
        <w:t>ТЕХНОЛОГИЧЕСКАЯ</w:t>
      </w:r>
      <w:r>
        <w:rPr>
          <w:sz w:val="32"/>
        </w:rPr>
        <w:t xml:space="preserve"> </w:t>
      </w:r>
      <w:r>
        <w:rPr>
          <w:spacing w:val="87"/>
          <w:sz w:val="32"/>
        </w:rPr>
        <w:t>ПОДГОТОВКА</w:t>
      </w:r>
      <w:r>
        <w:rPr>
          <w:sz w:val="32"/>
        </w:rPr>
        <w:t xml:space="preserve"> </w:t>
      </w:r>
      <w:r>
        <w:rPr>
          <w:spacing w:val="87"/>
          <w:sz w:val="32"/>
        </w:rPr>
        <w:t>ПРЕДПРИЯТИЯ.</w:t>
      </w:r>
    </w:p>
    <w:p w:rsidR="003C09F3" w:rsidRDefault="003C09F3">
      <w:pPr>
        <w:pStyle w:val="a3"/>
        <w:rPr>
          <w:spacing w:val="87"/>
        </w:rPr>
      </w:pPr>
    </w:p>
    <w:p w:rsidR="003C09F3" w:rsidRDefault="003C09F3">
      <w:pPr>
        <w:pStyle w:val="a3"/>
        <w:spacing w:before="500"/>
        <w:ind w:firstLine="1653"/>
        <w:jc w:val="left"/>
        <w:rPr>
          <w:spacing w:val="87"/>
        </w:rPr>
      </w:pPr>
      <w:r>
        <w:rPr>
          <w:spacing w:val="87"/>
        </w:rPr>
        <w:t>ПЛАН:</w:t>
      </w:r>
    </w:p>
    <w:p w:rsidR="003C09F3" w:rsidRDefault="003C09F3">
      <w:pPr>
        <w:pStyle w:val="a3"/>
        <w:rPr>
          <w:spacing w:val="87"/>
        </w:rPr>
      </w:pPr>
    </w:p>
    <w:p w:rsidR="003C09F3" w:rsidRDefault="003C09F3">
      <w:pPr>
        <w:spacing w:before="260" w:after="860"/>
        <w:ind w:left="360" w:right="-15" w:firstLine="381"/>
        <w:jc w:val="both"/>
        <w:rPr>
          <w:b/>
          <w:bCs/>
          <w:sz w:val="26"/>
        </w:rPr>
      </w:pPr>
      <w:r>
        <w:rPr>
          <w:b/>
          <w:bCs/>
          <w:sz w:val="26"/>
        </w:rPr>
        <w:t>Введение.</w:t>
      </w:r>
    </w:p>
    <w:p w:rsidR="003C09F3" w:rsidRDefault="003C09F3">
      <w:pPr>
        <w:numPr>
          <w:ilvl w:val="0"/>
          <w:numId w:val="1"/>
        </w:numPr>
        <w:spacing w:before="260" w:after="440"/>
        <w:ind w:right="-15"/>
        <w:jc w:val="both"/>
        <w:rPr>
          <w:b/>
          <w:bCs/>
          <w:sz w:val="26"/>
        </w:rPr>
      </w:pPr>
      <w:r>
        <w:rPr>
          <w:b/>
          <w:bCs/>
          <w:sz w:val="26"/>
        </w:rPr>
        <w:t>Роль и стадии технологической подготовки произ</w:t>
      </w:r>
      <w:r>
        <w:rPr>
          <w:b/>
          <w:bCs/>
          <w:sz w:val="26"/>
        </w:rPr>
        <w:softHyphen/>
        <w:t>водства в повышении эффективности работы пред</w:t>
      </w:r>
      <w:r>
        <w:rPr>
          <w:b/>
          <w:bCs/>
          <w:sz w:val="26"/>
        </w:rPr>
        <w:softHyphen/>
        <w:t>приятия.</w:t>
      </w:r>
    </w:p>
    <w:p w:rsidR="003C09F3" w:rsidRDefault="003C09F3">
      <w:pPr>
        <w:numPr>
          <w:ilvl w:val="0"/>
          <w:numId w:val="1"/>
        </w:numPr>
        <w:spacing w:before="440" w:after="440"/>
        <w:ind w:right="-15"/>
        <w:jc w:val="both"/>
        <w:rPr>
          <w:b/>
          <w:bCs/>
          <w:sz w:val="26"/>
        </w:rPr>
      </w:pPr>
      <w:r>
        <w:rPr>
          <w:b/>
          <w:bCs/>
          <w:sz w:val="26"/>
        </w:rPr>
        <w:t>Системы стандартов, регламентирующих процесс технологической подготовки производства.</w:t>
      </w:r>
    </w:p>
    <w:p w:rsidR="003C09F3" w:rsidRDefault="003C09F3">
      <w:pPr>
        <w:numPr>
          <w:ilvl w:val="0"/>
          <w:numId w:val="1"/>
        </w:numPr>
        <w:spacing w:before="440" w:after="440"/>
        <w:ind w:right="-15"/>
        <w:jc w:val="both"/>
        <w:rPr>
          <w:b/>
          <w:bCs/>
          <w:sz w:val="26"/>
        </w:rPr>
      </w:pPr>
      <w:r>
        <w:rPr>
          <w:b/>
          <w:bCs/>
          <w:sz w:val="26"/>
        </w:rPr>
        <w:t>Технологическая стандартизация и унификация.</w:t>
      </w:r>
    </w:p>
    <w:p w:rsidR="003C09F3" w:rsidRDefault="003C09F3">
      <w:pPr>
        <w:numPr>
          <w:ilvl w:val="0"/>
          <w:numId w:val="1"/>
        </w:numPr>
        <w:spacing w:before="440" w:after="440"/>
        <w:ind w:right="-15"/>
        <w:jc w:val="both"/>
        <w:rPr>
          <w:b/>
          <w:bCs/>
          <w:sz w:val="26"/>
        </w:rPr>
      </w:pPr>
      <w:r>
        <w:rPr>
          <w:b/>
          <w:bCs/>
          <w:sz w:val="26"/>
        </w:rPr>
        <w:t>Постановка продукции на производство. Сертифи</w:t>
      </w:r>
      <w:r>
        <w:rPr>
          <w:b/>
          <w:bCs/>
          <w:sz w:val="26"/>
        </w:rPr>
        <w:softHyphen/>
        <w:t>кация производства.</w:t>
      </w:r>
    </w:p>
    <w:p w:rsidR="003C09F3" w:rsidRDefault="003C09F3">
      <w:pPr>
        <w:spacing w:before="880" w:after="440"/>
        <w:ind w:left="360" w:right="-15" w:firstLine="381"/>
        <w:jc w:val="both"/>
        <w:rPr>
          <w:b/>
          <w:bCs/>
          <w:sz w:val="26"/>
        </w:rPr>
      </w:pPr>
      <w:r>
        <w:rPr>
          <w:b/>
          <w:bCs/>
          <w:sz w:val="26"/>
        </w:rPr>
        <w:t>Заключение.</w:t>
      </w:r>
    </w:p>
    <w:p w:rsidR="003C09F3" w:rsidRDefault="003C09F3">
      <w:pPr>
        <w:spacing w:before="440" w:after="440"/>
        <w:ind w:left="360" w:right="-15" w:firstLine="381"/>
        <w:jc w:val="both"/>
        <w:rPr>
          <w:b/>
          <w:bCs/>
          <w:sz w:val="26"/>
        </w:rPr>
      </w:pPr>
      <w:r>
        <w:rPr>
          <w:b/>
          <w:bCs/>
          <w:sz w:val="26"/>
        </w:rPr>
        <w:t>Список используемой литературы.</w:t>
      </w:r>
    </w:p>
    <w:p w:rsidR="003C09F3" w:rsidRDefault="003C09F3">
      <w:pPr>
        <w:spacing w:before="440" w:after="440"/>
        <w:ind w:right="-15"/>
        <w:jc w:val="both"/>
        <w:rPr>
          <w:b/>
          <w:bCs/>
          <w:sz w:val="26"/>
        </w:rPr>
      </w:pPr>
    </w:p>
    <w:p w:rsidR="003C09F3" w:rsidRDefault="003C09F3">
      <w:pPr>
        <w:spacing w:line="260" w:lineRule="auto"/>
        <w:ind w:right="-15"/>
        <w:jc w:val="center"/>
        <w:rPr>
          <w:b/>
          <w:bCs/>
          <w:noProof/>
          <w:sz w:val="28"/>
        </w:rPr>
        <w:sectPr w:rsidR="003C09F3">
          <w:pgSz w:w="11900" w:h="16820"/>
          <w:pgMar w:top="1440" w:right="1583" w:bottom="720" w:left="1440" w:header="720" w:footer="720" w:gutter="0"/>
          <w:cols w:space="60"/>
          <w:noEndnote/>
        </w:sectPr>
      </w:pPr>
    </w:p>
    <w:p w:rsidR="003C09F3" w:rsidRDefault="003C09F3">
      <w:pPr>
        <w:spacing w:before="200" w:after="720" w:line="259" w:lineRule="auto"/>
        <w:ind w:right="-17"/>
        <w:jc w:val="center"/>
        <w:rPr>
          <w:b/>
          <w:bCs/>
          <w:noProof/>
          <w:sz w:val="28"/>
        </w:rPr>
      </w:pPr>
      <w:r>
        <w:rPr>
          <w:b/>
          <w:bCs/>
          <w:noProof/>
          <w:spacing w:val="93"/>
          <w:sz w:val="28"/>
        </w:rPr>
        <w:t>ВВЕДЕНИ</w:t>
      </w:r>
      <w:r>
        <w:rPr>
          <w:b/>
          <w:bCs/>
          <w:noProof/>
          <w:sz w:val="28"/>
        </w:rPr>
        <w:t>Е.</w:t>
      </w:r>
    </w:p>
    <w:p w:rsidR="003C09F3" w:rsidRDefault="003C09F3">
      <w:pPr>
        <w:spacing w:line="360" w:lineRule="auto"/>
        <w:ind w:right="-17" w:firstLine="573"/>
        <w:jc w:val="both"/>
        <w:rPr>
          <w:noProof/>
          <w:sz w:val="26"/>
        </w:rPr>
      </w:pPr>
      <w:r>
        <w:rPr>
          <w:noProof/>
          <w:sz w:val="26"/>
        </w:rPr>
        <w:t xml:space="preserve">Государственные предприятия (объединения), наряду с кооперативами, являются основным звеном единого народнохозяйственного комплекса. Предприятиям (объединениям) принадлежит главная роль в развитии экономического потенциала страны и достижении высшей цели общественного производства, наиболее полного удовлетворения растущим материальных и духовных потребностей людей. </w:t>
      </w:r>
    </w:p>
    <w:p w:rsidR="003C09F3" w:rsidRDefault="003C09F3">
      <w:pPr>
        <w:spacing w:line="360" w:lineRule="auto"/>
        <w:ind w:right="-17" w:firstLine="573"/>
        <w:jc w:val="both"/>
        <w:rPr>
          <w:noProof/>
          <w:sz w:val="26"/>
        </w:rPr>
      </w:pPr>
      <w:r>
        <w:rPr>
          <w:noProof/>
          <w:sz w:val="26"/>
        </w:rPr>
        <w:t>На государственном предприятии трудовой коллектив, используя как хозяин общенародную собственность, создаёт и приумножает народное богатство, обеспечивает сочетание интересов общества, коллектива и каждого работника. Предприятие является товаропроизводителем, производит и реализует продукцию, выполняет работы и оказывает услуги в соответствии с планом и договорами, на основе полного хозяйственного расчёта, самофинансирования, самоуправления, сочетания централизованного руководства и самостоятельности предприятия.</w:t>
      </w:r>
    </w:p>
    <w:p w:rsidR="003C09F3" w:rsidRDefault="003C09F3">
      <w:pPr>
        <w:spacing w:line="360" w:lineRule="auto"/>
        <w:ind w:right="-17" w:firstLine="573"/>
        <w:jc w:val="both"/>
        <w:rPr>
          <w:noProof/>
          <w:sz w:val="26"/>
        </w:rPr>
      </w:pPr>
      <w:r>
        <w:rPr>
          <w:noProof/>
          <w:sz w:val="26"/>
        </w:rPr>
        <w:t>Главной задачей предприятия является всемерное удовлетворение общественных потребностей народного хозяйства и граждан в его продукции (работах, услугах) с высокими потребительскими свойствами и качеством при минимальных затратах, увеличение вклада в ускорение социально-экономического развития страны и обеспечение на этой основе роста благосостояния своего коллектива и его членов.</w:t>
      </w:r>
    </w:p>
    <w:p w:rsidR="003C09F3" w:rsidRDefault="003C09F3">
      <w:pPr>
        <w:spacing w:line="360" w:lineRule="auto"/>
        <w:ind w:right="-17" w:firstLine="573"/>
        <w:jc w:val="both"/>
        <w:rPr>
          <w:noProof/>
          <w:sz w:val="26"/>
        </w:rPr>
      </w:pPr>
      <w:r>
        <w:rPr>
          <w:noProof/>
          <w:sz w:val="26"/>
        </w:rPr>
        <w:t>Для осуществления своей главной задачи предприятие обеспечивает:</w:t>
      </w:r>
    </w:p>
    <w:p w:rsidR="003C09F3" w:rsidRDefault="003C09F3">
      <w:pPr>
        <w:numPr>
          <w:ilvl w:val="0"/>
          <w:numId w:val="7"/>
        </w:numPr>
        <w:tabs>
          <w:tab w:val="clear" w:pos="948"/>
          <w:tab w:val="num" w:pos="456"/>
        </w:tabs>
        <w:spacing w:line="360" w:lineRule="auto"/>
        <w:ind w:left="456" w:right="-17" w:hanging="399"/>
        <w:jc w:val="both"/>
        <w:rPr>
          <w:noProof/>
          <w:sz w:val="26"/>
        </w:rPr>
      </w:pPr>
      <w:r>
        <w:rPr>
          <w:noProof/>
          <w:sz w:val="26"/>
        </w:rPr>
        <w:t>развитие и повышение эффективности производства, его всесстороннюю интенсификацию, ускорение научно-технического прогресса, рост производительности труда, ресурсосбережение, увеличение прибыли (дохода);</w:t>
      </w:r>
    </w:p>
    <w:p w:rsidR="003C09F3" w:rsidRDefault="003C09F3">
      <w:pPr>
        <w:numPr>
          <w:ilvl w:val="0"/>
          <w:numId w:val="7"/>
        </w:numPr>
        <w:tabs>
          <w:tab w:val="clear" w:pos="948"/>
          <w:tab w:val="num" w:pos="456"/>
        </w:tabs>
        <w:spacing w:line="360" w:lineRule="auto"/>
        <w:ind w:left="456" w:right="-17" w:hanging="399"/>
        <w:jc w:val="both"/>
        <w:rPr>
          <w:noProof/>
          <w:sz w:val="26"/>
        </w:rPr>
      </w:pPr>
      <w:r>
        <w:rPr>
          <w:noProof/>
          <w:sz w:val="26"/>
        </w:rPr>
        <w:t>социальное развитие коллектива, формирование современной материальной базы социальной сферы, создание благоприятных возможностей для высокопроизводительного труда, последовательное осуществление принципа распределения по труду, социальной справедливости, охрану и улучшение окружающей человека природной среды;</w:t>
      </w:r>
    </w:p>
    <w:p w:rsidR="003C09F3" w:rsidRDefault="003C09F3">
      <w:pPr>
        <w:numPr>
          <w:ilvl w:val="0"/>
          <w:numId w:val="7"/>
        </w:numPr>
        <w:tabs>
          <w:tab w:val="clear" w:pos="948"/>
          <w:tab w:val="num" w:pos="456"/>
        </w:tabs>
        <w:spacing w:line="360" w:lineRule="auto"/>
        <w:ind w:left="456" w:right="-17" w:hanging="399"/>
        <w:jc w:val="both"/>
        <w:rPr>
          <w:noProof/>
          <w:sz w:val="26"/>
        </w:rPr>
      </w:pPr>
      <w:r>
        <w:rPr>
          <w:noProof/>
          <w:sz w:val="26"/>
        </w:rPr>
        <w:t>самоуправление трудового коллектива, создающее глубокую личную заинтересованность каждого работника в хозяйском использовании общенародной собственности, его органическую сопричастность к делам коллектива и государства.</w:t>
      </w:r>
    </w:p>
    <w:p w:rsidR="003C09F3" w:rsidRDefault="003C09F3">
      <w:pPr>
        <w:spacing w:line="360" w:lineRule="auto"/>
        <w:ind w:right="-17" w:firstLine="570"/>
        <w:jc w:val="both"/>
        <w:rPr>
          <w:noProof/>
          <w:sz w:val="26"/>
        </w:rPr>
      </w:pPr>
      <w:r>
        <w:rPr>
          <w:noProof/>
          <w:sz w:val="26"/>
        </w:rPr>
        <w:t>Планирование деятельности предприятия осуществляется в соответствии с принципом демократического централизма на научной основе при широком участии трудового коллектива в разработке и обсуждении планов. Оно исходит из необходимости удовлетворения растущего спроса потребителей на высококачественную продукцию с минимальными затратами и обеспечение роста хозрасчётного дохода коллектива как главного источника самофинансирования его производственного и социального развития, оплаты труда.</w:t>
      </w:r>
    </w:p>
    <w:p w:rsidR="003C09F3" w:rsidRDefault="003C09F3">
      <w:pPr>
        <w:spacing w:line="360" w:lineRule="auto"/>
        <w:ind w:right="-17" w:firstLine="570"/>
        <w:jc w:val="both"/>
        <w:rPr>
          <w:noProof/>
          <w:sz w:val="26"/>
        </w:rPr>
      </w:pPr>
      <w:r>
        <w:rPr>
          <w:noProof/>
          <w:sz w:val="26"/>
        </w:rPr>
        <w:t xml:space="preserve">Предприятие разрабатывает перспективы своего производственного и социального развития исходя из долгосрочных задач отрасли и с учётом планов комплексного развития территории. Оно предусматривает меры по расшырению производства и повышению его технического уровня, обновлению и росту качества продукции в соответствии с требованиями внутреннего и мирового рынка, наиболее полному использованиюнаучно-технических достижений, активному участию в общегосударственных, отраслевых, научно технических программах и совместных программах со странами – членами СЭВ. </w:t>
      </w:r>
    </w:p>
    <w:p w:rsidR="003C09F3" w:rsidRDefault="003C09F3">
      <w:pPr>
        <w:spacing w:line="360" w:lineRule="auto"/>
        <w:ind w:right="-17" w:firstLine="570"/>
        <w:jc w:val="both"/>
        <w:rPr>
          <w:noProof/>
          <w:sz w:val="26"/>
        </w:rPr>
      </w:pPr>
      <w:r>
        <w:rPr>
          <w:noProof/>
          <w:sz w:val="26"/>
        </w:rPr>
        <w:t>Предприятие обязано эффективно использовать производственный потенциал, повышать сменность работы оборудования, осуществлять постоянное обновление его на передовой технической и технологической основе, добиваться всемерного роста производительности труда. Оно формирует программу непрерывной модернизации своей материально-технической базы, сосредоточивает усилия и ресурсы на техническом перевооружении и реконструкции производства на основе прогрессивных проектов.</w:t>
      </w:r>
    </w:p>
    <w:p w:rsidR="003C09F3" w:rsidRDefault="003C09F3">
      <w:pPr>
        <w:spacing w:line="360" w:lineRule="auto"/>
        <w:ind w:right="-17" w:firstLine="570"/>
        <w:jc w:val="both"/>
        <w:rPr>
          <w:noProof/>
          <w:sz w:val="26"/>
        </w:rPr>
      </w:pPr>
      <w:r>
        <w:rPr>
          <w:noProof/>
          <w:sz w:val="26"/>
        </w:rPr>
        <w:t>Техническое перевооружение, реконструкция и расширение осуществляются предприятием за счёт фонда развития производства, науки и техники, других аналогичных фондов, а также  кредитов банка и обеспечиваются в первоочередном порядке необходимыми ресурсами и подрядными работами.</w:t>
      </w:r>
    </w:p>
    <w:p w:rsidR="003C09F3" w:rsidRDefault="003C09F3">
      <w:pPr>
        <w:spacing w:line="360" w:lineRule="auto"/>
        <w:ind w:right="-17" w:firstLine="570"/>
        <w:jc w:val="both"/>
        <w:rPr>
          <w:noProof/>
          <w:sz w:val="26"/>
        </w:rPr>
      </w:pPr>
      <w:r>
        <w:rPr>
          <w:noProof/>
          <w:sz w:val="26"/>
        </w:rPr>
        <w:t>На проведение крупномасштабных мероприятий по реконструкции и расширению действующего производства, а также на строительство объектов социального назначения в особых случаях предприятию выделяются централизованные финансовые средства. Перечень соответствующих предприятий и объектов утверждаются в государственном плане.</w:t>
      </w:r>
    </w:p>
    <w:p w:rsidR="003C09F3" w:rsidRDefault="003C09F3">
      <w:pPr>
        <w:spacing w:line="360" w:lineRule="auto"/>
        <w:ind w:right="-17" w:firstLine="570"/>
        <w:jc w:val="both"/>
        <w:rPr>
          <w:noProof/>
          <w:sz w:val="26"/>
        </w:rPr>
      </w:pPr>
      <w:r>
        <w:rPr>
          <w:noProof/>
          <w:sz w:val="26"/>
        </w:rPr>
        <w:t>Техническое перевооружение, реконструкцию и расширение действующего производства предприятие осуществляет, рационально сочетая хозяйственный и подрядный способы строительства. Оно обеспечивает соблюдение нормативных сроков строительства, норм освоения производственных мощностей и окупаемость вложений.</w:t>
      </w:r>
    </w:p>
    <w:p w:rsidR="003C09F3" w:rsidRDefault="003C09F3">
      <w:pPr>
        <w:spacing w:line="360" w:lineRule="auto"/>
        <w:ind w:right="-17" w:firstLine="573"/>
        <w:jc w:val="both"/>
        <w:rPr>
          <w:b/>
          <w:bCs/>
          <w:noProof/>
          <w:sz w:val="28"/>
        </w:rPr>
      </w:pPr>
    </w:p>
    <w:p w:rsidR="003C09F3" w:rsidRDefault="003C09F3">
      <w:pPr>
        <w:spacing w:line="360" w:lineRule="auto"/>
        <w:ind w:right="-17" w:firstLine="573"/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br w:type="page"/>
        <w:t xml:space="preserve">1. </w:t>
      </w:r>
      <w:r>
        <w:rPr>
          <w:b/>
          <w:bCs/>
          <w:sz w:val="28"/>
        </w:rPr>
        <w:t xml:space="preserve"> РОЛЬ И СТАДИИ ТЕХНОЛОГИЧЕСКОЙ ПОДГОТОВКИ ПРОИЗВОДСТВА В ПОВЫШЕНИИ ЭФФЕКТИВНОСТИ РАБОТЫ ПРЕДПРИЯТИЯ</w:t>
      </w:r>
    </w:p>
    <w:p w:rsidR="003C09F3" w:rsidRDefault="003C09F3">
      <w:pPr>
        <w:spacing w:before="180"/>
        <w:ind w:right="-15" w:firstLine="513"/>
        <w:jc w:val="both"/>
        <w:rPr>
          <w:sz w:val="26"/>
        </w:rPr>
      </w:pPr>
      <w:r>
        <w:rPr>
          <w:sz w:val="26"/>
        </w:rPr>
        <w:t>Рыночные отношения характеризуются ростом номенклату</w:t>
      </w:r>
      <w:r>
        <w:rPr>
          <w:sz w:val="26"/>
        </w:rPr>
        <w:softHyphen/>
        <w:t>ры выпускаемых предприятием изделий. Одновременно конкуренция вынуждает производителя предъявлять высокие требования к качеству промышленной продукции, совершенству конструкции, ее размерной точности, шероховатости поверхности и т. п.. Технологическая сложность изготовления современ</w:t>
      </w:r>
      <w:r>
        <w:rPr>
          <w:sz w:val="26"/>
        </w:rPr>
        <w:softHyphen/>
        <w:t>ных изделий, высокие требования, предъявляемые к испытани</w:t>
      </w:r>
      <w:r>
        <w:rPr>
          <w:sz w:val="26"/>
        </w:rPr>
        <w:softHyphen/>
        <w:t>ям на работоспособность и ресурс приводят к резкому возрас</w:t>
      </w:r>
      <w:r>
        <w:rPr>
          <w:sz w:val="26"/>
        </w:rPr>
        <w:softHyphen/>
        <w:t xml:space="preserve">танию объема </w:t>
      </w:r>
      <w:r>
        <w:rPr>
          <w:i/>
          <w:iCs/>
          <w:sz w:val="26"/>
        </w:rPr>
        <w:t>технологической подготовки производства</w:t>
      </w:r>
      <w:r>
        <w:rPr>
          <w:sz w:val="26"/>
        </w:rPr>
        <w:t xml:space="preserve"> (ТПП). </w:t>
      </w:r>
      <w:r>
        <w:rPr>
          <w:noProof/>
          <w:sz w:val="26"/>
        </w:rPr>
        <w:t>В</w:t>
      </w:r>
      <w:r>
        <w:rPr>
          <w:sz w:val="26"/>
        </w:rPr>
        <w:t xml:space="preserve"> то же время необходимость постоянного обновления продук</w:t>
      </w:r>
      <w:r>
        <w:rPr>
          <w:sz w:val="26"/>
        </w:rPr>
        <w:softHyphen/>
        <w:t>ции в соответствии с требованиями рынка обострила задачу всемерного сокращения длительности производственного цикла ТПП. Решение этих проблем возможно лишь при условии ис</w:t>
      </w:r>
      <w:r>
        <w:rPr>
          <w:sz w:val="26"/>
        </w:rPr>
        <w:softHyphen/>
        <w:t>пользования последних научно-технических достижений в про</w:t>
      </w:r>
      <w:r>
        <w:rPr>
          <w:sz w:val="26"/>
        </w:rPr>
        <w:softHyphen/>
        <w:t>цессе подготовки производства, проведение политики иннова</w:t>
      </w:r>
      <w:r>
        <w:rPr>
          <w:sz w:val="26"/>
        </w:rPr>
        <w:softHyphen/>
        <w:t>ций на технологическое обновление.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Технологическая подготовка производства – совокупность  взаимосвязанных процессов, призванных обеспечить готов</w:t>
      </w:r>
      <w:r>
        <w:rPr>
          <w:sz w:val="26"/>
        </w:rPr>
        <w:softHyphen/>
        <w:t>ность предприятия к выпуску продукции высокого качества и установленные сроки. От ТПП зависит готовность производст</w:t>
      </w:r>
      <w:r>
        <w:rPr>
          <w:sz w:val="26"/>
        </w:rPr>
        <w:softHyphen/>
        <w:t>ва к выпуску изделий заданного качества в минимальные сроки при наименьших трудовых, материальных и финансовых затра</w:t>
      </w:r>
      <w:r>
        <w:rPr>
          <w:sz w:val="26"/>
        </w:rPr>
        <w:softHyphen/>
        <w:t>тах; приспособленности производства к непрерывному</w:t>
      </w:r>
      <w:r>
        <w:rPr>
          <w:noProof/>
          <w:sz w:val="26"/>
        </w:rPr>
        <w:t xml:space="preserve">, </w:t>
      </w:r>
      <w:r>
        <w:rPr>
          <w:sz w:val="26"/>
        </w:rPr>
        <w:t>его со</w:t>
      </w:r>
      <w:r>
        <w:rPr>
          <w:sz w:val="26"/>
        </w:rPr>
        <w:softHyphen/>
        <w:t>вершенствованию, быстрой переналадке на выпуск более со</w:t>
      </w:r>
      <w:r>
        <w:rPr>
          <w:sz w:val="26"/>
        </w:rPr>
        <w:softHyphen/>
        <w:t>вершенных изделий.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Высокий уровень ТПП является условием эффективной ра</w:t>
      </w:r>
      <w:r>
        <w:rPr>
          <w:sz w:val="26"/>
        </w:rPr>
        <w:softHyphen/>
        <w:t>боты производства любого типа (единичного, серийного, мас</w:t>
      </w:r>
      <w:r>
        <w:rPr>
          <w:sz w:val="26"/>
        </w:rPr>
        <w:softHyphen/>
        <w:t>сового), обеспечивая его стабильность и надежность функцио</w:t>
      </w:r>
      <w:r>
        <w:rPr>
          <w:sz w:val="26"/>
        </w:rPr>
        <w:softHyphen/>
        <w:t>нирования, гибкость и способность к адаптации, высокую ин</w:t>
      </w:r>
      <w:r>
        <w:rPr>
          <w:sz w:val="26"/>
        </w:rPr>
        <w:softHyphen/>
        <w:t>тенсивность, малостадийность и малооперационность и безотходность.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 xml:space="preserve">Способность к адаптации является важнейшим свойством производства. Под </w:t>
      </w:r>
      <w:r>
        <w:rPr>
          <w:i/>
          <w:iCs/>
          <w:sz w:val="26"/>
        </w:rPr>
        <w:t>адаптацией</w:t>
      </w:r>
      <w:r>
        <w:rPr>
          <w:sz w:val="26"/>
        </w:rPr>
        <w:t xml:space="preserve"> понимается такая реакция на изменение внутренней или внешней среды, которая противо</w:t>
      </w:r>
      <w:r>
        <w:rPr>
          <w:sz w:val="26"/>
        </w:rPr>
        <w:softHyphen/>
        <w:t>действует снижению эффективности функционирования произ</w:t>
      </w:r>
      <w:r>
        <w:rPr>
          <w:sz w:val="26"/>
        </w:rPr>
        <w:softHyphen/>
        <w:t>водства.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i/>
          <w:iCs/>
          <w:sz w:val="26"/>
        </w:rPr>
        <w:t>Гибкость</w:t>
      </w:r>
      <w:r>
        <w:rPr>
          <w:sz w:val="26"/>
        </w:rPr>
        <w:t xml:space="preserve"> необходима как дискретным, так и непрерывным производствам. Непрерывные производства более пригодны для автоматизации и компьютеризации. Автоматизация произ</w:t>
      </w:r>
      <w:r>
        <w:rPr>
          <w:sz w:val="26"/>
        </w:rPr>
        <w:softHyphen/>
        <w:t>водства в сочетании с его гибкостью дает возможность легко осуществлять переход на выпуск нового вида продукции, ис</w:t>
      </w:r>
      <w:r>
        <w:rPr>
          <w:sz w:val="26"/>
        </w:rPr>
        <w:softHyphen/>
        <w:t>пользование нового сырья и т. д. В гибком автоматизированном производстве переналадка становится органической частью технологии и осуществляется автоматически. Гибкость техно</w:t>
      </w:r>
      <w:r>
        <w:rPr>
          <w:sz w:val="26"/>
        </w:rPr>
        <w:softHyphen/>
        <w:t>логии обеспечивает рост производительности труда как в ос</w:t>
      </w:r>
      <w:r>
        <w:rPr>
          <w:sz w:val="26"/>
        </w:rPr>
        <w:softHyphen/>
        <w:t>новном, так и во вспомогательном производстве, сокращает технологический цикл, позволяет лучше использовать оборудо</w:t>
      </w:r>
      <w:r>
        <w:rPr>
          <w:sz w:val="26"/>
        </w:rPr>
        <w:softHyphen/>
        <w:t>вание.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i/>
          <w:iCs/>
        </w:rPr>
        <w:t>Надежность</w:t>
      </w:r>
      <w:r>
        <w:t xml:space="preserve"> функционирования производства</w:t>
      </w:r>
      <w:r>
        <w:rPr>
          <w:noProof/>
        </w:rPr>
        <w:t xml:space="preserve"> —</w:t>
      </w:r>
      <w:r>
        <w:t xml:space="preserve"> это не только надежность оборудования и технологических процессов, но и оптимальность его структуры, основанная на малостадийности, малооперационности, бесперебойности, минимизации </w:t>
      </w:r>
      <w:r>
        <w:rPr>
          <w:sz w:val="26"/>
        </w:rPr>
        <w:t>затрат на выпуск достаточного количества продукции высокого качества. Малостадийность и малооперационность технологи</w:t>
      </w:r>
      <w:r>
        <w:rPr>
          <w:sz w:val="26"/>
        </w:rPr>
        <w:softHyphen/>
        <w:t>ческих процессов производства позволяют резко повысить про</w:t>
      </w:r>
      <w:r>
        <w:rPr>
          <w:sz w:val="26"/>
        </w:rPr>
        <w:softHyphen/>
        <w:t>изводительность труда и сократить потребность в производст</w:t>
      </w:r>
      <w:r>
        <w:rPr>
          <w:sz w:val="26"/>
        </w:rPr>
        <w:softHyphen/>
        <w:t>венных площадях. Непрерывность и ритмичность обеспечивают наилучшие условия функционирования. Принцип замкнутости многократных циклов способствует созданию высокоэффек</w:t>
      </w:r>
      <w:r>
        <w:rPr>
          <w:sz w:val="26"/>
        </w:rPr>
        <w:softHyphen/>
        <w:t>тивных безотходных производственных систем.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Наиболее важным критерием высокого технико-экономи</w:t>
      </w:r>
      <w:r>
        <w:rPr>
          <w:sz w:val="26"/>
        </w:rPr>
        <w:softHyphen/>
        <w:t>ческого уровня производства является технологический уро</w:t>
      </w:r>
      <w:r>
        <w:rPr>
          <w:sz w:val="26"/>
        </w:rPr>
        <w:softHyphen/>
        <w:t>вень, поскольку высокий уровень средств труда и предметов труда сам по себе не может обеспечить эффективность произ</w:t>
      </w:r>
      <w:r>
        <w:rPr>
          <w:sz w:val="26"/>
        </w:rPr>
        <w:softHyphen/>
        <w:t>водства, а при устаревшей технологии снизит фондоотдачу.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Для того чтобы производство отвечало всем этим требова</w:t>
      </w:r>
      <w:r>
        <w:rPr>
          <w:sz w:val="26"/>
        </w:rPr>
        <w:softHyphen/>
        <w:t>ниям, необходимо применять такие методы и средства техно</w:t>
      </w:r>
      <w:r>
        <w:rPr>
          <w:sz w:val="26"/>
        </w:rPr>
        <w:softHyphen/>
        <w:t>логической подготовки производства, которые соответствуют передовым достижениям науки и техники и обеспечивают вы</w:t>
      </w:r>
      <w:r>
        <w:rPr>
          <w:sz w:val="26"/>
        </w:rPr>
        <w:softHyphen/>
        <w:t>сокую способность производства к непрерывному его совер</w:t>
      </w:r>
      <w:r>
        <w:rPr>
          <w:sz w:val="26"/>
        </w:rPr>
        <w:softHyphen/>
        <w:t>шенствованию.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Технологическая подготовка производства включает</w:t>
      </w:r>
      <w:r>
        <w:rPr>
          <w:b/>
          <w:bCs/>
          <w:sz w:val="26"/>
        </w:rPr>
        <w:t xml:space="preserve"> </w:t>
      </w:r>
      <w:r>
        <w:rPr>
          <w:b/>
          <w:bCs/>
          <w:i/>
          <w:iCs/>
          <w:sz w:val="26"/>
        </w:rPr>
        <w:t>ком</w:t>
      </w:r>
      <w:r>
        <w:rPr>
          <w:b/>
          <w:bCs/>
          <w:i/>
          <w:iCs/>
          <w:sz w:val="26"/>
        </w:rPr>
        <w:softHyphen/>
        <w:t>плекс нормативно-технических мероприятий</w:t>
      </w:r>
      <w:r>
        <w:rPr>
          <w:sz w:val="26"/>
        </w:rPr>
        <w:t xml:space="preserve"> по конструкторской и технологической подготовке, а также систему постановки продукции на производство.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Комплекс нормативно-технологических мероприятий вклю</w:t>
      </w:r>
      <w:r>
        <w:rPr>
          <w:sz w:val="26"/>
        </w:rPr>
        <w:softHyphen/>
        <w:t>чает: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1)</w:t>
      </w:r>
      <w:r>
        <w:rPr>
          <w:sz w:val="26"/>
        </w:rPr>
        <w:t xml:space="preserve"> стадию опытно-конструкторских работ;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2)</w:t>
      </w:r>
      <w:r>
        <w:rPr>
          <w:sz w:val="26"/>
        </w:rPr>
        <w:t xml:space="preserve"> стадию производства технологического оснащения и не</w:t>
      </w:r>
      <w:r>
        <w:rPr>
          <w:sz w:val="26"/>
        </w:rPr>
        <w:softHyphen/>
        <w:t>стандартного оборудования.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pacing w:val="87"/>
          <w:sz w:val="26"/>
        </w:rPr>
        <w:t xml:space="preserve"> На</w:t>
      </w:r>
      <w:r>
        <w:rPr>
          <w:sz w:val="26"/>
        </w:rPr>
        <w:t xml:space="preserve"> </w:t>
      </w:r>
      <w:r>
        <w:rPr>
          <w:spacing w:val="87"/>
          <w:sz w:val="26"/>
        </w:rPr>
        <w:t>первой</w:t>
      </w:r>
      <w:r>
        <w:rPr>
          <w:sz w:val="26"/>
        </w:rPr>
        <w:t xml:space="preserve"> </w:t>
      </w:r>
      <w:r>
        <w:rPr>
          <w:spacing w:val="87"/>
          <w:sz w:val="26"/>
        </w:rPr>
        <w:t>стадии</w:t>
      </w:r>
      <w:r>
        <w:rPr>
          <w:sz w:val="26"/>
        </w:rPr>
        <w:t xml:space="preserve"> готовятся чертежи основных изделий, технологической оснастки, нестандартного оборудо</w:t>
      </w:r>
      <w:r>
        <w:rPr>
          <w:sz w:val="26"/>
        </w:rPr>
        <w:softHyphen/>
        <w:t>вания; средства для технического контроля качества продук</w:t>
      </w:r>
      <w:r>
        <w:rPr>
          <w:sz w:val="26"/>
        </w:rPr>
        <w:softHyphen/>
        <w:t>ции, ее испытания, укупорки, укладки или расчаливания ее на платформах транспортных средств. На этой стадии также про</w:t>
      </w:r>
      <w:r>
        <w:rPr>
          <w:sz w:val="26"/>
        </w:rPr>
        <w:softHyphen/>
        <w:t>исходит разработка и совершенствование технологических про</w:t>
      </w:r>
      <w:r>
        <w:rPr>
          <w:sz w:val="26"/>
        </w:rPr>
        <w:softHyphen/>
        <w:t>цессов изготовления продукции; экспериментальные работы по проверке функционирования нестандартного оборудования, технологической оснастки и</w:t>
      </w:r>
      <w:r>
        <w:rPr>
          <w:noProof/>
          <w:sz w:val="26"/>
        </w:rPr>
        <w:t xml:space="preserve"> т.д.</w:t>
      </w:r>
    </w:p>
    <w:p w:rsidR="003C09F3" w:rsidRDefault="003C09F3">
      <w:pPr>
        <w:ind w:right="-15" w:firstLine="513"/>
        <w:jc w:val="both"/>
        <w:rPr>
          <w:sz w:val="26"/>
        </w:rPr>
      </w:pPr>
      <w:r>
        <w:t>Конструкторская документация на товарную (основную) продукцию   может   быть   разработана   предприятием-изготовителем</w:t>
      </w:r>
      <w:r>
        <w:rPr>
          <w:noProof/>
        </w:rPr>
        <w:t xml:space="preserve">, </w:t>
      </w:r>
      <w:r>
        <w:t xml:space="preserve">либо получена от заказчика. Технологическая </w:t>
      </w:r>
      <w:r>
        <w:rPr>
          <w:sz w:val="26"/>
        </w:rPr>
        <w:t>документация на технологические процессы, технологические условия, производственные инструкции, чертежи на технологи</w:t>
      </w:r>
      <w:r>
        <w:rPr>
          <w:sz w:val="26"/>
        </w:rPr>
        <w:softHyphen/>
        <w:t>ческое оснащение и нестандартное оборудование и др., как правило, разрабатываются технологическими службами пред</w:t>
      </w:r>
      <w:r>
        <w:rPr>
          <w:sz w:val="26"/>
        </w:rPr>
        <w:softHyphen/>
        <w:t>приятия-изготовителя продукции.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Стадия опытно-конструкторских работ играет важную роль в формировании технического уровня будущей продукции, так как на этом этапе закладываются основные технические пара</w:t>
      </w:r>
      <w:r>
        <w:rPr>
          <w:sz w:val="26"/>
        </w:rPr>
        <w:softHyphen/>
        <w:t>метры и конструкторские решения новой техники, недостатки которых трудно, а подчас невозможно исправить на последую</w:t>
      </w:r>
      <w:r>
        <w:rPr>
          <w:sz w:val="26"/>
        </w:rPr>
        <w:softHyphen/>
        <w:t>щих стадиях.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pacing w:val="87"/>
          <w:sz w:val="26"/>
        </w:rPr>
        <w:t xml:space="preserve"> На</w:t>
      </w:r>
      <w:r>
        <w:rPr>
          <w:sz w:val="26"/>
        </w:rPr>
        <w:t xml:space="preserve"> </w:t>
      </w:r>
      <w:r>
        <w:rPr>
          <w:spacing w:val="87"/>
          <w:sz w:val="26"/>
        </w:rPr>
        <w:t>второй</w:t>
      </w:r>
      <w:r>
        <w:rPr>
          <w:sz w:val="26"/>
        </w:rPr>
        <w:t xml:space="preserve"> </w:t>
      </w:r>
      <w:r>
        <w:rPr>
          <w:spacing w:val="87"/>
          <w:sz w:val="26"/>
        </w:rPr>
        <w:t>стадии</w:t>
      </w:r>
      <w:r>
        <w:rPr>
          <w:sz w:val="26"/>
        </w:rPr>
        <w:t xml:space="preserve"> материализуются научные разработки, полученные на стадии опытно-конструкторских работ. От качества и надежности изготовления названных средств оснащения зависит качество изготовления деталей, уз</w:t>
      </w:r>
      <w:r>
        <w:rPr>
          <w:sz w:val="26"/>
        </w:rPr>
        <w:softHyphen/>
        <w:t>лов и агрегатов конечной продукции.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На повышение уровня технологической подготовки произ</w:t>
      </w:r>
      <w:r>
        <w:rPr>
          <w:sz w:val="26"/>
        </w:rPr>
        <w:softHyphen/>
        <w:t>водства влияет ряд факторов, которые можно объединить в три группы: технические, экономические и организационные.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i/>
          <w:iCs/>
          <w:sz w:val="26"/>
        </w:rPr>
        <w:t>Технические факторы</w:t>
      </w:r>
      <w:r>
        <w:rPr>
          <w:sz w:val="26"/>
        </w:rPr>
        <w:t xml:space="preserve"> включают в себя разработку и приме</w:t>
      </w:r>
      <w:r>
        <w:rPr>
          <w:sz w:val="26"/>
        </w:rPr>
        <w:softHyphen/>
        <w:t>нение: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ab/>
      </w:r>
      <w:r>
        <w:rPr>
          <w:sz w:val="26"/>
        </w:rPr>
        <w:tab/>
        <w:t>современных технологических процессов получения заго</w:t>
      </w:r>
      <w:r>
        <w:rPr>
          <w:sz w:val="26"/>
        </w:rPr>
        <w:softHyphen/>
        <w:t>товок (методами порошковой металлургии, точного литья, ли</w:t>
      </w:r>
      <w:r>
        <w:rPr>
          <w:sz w:val="26"/>
        </w:rPr>
        <w:softHyphen/>
        <w:t>тья под давлением, штамповки в закрытых штампах и т.п.), обеспечивающих снижение металле- и материалоемкость;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ab/>
      </w:r>
      <w:r>
        <w:rPr>
          <w:sz w:val="26"/>
        </w:rPr>
        <w:tab/>
        <w:t>прогрессивных методов обработки (электрофизических, электромеханических, элионной обработки и др.), станков с ЧПУ, обрабатывающих центров, роторных и роторно-конвейерных линий;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noProof/>
          <w:sz w:val="26"/>
        </w:rPr>
        <w:tab/>
      </w:r>
      <w:r>
        <w:rPr>
          <w:noProof/>
          <w:sz w:val="26"/>
        </w:rPr>
        <w:tab/>
      </w:r>
      <w:r>
        <w:rPr>
          <w:sz w:val="26"/>
        </w:rPr>
        <w:t>прогрессивных методов термической и химико-терми</w:t>
      </w:r>
      <w:r>
        <w:rPr>
          <w:sz w:val="26"/>
        </w:rPr>
        <w:softHyphen/>
        <w:t>ческой обработки;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применение современных средств активного и объектив</w:t>
      </w:r>
      <w:r>
        <w:rPr>
          <w:sz w:val="26"/>
        </w:rPr>
        <w:softHyphen/>
        <w:t>ного технического контроля качества;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применение автоматизированной системы управления производством;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ab/>
      </w:r>
      <w:r>
        <w:rPr>
          <w:sz w:val="26"/>
        </w:rPr>
        <w:tab/>
        <w:t>применение системы автоматизированного проектирова</w:t>
      </w:r>
      <w:r>
        <w:rPr>
          <w:sz w:val="26"/>
        </w:rPr>
        <w:softHyphen/>
        <w:t>ния (САПР) технологической оснастки;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автоматизацию контроля за выполнением сетевых графи</w:t>
      </w:r>
      <w:r>
        <w:rPr>
          <w:sz w:val="26"/>
        </w:rPr>
        <w:softHyphen/>
        <w:t>ков проектирования и производства средств технологического оснащения;</w:t>
      </w:r>
    </w:p>
    <w:p w:rsidR="003C09F3" w:rsidRDefault="003C09F3">
      <w:pPr>
        <w:numPr>
          <w:ilvl w:val="0"/>
          <w:numId w:val="3"/>
        </w:numPr>
        <w:spacing w:before="360" w:after="360"/>
        <w:ind w:left="714" w:right="953" w:hanging="357"/>
        <w:jc w:val="both"/>
        <w:rPr>
          <w:rFonts w:ascii="Courier New" w:hAnsi="Courier New" w:cs="Courier New"/>
          <w:i/>
          <w:iCs/>
          <w:sz w:val="26"/>
        </w:rPr>
      </w:pPr>
      <w:r>
        <w:rPr>
          <w:rFonts w:ascii="Courier New" w:hAnsi="Courier New" w:cs="Courier New"/>
          <w:i/>
          <w:iCs/>
          <w:sz w:val="26"/>
        </w:rPr>
        <w:t>Например, замена технологических процессов литья в кокиль технологическими процессами литья под давлением при изготов</w:t>
      </w:r>
      <w:r>
        <w:rPr>
          <w:rFonts w:ascii="Courier New" w:hAnsi="Courier New" w:cs="Courier New"/>
          <w:i/>
          <w:iCs/>
          <w:sz w:val="26"/>
        </w:rPr>
        <w:softHyphen/>
        <w:t>лении авиационных деталей из алюминиевых сплавов позволила сократить цикл технологической подготовки производства и сни</w:t>
      </w:r>
      <w:r>
        <w:rPr>
          <w:rFonts w:ascii="Courier New" w:hAnsi="Courier New" w:cs="Courier New"/>
          <w:i/>
          <w:iCs/>
          <w:sz w:val="26"/>
        </w:rPr>
        <w:softHyphen/>
        <w:t>зить затраты на ее проведение в</w:t>
      </w:r>
      <w:r>
        <w:rPr>
          <w:rFonts w:ascii="Courier New" w:hAnsi="Courier New" w:cs="Courier New"/>
          <w:i/>
          <w:iCs/>
          <w:noProof/>
          <w:sz w:val="26"/>
        </w:rPr>
        <w:t xml:space="preserve"> 1,5</w:t>
      </w:r>
      <w:r>
        <w:rPr>
          <w:rFonts w:ascii="Courier New" w:hAnsi="Courier New" w:cs="Courier New"/>
          <w:i/>
          <w:iCs/>
          <w:sz w:val="26"/>
        </w:rPr>
        <w:t xml:space="preserve"> раза, при этом повысился уро</w:t>
      </w:r>
      <w:r>
        <w:rPr>
          <w:rFonts w:ascii="Courier New" w:hAnsi="Courier New" w:cs="Courier New"/>
          <w:i/>
          <w:iCs/>
          <w:sz w:val="26"/>
        </w:rPr>
        <w:softHyphen/>
        <w:t>вень автоматизации производства, возросла производительность труда в два раза, снизилась металлоемкость продукции на</w:t>
      </w:r>
      <w:r>
        <w:rPr>
          <w:rFonts w:ascii="Courier New" w:hAnsi="Courier New" w:cs="Courier New"/>
          <w:i/>
          <w:iCs/>
          <w:noProof/>
          <w:sz w:val="26"/>
        </w:rPr>
        <w:t xml:space="preserve"> 35%.</w:t>
      </w:r>
    </w:p>
    <w:p w:rsidR="003C09F3" w:rsidRDefault="003C09F3">
      <w:pPr>
        <w:spacing w:before="20"/>
        <w:ind w:right="-15" w:firstLine="513"/>
        <w:jc w:val="both"/>
        <w:rPr>
          <w:sz w:val="26"/>
        </w:rPr>
      </w:pPr>
      <w:r>
        <w:rPr>
          <w:i/>
          <w:iCs/>
          <w:sz w:val="26"/>
        </w:rPr>
        <w:t>Экономические факторы</w:t>
      </w:r>
      <w:r>
        <w:rPr>
          <w:i/>
          <w:iCs/>
          <w:noProof/>
          <w:sz w:val="26"/>
        </w:rPr>
        <w:t xml:space="preserve"> —</w:t>
      </w:r>
      <w:r>
        <w:rPr>
          <w:sz w:val="26"/>
        </w:rPr>
        <w:t xml:space="preserve"> поэтапное опережающее финан</w:t>
      </w:r>
      <w:r>
        <w:rPr>
          <w:sz w:val="26"/>
        </w:rPr>
        <w:softHyphen/>
        <w:t>сирование работ технологической подготовки производства;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предоставление льготных кредитов; создание фонда стимулиро</w:t>
      </w:r>
      <w:r>
        <w:rPr>
          <w:sz w:val="26"/>
        </w:rPr>
        <w:softHyphen/>
        <w:t>вания освоения (постановки на производство) новой техники.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i/>
          <w:iCs/>
          <w:sz w:val="26"/>
        </w:rPr>
        <w:t>Организационные факторы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развитие и углубление специа</w:t>
      </w:r>
      <w:r>
        <w:rPr>
          <w:sz w:val="26"/>
        </w:rPr>
        <w:softHyphen/>
        <w:t>лизации производства; аттестация качества технологических процессов и изготовление средств технологического оснаще</w:t>
      </w:r>
      <w:r>
        <w:rPr>
          <w:sz w:val="26"/>
        </w:rPr>
        <w:softHyphen/>
        <w:t>ния, нестандартного оборудования по результатам качества опытного образца или первой промышленной партии изделий основного производства, улучшение организации вспомога</w:t>
      </w:r>
      <w:r>
        <w:rPr>
          <w:sz w:val="26"/>
        </w:rPr>
        <w:softHyphen/>
        <w:t>тельного производства; совершенствование взаимоотношений между вспомогательным и основным производством; расшире</w:t>
      </w:r>
      <w:r>
        <w:rPr>
          <w:sz w:val="26"/>
        </w:rPr>
        <w:softHyphen/>
        <w:t>ние внутризаводского, внутриотраслевого кооперирования.</w:t>
      </w:r>
    </w:p>
    <w:p w:rsidR="003C09F3" w:rsidRDefault="003C09F3">
      <w:pPr>
        <w:numPr>
          <w:ilvl w:val="0"/>
          <w:numId w:val="3"/>
        </w:numPr>
        <w:spacing w:before="360" w:after="360"/>
        <w:ind w:left="714" w:right="953" w:hanging="357"/>
        <w:jc w:val="both"/>
        <w:rPr>
          <w:rFonts w:ascii="Courier New" w:hAnsi="Courier New" w:cs="Courier New"/>
          <w:sz w:val="26"/>
        </w:rPr>
      </w:pPr>
      <w:r>
        <w:rPr>
          <w:rFonts w:ascii="Courier New" w:hAnsi="Courier New" w:cs="Courier New"/>
          <w:sz w:val="26"/>
        </w:rPr>
        <w:t>Например на многих промышленных предприятиях широко используется теплота отходящих газов для подогрева сырья, суш</w:t>
      </w:r>
      <w:r>
        <w:rPr>
          <w:rFonts w:ascii="Courier New" w:hAnsi="Courier New" w:cs="Courier New"/>
          <w:sz w:val="26"/>
        </w:rPr>
        <w:softHyphen/>
        <w:t>ки, горячего водоснабжения, отопления и различных производст</w:t>
      </w:r>
      <w:r>
        <w:rPr>
          <w:rFonts w:ascii="Courier New" w:hAnsi="Courier New" w:cs="Courier New"/>
          <w:sz w:val="26"/>
        </w:rPr>
        <w:softHyphen/>
        <w:t>венных нужд. Так, в сернокислотном производстве используется теплота обжиговых газов в технологических процессах производст</w:t>
      </w:r>
      <w:r>
        <w:rPr>
          <w:rFonts w:ascii="Courier New" w:hAnsi="Courier New" w:cs="Courier New"/>
          <w:sz w:val="26"/>
        </w:rPr>
        <w:softHyphen/>
        <w:t>ва соды.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i/>
          <w:iCs/>
          <w:sz w:val="26"/>
        </w:rPr>
        <w:t>Социальные факторы</w:t>
      </w:r>
      <w:r>
        <w:rPr>
          <w:i/>
          <w:iCs/>
          <w:noProof/>
          <w:sz w:val="26"/>
        </w:rPr>
        <w:t xml:space="preserve"> —</w:t>
      </w:r>
      <w:r>
        <w:rPr>
          <w:sz w:val="26"/>
        </w:rPr>
        <w:t xml:space="preserve"> повышение квалификации кадров, автоматизация производства в целях улучшения условий труда, развитие социальной сферы, улучшение психологической атмо</w:t>
      </w:r>
      <w:r>
        <w:rPr>
          <w:sz w:val="26"/>
        </w:rPr>
        <w:softHyphen/>
        <w:t>сферы в коллективе.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Технологическая подготовка производства может сопровож</w:t>
      </w:r>
      <w:r>
        <w:rPr>
          <w:sz w:val="26"/>
        </w:rPr>
        <w:softHyphen/>
        <w:t>даться модернизацией оборудования, техническим перевоору</w:t>
      </w:r>
      <w:r>
        <w:rPr>
          <w:sz w:val="26"/>
        </w:rPr>
        <w:softHyphen/>
        <w:t>жением и реконструкцией, расширением отдельных производ</w:t>
      </w:r>
      <w:r>
        <w:rPr>
          <w:sz w:val="26"/>
        </w:rPr>
        <w:softHyphen/>
        <w:t>ственных участков.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Все вышеизложенное позволяет констатировать, что техно</w:t>
      </w:r>
      <w:r>
        <w:rPr>
          <w:sz w:val="26"/>
        </w:rPr>
        <w:softHyphen/>
        <w:t>логическую подготовку можно рассматривать как фактор уско</w:t>
      </w:r>
      <w:r>
        <w:rPr>
          <w:sz w:val="26"/>
        </w:rPr>
        <w:softHyphen/>
        <w:t>рения научно-технического прогресса на предприятии.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Процесс технологической подготовки производства осуще</w:t>
      </w:r>
      <w:r>
        <w:rPr>
          <w:sz w:val="26"/>
        </w:rPr>
        <w:softHyphen/>
        <w:t>ствляется с помощью работ в соответствии с нормами, правилами и требованиями, установленными системами соответст</w:t>
      </w:r>
      <w:r>
        <w:rPr>
          <w:sz w:val="26"/>
        </w:rPr>
        <w:softHyphen/>
        <w:t>вующих стандартов:</w:t>
      </w:r>
    </w:p>
    <w:p w:rsidR="003C09F3" w:rsidRDefault="003C09F3">
      <w:pPr>
        <w:numPr>
          <w:ilvl w:val="0"/>
          <w:numId w:val="4"/>
        </w:numPr>
        <w:tabs>
          <w:tab w:val="clear" w:pos="1233"/>
          <w:tab w:val="num" w:pos="969"/>
        </w:tabs>
        <w:spacing w:before="700" w:after="140"/>
        <w:ind w:left="969" w:right="-15"/>
        <w:jc w:val="both"/>
        <w:rPr>
          <w:b/>
          <w:bCs/>
          <w:sz w:val="26"/>
        </w:rPr>
      </w:pPr>
      <w:r>
        <w:rPr>
          <w:b/>
          <w:bCs/>
          <w:sz w:val="26"/>
        </w:rPr>
        <w:t>Государственной системой стандартизации Российской Федерации (ГСС);</w:t>
      </w:r>
    </w:p>
    <w:p w:rsidR="003C09F3" w:rsidRDefault="003C09F3">
      <w:pPr>
        <w:numPr>
          <w:ilvl w:val="0"/>
          <w:numId w:val="4"/>
        </w:numPr>
        <w:tabs>
          <w:tab w:val="clear" w:pos="1233"/>
          <w:tab w:val="num" w:pos="969"/>
        </w:tabs>
        <w:spacing w:before="380" w:after="380"/>
        <w:ind w:left="969" w:right="-15"/>
        <w:jc w:val="both"/>
        <w:rPr>
          <w:b/>
          <w:bCs/>
          <w:sz w:val="26"/>
        </w:rPr>
      </w:pPr>
      <w:r>
        <w:rPr>
          <w:b/>
          <w:bCs/>
          <w:sz w:val="26"/>
        </w:rPr>
        <w:t>Единой системой конструкторской документации (ЕСКД);</w:t>
      </w:r>
    </w:p>
    <w:p w:rsidR="003C09F3" w:rsidRDefault="003C09F3">
      <w:pPr>
        <w:numPr>
          <w:ilvl w:val="0"/>
          <w:numId w:val="4"/>
        </w:numPr>
        <w:tabs>
          <w:tab w:val="clear" w:pos="1233"/>
          <w:tab w:val="num" w:pos="969"/>
        </w:tabs>
        <w:spacing w:before="380" w:after="380"/>
        <w:ind w:left="969" w:right="-15"/>
        <w:jc w:val="both"/>
        <w:rPr>
          <w:b/>
          <w:bCs/>
          <w:sz w:val="26"/>
        </w:rPr>
      </w:pPr>
      <w:r>
        <w:rPr>
          <w:b/>
          <w:bCs/>
          <w:sz w:val="26"/>
        </w:rPr>
        <w:t>Единой системой технологической документации (ЕСТД);</w:t>
      </w:r>
    </w:p>
    <w:p w:rsidR="003C09F3" w:rsidRDefault="003C09F3">
      <w:pPr>
        <w:numPr>
          <w:ilvl w:val="0"/>
          <w:numId w:val="4"/>
        </w:numPr>
        <w:tabs>
          <w:tab w:val="clear" w:pos="1233"/>
          <w:tab w:val="num" w:pos="969"/>
        </w:tabs>
        <w:spacing w:before="380" w:after="380"/>
        <w:ind w:left="969" w:right="-15"/>
        <w:jc w:val="both"/>
        <w:rPr>
          <w:b/>
          <w:bCs/>
          <w:sz w:val="26"/>
        </w:rPr>
      </w:pPr>
      <w:r>
        <w:rPr>
          <w:b/>
          <w:bCs/>
          <w:sz w:val="26"/>
        </w:rPr>
        <w:t>Единой системой технологической подготовки производ</w:t>
      </w:r>
      <w:r>
        <w:rPr>
          <w:b/>
          <w:bCs/>
          <w:sz w:val="26"/>
        </w:rPr>
        <w:softHyphen/>
        <w:t>ства (ЕСТПП);</w:t>
      </w:r>
    </w:p>
    <w:p w:rsidR="003C09F3" w:rsidRDefault="003C09F3">
      <w:pPr>
        <w:numPr>
          <w:ilvl w:val="0"/>
          <w:numId w:val="4"/>
        </w:numPr>
        <w:tabs>
          <w:tab w:val="clear" w:pos="1233"/>
          <w:tab w:val="num" w:pos="969"/>
        </w:tabs>
        <w:spacing w:before="380" w:after="380"/>
        <w:ind w:left="969" w:right="-15"/>
        <w:jc w:val="both"/>
        <w:rPr>
          <w:b/>
          <w:bCs/>
          <w:sz w:val="26"/>
        </w:rPr>
      </w:pPr>
      <w:r>
        <w:rPr>
          <w:b/>
          <w:bCs/>
          <w:sz w:val="26"/>
        </w:rPr>
        <w:t>Единой системой обеспечения единства измерений (ГСИ);</w:t>
      </w:r>
    </w:p>
    <w:p w:rsidR="003C09F3" w:rsidRDefault="003C09F3">
      <w:pPr>
        <w:numPr>
          <w:ilvl w:val="0"/>
          <w:numId w:val="4"/>
        </w:numPr>
        <w:tabs>
          <w:tab w:val="clear" w:pos="1233"/>
          <w:tab w:val="num" w:pos="969"/>
        </w:tabs>
        <w:spacing w:before="380" w:after="380"/>
        <w:ind w:left="969" w:right="-15"/>
        <w:jc w:val="both"/>
        <w:rPr>
          <w:b/>
          <w:bCs/>
          <w:sz w:val="26"/>
        </w:rPr>
      </w:pPr>
      <w:r>
        <w:rPr>
          <w:b/>
          <w:bCs/>
          <w:sz w:val="26"/>
        </w:rPr>
        <w:t>Системой стандартов безопасности труда (ССБТ);</w:t>
      </w:r>
    </w:p>
    <w:p w:rsidR="003C09F3" w:rsidRDefault="003C09F3">
      <w:pPr>
        <w:numPr>
          <w:ilvl w:val="0"/>
          <w:numId w:val="4"/>
        </w:numPr>
        <w:tabs>
          <w:tab w:val="clear" w:pos="1233"/>
          <w:tab w:val="num" w:pos="969"/>
        </w:tabs>
        <w:spacing w:before="380" w:after="380"/>
        <w:ind w:left="969" w:right="-15"/>
        <w:jc w:val="both"/>
        <w:rPr>
          <w:b/>
          <w:bCs/>
          <w:sz w:val="26"/>
        </w:rPr>
      </w:pPr>
      <w:r>
        <w:rPr>
          <w:b/>
          <w:bCs/>
          <w:sz w:val="26"/>
        </w:rPr>
        <w:t>Системой разработки и постановки продукции на произ</w:t>
      </w:r>
      <w:r>
        <w:rPr>
          <w:b/>
          <w:bCs/>
          <w:sz w:val="26"/>
        </w:rPr>
        <w:softHyphen/>
        <w:t>водство (СРПП);</w:t>
      </w:r>
    </w:p>
    <w:p w:rsidR="003C09F3" w:rsidRDefault="003C09F3">
      <w:pPr>
        <w:numPr>
          <w:ilvl w:val="0"/>
          <w:numId w:val="4"/>
        </w:numPr>
        <w:tabs>
          <w:tab w:val="clear" w:pos="1233"/>
          <w:tab w:val="num" w:pos="969"/>
        </w:tabs>
        <w:spacing w:before="380" w:after="380"/>
        <w:ind w:left="969" w:right="-15"/>
        <w:jc w:val="both"/>
        <w:rPr>
          <w:b/>
          <w:bCs/>
          <w:sz w:val="26"/>
        </w:rPr>
      </w:pPr>
      <w:r>
        <w:rPr>
          <w:b/>
          <w:bCs/>
          <w:sz w:val="26"/>
        </w:rPr>
        <w:t>Государственной системой «надежность в технике».</w:t>
      </w:r>
    </w:p>
    <w:p w:rsidR="003C09F3" w:rsidRDefault="003C09F3">
      <w:pPr>
        <w:spacing w:after="360"/>
        <w:ind w:left="249" w:right="-17"/>
        <w:jc w:val="center"/>
        <w:rPr>
          <w:b/>
          <w:bCs/>
          <w:sz w:val="32"/>
        </w:rPr>
      </w:pPr>
      <w:r>
        <w:rPr>
          <w:b/>
          <w:bCs/>
          <w:sz w:val="26"/>
        </w:rPr>
        <w:br w:type="page"/>
      </w:r>
      <w:r>
        <w:rPr>
          <w:b/>
          <w:bCs/>
          <w:noProof/>
          <w:sz w:val="32"/>
        </w:rPr>
        <w:t xml:space="preserve">2.  </w:t>
      </w:r>
      <w:r>
        <w:rPr>
          <w:b/>
          <w:bCs/>
          <w:sz w:val="32"/>
        </w:rPr>
        <w:t>СИСТЕМЫ СТАНДАРТОВ, РЕГЛАМЕНТИРУЮЩИХ ПРОЦЕСС ТЕХНОЛОГИЧЕСКОЙ ПОДГОТОВКИ ПРОИЗВОДСТВА.</w:t>
      </w:r>
    </w:p>
    <w:p w:rsidR="003C09F3" w:rsidRDefault="003C09F3">
      <w:pPr>
        <w:spacing w:before="200"/>
        <w:ind w:right="-15" w:firstLine="513"/>
        <w:jc w:val="both"/>
        <w:rPr>
          <w:sz w:val="26"/>
        </w:rPr>
      </w:pPr>
      <w:r>
        <w:rPr>
          <w:sz w:val="26"/>
        </w:rPr>
        <w:t>В соответствии с Законом РФ «О стандартизации», приня</w:t>
      </w:r>
      <w:r>
        <w:rPr>
          <w:sz w:val="26"/>
        </w:rPr>
        <w:softHyphen/>
        <w:t>тым</w:t>
      </w:r>
      <w:r>
        <w:rPr>
          <w:noProof/>
          <w:sz w:val="26"/>
        </w:rPr>
        <w:t xml:space="preserve"> 10</w:t>
      </w:r>
      <w:r>
        <w:rPr>
          <w:sz w:val="26"/>
        </w:rPr>
        <w:t xml:space="preserve"> июня</w:t>
      </w:r>
      <w:r>
        <w:rPr>
          <w:noProof/>
          <w:sz w:val="26"/>
        </w:rPr>
        <w:t xml:space="preserve"> 1993</w:t>
      </w:r>
      <w:r>
        <w:rPr>
          <w:sz w:val="26"/>
        </w:rPr>
        <w:t xml:space="preserve"> г., в Российской Федерации осуществляется надзор за соблюдением субъектами хозяйственной деятельности требований государственных стандартов на стадиях разработки, подготовки продукции к производству, изготовления, реализа</w:t>
      </w:r>
      <w:r>
        <w:rPr>
          <w:sz w:val="26"/>
        </w:rPr>
        <w:softHyphen/>
        <w:t>ции (поставки, продажи), использования (эксплуатации), хра</w:t>
      </w:r>
      <w:r>
        <w:rPr>
          <w:sz w:val="26"/>
        </w:rPr>
        <w:softHyphen/>
        <w:t>нения, транспортирования и утилизации, а также при выпол</w:t>
      </w:r>
      <w:r>
        <w:rPr>
          <w:sz w:val="26"/>
        </w:rPr>
        <w:softHyphen/>
        <w:t>нении работ и оказании услуг.</w:t>
      </w:r>
    </w:p>
    <w:p w:rsidR="003C09F3" w:rsidRDefault="003C09F3">
      <w:pPr>
        <w:ind w:right="-15" w:firstLine="513"/>
        <w:jc w:val="both"/>
      </w:pPr>
      <w:r>
        <w:rPr>
          <w:b/>
          <w:bCs/>
          <w:i/>
          <w:iCs/>
        </w:rPr>
        <w:t>Государственная система стандартизации</w:t>
      </w:r>
      <w:r>
        <w:t xml:space="preserve"> определяет прави</w:t>
      </w:r>
      <w:r>
        <w:softHyphen/>
        <w:t>ла и нормы, обеспечивающие технологическое и информаци</w:t>
      </w:r>
      <w:r>
        <w:softHyphen/>
        <w:t>онное единство при разработке, производстве, использовании (эксплуатации) продукции, при выполнении работ и оказании услуг; а также правила оформления технической документации, допуски и посадки, термины и определения, условные обозна</w:t>
      </w:r>
      <w:r>
        <w:softHyphen/>
        <w:t>чения; общие правила обеспечения качества продукции; прави</w:t>
      </w:r>
      <w:r>
        <w:softHyphen/>
        <w:t>ла сохранения и рационального использования всех видов ре</w:t>
      </w:r>
      <w:r>
        <w:softHyphen/>
        <w:t>сурсов; метрологическое и другие общетехнические и организа</w:t>
      </w:r>
      <w:r>
        <w:softHyphen/>
        <w:t>ционно-технические правила и нормы.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Для начала производства технических устройств (машин, механизмов, приборов и т.п. изделий) необходимо наличие за</w:t>
      </w:r>
      <w:r>
        <w:rPr>
          <w:sz w:val="26"/>
        </w:rPr>
        <w:softHyphen/>
        <w:t>конченной и аттестованной конструкторской и технологиче</w:t>
      </w:r>
      <w:r>
        <w:rPr>
          <w:sz w:val="26"/>
        </w:rPr>
        <w:softHyphen/>
        <w:t>ской документации, средств технологического оснащения и кадров исполнителей. Это обеспечивается с помощью ЕСКД, ЕСТД, ЕСТПП.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b/>
          <w:bCs/>
          <w:i/>
          <w:iCs/>
          <w:sz w:val="26"/>
        </w:rPr>
        <w:t>ЕСКД</w:t>
      </w:r>
      <w:r>
        <w:rPr>
          <w:i/>
          <w:iCs/>
          <w:sz w:val="26"/>
        </w:rPr>
        <w:t xml:space="preserve"> – </w:t>
      </w:r>
      <w:r>
        <w:rPr>
          <w:sz w:val="26"/>
        </w:rPr>
        <w:t>это комплекс государственных стандартов, уста</w:t>
      </w:r>
      <w:r>
        <w:rPr>
          <w:sz w:val="26"/>
        </w:rPr>
        <w:softHyphen/>
        <w:t>навливающих единые, взаимосвязанные правила и положения по составлению, оформлению и обращению конструкторской документации, разрабатываемой и применяемой промышлен</w:t>
      </w:r>
      <w:r>
        <w:rPr>
          <w:sz w:val="26"/>
        </w:rPr>
        <w:softHyphen/>
        <w:t>ными,  научно-исследовательскими,  проектно-конструкторскими организациями и предприятиями. В ЕСКД учтены пра</w:t>
      </w:r>
      <w:r>
        <w:rPr>
          <w:sz w:val="26"/>
        </w:rPr>
        <w:softHyphen/>
        <w:t>вила, положения, требования, а также положительный опыт оформления графических документов (эскизов, чертежей, схем), установленных рекомендациями международных органи</w:t>
      </w:r>
      <w:r>
        <w:rPr>
          <w:sz w:val="26"/>
        </w:rPr>
        <w:softHyphen/>
        <w:t>заций (ИСО, МЭК)</w:t>
      </w:r>
      <w:r>
        <w:rPr>
          <w:sz w:val="26"/>
          <w:vertAlign w:val="superscript"/>
        </w:rPr>
        <w:t>1</w:t>
      </w:r>
      <w:r>
        <w:rPr>
          <w:sz w:val="26"/>
        </w:rPr>
        <w:t>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b/>
          <w:bCs/>
          <w:i/>
          <w:iCs/>
          <w:sz w:val="26"/>
        </w:rPr>
        <w:t>ЕСКД</w:t>
      </w:r>
      <w:r>
        <w:rPr>
          <w:sz w:val="26"/>
        </w:rPr>
        <w:t xml:space="preserve"> – предусматривает повышение производительности труда конструкторов; улучшение качества чертежно-технической документации; углубление внутримашинной и межмашин</w:t>
      </w:r>
      <w:r>
        <w:rPr>
          <w:sz w:val="26"/>
        </w:rPr>
        <w:softHyphen/>
        <w:t>ной унификации; обмен чертежно-технической документацией между организациями и предприятиями без переоформления; упрощение форм конструкторской документации, графических изображений, внесение в них изменений; возможность механи</w:t>
      </w:r>
      <w:r>
        <w:rPr>
          <w:sz w:val="26"/>
        </w:rPr>
        <w:softHyphen/>
        <w:t>зации и автоматизации обработки технических документов и их дублирования.</w:t>
      </w:r>
    </w:p>
    <w:p w:rsidR="003C09F3" w:rsidRDefault="003C09F3">
      <w:pPr>
        <w:ind w:right="-15" w:firstLine="513"/>
        <w:jc w:val="both"/>
        <w:rPr>
          <w:sz w:val="26"/>
        </w:rPr>
      </w:pPr>
    </w:p>
    <w:p w:rsidR="003C09F3" w:rsidRDefault="003C09F3">
      <w:pPr>
        <w:ind w:right="-15" w:firstLine="513"/>
        <w:jc w:val="both"/>
        <w:rPr>
          <w:sz w:val="26"/>
        </w:rPr>
      </w:pPr>
    </w:p>
    <w:p w:rsidR="003C09F3" w:rsidRDefault="003C09F3">
      <w:pPr>
        <w:ind w:right="-15" w:firstLine="513"/>
        <w:jc w:val="both"/>
        <w:rPr>
          <w:sz w:val="26"/>
        </w:rPr>
      </w:pPr>
    </w:p>
    <w:p w:rsidR="003C09F3" w:rsidRDefault="003C09F3">
      <w:pPr>
        <w:ind w:right="-15" w:firstLine="513"/>
        <w:jc w:val="both"/>
        <w:rPr>
          <w:sz w:val="26"/>
        </w:rPr>
      </w:pPr>
    </w:p>
    <w:p w:rsidR="003C09F3" w:rsidRDefault="003C09F3">
      <w:pPr>
        <w:ind w:right="-15" w:firstLine="513"/>
        <w:jc w:val="both"/>
        <w:rPr>
          <w:sz w:val="26"/>
        </w:rPr>
      </w:pPr>
    </w:p>
    <w:p w:rsidR="003C09F3" w:rsidRDefault="003C09F3">
      <w:pPr>
        <w:ind w:right="-15" w:firstLine="513"/>
        <w:jc w:val="both"/>
        <w:rPr>
          <w:sz w:val="26"/>
        </w:rPr>
      </w:pPr>
    </w:p>
    <w:p w:rsidR="003C09F3" w:rsidRDefault="003C09F3">
      <w:pPr>
        <w:pBdr>
          <w:top w:val="single" w:sz="6" w:space="1" w:color="auto"/>
        </w:pBdr>
        <w:spacing w:before="280"/>
        <w:ind w:right="-15" w:firstLine="513"/>
        <w:jc w:val="both"/>
        <w:rPr>
          <w:sz w:val="16"/>
        </w:rPr>
      </w:pPr>
      <w:r>
        <w:rPr>
          <w:noProof/>
          <w:sz w:val="26"/>
          <w:szCs w:val="16"/>
          <w:vertAlign w:val="superscript"/>
        </w:rPr>
        <w:t>1</w:t>
      </w:r>
      <w:r>
        <w:rPr>
          <w:sz w:val="26"/>
          <w:szCs w:val="16"/>
        </w:rPr>
        <w:t xml:space="preserve"> </w:t>
      </w:r>
      <w:r>
        <w:rPr>
          <w:sz w:val="16"/>
          <w:szCs w:val="16"/>
        </w:rPr>
        <w:t>ИСО</w:t>
      </w:r>
      <w:r>
        <w:rPr>
          <w:noProof/>
          <w:sz w:val="16"/>
          <w:szCs w:val="16"/>
        </w:rPr>
        <w:t xml:space="preserve"> —</w:t>
      </w:r>
      <w:r>
        <w:rPr>
          <w:sz w:val="16"/>
          <w:szCs w:val="16"/>
        </w:rPr>
        <w:t xml:space="preserve"> Международная организация по стандартизации;. МЭК</w:t>
      </w:r>
      <w:r>
        <w:rPr>
          <w:noProof/>
          <w:sz w:val="16"/>
          <w:szCs w:val="16"/>
        </w:rPr>
        <w:t xml:space="preserve"> —</w:t>
      </w:r>
      <w:r>
        <w:rPr>
          <w:sz w:val="16"/>
          <w:szCs w:val="16"/>
        </w:rPr>
        <w:t xml:space="preserve"> Междуна</w:t>
      </w:r>
      <w:r>
        <w:rPr>
          <w:sz w:val="16"/>
          <w:szCs w:val="16"/>
        </w:rPr>
        <w:softHyphen/>
        <w:t>родная электротехническая комиссия (в мае</w:t>
      </w:r>
      <w:r>
        <w:rPr>
          <w:noProof/>
          <w:sz w:val="16"/>
          <w:szCs w:val="16"/>
        </w:rPr>
        <w:t xml:space="preserve"> </w:t>
      </w:r>
      <w:r>
        <w:rPr>
          <w:i/>
          <w:iCs/>
          <w:noProof/>
          <w:sz w:val="16"/>
          <w:szCs w:val="16"/>
        </w:rPr>
        <w:t>1963</w:t>
      </w:r>
      <w:r>
        <w:rPr>
          <w:sz w:val="16"/>
          <w:szCs w:val="16"/>
        </w:rPr>
        <w:t xml:space="preserve"> г. присоединилась на автоном</w:t>
      </w:r>
      <w:r>
        <w:rPr>
          <w:sz w:val="16"/>
          <w:szCs w:val="16"/>
        </w:rPr>
        <w:softHyphen/>
        <w:t>ных правах к ИСО в качестве ее электротехнического отдела).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Система конструкторской документации используется в АСУ всех уровней; при создании и применении машинных но</w:t>
      </w:r>
      <w:r>
        <w:rPr>
          <w:sz w:val="26"/>
        </w:rPr>
        <w:softHyphen/>
        <w:t>сителей в качестве юридически предусмотренных форм пред</w:t>
      </w:r>
      <w:r>
        <w:rPr>
          <w:sz w:val="26"/>
        </w:rPr>
        <w:softHyphen/>
        <w:t>ставления документации; в действующих и разрабатываемых общегосударственных классификаторах и системах документа</w:t>
      </w:r>
      <w:r>
        <w:rPr>
          <w:sz w:val="26"/>
        </w:rPr>
        <w:softHyphen/>
        <w:t>ции; в процессе разработки стандартных программ сбора, хра</w:t>
      </w:r>
      <w:r>
        <w:rPr>
          <w:sz w:val="26"/>
        </w:rPr>
        <w:softHyphen/>
        <w:t xml:space="preserve">нения, передачи и обработки информации в АСУ. 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Все вышеиз</w:t>
      </w:r>
      <w:r>
        <w:rPr>
          <w:sz w:val="26"/>
        </w:rPr>
        <w:softHyphen/>
        <w:t>ложенное в совокупности с ЕСТД и ЕСТПП создает благопри</w:t>
      </w:r>
      <w:r>
        <w:rPr>
          <w:sz w:val="26"/>
        </w:rPr>
        <w:softHyphen/>
        <w:t>ятные условия для обеспечения технологической подготовки производства на высоком уровне, гарантирующей конкуренто</w:t>
      </w:r>
      <w:r>
        <w:rPr>
          <w:sz w:val="26"/>
        </w:rPr>
        <w:softHyphen/>
        <w:t>способное качество выпускаемых изделий и их сбыт не только на внутреннем, но и международном рынках.</w:t>
      </w:r>
    </w:p>
    <w:p w:rsidR="003C09F3" w:rsidRDefault="003C09F3">
      <w:pPr>
        <w:pStyle w:val="FR1"/>
        <w:spacing w:before="60"/>
        <w:ind w:left="0" w:right="-15" w:firstLine="513"/>
        <w:jc w:val="both"/>
        <w:rPr>
          <w:rFonts w:ascii="Times New Roman" w:hAnsi="Times New Roman"/>
          <w:b w:val="0"/>
          <w:bCs w:val="0"/>
          <w:i w:val="0"/>
          <w:iCs w:val="0"/>
          <w:sz w:val="26"/>
        </w:rPr>
      </w:pPr>
      <w:r>
        <w:rPr>
          <w:rFonts w:ascii="Times New Roman" w:hAnsi="Times New Roman"/>
          <w:b w:val="0"/>
          <w:bCs w:val="0"/>
          <w:i w:val="0"/>
          <w:iCs w:val="0"/>
          <w:sz w:val="26"/>
        </w:rPr>
        <w:t>ЕСКД (как и любая другая система), несмотря на высокую эффективность, нуждается в постоянном совершенствовании с учётом передовых достижений отечественного и зарубежного опыта. На ближайшую перспективу главное направление дальнейшего развития ЕСКД – наиболее полное документальное обеспечение систем автоматизации проектно-конструкторских работ (САПР) и автоматизированных систем управления на всех уровнях: государственном, отраслевом, организации, предприятия.</w:t>
      </w:r>
    </w:p>
    <w:p w:rsidR="003C09F3" w:rsidRDefault="003C09F3">
      <w:pPr>
        <w:pStyle w:val="FR1"/>
        <w:spacing w:before="60"/>
        <w:ind w:left="0" w:right="-15" w:firstLine="513"/>
        <w:jc w:val="both"/>
        <w:rPr>
          <w:rFonts w:ascii="Times New Roman" w:hAnsi="Times New Roman"/>
          <w:b w:val="0"/>
          <w:bCs w:val="0"/>
          <w:i w:val="0"/>
          <w:iCs w:val="0"/>
          <w:sz w:val="26"/>
        </w:rPr>
      </w:pPr>
      <w:r>
        <w:rPr>
          <w:rFonts w:ascii="Times New Roman" w:hAnsi="Times New Roman"/>
          <w:b w:val="0"/>
          <w:bCs w:val="0"/>
          <w:i w:val="0"/>
          <w:iCs w:val="0"/>
          <w:sz w:val="26"/>
        </w:rPr>
        <w:t>После проработки конструкторской документации технологи приступают к разработке технологической документации, призванной решать две задачи: информационную и организационную.</w:t>
      </w:r>
    </w:p>
    <w:p w:rsidR="003C09F3" w:rsidRDefault="003C09F3">
      <w:pPr>
        <w:pStyle w:val="FR1"/>
        <w:spacing w:before="60"/>
        <w:ind w:left="0" w:right="-15" w:firstLine="513"/>
        <w:jc w:val="both"/>
        <w:rPr>
          <w:rFonts w:ascii="Times New Roman" w:hAnsi="Times New Roman"/>
          <w:b w:val="0"/>
          <w:bCs w:val="0"/>
          <w:i w:val="0"/>
          <w:iCs w:val="0"/>
          <w:sz w:val="26"/>
        </w:rPr>
      </w:pPr>
      <w:r>
        <w:rPr>
          <w:rFonts w:ascii="Times New Roman" w:hAnsi="Times New Roman"/>
          <w:b w:val="0"/>
          <w:bCs w:val="0"/>
          <w:i w:val="0"/>
          <w:iCs w:val="0"/>
          <w:sz w:val="26"/>
        </w:rPr>
        <w:t>На основе технологической документации создаётся многочисленная информация, используемая для технико-экономических и нормативных расчётов, планирования и регулирования производства, лучшей его организации, подготовки, управления и обслуживания.</w:t>
      </w:r>
    </w:p>
    <w:p w:rsidR="003C09F3" w:rsidRDefault="003C09F3">
      <w:pPr>
        <w:pStyle w:val="FR1"/>
        <w:spacing w:before="60"/>
        <w:ind w:left="0" w:right="-15" w:firstLine="513"/>
        <w:jc w:val="both"/>
        <w:rPr>
          <w:noProof/>
          <w:sz w:val="26"/>
        </w:rPr>
      </w:pPr>
      <w:r>
        <w:rPr>
          <w:rFonts w:ascii="Times New Roman" w:hAnsi="Times New Roman"/>
          <w:b w:val="0"/>
          <w:bCs w:val="0"/>
          <w:i w:val="0"/>
          <w:iCs w:val="0"/>
          <w:sz w:val="26"/>
        </w:rPr>
        <w:t>Основное назначение ЕСТД – установить во всех организациях и на всех предприятиях единые взаимосвязанные правила, нормы и положения выполнения, оформления, комплектации и обращения, унификации и стандартизации технологической документации. ЕСТД предусматривает широкое применение типовых технологических процессов; сокращение объёма разрабатываемой  технологической документации, повышение производительности труда технологов; упорядочение номенклатуры и содержания форм документации общего назначения (карты технологического процесса и углубление специализации); установление правил оформления технологических процессов для производства заготовок и деталей методами горячей и холодной штамповки, механической, термической и термохимической обработки, а также с помощью сварочных, сборочно-сварочных, слесарно-сборочных и клепальных работ; разработку систем нормативов основного и вспомогательного производства, учёта и анализа применяемости и использования технологического оснащения, подготовки первичной производственной, технической документации, внесение в оформление уточнений и изменений.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i/>
          <w:iCs/>
          <w:sz w:val="26"/>
        </w:rPr>
        <w:t>Типовой технологический процесс</w:t>
      </w:r>
      <w:r>
        <w:rPr>
          <w:i/>
          <w:iCs/>
          <w:noProof/>
          <w:sz w:val="26"/>
        </w:rPr>
        <w:t xml:space="preserve"> —</w:t>
      </w:r>
      <w:r>
        <w:rPr>
          <w:sz w:val="26"/>
        </w:rPr>
        <w:t xml:space="preserve"> это технологический процесс, общий для группы деталей, имеющий единый план обработки по основным операциям, однотипное оборудование и оснастку.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i/>
          <w:iCs/>
          <w:sz w:val="26"/>
        </w:rPr>
        <w:t>Типизация технологических процессов</w:t>
      </w:r>
      <w:r>
        <w:rPr>
          <w:i/>
          <w:iCs/>
          <w:noProof/>
          <w:sz w:val="26"/>
        </w:rPr>
        <w:t xml:space="preserve"> —</w:t>
      </w:r>
      <w:r>
        <w:rPr>
          <w:sz w:val="26"/>
        </w:rPr>
        <w:t xml:space="preserve"> это комплекс работ, включающий систематизацию и анализ возможных технологи</w:t>
      </w:r>
      <w:r>
        <w:rPr>
          <w:sz w:val="26"/>
        </w:rPr>
        <w:softHyphen/>
        <w:t>ческих решений при изготовлении изделий каждой классифи</w:t>
      </w:r>
      <w:r>
        <w:rPr>
          <w:sz w:val="26"/>
        </w:rPr>
        <w:softHyphen/>
        <w:t>кационной группы; разработку оптимального (для данных про</w:t>
      </w:r>
      <w:r>
        <w:rPr>
          <w:sz w:val="26"/>
        </w:rPr>
        <w:softHyphen/>
        <w:t>изводственных условий) типового процесса изготовления изде</w:t>
      </w:r>
      <w:r>
        <w:rPr>
          <w:sz w:val="26"/>
        </w:rPr>
        <w:softHyphen/>
        <w:t>лий каждой классификационной группы при одновременном решении всего комплекса технологических задач. Общим для группы деталей является типовой технологический процесс.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Разработка типового технологического процесса может осу</w:t>
      </w:r>
      <w:r>
        <w:rPr>
          <w:sz w:val="26"/>
        </w:rPr>
        <w:softHyphen/>
        <w:t>ществляться двумя путями: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i/>
          <w:iCs/>
          <w:spacing w:val="87"/>
          <w:sz w:val="26"/>
        </w:rPr>
        <w:t>первый</w:t>
      </w:r>
      <w:r>
        <w:rPr>
          <w:i/>
          <w:iCs/>
          <w:sz w:val="26"/>
        </w:rPr>
        <w:t xml:space="preserve"> </w:t>
      </w:r>
      <w:r>
        <w:rPr>
          <w:i/>
          <w:iCs/>
          <w:spacing w:val="87"/>
          <w:sz w:val="26"/>
        </w:rPr>
        <w:t>пут</w:t>
      </w:r>
      <w:r>
        <w:rPr>
          <w:i/>
          <w:iCs/>
          <w:sz w:val="26"/>
        </w:rPr>
        <w:t>ь:</w:t>
      </w:r>
      <w:r>
        <w:rPr>
          <w:sz w:val="26"/>
        </w:rPr>
        <w:t xml:space="preserve"> за основу берется действующий техно</w:t>
      </w:r>
      <w:r>
        <w:rPr>
          <w:sz w:val="26"/>
        </w:rPr>
        <w:softHyphen/>
        <w:t>логический процесс изготовления конкретной детали, наиболее полно отвечающий требованиям выбора оптимального варианта для типового представителя;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i/>
          <w:iCs/>
          <w:spacing w:val="87"/>
          <w:sz w:val="26"/>
        </w:rPr>
        <w:t>второй</w:t>
      </w:r>
      <w:r>
        <w:rPr>
          <w:i/>
          <w:iCs/>
          <w:sz w:val="26"/>
        </w:rPr>
        <w:t xml:space="preserve"> </w:t>
      </w:r>
      <w:r>
        <w:rPr>
          <w:i/>
          <w:iCs/>
          <w:spacing w:val="87"/>
          <w:sz w:val="26"/>
        </w:rPr>
        <w:t>пут</w:t>
      </w:r>
      <w:r>
        <w:rPr>
          <w:i/>
          <w:iCs/>
          <w:sz w:val="26"/>
        </w:rPr>
        <w:t>ь:</w:t>
      </w:r>
      <w:r>
        <w:rPr>
          <w:sz w:val="26"/>
        </w:rPr>
        <w:t xml:space="preserve"> технологический процесс разрабатыва</w:t>
      </w:r>
      <w:r>
        <w:rPr>
          <w:sz w:val="26"/>
        </w:rPr>
        <w:softHyphen/>
        <w:t>ется вновь (часть переходов соответствует процессу, действую</w:t>
      </w:r>
      <w:r>
        <w:rPr>
          <w:sz w:val="26"/>
        </w:rPr>
        <w:softHyphen/>
        <w:t>щему на одном заводе, цехе, участке, другая часть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на дру</w:t>
      </w:r>
      <w:r>
        <w:rPr>
          <w:sz w:val="26"/>
        </w:rPr>
        <w:softHyphen/>
        <w:t>гом). Критерии выбора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прогрессивность и рациональная по</w:t>
      </w:r>
      <w:r>
        <w:rPr>
          <w:sz w:val="26"/>
        </w:rPr>
        <w:softHyphen/>
        <w:t>следовательность. На типовые детали, составляющие</w:t>
      </w:r>
      <w:r>
        <w:rPr>
          <w:noProof/>
          <w:sz w:val="26"/>
        </w:rPr>
        <w:t xml:space="preserve"> 60 – 65 %  </w:t>
      </w:r>
      <w:r>
        <w:rPr>
          <w:sz w:val="26"/>
        </w:rPr>
        <w:t>всего объема находящихся в крупносерийном производстве, разрабатываются типовые технологические процессы. Один ти</w:t>
      </w:r>
      <w:r>
        <w:rPr>
          <w:sz w:val="26"/>
        </w:rPr>
        <w:softHyphen/>
        <w:t>повой технологический процесс может заменить от</w:t>
      </w:r>
      <w:r>
        <w:rPr>
          <w:noProof/>
          <w:sz w:val="26"/>
        </w:rPr>
        <w:t xml:space="preserve"> 10</w:t>
      </w:r>
      <w:r>
        <w:rPr>
          <w:sz w:val="26"/>
        </w:rPr>
        <w:t xml:space="preserve"> до </w:t>
      </w:r>
      <w:r>
        <w:rPr>
          <w:noProof/>
          <w:sz w:val="26"/>
        </w:rPr>
        <w:t>300</w:t>
      </w:r>
      <w:r>
        <w:rPr>
          <w:sz w:val="26"/>
        </w:rPr>
        <w:t xml:space="preserve"> оригинальных технологических процессов. На такие пере</w:t>
      </w:r>
      <w:r>
        <w:rPr>
          <w:sz w:val="26"/>
        </w:rPr>
        <w:softHyphen/>
        <w:t>делы, как штамповка, литье, изготовление деталей с помощью порошковой металлургии и другие, типовые технологические процессы снижают трудоемкость технологов в три-пять раз.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Технологическая документация, разработанная на формах, установленных ЕСТД, может быть использована в качестве первичного массива информации для автоматизированной сис</w:t>
      </w:r>
      <w:r>
        <w:rPr>
          <w:sz w:val="26"/>
        </w:rPr>
        <w:softHyphen/>
        <w:t>темы управления производством (АСУП).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Внедрение стандартов ЕСТД во всех отраслях машино</w:t>
      </w:r>
      <w:r>
        <w:rPr>
          <w:sz w:val="26"/>
        </w:rPr>
        <w:softHyphen/>
        <w:t>строения и приборостроения обеспечивает стабильность ком</w:t>
      </w:r>
      <w:r>
        <w:rPr>
          <w:sz w:val="26"/>
        </w:rPr>
        <w:softHyphen/>
        <w:t>плектности технологических документов; позволяет механизи</w:t>
      </w:r>
      <w:r>
        <w:rPr>
          <w:sz w:val="26"/>
        </w:rPr>
        <w:softHyphen/>
        <w:t>ровать и автоматизировать процессы обработки информации, в широких масштабах использовать вычислительную технику, АСУП и прямо влиять на повышение эффективности общественного производства. Применение типовых технологических процессов, бестекстовых операционных карт, технологических инструкций, сокращение сроков оформления документации и упорядочение ее обращения позволило на</w:t>
      </w:r>
      <w:r>
        <w:rPr>
          <w:noProof/>
          <w:sz w:val="26"/>
        </w:rPr>
        <w:t xml:space="preserve"> 35—40%</w:t>
      </w:r>
      <w:r>
        <w:rPr>
          <w:sz w:val="26"/>
        </w:rPr>
        <w:t xml:space="preserve"> сократить время на разработку технологической документации, повысить ее качество.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Введение всего комплекса стандартов ЕСТД оказало суще</w:t>
      </w:r>
      <w:r>
        <w:rPr>
          <w:sz w:val="26"/>
        </w:rPr>
        <w:softHyphen/>
        <w:t>ственную помощь в выработке единого технологического язы</w:t>
      </w:r>
      <w:r>
        <w:rPr>
          <w:sz w:val="26"/>
        </w:rPr>
        <w:softHyphen/>
        <w:t>ка, применяемого всеми машиностроительными и приборо</w:t>
      </w:r>
      <w:r>
        <w:rPr>
          <w:sz w:val="26"/>
        </w:rPr>
        <w:softHyphen/>
        <w:t>строительными предприятиями, позволило повысить уровень технологических разработок, качество выпускаемой продукции, производительность труда исполнителей, снизить материальные затраты и себестоимость выпускаемой продукции.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Оформление технологической и конструкторской докумен</w:t>
      </w:r>
      <w:r>
        <w:rPr>
          <w:sz w:val="26"/>
        </w:rPr>
        <w:softHyphen/>
        <w:t>тации в соответствии с требованиями ЕСКД и ЕСТД позволило систематизировать и сконцентрировать информационный ма</w:t>
      </w:r>
      <w:r>
        <w:rPr>
          <w:sz w:val="26"/>
        </w:rPr>
        <w:softHyphen/>
        <w:t>териал и перейти к следующему важному этапу работ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созда</w:t>
      </w:r>
      <w:r>
        <w:rPr>
          <w:sz w:val="26"/>
        </w:rPr>
        <w:softHyphen/>
        <w:t>нию комплекса государственных стандартов, объединенных общим названием «Единая система технологической подготов</w:t>
      </w:r>
      <w:r>
        <w:rPr>
          <w:sz w:val="26"/>
        </w:rPr>
        <w:softHyphen/>
        <w:t>ки производства»  (ЕСТГШ).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b/>
          <w:bCs/>
          <w:i/>
          <w:iCs/>
          <w:sz w:val="26"/>
        </w:rPr>
        <w:t>ЕСТПП</w:t>
      </w:r>
      <w:r>
        <w:rPr>
          <w:i/>
          <w:iCs/>
          <w:noProof/>
          <w:sz w:val="26"/>
        </w:rPr>
        <w:t xml:space="preserve"> —</w:t>
      </w:r>
      <w:r>
        <w:rPr>
          <w:sz w:val="26"/>
        </w:rPr>
        <w:t xml:space="preserve"> это установленная государственными стандарта</w:t>
      </w:r>
      <w:r>
        <w:rPr>
          <w:sz w:val="26"/>
        </w:rPr>
        <w:softHyphen/>
        <w:t>ми система организации и управления технологической подго</w:t>
      </w:r>
      <w:r>
        <w:rPr>
          <w:sz w:val="26"/>
        </w:rPr>
        <w:softHyphen/>
        <w:t>товкой производства, непрерывно совершенствуемая на основе достижений науки и техники, управляющая развитием техно</w:t>
      </w:r>
      <w:r>
        <w:rPr>
          <w:sz w:val="26"/>
        </w:rPr>
        <w:softHyphen/>
        <w:t>логической подготовки производства на уровнях: государствен</w:t>
      </w:r>
      <w:r>
        <w:rPr>
          <w:sz w:val="26"/>
        </w:rPr>
        <w:softHyphen/>
        <w:t>ном, отраслевом, организации, предприятия.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Основная цель ЕСТПП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обеспечение необходимых усло</w:t>
      </w:r>
      <w:r>
        <w:rPr>
          <w:sz w:val="26"/>
        </w:rPr>
        <w:softHyphen/>
        <w:t>вий для достижения полной готовности любого типа производ</w:t>
      </w:r>
      <w:r>
        <w:rPr>
          <w:sz w:val="26"/>
        </w:rPr>
        <w:softHyphen/>
        <w:t>ства (единичного, серийного, массового) к выпуску изделий заданного качества, в оптимальные сроки при наименьших трудовых, материальных и финансовых затратах.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Данная система призвана обеспечить единый для каждого предприятия системный подход к выбору, применению методов и средств технологической подготовки производства, соответст</w:t>
      </w:r>
      <w:r>
        <w:rPr>
          <w:sz w:val="26"/>
        </w:rPr>
        <w:softHyphen/>
        <w:t>вующих передовым достижениям науки, техники и производст</w:t>
      </w:r>
      <w:r>
        <w:rPr>
          <w:sz w:val="26"/>
        </w:rPr>
        <w:softHyphen/>
        <w:t>ва; высокую приспособленность производства к непрерывному его совершенствованию, быстрой переналадке на выпуск более совершенной техники; рациональную организацию механизи</w:t>
      </w:r>
      <w:r>
        <w:rPr>
          <w:sz w:val="26"/>
        </w:rPr>
        <w:softHyphen/>
        <w:t>рованного и автоматизированного выполнения комплекса ин</w:t>
      </w:r>
      <w:r>
        <w:rPr>
          <w:sz w:val="26"/>
        </w:rPr>
        <w:softHyphen/>
        <w:t>женерно-технических работ, в том числе автоматизацию конструирования объектов и средств производства, разработки тех</w:t>
      </w:r>
      <w:r>
        <w:rPr>
          <w:sz w:val="26"/>
        </w:rPr>
        <w:softHyphen/>
        <w:t>нологических процессов и управления ТПП; взаимосвязь ТПП с другими автоматизированными системами и подсистемами управления; высокую эффективность ТПП.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Структура ЕСТПП определяется совокупностью двух фак</w:t>
      </w:r>
      <w:r>
        <w:rPr>
          <w:sz w:val="26"/>
        </w:rPr>
        <w:softHyphen/>
        <w:t>торов: функциональным составом ТПП и уровнями решения задач ТПП.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Задачи ТПП решаются на всех уровнях и группируются по следующим четырем функциям: обеспечение технологичности конструкций изделий; разработка технологических процессов;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проектирование и изготовление средств технологического ос</w:t>
      </w:r>
      <w:r>
        <w:rPr>
          <w:sz w:val="26"/>
        </w:rPr>
        <w:softHyphen/>
        <w:t>нащения; организация и управление технологической подго</w:t>
      </w:r>
      <w:r>
        <w:rPr>
          <w:sz w:val="26"/>
        </w:rPr>
        <w:softHyphen/>
        <w:t>товкой производства. Основу ЕСТПП составляют: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системно-структурный анализ цикла ТПП;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типизация и стандартизация технологических процессов изготовления и контроля;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стандартизация технологической оснастки и инструмента;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агрегатирование оборудования из стандартных элементов конструкции.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Для разработки стандартных технологических процессов производят классификацию технологических операций по эта</w:t>
      </w:r>
      <w:r>
        <w:rPr>
          <w:sz w:val="26"/>
        </w:rPr>
        <w:softHyphen/>
        <w:t>пам: от сложного к простому до получения мельчайших неде</w:t>
      </w:r>
      <w:r>
        <w:rPr>
          <w:sz w:val="26"/>
        </w:rPr>
        <w:softHyphen/>
        <w:t>лимых элементов технологии с соблюдением технологической последовательности всего процесса. На каждый неделимый элемент или операцию технологического процесса разрабатыва</w:t>
      </w:r>
      <w:r>
        <w:rPr>
          <w:sz w:val="26"/>
        </w:rPr>
        <w:softHyphen/>
        <w:t>ется стандарт предприятия (фирмы) по установленной форме (чаще по форме технологической карты), где дается исчерпы</w:t>
      </w:r>
      <w:r>
        <w:rPr>
          <w:sz w:val="26"/>
        </w:rPr>
        <w:softHyphen/>
        <w:t>вающее описание всех переходов, из, которых формируется данная элементарная операция, со всеми необходимыми разъ</w:t>
      </w:r>
      <w:r>
        <w:rPr>
          <w:sz w:val="26"/>
        </w:rPr>
        <w:softHyphen/>
        <w:t>яснениями и примечаниями (приводятся рисунки и эскизы с учетом конструктивных особенностей, указываются оборудова</w:t>
      </w:r>
      <w:r>
        <w:rPr>
          <w:sz w:val="26"/>
        </w:rPr>
        <w:softHyphen/>
        <w:t>ние, инструмент, технологическая оснастка, режимы обработ</w:t>
      </w:r>
      <w:r>
        <w:rPr>
          <w:sz w:val="26"/>
        </w:rPr>
        <w:softHyphen/>
        <w:t>ки, материалы, средства и методы контроля качества).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Стандартные технологические процессы разрабатываются на операции изготовления стандартизованных или унифициро</w:t>
      </w:r>
      <w:r>
        <w:rPr>
          <w:sz w:val="26"/>
        </w:rPr>
        <w:softHyphen/>
        <w:t>ванных деталей, от качества которых зависит надежность изде</w:t>
      </w:r>
      <w:r>
        <w:rPr>
          <w:sz w:val="26"/>
        </w:rPr>
        <w:softHyphen/>
        <w:t>лия. Например, стандартизация операций сварки, всех необхо</w:t>
      </w:r>
      <w:r>
        <w:rPr>
          <w:sz w:val="26"/>
        </w:rPr>
        <w:softHyphen/>
        <w:t>димых параметров и режимов ее выполнения гарантирует полу</w:t>
      </w:r>
      <w:r>
        <w:rPr>
          <w:sz w:val="26"/>
        </w:rPr>
        <w:softHyphen/>
        <w:t>чение качественных сварных швов. Резко снижаются затраты на исправление дефектов сварки, изготовление новых деталей взамен забракованных.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ЕСТПП устанавливает три стадии работы над документаци</w:t>
      </w:r>
      <w:r>
        <w:rPr>
          <w:sz w:val="26"/>
        </w:rPr>
        <w:softHyphen/>
        <w:t>ей по организации и совершенствованию технологической подготовки производства: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обследование и анализ существующей на предприятии системы ТПП;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разработка технического проекта ТПП. В нем определя</w:t>
      </w:r>
      <w:r>
        <w:rPr>
          <w:sz w:val="26"/>
        </w:rPr>
        <w:softHyphen/>
        <w:t>ется назначение, формируются требования, которым должны удовлетворять как система ТПП в целом, так и отдельные ее элементы;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создание рабочего проекта. На этом этапе разрабатыва</w:t>
      </w:r>
      <w:r>
        <w:rPr>
          <w:sz w:val="26"/>
        </w:rPr>
        <w:softHyphen/>
        <w:t>ются информационные модели решения всех задач, классифи</w:t>
      </w:r>
      <w:r>
        <w:rPr>
          <w:sz w:val="26"/>
        </w:rPr>
        <w:softHyphen/>
        <w:t>каторы технико-экономической информации, оригинальные, типовые и стандартные технологические процессы, стандарты предприятия (фирмы) на средства технологического оснаще</w:t>
      </w:r>
      <w:r>
        <w:rPr>
          <w:sz w:val="26"/>
        </w:rPr>
        <w:softHyphen/>
        <w:t>ния, документация на организацию специализированных рабо</w:t>
      </w:r>
      <w:r>
        <w:rPr>
          <w:sz w:val="26"/>
        </w:rPr>
        <w:softHyphen/>
        <w:t>чих мест и участков основного и вспомогательного производст</w:t>
      </w:r>
      <w:r>
        <w:rPr>
          <w:sz w:val="26"/>
        </w:rPr>
        <w:softHyphen/>
        <w:t>ва на основе типовых и стандартных технологических процес</w:t>
      </w:r>
      <w:r>
        <w:rPr>
          <w:sz w:val="26"/>
        </w:rPr>
        <w:softHyphen/>
        <w:t>сов и методов групповой обработки деталей, рабочая докумен</w:t>
      </w:r>
      <w:r>
        <w:rPr>
          <w:sz w:val="26"/>
        </w:rPr>
        <w:softHyphen/>
        <w:t>тация для решения задач с помощью ЭВМ, информационные массивы, организационные положения и должностные инст</w:t>
      </w:r>
      <w:r>
        <w:rPr>
          <w:sz w:val="26"/>
        </w:rPr>
        <w:softHyphen/>
        <w:t>рукции.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ЕСТПП повышает уровень использования типовых и стан</w:t>
      </w:r>
      <w:r>
        <w:rPr>
          <w:sz w:val="26"/>
        </w:rPr>
        <w:softHyphen/>
        <w:t>дартных технологических процессов с</w:t>
      </w:r>
      <w:r>
        <w:rPr>
          <w:noProof/>
          <w:sz w:val="26"/>
        </w:rPr>
        <w:t xml:space="preserve"> 14</w:t>
      </w:r>
      <w:r>
        <w:rPr>
          <w:sz w:val="26"/>
        </w:rPr>
        <w:t xml:space="preserve"> до</w:t>
      </w:r>
      <w:r>
        <w:rPr>
          <w:noProof/>
          <w:sz w:val="26"/>
        </w:rPr>
        <w:t xml:space="preserve"> 60%,</w:t>
      </w:r>
      <w:r>
        <w:rPr>
          <w:sz w:val="26"/>
        </w:rPr>
        <w:t xml:space="preserve"> стандартной переналаживаемой оснастки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с</w:t>
      </w:r>
      <w:r>
        <w:rPr>
          <w:noProof/>
          <w:sz w:val="26"/>
        </w:rPr>
        <w:t xml:space="preserve"> 20</w:t>
      </w:r>
      <w:r>
        <w:rPr>
          <w:sz w:val="26"/>
        </w:rPr>
        <w:t xml:space="preserve"> до</w:t>
      </w:r>
      <w:r>
        <w:rPr>
          <w:noProof/>
          <w:sz w:val="26"/>
        </w:rPr>
        <w:t xml:space="preserve"> 80%;</w:t>
      </w:r>
      <w:r>
        <w:rPr>
          <w:sz w:val="26"/>
        </w:rPr>
        <w:t xml:space="preserve"> агрегатного пере</w:t>
      </w:r>
      <w:r>
        <w:rPr>
          <w:sz w:val="26"/>
        </w:rPr>
        <w:softHyphen/>
        <w:t>налаживаемого оборудования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      с</w:t>
      </w:r>
      <w:r>
        <w:rPr>
          <w:noProof/>
          <w:sz w:val="26"/>
        </w:rPr>
        <w:t xml:space="preserve"> 1</w:t>
      </w:r>
      <w:r>
        <w:rPr>
          <w:sz w:val="26"/>
        </w:rPr>
        <w:t xml:space="preserve"> до</w:t>
      </w:r>
      <w:r>
        <w:rPr>
          <w:noProof/>
          <w:sz w:val="26"/>
        </w:rPr>
        <w:t xml:space="preserve"> 10%;</w:t>
      </w:r>
      <w:r>
        <w:rPr>
          <w:sz w:val="26"/>
        </w:rPr>
        <w:t xml:space="preserve"> средств автомати</w:t>
      </w:r>
      <w:r>
        <w:rPr>
          <w:sz w:val="26"/>
        </w:rPr>
        <w:softHyphen/>
        <w:t>зации производственных процессов и инженерно-технических работ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с</w:t>
      </w:r>
      <w:r>
        <w:rPr>
          <w:noProof/>
          <w:sz w:val="26"/>
        </w:rPr>
        <w:t xml:space="preserve"> 5</w:t>
      </w:r>
      <w:r>
        <w:rPr>
          <w:sz w:val="26"/>
        </w:rPr>
        <w:t xml:space="preserve"> до</w:t>
      </w:r>
      <w:r>
        <w:rPr>
          <w:noProof/>
          <w:sz w:val="26"/>
        </w:rPr>
        <w:t xml:space="preserve"> 15%.</w:t>
      </w:r>
      <w:r>
        <w:rPr>
          <w:sz w:val="26"/>
        </w:rPr>
        <w:t xml:space="preserve"> ЕСТПП дала возможность сосредоточить усилия конструкторов, технологов и организаторов производст</w:t>
      </w:r>
      <w:r>
        <w:rPr>
          <w:sz w:val="26"/>
        </w:rPr>
        <w:softHyphen/>
        <w:t>ва на решении главных задач развития техники, технологии и производства; повысить гибкость производственных процессов к переналадке на выпуск техники новых поколений; сократить цикл технологической подготовки производства и снизить за</w:t>
      </w:r>
      <w:r>
        <w:rPr>
          <w:sz w:val="26"/>
        </w:rPr>
        <w:softHyphen/>
        <w:t>траты на ее проведение в</w:t>
      </w:r>
      <w:r>
        <w:rPr>
          <w:noProof/>
          <w:sz w:val="26"/>
        </w:rPr>
        <w:t xml:space="preserve"> 1,5—2</w:t>
      </w:r>
      <w:r>
        <w:rPr>
          <w:sz w:val="26"/>
        </w:rPr>
        <w:t xml:space="preserve"> раза; повысить производитель</w:t>
      </w:r>
      <w:r>
        <w:rPr>
          <w:sz w:val="26"/>
        </w:rPr>
        <w:softHyphen/>
        <w:t>ность труда исполнителей на</w:t>
      </w:r>
      <w:r>
        <w:rPr>
          <w:noProof/>
          <w:sz w:val="26"/>
        </w:rPr>
        <w:t xml:space="preserve"> 30—35%</w:t>
      </w:r>
      <w:r>
        <w:rPr>
          <w:sz w:val="26"/>
        </w:rPr>
        <w:t xml:space="preserve"> в мелкосерийном и на </w:t>
      </w:r>
      <w:r>
        <w:rPr>
          <w:noProof/>
          <w:sz w:val="26"/>
        </w:rPr>
        <w:t>10—15%</w:t>
      </w:r>
      <w:r>
        <w:rPr>
          <w:sz w:val="26"/>
        </w:rPr>
        <w:t xml:space="preserve"> в крупносерийном и массовом производствах; повы</w:t>
      </w:r>
      <w:r>
        <w:rPr>
          <w:sz w:val="26"/>
        </w:rPr>
        <w:softHyphen/>
        <w:t>сить технический уровень производства и улучшить качество изготовляемой продукции в основном и вспомогательном про</w:t>
      </w:r>
      <w:r>
        <w:rPr>
          <w:sz w:val="26"/>
        </w:rPr>
        <w:softHyphen/>
        <w:t>изводствах.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Один из основных показателей эффективности ТПП</w:t>
      </w:r>
      <w:r>
        <w:rPr>
          <w:noProof/>
          <w:sz w:val="26"/>
        </w:rPr>
        <w:t xml:space="preserve"> — </w:t>
      </w:r>
      <w:r>
        <w:rPr>
          <w:i/>
          <w:iCs/>
          <w:sz w:val="26"/>
        </w:rPr>
        <w:t>длительность его цикла.</w:t>
      </w:r>
    </w:p>
    <w:p w:rsidR="003C09F3" w:rsidRDefault="005B19E7">
      <w:pPr>
        <w:ind w:right="-15" w:firstLine="513"/>
        <w:jc w:val="both"/>
        <w:rPr>
          <w:sz w:val="26"/>
        </w:rPr>
      </w:pPr>
      <w:r>
        <w:rPr>
          <w:b/>
          <w:bCs/>
          <w:i/>
          <w:iCs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5.5pt;margin-top:83.6pt;width:407.7pt;height:22.75pt;z-index:251659264">
            <v:imagedata r:id="rId9" o:title=""/>
            <w10:wrap type="square"/>
          </v:shape>
        </w:pict>
      </w:r>
      <w:r w:rsidR="003C09F3">
        <w:rPr>
          <w:sz w:val="26"/>
        </w:rPr>
        <w:t>Прежде чем рассмотреть методику его определения, необхо</w:t>
      </w:r>
      <w:r w:rsidR="003C09F3">
        <w:rPr>
          <w:sz w:val="26"/>
        </w:rPr>
        <w:softHyphen/>
        <w:t xml:space="preserve">димо понять, что такое структура ТПП. </w:t>
      </w:r>
      <w:r w:rsidR="003C09F3">
        <w:rPr>
          <w:i/>
          <w:iCs/>
          <w:sz w:val="26"/>
        </w:rPr>
        <w:t>Структура ТПП</w:t>
      </w:r>
      <w:r w:rsidR="003C09F3">
        <w:rPr>
          <w:i/>
          <w:iCs/>
          <w:noProof/>
          <w:sz w:val="26"/>
        </w:rPr>
        <w:t xml:space="preserve"> —</w:t>
      </w:r>
      <w:r w:rsidR="003C09F3">
        <w:rPr>
          <w:sz w:val="26"/>
        </w:rPr>
        <w:t xml:space="preserve"> это соотношение затрат на отдельные виды работ в составе ТПП к общему итогу затрат на ТПП, выраженное в процентах. Дли</w:t>
      </w:r>
      <w:r w:rsidR="003C09F3">
        <w:rPr>
          <w:sz w:val="26"/>
        </w:rPr>
        <w:softHyphen/>
        <w:t>тельность цикла ТПП</w:t>
      </w:r>
      <w:r w:rsidR="003C09F3">
        <w:rPr>
          <w:noProof/>
          <w:sz w:val="26"/>
        </w:rPr>
        <w:t xml:space="preserve"> —</w:t>
      </w:r>
      <w:r w:rsidR="003C09F3">
        <w:rPr>
          <w:sz w:val="26"/>
        </w:rPr>
        <w:t xml:space="preserve"> календарное время от начала до окон</w:t>
      </w:r>
      <w:r w:rsidR="003C09F3">
        <w:rPr>
          <w:sz w:val="26"/>
        </w:rPr>
        <w:softHyphen/>
        <w:t>чания ТПП нового изделия:</w:t>
      </w:r>
    </w:p>
    <w:p w:rsidR="003C09F3" w:rsidRDefault="003C09F3">
      <w:pPr>
        <w:spacing w:before="60"/>
        <w:ind w:right="-15" w:firstLine="513"/>
        <w:jc w:val="both"/>
        <w:rPr>
          <w:sz w:val="26"/>
        </w:rPr>
      </w:pPr>
      <w:r>
        <w:rPr>
          <w:sz w:val="26"/>
        </w:rPr>
        <w:t>где</w:t>
      </w:r>
      <w:r>
        <w:rPr>
          <w:noProof/>
          <w:sz w:val="26"/>
        </w:rPr>
        <w:t xml:space="preserve"> </w:t>
      </w:r>
      <w:r w:rsidR="005B19E7">
        <w:rPr>
          <w:noProof/>
          <w:position w:val="-12"/>
          <w:sz w:val="26"/>
        </w:rPr>
        <w:pict>
          <v:shape id="_x0000_i1025" type="#_x0000_t75" style="width:86.25pt;height:18pt">
            <v:imagedata r:id="rId10" o:title=""/>
          </v:shape>
        </w:pict>
      </w:r>
      <w:r>
        <w:rPr>
          <w:sz w:val="26"/>
        </w:rPr>
        <w:t xml:space="preserve"> коэффициенты коррекции времени, учитываю</w:t>
      </w:r>
      <w:r>
        <w:rPr>
          <w:sz w:val="26"/>
        </w:rPr>
        <w:softHyphen/>
        <w:t>щие параллельное и параллельно-последовательное выполнение</w:t>
      </w:r>
      <w:r>
        <w:rPr>
          <w:b/>
          <w:bCs/>
          <w:sz w:val="26"/>
        </w:rPr>
        <w:t xml:space="preserve"> </w:t>
      </w:r>
      <w:r>
        <w:rPr>
          <w:sz w:val="26"/>
        </w:rPr>
        <w:t>работ</w:t>
      </w:r>
      <w:r>
        <w:rPr>
          <w:b/>
          <w:bCs/>
          <w:sz w:val="26"/>
        </w:rPr>
        <w:t xml:space="preserve"> </w:t>
      </w:r>
      <w:r>
        <w:rPr>
          <w:sz w:val="26"/>
        </w:rPr>
        <w:t>в процессе ТПП;</w:t>
      </w:r>
    </w:p>
    <w:p w:rsidR="003C09F3" w:rsidRDefault="005B19E7">
      <w:pPr>
        <w:ind w:right="-15" w:firstLine="513"/>
        <w:jc w:val="both"/>
        <w:rPr>
          <w:sz w:val="26"/>
        </w:rPr>
      </w:pPr>
      <w:r>
        <w:rPr>
          <w:position w:val="-14"/>
          <w:sz w:val="26"/>
        </w:rPr>
        <w:pict>
          <v:shape id="_x0000_i1026" type="#_x0000_t75" style="width:84pt;height:18.75pt">
            <v:imagedata r:id="rId11" o:title=""/>
          </v:shape>
        </w:pict>
      </w:r>
      <w:r w:rsidR="003C09F3">
        <w:rPr>
          <w:sz w:val="26"/>
        </w:rPr>
        <w:t>время на получение конструкторской разработки технологической документации, изготовление технологического осна</w:t>
      </w:r>
      <w:r w:rsidR="003C09F3">
        <w:rPr>
          <w:sz w:val="26"/>
        </w:rPr>
        <w:softHyphen/>
        <w:t>щения, нестандартного оборудования, техническую и организацион</w:t>
      </w:r>
      <w:r w:rsidR="003C09F3">
        <w:rPr>
          <w:sz w:val="26"/>
        </w:rPr>
        <w:softHyphen/>
        <w:t>ную перестройку производства, подготовку и переподготовку кадров, а также время на изготовление и проведение испытаний нового изделия и др.</w:t>
      </w:r>
    </w:p>
    <w:p w:rsidR="003C09F3" w:rsidRDefault="003C09F3">
      <w:pPr>
        <w:spacing w:before="20"/>
        <w:ind w:right="-15" w:firstLine="513"/>
        <w:jc w:val="both"/>
        <w:rPr>
          <w:sz w:val="26"/>
        </w:rPr>
      </w:pPr>
      <w:r>
        <w:rPr>
          <w:sz w:val="26"/>
        </w:rPr>
        <w:t>Длительность цикла ТПП оказывает огромное влияние на величину затрачиваемых ресурсов, незавершенного вспомога</w:t>
      </w:r>
      <w:r>
        <w:rPr>
          <w:sz w:val="26"/>
        </w:rPr>
        <w:softHyphen/>
        <w:t>тельного производства, ускорение оборачиваемости оборотных средств, себестоимость работ по ТПП. Основными направле</w:t>
      </w:r>
      <w:r>
        <w:rPr>
          <w:sz w:val="26"/>
        </w:rPr>
        <w:softHyphen/>
        <w:t>ниями его сокращения являются: увеличение объема работ в параллельном и параллельно-последовательном исполнении и снижение трудоемкости на каждом из этапов</w:t>
      </w:r>
      <w:r>
        <w:rPr>
          <w:noProof/>
          <w:sz w:val="26"/>
        </w:rPr>
        <w:t xml:space="preserve"> </w:t>
      </w:r>
      <w:r w:rsidR="005B19E7">
        <w:rPr>
          <w:noProof/>
          <w:position w:val="-14"/>
          <w:sz w:val="26"/>
        </w:rPr>
        <w:pict>
          <v:shape id="_x0000_i1027" type="#_x0000_t75" style="width:98.25pt;height:18.75pt">
            <v:imagedata r:id="rId12" o:title=""/>
          </v:shape>
        </w:pic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Высокая эффективность ТПП не может быть достигнута без проведения стандартизации и унификации технологического оснащения.</w:t>
      </w:r>
    </w:p>
    <w:p w:rsidR="003C09F3" w:rsidRDefault="003C09F3">
      <w:pPr>
        <w:ind w:right="-15" w:firstLine="513"/>
        <w:jc w:val="center"/>
        <w:rPr>
          <w:b/>
          <w:bCs/>
          <w:sz w:val="28"/>
        </w:rPr>
      </w:pPr>
      <w:r>
        <w:rPr>
          <w:sz w:val="26"/>
        </w:rPr>
        <w:br w:type="page"/>
      </w:r>
      <w:r>
        <w:rPr>
          <w:b/>
          <w:bCs/>
          <w:noProof/>
          <w:sz w:val="28"/>
        </w:rPr>
        <w:t>3.</w:t>
      </w:r>
      <w:r>
        <w:rPr>
          <w:b/>
          <w:bCs/>
          <w:sz w:val="28"/>
        </w:rPr>
        <w:t xml:space="preserve"> ТЕХНОЛОГИЧЕСКАЯ СТАНДАРТИЗАЦИЯ И УНИФИКАЦИЯ.</w:t>
      </w:r>
    </w:p>
    <w:p w:rsidR="003C09F3" w:rsidRDefault="003C09F3">
      <w:pPr>
        <w:spacing w:before="200"/>
        <w:ind w:right="-15" w:firstLine="513"/>
        <w:jc w:val="both"/>
        <w:rPr>
          <w:sz w:val="26"/>
        </w:rPr>
      </w:pPr>
      <w:r>
        <w:rPr>
          <w:sz w:val="26"/>
        </w:rPr>
        <w:t xml:space="preserve">Под </w:t>
      </w:r>
      <w:r>
        <w:rPr>
          <w:i/>
          <w:iCs/>
          <w:sz w:val="26"/>
        </w:rPr>
        <w:t>стандартизацией и унификацией</w:t>
      </w:r>
      <w:r>
        <w:rPr>
          <w:sz w:val="26"/>
        </w:rPr>
        <w:t xml:space="preserve"> в области технологиче</w:t>
      </w:r>
      <w:r>
        <w:rPr>
          <w:sz w:val="26"/>
        </w:rPr>
        <w:softHyphen/>
        <w:t>ской подготовки производства понимают создание технологи</w:t>
      </w:r>
      <w:r>
        <w:rPr>
          <w:sz w:val="26"/>
        </w:rPr>
        <w:softHyphen/>
        <w:t>ческой оснастки и оборудования из стандартных и унифициро</w:t>
      </w:r>
      <w:r>
        <w:rPr>
          <w:sz w:val="26"/>
        </w:rPr>
        <w:softHyphen/>
        <w:t>ванных деталей, узлов, агрегатов, изготовляемых, как правило, на специализированных заводах.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Такой технологической оснасткой и оборудованием являют</w:t>
      </w:r>
      <w:r>
        <w:rPr>
          <w:sz w:val="26"/>
        </w:rPr>
        <w:softHyphen/>
        <w:t>ся агрегатные станки, быстропереналаживаемые приспособления, штампы, литейные прессформы, режущий, измерительно-вспомогательный, слесарно-монтажный инструмент, для кото</w:t>
      </w:r>
      <w:r>
        <w:rPr>
          <w:sz w:val="26"/>
        </w:rPr>
        <w:softHyphen/>
        <w:t>рого уже разработаны государственные стандарты. Удельный вес таких инструментов составляет около</w:t>
      </w:r>
      <w:r>
        <w:rPr>
          <w:noProof/>
          <w:sz w:val="26"/>
        </w:rPr>
        <w:t xml:space="preserve"> 15—18%</w:t>
      </w:r>
      <w:r>
        <w:rPr>
          <w:sz w:val="26"/>
        </w:rPr>
        <w:t xml:space="preserve"> в общем объеме технологической оснастки.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Агрегатные станки создаются в процессе агрегатирования, т. е. компоновки по схемам станков из отдельных, заранее из</w:t>
      </w:r>
      <w:r>
        <w:rPr>
          <w:sz w:val="26"/>
        </w:rPr>
        <w:softHyphen/>
        <w:t>готовленных в специализированном производстве унифициро</w:t>
      </w:r>
      <w:r>
        <w:rPr>
          <w:sz w:val="26"/>
        </w:rPr>
        <w:softHyphen/>
        <w:t>ванных и стандартных деталей, узлов и агрегатов. С помощью агрегатных станков, как правило, обрабатывают только одну какую-либо операцию на заданном количестве деталей. После окончания обработки этой партии деталей агрегатный станок разбирается и каждый элемент, составляющий его компоновку, возвращается на склад и укладывается в предназначенную для него ячейку. Высокая производительность агрегатных станков обеспечивается совмещением основного и вспомогательного времени, многопозиционной обработкой при большой концен</w:t>
      </w:r>
      <w:r>
        <w:rPr>
          <w:sz w:val="26"/>
        </w:rPr>
        <w:softHyphen/>
        <w:t>трации технологических операций и высокой степенью автома</w:t>
      </w:r>
      <w:r>
        <w:rPr>
          <w:sz w:val="26"/>
        </w:rPr>
        <w:softHyphen/>
        <w:t>тизации. Методом агрегатирования собирается наибольшее ко</w:t>
      </w:r>
      <w:r>
        <w:rPr>
          <w:sz w:val="26"/>
        </w:rPr>
        <w:softHyphen/>
        <w:t>личество конвейерных и автоматических линий. В компоновках агрегатных станков и автоматических линий в качестве силовых узлов, например, используются полуавтоматические гидравли</w:t>
      </w:r>
      <w:r>
        <w:rPr>
          <w:sz w:val="26"/>
        </w:rPr>
        <w:softHyphen/>
        <w:t>ческие малогабаритные пинольные головки с мощностью при</w:t>
      </w:r>
      <w:r>
        <w:rPr>
          <w:sz w:val="26"/>
        </w:rPr>
        <w:softHyphen/>
        <w:t>вода главного движения от</w:t>
      </w:r>
      <w:r>
        <w:rPr>
          <w:noProof/>
          <w:sz w:val="26"/>
        </w:rPr>
        <w:t xml:space="preserve"> 0,12</w:t>
      </w:r>
      <w:r>
        <w:rPr>
          <w:sz w:val="26"/>
        </w:rPr>
        <w:t xml:space="preserve"> до</w:t>
      </w:r>
      <w:r>
        <w:rPr>
          <w:noProof/>
          <w:sz w:val="26"/>
        </w:rPr>
        <w:t xml:space="preserve"> 1,1</w:t>
      </w:r>
      <w:r>
        <w:rPr>
          <w:sz w:val="26"/>
        </w:rPr>
        <w:t xml:space="preserve"> кВт; силовые столы с гидравлическим и электромеханическим приводом для установ</w:t>
      </w:r>
      <w:r>
        <w:rPr>
          <w:sz w:val="26"/>
        </w:rPr>
        <w:softHyphen/>
        <w:t>ки на них различных бабок: расточных, сверлильных и фрезер</w:t>
      </w:r>
      <w:r>
        <w:rPr>
          <w:sz w:val="26"/>
        </w:rPr>
        <w:softHyphen/>
        <w:t>ных (без пиноли) мощностью от</w:t>
      </w:r>
      <w:r>
        <w:rPr>
          <w:noProof/>
          <w:sz w:val="26"/>
        </w:rPr>
        <w:t xml:space="preserve"> 1,5</w:t>
      </w:r>
      <w:r>
        <w:rPr>
          <w:sz w:val="26"/>
        </w:rPr>
        <w:t xml:space="preserve"> до</w:t>
      </w:r>
      <w:r>
        <w:rPr>
          <w:noProof/>
          <w:sz w:val="26"/>
        </w:rPr>
        <w:t xml:space="preserve"> 3</w:t>
      </w:r>
      <w:r>
        <w:rPr>
          <w:sz w:val="26"/>
        </w:rPr>
        <w:t xml:space="preserve"> кВт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и другие эле</w:t>
      </w:r>
      <w:r>
        <w:rPr>
          <w:sz w:val="26"/>
        </w:rPr>
        <w:softHyphen/>
        <w:t>менты конструкций.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Примером быстропереналаживаемой технологической осна</w:t>
      </w:r>
      <w:r>
        <w:rPr>
          <w:sz w:val="26"/>
        </w:rPr>
        <w:softHyphen/>
        <w:t xml:space="preserve">стки могут служить </w:t>
      </w:r>
      <w:r>
        <w:rPr>
          <w:i/>
          <w:iCs/>
          <w:sz w:val="26"/>
        </w:rPr>
        <w:t>универсально-сборные приспособления</w:t>
      </w:r>
      <w:r>
        <w:rPr>
          <w:sz w:val="26"/>
        </w:rPr>
        <w:t xml:space="preserve"> (УСП). Используемые вместо специальных приспособлений, они по</w:t>
      </w:r>
      <w:r>
        <w:rPr>
          <w:sz w:val="26"/>
        </w:rPr>
        <w:softHyphen/>
        <w:t>зволяют значительно повысить уровень оснащения технологи</w:t>
      </w:r>
      <w:r>
        <w:rPr>
          <w:sz w:val="26"/>
        </w:rPr>
        <w:softHyphen/>
        <w:t>ческих процессов, сократить сроки подготовки производства новых изделий, а также материальные и трудовые затраты на изготовление оснастки в условиях многономенклатурного про</w:t>
      </w:r>
      <w:r>
        <w:rPr>
          <w:sz w:val="26"/>
        </w:rPr>
        <w:softHyphen/>
        <w:t>изводства, ликвидировать наиболее трудоемкие этапы подго</w:t>
      </w:r>
      <w:r>
        <w:rPr>
          <w:sz w:val="26"/>
        </w:rPr>
        <w:softHyphen/>
        <w:t>товки производства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разработку чертежей и изготовление ос</w:t>
      </w:r>
      <w:r>
        <w:rPr>
          <w:sz w:val="26"/>
        </w:rPr>
        <w:softHyphen/>
        <w:t>настки. Расходы, связанные с эксплуатацией УСП, составляют всего около</w:t>
      </w:r>
      <w:r>
        <w:rPr>
          <w:noProof/>
          <w:sz w:val="26"/>
        </w:rPr>
        <w:t xml:space="preserve"> </w:t>
      </w:r>
      <w:r>
        <w:rPr>
          <w:i/>
          <w:iCs/>
          <w:noProof/>
          <w:sz w:val="26"/>
        </w:rPr>
        <w:t>4—</w:t>
      </w:r>
      <w:r>
        <w:rPr>
          <w:noProof/>
          <w:sz w:val="26"/>
        </w:rPr>
        <w:t>5%</w:t>
      </w:r>
      <w:r>
        <w:rPr>
          <w:sz w:val="26"/>
        </w:rPr>
        <w:t xml:space="preserve"> трудоемкости изготовления заменяемой ими специальной оснастки. Использование только одной сборки УСП дает в среднем</w:t>
      </w:r>
      <w:r>
        <w:rPr>
          <w:noProof/>
          <w:sz w:val="26"/>
        </w:rPr>
        <w:t xml:space="preserve"> 2,5—3,0</w:t>
      </w:r>
      <w:r>
        <w:rPr>
          <w:sz w:val="26"/>
        </w:rPr>
        <w:t xml:space="preserve"> млн. руб. экономии и возможность за</w:t>
      </w:r>
      <w:r>
        <w:rPr>
          <w:noProof/>
          <w:sz w:val="26"/>
        </w:rPr>
        <w:t xml:space="preserve"> 3—4</w:t>
      </w:r>
      <w:r>
        <w:rPr>
          <w:sz w:val="26"/>
        </w:rPr>
        <w:t xml:space="preserve"> ч собрать приспособление средней группы слож</w:t>
      </w:r>
      <w:r>
        <w:rPr>
          <w:sz w:val="26"/>
        </w:rPr>
        <w:softHyphen/>
        <w:t>ности для обработки деталей</w:t>
      </w:r>
      <w:r>
        <w:rPr>
          <w:noProof/>
          <w:sz w:val="26"/>
        </w:rPr>
        <w:t xml:space="preserve"> 2—</w:t>
      </w:r>
      <w:r>
        <w:rPr>
          <w:sz w:val="26"/>
        </w:rPr>
        <w:t>3-го квалитетов точности. С помощью УСП можно быстро ликвидировать «узкие места» производства за счет перевода обработки деталей с лимити</w:t>
      </w:r>
      <w:r>
        <w:rPr>
          <w:sz w:val="26"/>
        </w:rPr>
        <w:softHyphen/>
        <w:t>рующего оборудования на менее загруженное. УСП нашли ши</w:t>
      </w:r>
      <w:r>
        <w:rPr>
          <w:sz w:val="26"/>
        </w:rPr>
        <w:softHyphen/>
        <w:t>рокое применение для механической обработки, слесарно-сварочных и сборочных работ на машиностроительных пред</w:t>
      </w:r>
      <w:r>
        <w:rPr>
          <w:sz w:val="26"/>
        </w:rPr>
        <w:softHyphen/>
        <w:t>приятиях с индивидуальным, мелкосерийным, серийным и крупносерийным типами производства.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Сущность системы УСП состоит в том, что предприятие, имея комплект унифицированных и стандартных деталей и уз</w:t>
      </w:r>
      <w:r>
        <w:rPr>
          <w:sz w:val="26"/>
        </w:rPr>
        <w:softHyphen/>
        <w:t>лов, за счет их различного сочетания собирает приспособления по индивидуальным заказам (схемам) цехов. УСП обладают всеми качествами специальных приспособлений, имея перед ними важное преимущество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после окончания обработки за</w:t>
      </w:r>
      <w:r>
        <w:rPr>
          <w:sz w:val="26"/>
        </w:rPr>
        <w:softHyphen/>
        <w:t>данного количества деталей они разбираются, а их составные части используются для сборки других УСП, необходимых про</w:t>
      </w:r>
      <w:r>
        <w:rPr>
          <w:sz w:val="26"/>
        </w:rPr>
        <w:softHyphen/>
        <w:t>изводству. Срок службы составных частей в зависимости от ин</w:t>
      </w:r>
      <w:r>
        <w:rPr>
          <w:sz w:val="26"/>
        </w:rPr>
        <w:softHyphen/>
        <w:t>тенсивности их использования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от</w:t>
      </w:r>
      <w:r>
        <w:rPr>
          <w:noProof/>
          <w:sz w:val="26"/>
        </w:rPr>
        <w:t xml:space="preserve"> 15</w:t>
      </w:r>
      <w:r>
        <w:rPr>
          <w:sz w:val="26"/>
        </w:rPr>
        <w:t xml:space="preserve"> до</w:t>
      </w:r>
      <w:r>
        <w:rPr>
          <w:noProof/>
          <w:sz w:val="26"/>
        </w:rPr>
        <w:t xml:space="preserve"> 50</w:t>
      </w:r>
      <w:r>
        <w:rPr>
          <w:sz w:val="26"/>
        </w:rPr>
        <w:t xml:space="preserve"> лет. Составные части УСП приобретаются в виде комплектов на специализи</w:t>
      </w:r>
      <w:r>
        <w:rPr>
          <w:sz w:val="26"/>
        </w:rPr>
        <w:softHyphen/>
        <w:t>рованных заводах-изготовителях. УСП могут выполнять также операции технического контроля качества.</w:t>
      </w:r>
    </w:p>
    <w:p w:rsidR="003C09F3" w:rsidRDefault="003C09F3">
      <w:pPr>
        <w:pStyle w:val="30"/>
      </w:pPr>
      <w:r>
        <w:t>Из вышеизложенного можно сделать вывод, что основная эффективность агрегатных станков, УСП и другой технологи</w:t>
      </w:r>
      <w:r>
        <w:softHyphen/>
        <w:t>ческой оснастки достигается в результате снижения длительно</w:t>
      </w:r>
      <w:r>
        <w:softHyphen/>
        <w:t>сти цикла технологической подготовки производства, трудоем</w:t>
      </w:r>
      <w:r>
        <w:softHyphen/>
        <w:t>кости изготовления, экономии материалов, быстроты обеспе</w:t>
      </w:r>
      <w:r>
        <w:softHyphen/>
        <w:t>чения основного производства средствами технологического оснащения.</w:t>
      </w:r>
    </w:p>
    <w:p w:rsidR="003C09F3" w:rsidRDefault="003C09F3">
      <w:pPr>
        <w:spacing w:after="360"/>
        <w:ind w:right="-17" w:firstLine="510"/>
        <w:jc w:val="center"/>
        <w:rPr>
          <w:b/>
          <w:bCs/>
          <w:sz w:val="28"/>
        </w:rPr>
      </w:pPr>
      <w:r>
        <w:rPr>
          <w:sz w:val="26"/>
        </w:rPr>
        <w:br w:type="page"/>
      </w:r>
      <w:r>
        <w:rPr>
          <w:b/>
          <w:bCs/>
          <w:noProof/>
          <w:sz w:val="28"/>
        </w:rPr>
        <w:t>4.</w:t>
      </w:r>
      <w:r>
        <w:rPr>
          <w:b/>
          <w:bCs/>
          <w:sz w:val="28"/>
        </w:rPr>
        <w:t xml:space="preserve"> ПОСТАНОВКА ПРОДУКЦИИ НА ПРОИЗВОДСТВО. СЕРТИФИКАЦИЯ ПРОИЗВОДСТВА</w:t>
      </w:r>
    </w:p>
    <w:p w:rsidR="003C09F3" w:rsidRDefault="003C09F3">
      <w:pPr>
        <w:spacing w:before="100"/>
        <w:ind w:right="-15" w:firstLine="513"/>
        <w:jc w:val="both"/>
        <w:rPr>
          <w:sz w:val="26"/>
        </w:rPr>
      </w:pPr>
      <w:r>
        <w:rPr>
          <w:sz w:val="26"/>
        </w:rPr>
        <w:t>В сложном и многообразном процессе «наука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техника</w:t>
      </w:r>
      <w:r>
        <w:rPr>
          <w:noProof/>
          <w:sz w:val="26"/>
        </w:rPr>
        <w:t xml:space="preserve"> — </w:t>
      </w:r>
      <w:r>
        <w:rPr>
          <w:sz w:val="26"/>
        </w:rPr>
        <w:t>производство» одна</w:t>
      </w:r>
      <w:r>
        <w:rPr>
          <w:b/>
          <w:bCs/>
          <w:sz w:val="26"/>
        </w:rPr>
        <w:t xml:space="preserve"> из</w:t>
      </w:r>
      <w:r>
        <w:rPr>
          <w:sz w:val="26"/>
        </w:rPr>
        <w:t xml:space="preserve"> важнейших стадий</w:t>
      </w:r>
      <w:r>
        <w:rPr>
          <w:noProof/>
          <w:sz w:val="26"/>
        </w:rPr>
        <w:t xml:space="preserve"> —</w:t>
      </w:r>
      <w:r>
        <w:rPr>
          <w:b/>
          <w:bCs/>
          <w:sz w:val="26"/>
        </w:rPr>
        <w:t xml:space="preserve"> </w:t>
      </w:r>
      <w:r>
        <w:rPr>
          <w:i/>
          <w:iCs/>
          <w:sz w:val="26"/>
        </w:rPr>
        <w:t>постановка и ос</w:t>
      </w:r>
      <w:r>
        <w:rPr>
          <w:i/>
          <w:iCs/>
          <w:sz w:val="26"/>
        </w:rPr>
        <w:softHyphen/>
        <w:t>воение техники промышленным производством.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Поэтому перед постановкой продукции на производство прежде всего необходимо: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провести прогноз потребностей на новую продукцию;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определить тенденции в изменении технико-экономи</w:t>
      </w:r>
      <w:r>
        <w:rPr>
          <w:sz w:val="26"/>
        </w:rPr>
        <w:softHyphen/>
        <w:t>ческого уровня данной продукции, происходящие под воздей</w:t>
      </w:r>
      <w:r>
        <w:rPr>
          <w:sz w:val="26"/>
          <w:szCs w:val="22"/>
        </w:rPr>
        <w:t>ствием требований потребителей и научно-технического про</w:t>
      </w:r>
      <w:r>
        <w:rPr>
          <w:sz w:val="26"/>
          <w:szCs w:val="22"/>
        </w:rPr>
        <w:softHyphen/>
        <w:t>гресса;</w:t>
      </w:r>
    </w:p>
    <w:p w:rsidR="003C09F3" w:rsidRDefault="003C09F3">
      <w:pPr>
        <w:spacing w:line="220" w:lineRule="auto"/>
        <w:ind w:right="-15" w:firstLine="513"/>
        <w:jc w:val="both"/>
        <w:rPr>
          <w:sz w:val="26"/>
        </w:rPr>
      </w:pPr>
      <w:r>
        <w:rPr>
          <w:noProof/>
          <w:sz w:val="26"/>
          <w:szCs w:val="22"/>
        </w:rPr>
        <w:t>•</w:t>
      </w:r>
      <w:r>
        <w:rPr>
          <w:sz w:val="26"/>
          <w:szCs w:val="22"/>
        </w:rPr>
        <w:t xml:space="preserve"> 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>осуществить разработку нескольких вариантов решения научно-технической задачи;</w:t>
      </w:r>
    </w:p>
    <w:p w:rsidR="003C09F3" w:rsidRDefault="003C09F3">
      <w:pPr>
        <w:spacing w:line="220" w:lineRule="auto"/>
        <w:ind w:right="-15" w:firstLine="513"/>
        <w:jc w:val="both"/>
        <w:rPr>
          <w:sz w:val="26"/>
        </w:rPr>
      </w:pPr>
      <w:r>
        <w:rPr>
          <w:noProof/>
          <w:sz w:val="26"/>
          <w:szCs w:val="22"/>
        </w:rPr>
        <w:t>•</w:t>
      </w:r>
      <w:r>
        <w:rPr>
          <w:sz w:val="26"/>
          <w:szCs w:val="22"/>
        </w:rPr>
        <w:t xml:space="preserve"> 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>оценить рассматриваемые варианты по основным пара</w:t>
      </w:r>
      <w:r>
        <w:rPr>
          <w:sz w:val="26"/>
          <w:szCs w:val="22"/>
        </w:rPr>
        <w:softHyphen/>
        <w:t>метрам, характеризующим технико-экономический уровень продукции: надежности, технологичности, экономическим по</w:t>
      </w:r>
      <w:r>
        <w:rPr>
          <w:sz w:val="26"/>
          <w:szCs w:val="22"/>
        </w:rPr>
        <w:softHyphen/>
        <w:t>казателям, материалоемкости, энергоемкости, стандартизации и унификации;</w:t>
      </w:r>
    </w:p>
    <w:p w:rsidR="003C09F3" w:rsidRDefault="003C09F3">
      <w:pPr>
        <w:spacing w:line="220" w:lineRule="auto"/>
        <w:ind w:right="-15" w:firstLine="513"/>
        <w:jc w:val="both"/>
        <w:rPr>
          <w:sz w:val="26"/>
        </w:rPr>
      </w:pPr>
      <w:r>
        <w:rPr>
          <w:noProof/>
          <w:sz w:val="26"/>
          <w:szCs w:val="22"/>
        </w:rPr>
        <w:t>•</w:t>
      </w:r>
      <w:r>
        <w:rPr>
          <w:sz w:val="26"/>
          <w:szCs w:val="22"/>
        </w:rPr>
        <w:t xml:space="preserve"> 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>осуществить выбор наиболее эффективного перспектив</w:t>
      </w:r>
      <w:r>
        <w:rPr>
          <w:sz w:val="26"/>
          <w:szCs w:val="22"/>
        </w:rPr>
        <w:softHyphen/>
        <w:t>ного варианта.</w:t>
      </w:r>
    </w:p>
    <w:p w:rsidR="003C09F3" w:rsidRDefault="003C09F3">
      <w:pPr>
        <w:spacing w:line="220" w:lineRule="auto"/>
        <w:ind w:right="-15" w:firstLine="513"/>
        <w:jc w:val="both"/>
        <w:rPr>
          <w:sz w:val="26"/>
        </w:rPr>
      </w:pPr>
      <w:r>
        <w:rPr>
          <w:sz w:val="26"/>
          <w:szCs w:val="22"/>
        </w:rPr>
        <w:t>Госстандартом совместно с другими ведомствами разрабо</w:t>
      </w:r>
      <w:r>
        <w:rPr>
          <w:sz w:val="26"/>
          <w:szCs w:val="22"/>
        </w:rPr>
        <w:softHyphen/>
        <w:t xml:space="preserve">тана научно обоснованная </w:t>
      </w:r>
      <w:r>
        <w:rPr>
          <w:i/>
          <w:iCs/>
          <w:sz w:val="26"/>
          <w:szCs w:val="22"/>
        </w:rPr>
        <w:t>система постановки продукции на производство</w:t>
      </w:r>
      <w:r>
        <w:rPr>
          <w:sz w:val="26"/>
          <w:szCs w:val="22"/>
        </w:rPr>
        <w:t xml:space="preserve"> (СРПП). В ней установлены организационно-технические принципы и порядок проведения работ по созда</w:t>
      </w:r>
      <w:r>
        <w:rPr>
          <w:sz w:val="26"/>
          <w:szCs w:val="22"/>
        </w:rPr>
        <w:softHyphen/>
        <w:t>нию высокоэффективной продукции. СРПП</w:t>
      </w:r>
      <w:r>
        <w:rPr>
          <w:noProof/>
          <w:sz w:val="26"/>
          <w:szCs w:val="22"/>
        </w:rPr>
        <w:t xml:space="preserve"> —</w:t>
      </w:r>
      <w:r>
        <w:rPr>
          <w:sz w:val="26"/>
          <w:szCs w:val="22"/>
        </w:rPr>
        <w:t xml:space="preserve"> это система правил, определяющих порядок проектирования, производства, эффективного применения потребителем продукции. Система устанавливает порядок проведения научно-исследовательских, опытно-конструкторских, опытно-технических работ, патент</w:t>
      </w:r>
      <w:r>
        <w:rPr>
          <w:sz w:val="26"/>
          <w:szCs w:val="22"/>
        </w:rPr>
        <w:softHyphen/>
        <w:t>ных исследований, прогнозирования технического уровня и тенденций развития техники, способов консервации, укупорки, упаковки, транспортирования изделий, а также порядок поста</w:t>
      </w:r>
      <w:r>
        <w:rPr>
          <w:sz w:val="26"/>
          <w:szCs w:val="22"/>
        </w:rPr>
        <w:softHyphen/>
        <w:t>новки на производство продукции, изготовляемой по лицензи</w:t>
      </w:r>
      <w:r>
        <w:rPr>
          <w:sz w:val="26"/>
          <w:szCs w:val="22"/>
        </w:rPr>
        <w:softHyphen/>
        <w:t>ям зарубежных фирм. Регламентирует порядок снятия с произ</w:t>
      </w:r>
      <w:r>
        <w:rPr>
          <w:sz w:val="26"/>
          <w:szCs w:val="22"/>
        </w:rPr>
        <w:softHyphen/>
        <w:t>водства продукции, не соответствующей современному уровню. И что особенно важно, системой устанавливаются функции разра</w:t>
      </w:r>
      <w:r>
        <w:rPr>
          <w:sz w:val="26"/>
          <w:szCs w:val="22"/>
        </w:rPr>
        <w:softHyphen/>
        <w:t>ботчика, заказчика (потребителя), изготовителя продукции.</w:t>
      </w:r>
    </w:p>
    <w:p w:rsidR="003C09F3" w:rsidRDefault="003C09F3">
      <w:pPr>
        <w:spacing w:line="220" w:lineRule="auto"/>
        <w:ind w:right="-15" w:firstLine="513"/>
        <w:jc w:val="both"/>
        <w:rPr>
          <w:sz w:val="26"/>
        </w:rPr>
      </w:pPr>
      <w:r>
        <w:rPr>
          <w:b/>
          <w:bCs/>
          <w:i/>
          <w:iCs/>
          <w:spacing w:val="87"/>
          <w:sz w:val="26"/>
          <w:szCs w:val="22"/>
        </w:rPr>
        <w:t>Разработчик</w:t>
      </w:r>
      <w:r>
        <w:rPr>
          <w:sz w:val="26"/>
          <w:szCs w:val="22"/>
        </w:rPr>
        <w:t xml:space="preserve"> на основе исходных требований заказ</w:t>
      </w:r>
      <w:r>
        <w:rPr>
          <w:sz w:val="26"/>
          <w:szCs w:val="22"/>
        </w:rPr>
        <w:softHyphen/>
        <w:t>чика (потребителя), изложенных в техническом задании (ТЗ) на проектирование продукции, маркетинга, условий применения, тенденций развития и имеющегося научно-технического задела проводит необходимые НИР, ОКР и опытно-технологические работы, включая патентные исследования, функционально-стоимостный анализ, моделирование, художественное конст</w:t>
      </w:r>
      <w:r>
        <w:rPr>
          <w:sz w:val="26"/>
          <w:szCs w:val="22"/>
        </w:rPr>
        <w:softHyphen/>
        <w:t>руирование и другие прогрессивные методы создания продук</w:t>
      </w:r>
      <w:r>
        <w:rPr>
          <w:sz w:val="26"/>
          <w:szCs w:val="22"/>
        </w:rPr>
        <w:softHyphen/>
        <w:t>ции. При этом разработчик руководствуется нормативно-техническими и другими документами, в которых установлены значения показателей, определяющих технический уровень про</w:t>
      </w:r>
      <w:r>
        <w:rPr>
          <w:sz w:val="26"/>
          <w:szCs w:val="22"/>
        </w:rPr>
        <w:softHyphen/>
        <w:t>дукции, требования сопротивляемости внешним воздействиям,</w:t>
      </w:r>
      <w:r>
        <w:rPr>
          <w:sz w:val="26"/>
        </w:rPr>
        <w:t xml:space="preserve"> взаимозаменяемости и совместимости составных частей и продук</w:t>
      </w:r>
      <w:r>
        <w:rPr>
          <w:sz w:val="26"/>
        </w:rPr>
        <w:softHyphen/>
        <w:t>ции в целом, безопасности, охраны здоровья и природы.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b/>
          <w:bCs/>
          <w:i/>
          <w:iCs/>
          <w:spacing w:val="87"/>
          <w:sz w:val="26"/>
        </w:rPr>
        <w:t>Заказчик</w:t>
      </w:r>
      <w:r>
        <w:rPr>
          <w:b/>
          <w:bCs/>
          <w:i/>
          <w:iCs/>
          <w:sz w:val="26"/>
        </w:rPr>
        <w:t xml:space="preserve"> </w:t>
      </w:r>
      <w:r>
        <w:rPr>
          <w:sz w:val="26"/>
        </w:rPr>
        <w:t>(потребитель) обосновывает требования, предъявляемые к продукции, обеспечивает надлежащее приме</w:t>
      </w:r>
      <w:r>
        <w:rPr>
          <w:sz w:val="26"/>
        </w:rPr>
        <w:softHyphen/>
        <w:t>нение, принимает участие в оценке технического уровня и ка</w:t>
      </w:r>
      <w:r>
        <w:rPr>
          <w:sz w:val="26"/>
        </w:rPr>
        <w:softHyphen/>
        <w:t>чества продукции. Для продукции, являющейся предметом экс</w:t>
      </w:r>
      <w:r>
        <w:rPr>
          <w:sz w:val="26"/>
        </w:rPr>
        <w:softHyphen/>
        <w:t>порта, правами основного потребителя пользуются внешне</w:t>
      </w:r>
      <w:r>
        <w:rPr>
          <w:sz w:val="26"/>
        </w:rPr>
        <w:softHyphen/>
        <w:t>торговые организации.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b/>
          <w:bCs/>
          <w:i/>
          <w:iCs/>
          <w:spacing w:val="87"/>
          <w:sz w:val="26"/>
        </w:rPr>
        <w:t>Техническое</w:t>
      </w:r>
      <w:r>
        <w:rPr>
          <w:b/>
          <w:bCs/>
          <w:i/>
          <w:iCs/>
          <w:sz w:val="26"/>
        </w:rPr>
        <w:t xml:space="preserve"> </w:t>
      </w:r>
      <w:r>
        <w:rPr>
          <w:b/>
          <w:bCs/>
          <w:i/>
          <w:iCs/>
          <w:spacing w:val="87"/>
          <w:sz w:val="26"/>
        </w:rPr>
        <w:t>задание</w:t>
      </w:r>
      <w:r>
        <w:rPr>
          <w:b/>
          <w:bCs/>
          <w:i/>
          <w:iCs/>
          <w:sz w:val="26"/>
        </w:rPr>
        <w:t xml:space="preserve"> </w:t>
      </w:r>
      <w:r>
        <w:rPr>
          <w:sz w:val="26"/>
        </w:rPr>
        <w:t>(ТЗ) разрабатывается на основе результатов, выполненных НИР, ОКР, краткосрочного и долгосрочного прогнозирования, данных анализа отечествен</w:t>
      </w:r>
      <w:r>
        <w:rPr>
          <w:sz w:val="26"/>
        </w:rPr>
        <w:softHyphen/>
        <w:t>ных и зарубежных комплексных и опережающих стандартов, достижений науки и техники. В ТЗ включаются прогнозируе</w:t>
      </w:r>
      <w:r>
        <w:rPr>
          <w:sz w:val="26"/>
        </w:rPr>
        <w:softHyphen/>
        <w:t>мые показатели технического уровня продукции с отражением уровня стандартизации и унификации. Оно содержит технико-экономические требования к продукции, определяющие ее по</w:t>
      </w:r>
      <w:r>
        <w:rPr>
          <w:sz w:val="26"/>
        </w:rPr>
        <w:softHyphen/>
        <w:t>требительские свойства и эффективность применения, пере</w:t>
      </w:r>
      <w:r>
        <w:rPr>
          <w:sz w:val="26"/>
        </w:rPr>
        <w:softHyphen/>
        <w:t>чень документов, требующих совместного рассмотрения, поря</w:t>
      </w:r>
      <w:r>
        <w:rPr>
          <w:sz w:val="26"/>
        </w:rPr>
        <w:softHyphen/>
        <w:t>док сдачи и приемки результатов разработки. ТЗ может содер</w:t>
      </w:r>
      <w:r>
        <w:rPr>
          <w:sz w:val="26"/>
        </w:rPr>
        <w:softHyphen/>
        <w:t>жать требования к технологической подготовке производства, проведению экспертизы.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Основной целью экспертизы является определение соответ</w:t>
      </w:r>
      <w:r>
        <w:rPr>
          <w:sz w:val="26"/>
        </w:rPr>
        <w:softHyphen/>
        <w:t>ствия разрабатываемой продукции ТЗ заданному техническому уровню, степени унификации и стандартизации. В процессе экспертизы проверяется комплексность решения общей техни</w:t>
      </w:r>
      <w:r>
        <w:rPr>
          <w:sz w:val="26"/>
        </w:rPr>
        <w:softHyphen/>
        <w:t>ческой задачи, ее увязка с перспективой дальнейшего развития, создания и производства однотипных изделий, решения вопро</w:t>
      </w:r>
      <w:r>
        <w:rPr>
          <w:sz w:val="26"/>
        </w:rPr>
        <w:softHyphen/>
        <w:t>сов унификации и стандартизации, возможность сокращения номенклатуры и типоразмеров составных частей, уменьшения количества применяемых марок и сортаментов материалов, со</w:t>
      </w:r>
      <w:r>
        <w:rPr>
          <w:sz w:val="26"/>
        </w:rPr>
        <w:softHyphen/>
        <w:t>ответствия продукции требованиям безопасности и санитарно-гигиеническим нормам. Стадии разработки, на которых прово</w:t>
      </w:r>
      <w:r>
        <w:rPr>
          <w:sz w:val="26"/>
        </w:rPr>
        <w:softHyphen/>
        <w:t>дят экспертизу, виды продукции, документацию, которую под</w:t>
      </w:r>
      <w:r>
        <w:rPr>
          <w:sz w:val="26"/>
        </w:rPr>
        <w:softHyphen/>
        <w:t>вергают экспертизе, перечни показателей и др. устанавливают головные организации по изготовлению конечного продукта.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b/>
          <w:bCs/>
          <w:i/>
          <w:iCs/>
          <w:spacing w:val="87"/>
          <w:sz w:val="26"/>
        </w:rPr>
        <w:t>Изготовитель</w:t>
      </w:r>
      <w:r>
        <w:rPr>
          <w:sz w:val="26"/>
        </w:rPr>
        <w:t xml:space="preserve"> продукции проводит технологическую подготовку, обеспечивающую стабильное качество изделий, выпуск их в количестве, удовлетворяющем потребности народ</w:t>
      </w:r>
      <w:r>
        <w:rPr>
          <w:sz w:val="26"/>
        </w:rPr>
        <w:softHyphen/>
        <w:t>ного хозяйства и населения.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Продукция серийного и массового производства подверга</w:t>
      </w:r>
      <w:r>
        <w:rPr>
          <w:sz w:val="26"/>
        </w:rPr>
        <w:softHyphen/>
        <w:t>ется приемо-сдаточным и периодическим испытаниям. Приемо-сдаточные испытания проводит служба технического контроля качества (ОТК) предприятия-изготовителя, периодиче</w:t>
      </w:r>
      <w:r>
        <w:rPr>
          <w:sz w:val="26"/>
        </w:rPr>
        <w:softHyphen/>
        <w:t>ские испытания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предприятие-изготовитель или специализи</w:t>
      </w:r>
      <w:r>
        <w:rPr>
          <w:sz w:val="26"/>
        </w:rPr>
        <w:softHyphen/>
        <w:t>рованная организация с участием представителей организации разработчика и основного потребителя.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Приемо-сдаточные испытания готовой продукции прово</w:t>
      </w:r>
      <w:r>
        <w:rPr>
          <w:sz w:val="26"/>
        </w:rPr>
        <w:softHyphen/>
        <w:t>дятся на приемочном контроле, как правило, приемочной ко</w:t>
      </w:r>
      <w:r>
        <w:rPr>
          <w:sz w:val="26"/>
        </w:rPr>
        <w:softHyphen/>
        <w:t>миссией, создаваемой изготовителем продукции. Если на пред</w:t>
      </w:r>
      <w:r>
        <w:rPr>
          <w:sz w:val="26"/>
        </w:rPr>
        <w:softHyphen/>
        <w:t>приятии-изготовителе имеются представители заказчика, то они проводят испытания в присутствии представителя изгото</w:t>
      </w:r>
      <w:r>
        <w:rPr>
          <w:sz w:val="26"/>
        </w:rPr>
        <w:softHyphen/>
        <w:t>вителя. Цель приемо-сдаточных испытаний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проверить соот</w:t>
      </w:r>
      <w:r>
        <w:rPr>
          <w:sz w:val="26"/>
        </w:rPr>
        <w:softHyphen/>
        <w:t>ветствие параметров, которыми фактически обладает готовое изделие, заданным параметрам в нормативно-технической до</w:t>
      </w:r>
      <w:r>
        <w:rPr>
          <w:sz w:val="26"/>
        </w:rPr>
        <w:softHyphen/>
        <w:t>кументации.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 xml:space="preserve">Периодические испытания продукции проводятся в объемах и в сроки (периоды), установленные техническими условиями или другой нормативно-технической документацией. Цель их </w:t>
      </w:r>
      <w:r>
        <w:rPr>
          <w:noProof/>
          <w:sz w:val="26"/>
        </w:rPr>
        <w:t>—</w:t>
      </w:r>
      <w:r>
        <w:rPr>
          <w:sz w:val="26"/>
        </w:rPr>
        <w:t xml:space="preserve"> проверка соответствия параметров изделия в предусмотрен</w:t>
      </w:r>
      <w:r>
        <w:rPr>
          <w:sz w:val="26"/>
        </w:rPr>
        <w:softHyphen/>
        <w:t>ных периодах времени (подтверждается стабильность парамет</w:t>
      </w:r>
      <w:r>
        <w:rPr>
          <w:sz w:val="26"/>
        </w:rPr>
        <w:softHyphen/>
        <w:t>ров).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Полнота и совершенство технологической подготовки про</w:t>
      </w:r>
      <w:r>
        <w:rPr>
          <w:sz w:val="26"/>
        </w:rPr>
        <w:softHyphen/>
        <w:t>изводства подтверждаются проведением квалификационных испытаний образцов первой промышленной партии. Цель ис</w:t>
      </w:r>
      <w:r>
        <w:rPr>
          <w:sz w:val="26"/>
        </w:rPr>
        <w:softHyphen/>
        <w:t>пытаний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подтвердить, что отклонения основных параметров продукции, обеспечиваемые технологией, не выходят за допус</w:t>
      </w:r>
      <w:r>
        <w:rPr>
          <w:sz w:val="26"/>
        </w:rPr>
        <w:softHyphen/>
        <w:t>каемые пределы и недостатки, выявленные приемочной комис</w:t>
      </w:r>
      <w:r>
        <w:rPr>
          <w:sz w:val="26"/>
        </w:rPr>
        <w:softHyphen/>
        <w:t>сией, устранены. При положительных результатах квалифика</w:t>
      </w:r>
      <w:r>
        <w:rPr>
          <w:sz w:val="26"/>
        </w:rPr>
        <w:softHyphen/>
        <w:t>ционных испытаний освоение (постановка) продукции на про</w:t>
      </w:r>
      <w:r>
        <w:rPr>
          <w:sz w:val="26"/>
        </w:rPr>
        <w:softHyphen/>
        <w:t>изводство считается завершенной и продукция может постав</w:t>
      </w:r>
      <w:r>
        <w:rPr>
          <w:sz w:val="26"/>
        </w:rPr>
        <w:softHyphen/>
        <w:t>ляться заказчику (потребителю). Продукция машиностроения для ее конкурентоспособности на международном рынке долж</w:t>
      </w:r>
      <w:r>
        <w:rPr>
          <w:sz w:val="26"/>
        </w:rPr>
        <w:softHyphen/>
        <w:t>на подвергаться</w:t>
      </w:r>
      <w:r>
        <w:rPr>
          <w:b/>
          <w:bCs/>
          <w:sz w:val="26"/>
        </w:rPr>
        <w:t xml:space="preserve"> </w:t>
      </w:r>
      <w:r>
        <w:rPr>
          <w:i/>
          <w:iCs/>
          <w:sz w:val="26"/>
        </w:rPr>
        <w:t>сертификации.</w:t>
      </w:r>
      <w:r>
        <w:rPr>
          <w:sz w:val="26"/>
        </w:rPr>
        <w:t xml:space="preserve"> Сертификация относится к од</w:t>
      </w:r>
      <w:r>
        <w:rPr>
          <w:sz w:val="26"/>
        </w:rPr>
        <w:softHyphen/>
        <w:t>ной из процедур подтверждения соответствия продукции за</w:t>
      </w:r>
      <w:r>
        <w:rPr>
          <w:sz w:val="26"/>
        </w:rPr>
        <w:softHyphen/>
        <w:t>данным требованиям. Сертификация выполняется третьей сто</w:t>
      </w:r>
      <w:r>
        <w:rPr>
          <w:sz w:val="26"/>
        </w:rPr>
        <w:softHyphen/>
        <w:t>роной. Участвующие стороны представляют, как правило, по</w:t>
      </w:r>
      <w:r>
        <w:rPr>
          <w:sz w:val="26"/>
        </w:rPr>
        <w:softHyphen/>
        <w:t>ставщиков (первая сторона) и покупателей (вторая сторона). Во многих странах под третьей стороной понимаются соответст</w:t>
      </w:r>
      <w:r>
        <w:rPr>
          <w:sz w:val="26"/>
        </w:rPr>
        <w:softHyphen/>
        <w:t>вующие неправительственные частные или общественные ор</w:t>
      </w:r>
      <w:r>
        <w:rPr>
          <w:sz w:val="26"/>
        </w:rPr>
        <w:softHyphen/>
        <w:t>ганизации и сертификацией называют только их деятельность по подтверждению соответствия продукции. Деятельность по подтверждению соответствия, которую осуществляют государственные неправительственные органы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министерства, депар</w:t>
      </w:r>
      <w:r>
        <w:rPr>
          <w:sz w:val="26"/>
        </w:rPr>
        <w:softHyphen/>
        <w:t>таменты и т. п.» называется «утверждением», одобрением, реги</w:t>
      </w:r>
      <w:r>
        <w:rPr>
          <w:sz w:val="26"/>
        </w:rPr>
        <w:softHyphen/>
        <w:t>страцией. Сертификация производится на соответствие законо</w:t>
      </w:r>
      <w:r>
        <w:rPr>
          <w:sz w:val="26"/>
        </w:rPr>
        <w:softHyphen/>
        <w:t>дательным, т. е. обязательным техническим стандартам, и по ее результатам принимается решение о допуске на рынок. В За</w:t>
      </w:r>
      <w:r>
        <w:rPr>
          <w:sz w:val="26"/>
        </w:rPr>
        <w:softHyphen/>
        <w:t>коне РФ «О сертификации продукции и услуг» сертификация определена как деятельность по подтверждению соответствия установленным требованиям, в нем не упоминается третья сто</w:t>
      </w:r>
      <w:r>
        <w:rPr>
          <w:sz w:val="26"/>
        </w:rPr>
        <w:softHyphen/>
        <w:t>рона, хотя по смыслу речь идет о сертификации как о действи</w:t>
      </w:r>
      <w:r>
        <w:rPr>
          <w:sz w:val="26"/>
        </w:rPr>
        <w:softHyphen/>
        <w:t>ях третьей стороны. Результаты сертификации письменно удо</w:t>
      </w:r>
      <w:r>
        <w:rPr>
          <w:sz w:val="26"/>
        </w:rPr>
        <w:softHyphen/>
        <w:t>стоверяются специальным документом</w:t>
      </w:r>
      <w:r>
        <w:rPr>
          <w:noProof/>
          <w:sz w:val="26"/>
        </w:rPr>
        <w:t>—</w:t>
      </w:r>
      <w:r>
        <w:rPr>
          <w:sz w:val="26"/>
        </w:rPr>
        <w:t>сертификатом соответ</w:t>
      </w:r>
      <w:r>
        <w:rPr>
          <w:sz w:val="26"/>
        </w:rPr>
        <w:softHyphen/>
        <w:t>ствия.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Практически во всех системах сертификации в той или иной форме предусматривается оценка третьей стороной усло</w:t>
      </w:r>
      <w:r>
        <w:rPr>
          <w:sz w:val="26"/>
        </w:rPr>
        <w:softHyphen/>
        <w:t>вий производства продукции, намечаемой к сертификации, пе</w:t>
      </w:r>
      <w:r>
        <w:rPr>
          <w:sz w:val="26"/>
        </w:rPr>
        <w:softHyphen/>
        <w:t>ред выдачей сертификата. Это делается для оценки возможно</w:t>
      </w:r>
      <w:r>
        <w:rPr>
          <w:sz w:val="26"/>
        </w:rPr>
        <w:softHyphen/>
        <w:t>сти производства обеспечить стабильность качества продукции, постоянного соблюдения требований, подтверждаемых при сер</w:t>
      </w:r>
      <w:r>
        <w:rPr>
          <w:sz w:val="26"/>
        </w:rPr>
        <w:softHyphen/>
        <w:t>тификации. Предварительная оценка производства может бази</w:t>
      </w:r>
      <w:r>
        <w:rPr>
          <w:sz w:val="26"/>
        </w:rPr>
        <w:softHyphen/>
        <w:t>роваться на анализе его стабильности или на процедуре его сертификации (аттестации) или на сертификации систем каче</w:t>
      </w:r>
      <w:r>
        <w:rPr>
          <w:sz w:val="26"/>
        </w:rPr>
        <w:softHyphen/>
        <w:t>ства, которая также может охватывать различные стадии разра</w:t>
      </w:r>
      <w:r>
        <w:rPr>
          <w:sz w:val="26"/>
        </w:rPr>
        <w:softHyphen/>
        <w:t>ботки и производства продукции. Сертифицированная система качества дает наибольшую уверенность в стабильности произ</w:t>
      </w:r>
      <w:r>
        <w:rPr>
          <w:sz w:val="26"/>
        </w:rPr>
        <w:softHyphen/>
        <w:t>водства. Для некоторых видов продукции сертификация систе</w:t>
      </w:r>
      <w:r>
        <w:rPr>
          <w:sz w:val="26"/>
        </w:rPr>
        <w:softHyphen/>
        <w:t>мы качества может стать основой для сертификации продукции и предоставления права на использование знака соответствия. Сертификация систем качества опирается на стандарты ИСО серии</w:t>
      </w:r>
      <w:r>
        <w:rPr>
          <w:noProof/>
          <w:sz w:val="26"/>
        </w:rPr>
        <w:t xml:space="preserve"> 9000.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Сертификация производства осуществляется в несколько этапов.</w:t>
      </w:r>
      <w:r>
        <w:rPr>
          <w:spacing w:val="87"/>
          <w:sz w:val="26"/>
        </w:rPr>
        <w:t xml:space="preserve">     </w:t>
      </w:r>
      <w:r>
        <w:rPr>
          <w:i/>
          <w:iCs/>
          <w:spacing w:val="87"/>
          <w:sz w:val="26"/>
        </w:rPr>
        <w:t>На</w:t>
      </w:r>
      <w:r>
        <w:rPr>
          <w:i/>
          <w:iCs/>
          <w:sz w:val="26"/>
        </w:rPr>
        <w:t xml:space="preserve"> </w:t>
      </w:r>
      <w:r>
        <w:rPr>
          <w:i/>
          <w:iCs/>
          <w:spacing w:val="87"/>
          <w:sz w:val="26"/>
        </w:rPr>
        <w:t>первом</w:t>
      </w:r>
      <w:r>
        <w:rPr>
          <w:i/>
          <w:iCs/>
          <w:sz w:val="26"/>
        </w:rPr>
        <w:t xml:space="preserve"> </w:t>
      </w:r>
      <w:r>
        <w:rPr>
          <w:i/>
          <w:iCs/>
          <w:spacing w:val="87"/>
          <w:sz w:val="26"/>
        </w:rPr>
        <w:t>этапе</w:t>
      </w:r>
      <w:r>
        <w:rPr>
          <w:i/>
          <w:iCs/>
          <w:sz w:val="26"/>
        </w:rPr>
        <w:t xml:space="preserve"> </w:t>
      </w:r>
      <w:r>
        <w:rPr>
          <w:sz w:val="26"/>
        </w:rPr>
        <w:t>предприятие-заявитель на</w:t>
      </w:r>
      <w:r>
        <w:rPr>
          <w:sz w:val="26"/>
        </w:rPr>
        <w:softHyphen/>
        <w:t>правляет заявку на сертификацию производства в соответст</w:t>
      </w:r>
      <w:r>
        <w:rPr>
          <w:sz w:val="26"/>
        </w:rPr>
        <w:softHyphen/>
        <w:t>вующую организацию. Орган, проводящий сертификацию про</w:t>
      </w:r>
      <w:r>
        <w:rPr>
          <w:sz w:val="26"/>
        </w:rPr>
        <w:softHyphen/>
        <w:t>изводства, проводит предварительную оценку производства на основе представленных сведений, в состав которых входят: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noProof/>
          <w:sz w:val="26"/>
        </w:rPr>
        <w:tab/>
      </w:r>
      <w:r>
        <w:rPr>
          <w:noProof/>
          <w:sz w:val="26"/>
        </w:rPr>
        <w:tab/>
      </w:r>
      <w:r>
        <w:rPr>
          <w:sz w:val="26"/>
        </w:rPr>
        <w:t xml:space="preserve"> сведения о предприятии и производстве продукции, включающие структурную схему предприятия (в том числе .ос</w:t>
      </w:r>
      <w:r>
        <w:rPr>
          <w:sz w:val="26"/>
        </w:rPr>
        <w:softHyphen/>
        <w:t>новные и вспомогательные производственные подразделения, инженерные и административные службы); структурную схему службы управления качеством; перечень стран, в которые поставляется продукция; перечень наиболее значимых технологи</w:t>
      </w:r>
      <w:r>
        <w:rPr>
          <w:sz w:val="26"/>
        </w:rPr>
        <w:softHyphen/>
        <w:t>ческих процессов (ТП) и операций;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сведения о технологической документации, включающие технические условия и конструкторскую документацию на про</w:t>
      </w:r>
      <w:r>
        <w:rPr>
          <w:sz w:val="26"/>
        </w:rPr>
        <w:softHyphen/>
        <w:t>дукцию (паспорт, инструкцию по эксплуатации, общий вид и спецификацию);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сведения о стандартах предприятия (методики, инструк</w:t>
      </w:r>
      <w:r>
        <w:rPr>
          <w:sz w:val="26"/>
        </w:rPr>
        <w:softHyphen/>
        <w:t>ции), системах качества продукции;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noProof/>
          <w:sz w:val="26"/>
        </w:rPr>
        <w:tab/>
      </w:r>
      <w:r>
        <w:rPr>
          <w:noProof/>
          <w:sz w:val="26"/>
        </w:rPr>
        <w:tab/>
      </w:r>
      <w:r>
        <w:rPr>
          <w:sz w:val="26"/>
        </w:rPr>
        <w:t xml:space="preserve"> сведения о показателях, характеризующих качество изго</w:t>
      </w:r>
      <w:r>
        <w:rPr>
          <w:sz w:val="26"/>
        </w:rPr>
        <w:softHyphen/>
        <w:t>товления продукции.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Календарный период времени, за который представляются исходные данные должен быть не менее года.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На этапе предварительной оценки производства осуществ</w:t>
      </w:r>
      <w:r>
        <w:rPr>
          <w:sz w:val="26"/>
        </w:rPr>
        <w:softHyphen/>
        <w:t>ляется экспертиза исходных материалов, сбор и анализ инфор</w:t>
      </w:r>
      <w:r>
        <w:rPr>
          <w:sz w:val="26"/>
        </w:rPr>
        <w:softHyphen/>
        <w:t>мации о качестве реализуемой продукции, оценка целесообраз</w:t>
      </w:r>
      <w:r>
        <w:rPr>
          <w:sz w:val="26"/>
        </w:rPr>
        <w:softHyphen/>
        <w:t>ности проведения последующих этапов сертификации произ</w:t>
      </w:r>
      <w:r>
        <w:rPr>
          <w:sz w:val="26"/>
        </w:rPr>
        <w:softHyphen/>
        <w:t>водства. Этап предварительной оценки производства заканчи</w:t>
      </w:r>
      <w:r>
        <w:rPr>
          <w:sz w:val="26"/>
        </w:rPr>
        <w:softHyphen/>
        <w:t>вается заключением договора на проведение сертификации производства или выдачи заключения о ее нецелесообразности.</w:t>
      </w:r>
    </w:p>
    <w:p w:rsidR="003C09F3" w:rsidRDefault="003C09F3">
      <w:pPr>
        <w:ind w:right="-15" w:firstLine="513"/>
        <w:jc w:val="both"/>
        <w:rPr>
          <w:spacing w:val="87"/>
          <w:sz w:val="26"/>
        </w:rPr>
      </w:pPr>
      <w:r>
        <w:rPr>
          <w:i/>
          <w:iCs/>
          <w:spacing w:val="87"/>
          <w:sz w:val="26"/>
        </w:rPr>
        <w:t>На</w:t>
      </w:r>
      <w:r>
        <w:rPr>
          <w:i/>
          <w:iCs/>
          <w:sz w:val="26"/>
        </w:rPr>
        <w:t xml:space="preserve"> </w:t>
      </w:r>
      <w:r>
        <w:rPr>
          <w:i/>
          <w:iCs/>
          <w:spacing w:val="87"/>
          <w:sz w:val="26"/>
        </w:rPr>
        <w:t>втором</w:t>
      </w:r>
      <w:r>
        <w:rPr>
          <w:i/>
          <w:iCs/>
          <w:sz w:val="26"/>
        </w:rPr>
        <w:t xml:space="preserve"> </w:t>
      </w:r>
      <w:r>
        <w:rPr>
          <w:i/>
          <w:iCs/>
          <w:spacing w:val="87"/>
          <w:sz w:val="26"/>
        </w:rPr>
        <w:t>этапе</w:t>
      </w:r>
      <w:r>
        <w:rPr>
          <w:i/>
          <w:iCs/>
          <w:sz w:val="26"/>
        </w:rPr>
        <w:t xml:space="preserve"> </w:t>
      </w:r>
      <w:r>
        <w:rPr>
          <w:sz w:val="26"/>
        </w:rPr>
        <w:t>орган, проводящий сертифика</w:t>
      </w:r>
      <w:r>
        <w:rPr>
          <w:sz w:val="26"/>
        </w:rPr>
        <w:softHyphen/>
        <w:t>цию производства, составляет методику сертификации, регла</w:t>
      </w:r>
      <w:r>
        <w:rPr>
          <w:sz w:val="26"/>
        </w:rPr>
        <w:softHyphen/>
        <w:t>ментирующую объекты и процедуры проверки производства и правила принятия решения. Затем формируется группа экспер</w:t>
      </w:r>
      <w:r>
        <w:rPr>
          <w:sz w:val="26"/>
        </w:rPr>
        <w:softHyphen/>
        <w:t>тов (комиссия) и составляется программа проверки производ</w:t>
      </w:r>
      <w:r>
        <w:rPr>
          <w:sz w:val="26"/>
        </w:rPr>
        <w:softHyphen/>
        <w:t>ства. Орган, проводящий сертификацию производства на осно</w:t>
      </w:r>
      <w:r>
        <w:rPr>
          <w:sz w:val="26"/>
        </w:rPr>
        <w:softHyphen/>
        <w:t>ве акта и отчета о результатах проверки, принимает решение о возможности выдачи сертификата.</w:t>
      </w:r>
      <w:r>
        <w:rPr>
          <w:spacing w:val="87"/>
          <w:sz w:val="26"/>
        </w:rPr>
        <w:t xml:space="preserve"> 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i/>
          <w:iCs/>
          <w:spacing w:val="87"/>
          <w:sz w:val="26"/>
        </w:rPr>
        <w:t>На</w:t>
      </w:r>
      <w:r>
        <w:rPr>
          <w:i/>
          <w:iCs/>
          <w:sz w:val="26"/>
        </w:rPr>
        <w:t xml:space="preserve"> </w:t>
      </w:r>
      <w:r>
        <w:rPr>
          <w:i/>
          <w:iCs/>
          <w:spacing w:val="87"/>
          <w:sz w:val="26"/>
        </w:rPr>
        <w:t>третьем</w:t>
      </w:r>
      <w:r>
        <w:rPr>
          <w:i/>
          <w:iCs/>
          <w:sz w:val="26"/>
        </w:rPr>
        <w:t xml:space="preserve"> </w:t>
      </w:r>
      <w:r>
        <w:rPr>
          <w:i/>
          <w:iCs/>
          <w:spacing w:val="87"/>
          <w:sz w:val="26"/>
        </w:rPr>
        <w:t>этапе</w:t>
      </w:r>
      <w:r>
        <w:rPr>
          <w:sz w:val="26"/>
        </w:rPr>
        <w:t xml:space="preserve"> про</w:t>
      </w:r>
      <w:r>
        <w:rPr>
          <w:sz w:val="26"/>
        </w:rPr>
        <w:softHyphen/>
        <w:t>исходит оформление сертификата, внесение его в Государст</w:t>
      </w:r>
      <w:r>
        <w:rPr>
          <w:sz w:val="26"/>
        </w:rPr>
        <w:softHyphen/>
        <w:t>венный реестр и выдача сертификата предприятию.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Завершающим,</w:t>
      </w:r>
      <w:r>
        <w:rPr>
          <w:spacing w:val="87"/>
          <w:sz w:val="26"/>
        </w:rPr>
        <w:t xml:space="preserve"> </w:t>
      </w:r>
      <w:r>
        <w:rPr>
          <w:i/>
          <w:iCs/>
          <w:spacing w:val="87"/>
          <w:sz w:val="26"/>
        </w:rPr>
        <w:t>четвертым</w:t>
      </w:r>
      <w:r>
        <w:rPr>
          <w:i/>
          <w:iCs/>
          <w:sz w:val="26"/>
        </w:rPr>
        <w:t xml:space="preserve"> </w:t>
      </w:r>
      <w:r>
        <w:rPr>
          <w:i/>
          <w:iCs/>
          <w:spacing w:val="87"/>
          <w:sz w:val="26"/>
        </w:rPr>
        <w:t>этапом</w:t>
      </w:r>
      <w:r>
        <w:rPr>
          <w:sz w:val="26"/>
        </w:rPr>
        <w:t xml:space="preserve"> процедуры серти</w:t>
      </w:r>
      <w:r>
        <w:rPr>
          <w:sz w:val="26"/>
        </w:rPr>
        <w:softHyphen/>
        <w:t>фикации производства является инспекционный контроль за сертифицированным производством, который состоит в вы</w:t>
      </w:r>
      <w:r>
        <w:rPr>
          <w:sz w:val="26"/>
        </w:rPr>
        <w:softHyphen/>
        <w:t>полнении процедур проверки стабильности качества изготовле</w:t>
      </w:r>
      <w:r>
        <w:rPr>
          <w:sz w:val="26"/>
        </w:rPr>
        <w:softHyphen/>
        <w:t>ния продукции и оформления актов проверки.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Сертификация состояния производства направлена на: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создание условий для эффективной деятельности пред</w:t>
      </w:r>
      <w:r>
        <w:rPr>
          <w:sz w:val="26"/>
        </w:rPr>
        <w:softHyphen/>
        <w:t>приятия на товарном рынке Российской Федерации и в между</w:t>
      </w:r>
      <w:r>
        <w:rPr>
          <w:sz w:val="26"/>
        </w:rPr>
        <w:softHyphen/>
        <w:t>народной торговле;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повышение конкурентной способности продукции и со</w:t>
      </w:r>
      <w:r>
        <w:rPr>
          <w:sz w:val="26"/>
        </w:rPr>
        <w:softHyphen/>
        <w:t>действие экспорту;</w:t>
      </w:r>
    </w:p>
    <w:p w:rsidR="003C09F3" w:rsidRDefault="003C09F3">
      <w:pPr>
        <w:ind w:right="-15" w:firstLine="513"/>
        <w:jc w:val="both"/>
        <w:rPr>
          <w:sz w:val="26"/>
        </w:rPr>
        <w:sectPr w:rsidR="003C09F3">
          <w:pgSz w:w="11900" w:h="16820"/>
          <w:pgMar w:top="1440" w:right="1583" w:bottom="720" w:left="1440" w:header="720" w:footer="720" w:gutter="0"/>
          <w:cols w:space="60"/>
          <w:noEndnote/>
        </w:sectPr>
      </w:pP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защиту потребителя от недобросовестности изготовителя;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обеспечение показателей качества продукции, заявлен</w:t>
      </w:r>
      <w:r>
        <w:rPr>
          <w:sz w:val="26"/>
        </w:rPr>
        <w:softHyphen/>
        <w:t>ных изготовителем.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sz w:val="26"/>
        </w:rPr>
        <w:t>Процесс «наука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техника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производство» должен сокра</w:t>
      </w:r>
      <w:r>
        <w:rPr>
          <w:sz w:val="26"/>
        </w:rPr>
        <w:softHyphen/>
        <w:t>щаться по времени. Одной из его составляющих является сни</w:t>
      </w:r>
      <w:r>
        <w:rPr>
          <w:sz w:val="26"/>
        </w:rPr>
        <w:softHyphen/>
        <w:t>жение длительности цикла технологической подготовки произ</w:t>
      </w:r>
      <w:r>
        <w:rPr>
          <w:sz w:val="26"/>
        </w:rPr>
        <w:softHyphen/>
        <w:t>водства. Это условие можно реализовать проведением следую</w:t>
      </w:r>
      <w:r>
        <w:rPr>
          <w:sz w:val="26"/>
        </w:rPr>
        <w:softHyphen/>
        <w:t>щих мероприятий: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сокращением сроков научно-исследовательских и опыт</w:t>
      </w:r>
      <w:r>
        <w:rPr>
          <w:sz w:val="26"/>
        </w:rPr>
        <w:softHyphen/>
        <w:t>но-конструкторских работ (НИОКР) при соблюдении гаранти</w:t>
      </w:r>
      <w:r>
        <w:rPr>
          <w:sz w:val="26"/>
        </w:rPr>
        <w:softHyphen/>
        <w:t>рованного уровня качества разработки;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совершенствованием внутренних и внешних связей про</w:t>
      </w:r>
      <w:r>
        <w:rPr>
          <w:sz w:val="26"/>
        </w:rPr>
        <w:softHyphen/>
        <w:t>цесса «наука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техника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производство»;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наиболее тщательной отработкой конструкторской и тех</w:t>
      </w:r>
      <w:r>
        <w:rPr>
          <w:sz w:val="26"/>
        </w:rPr>
        <w:softHyphen/>
        <w:t>нологической документации для серийного производства, что</w:t>
      </w:r>
      <w:r>
        <w:rPr>
          <w:sz w:val="26"/>
        </w:rPr>
        <w:softHyphen/>
        <w:t>бы дефекты этой документации не приводили к браку на ста</w:t>
      </w:r>
      <w:r>
        <w:rPr>
          <w:sz w:val="26"/>
        </w:rPr>
        <w:softHyphen/>
        <w:t>дии производства;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переходом от технологической специализации научно-технических организаций по стадиям процесса «исследование-производство» к предметной, программно-тематической спе</w:t>
      </w:r>
      <w:r>
        <w:rPr>
          <w:sz w:val="26"/>
        </w:rPr>
        <w:softHyphen/>
        <w:t>циализации по областям науки и техники или научно-производственным циклам;</w:t>
      </w:r>
    </w:p>
    <w:p w:rsidR="003C09F3" w:rsidRDefault="003C09F3">
      <w:pPr>
        <w:ind w:right="-15" w:firstLine="513"/>
        <w:jc w:val="both"/>
        <w:rPr>
          <w:sz w:val="26"/>
        </w:rPr>
      </w:pPr>
      <w:r>
        <w:rPr>
          <w:noProof/>
          <w:sz w:val="26"/>
        </w:rPr>
        <w:t>•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интеграцией науки с производством в целях уменьшения времени на решение вопросов, связанных с материализацией научных и конструкторских решений, позволяющей осуществ</w:t>
      </w:r>
      <w:r>
        <w:rPr>
          <w:sz w:val="26"/>
        </w:rPr>
        <w:softHyphen/>
        <w:t>лять единое административное и научное руководство процес</w:t>
      </w:r>
      <w:r>
        <w:rPr>
          <w:sz w:val="26"/>
        </w:rPr>
        <w:softHyphen/>
        <w:t>сом «наука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техника производство».</w:t>
      </w:r>
    </w:p>
    <w:p w:rsidR="003C09F3" w:rsidRDefault="003C09F3">
      <w:pPr>
        <w:spacing w:after="480"/>
        <w:ind w:right="-15"/>
        <w:jc w:val="center"/>
        <w:rPr>
          <w:b/>
          <w:bCs/>
          <w:sz w:val="28"/>
        </w:rPr>
      </w:pPr>
      <w:r>
        <w:rPr>
          <w:sz w:val="26"/>
        </w:rPr>
        <w:br w:type="page"/>
      </w:r>
      <w:r>
        <w:rPr>
          <w:b/>
          <w:bCs/>
          <w:sz w:val="28"/>
        </w:rPr>
        <w:t>ЗАКЛЮЧЕНИЕ.</w:t>
      </w:r>
    </w:p>
    <w:p w:rsidR="003C09F3" w:rsidRDefault="003C09F3">
      <w:pPr>
        <w:numPr>
          <w:ilvl w:val="0"/>
          <w:numId w:val="3"/>
        </w:numPr>
        <w:spacing w:before="80"/>
        <w:ind w:right="-15"/>
        <w:jc w:val="both"/>
        <w:rPr>
          <w:sz w:val="26"/>
        </w:rPr>
      </w:pPr>
      <w:r>
        <w:rPr>
          <w:sz w:val="26"/>
        </w:rPr>
        <w:t>Научно-технологическая подготовка производства на предприятии позволяет использовать достижения научно-технического прогресса применением высокоэффективного оборудования, материалов, режущих, измерительных инст</w:t>
      </w:r>
      <w:r>
        <w:rPr>
          <w:sz w:val="26"/>
        </w:rPr>
        <w:softHyphen/>
        <w:t>рументов и приборов, технологического оснащения, быстропереналаживаемых приспособлений, рациональных схем сборки агрегатного оборудования, прогрессивных режимов обработки, внедрения принципиально новых мало- и безот</w:t>
      </w:r>
      <w:r>
        <w:rPr>
          <w:sz w:val="26"/>
        </w:rPr>
        <w:softHyphen/>
        <w:t>ходных, экологически чистых технологий.</w:t>
      </w:r>
    </w:p>
    <w:p w:rsidR="003C09F3" w:rsidRDefault="003C09F3">
      <w:pPr>
        <w:numPr>
          <w:ilvl w:val="0"/>
          <w:numId w:val="3"/>
        </w:numPr>
        <w:spacing w:before="440" w:after="440"/>
        <w:ind w:right="-15"/>
        <w:jc w:val="both"/>
        <w:rPr>
          <w:sz w:val="26"/>
        </w:rPr>
      </w:pPr>
      <w:r>
        <w:rPr>
          <w:sz w:val="26"/>
        </w:rPr>
        <w:t>В условиях рыночной экономики технологическая подго</w:t>
      </w:r>
      <w:r>
        <w:rPr>
          <w:sz w:val="26"/>
        </w:rPr>
        <w:softHyphen/>
        <w:t>товка производства стала одним из центральных звеньев реализации требований сертификации продукции.</w:t>
      </w:r>
    </w:p>
    <w:p w:rsidR="003C09F3" w:rsidRDefault="003C09F3">
      <w:pPr>
        <w:numPr>
          <w:ilvl w:val="0"/>
          <w:numId w:val="3"/>
        </w:numPr>
        <w:spacing w:before="440" w:after="440"/>
        <w:ind w:right="-15"/>
        <w:jc w:val="both"/>
        <w:rPr>
          <w:sz w:val="26"/>
        </w:rPr>
      </w:pPr>
      <w:r>
        <w:rPr>
          <w:sz w:val="26"/>
        </w:rPr>
        <w:t>Технологическая подготовка производства наряду с обес</w:t>
      </w:r>
      <w:r>
        <w:rPr>
          <w:sz w:val="26"/>
        </w:rPr>
        <w:softHyphen/>
        <w:t>печением производственной программы выпуска изделий высокого качества создает условия для решения вопросов социальной направленности. При этом снижается уровень тяжелого и ручного труда, повышается культура производ</w:t>
      </w:r>
      <w:r>
        <w:rPr>
          <w:sz w:val="26"/>
        </w:rPr>
        <w:softHyphen/>
        <w:t>ства, внедряются рациональные заготовки, растет произво</w:t>
      </w:r>
      <w:r>
        <w:rPr>
          <w:sz w:val="26"/>
        </w:rPr>
        <w:softHyphen/>
        <w:t>дительность труда и заработная плата, снижается себестои</w:t>
      </w:r>
      <w:r>
        <w:rPr>
          <w:sz w:val="26"/>
        </w:rPr>
        <w:softHyphen/>
        <w:t>мость продукции, возрастает масса прибыли.</w:t>
      </w:r>
    </w:p>
    <w:p w:rsidR="003C09F3" w:rsidRDefault="003C09F3">
      <w:pPr>
        <w:numPr>
          <w:ilvl w:val="0"/>
          <w:numId w:val="3"/>
        </w:numPr>
        <w:spacing w:before="440" w:after="440"/>
        <w:ind w:right="-15"/>
        <w:jc w:val="both"/>
        <w:rPr>
          <w:sz w:val="26"/>
        </w:rPr>
      </w:pPr>
      <w:r>
        <w:rPr>
          <w:sz w:val="26"/>
        </w:rPr>
        <w:t>Предприятия получают возможность за счет концентра</w:t>
      </w:r>
      <w:r>
        <w:rPr>
          <w:sz w:val="26"/>
        </w:rPr>
        <w:softHyphen/>
        <w:t>ции средств развивать социальную сферу.</w:t>
      </w:r>
    </w:p>
    <w:p w:rsidR="003C09F3" w:rsidRDefault="003C09F3">
      <w:pPr>
        <w:ind w:right="-15"/>
        <w:jc w:val="center"/>
        <w:rPr>
          <w:b/>
          <w:bCs/>
          <w:sz w:val="28"/>
        </w:rPr>
      </w:pPr>
      <w:r>
        <w:rPr>
          <w:sz w:val="26"/>
        </w:rPr>
        <w:br w:type="page"/>
      </w:r>
      <w:r>
        <w:rPr>
          <w:b/>
          <w:bCs/>
          <w:sz w:val="28"/>
        </w:rPr>
        <w:t>СПИСОК ИСПОЛЬЗУЕМОЙ ЛИТЕРАТУРЫ.</w:t>
      </w:r>
    </w:p>
    <w:p w:rsidR="003C09F3" w:rsidRDefault="003C09F3">
      <w:pPr>
        <w:numPr>
          <w:ilvl w:val="0"/>
          <w:numId w:val="5"/>
        </w:numPr>
        <w:spacing w:before="700" w:after="700"/>
        <w:ind w:right="-15"/>
        <w:jc w:val="both"/>
        <w:rPr>
          <w:sz w:val="26"/>
        </w:rPr>
      </w:pPr>
      <w:r>
        <w:rPr>
          <w:sz w:val="26"/>
        </w:rPr>
        <w:t>Экономика предприятия под редакцией профессора                        В. Я. Горфинкеля, профессора В. А. Швандара. Москва          «Банки и биржи» Издательское объединение «ЮНИТИ» 1998 г.</w:t>
      </w:r>
    </w:p>
    <w:p w:rsidR="003C09F3" w:rsidRDefault="003C09F3">
      <w:pPr>
        <w:numPr>
          <w:ilvl w:val="0"/>
          <w:numId w:val="5"/>
        </w:numPr>
        <w:spacing w:before="700" w:after="700"/>
        <w:ind w:right="-15"/>
        <w:jc w:val="both"/>
        <w:rPr>
          <w:sz w:val="26"/>
        </w:rPr>
      </w:pPr>
      <w:r>
        <w:rPr>
          <w:sz w:val="26"/>
        </w:rPr>
        <w:t>Хозрасчёт, самоокупаемость, самофинансирование:         проблемы и опыт. Москва ПОЛИТИЗДАТ 1988 г.</w:t>
      </w:r>
    </w:p>
    <w:p w:rsidR="003C09F3" w:rsidRDefault="003C09F3">
      <w:pPr>
        <w:numPr>
          <w:ilvl w:val="0"/>
          <w:numId w:val="5"/>
        </w:numPr>
        <w:spacing w:before="700" w:after="700"/>
        <w:ind w:right="-15"/>
        <w:jc w:val="both"/>
        <w:rPr>
          <w:sz w:val="26"/>
        </w:rPr>
      </w:pPr>
      <w:r>
        <w:rPr>
          <w:sz w:val="26"/>
        </w:rPr>
        <w:t>Организация управления автопредприятием. Т. Кабилов         Душанбе «ИРФОН» 1988 г.</w:t>
      </w:r>
    </w:p>
    <w:p w:rsidR="003C09F3" w:rsidRDefault="003C09F3">
      <w:pPr>
        <w:numPr>
          <w:ilvl w:val="0"/>
          <w:numId w:val="5"/>
        </w:numPr>
        <w:spacing w:before="700" w:after="700"/>
        <w:ind w:right="-15"/>
        <w:jc w:val="both"/>
        <w:rPr>
          <w:sz w:val="26"/>
        </w:rPr>
      </w:pPr>
      <w:r>
        <w:rPr>
          <w:sz w:val="26"/>
        </w:rPr>
        <w:t>О коренной перестройке управления экономикой. Сборник документов. Москва ПОЛИТИЗДАТ 1989 г.</w:t>
      </w:r>
    </w:p>
    <w:p w:rsidR="003C09F3" w:rsidRDefault="003C09F3">
      <w:pPr>
        <w:numPr>
          <w:ilvl w:val="0"/>
          <w:numId w:val="5"/>
        </w:numPr>
        <w:spacing w:before="700" w:after="700"/>
        <w:ind w:right="-15"/>
        <w:jc w:val="both"/>
        <w:rPr>
          <w:sz w:val="26"/>
        </w:rPr>
      </w:pPr>
      <w:r>
        <w:rPr>
          <w:sz w:val="26"/>
        </w:rPr>
        <w:t>Экономика предприятия. Под редакцией доктора экономических наук, профессора Н. А. Сафронова: Москва ЮРИСТЪ 1998 г.</w:t>
      </w:r>
    </w:p>
    <w:p w:rsidR="003C09F3" w:rsidRDefault="003C09F3">
      <w:pPr>
        <w:numPr>
          <w:ilvl w:val="0"/>
          <w:numId w:val="5"/>
        </w:numPr>
        <w:spacing w:before="700" w:after="700"/>
        <w:ind w:right="-15"/>
        <w:jc w:val="both"/>
        <w:rPr>
          <w:sz w:val="26"/>
        </w:rPr>
      </w:pPr>
      <w:r>
        <w:rPr>
          <w:sz w:val="26"/>
        </w:rPr>
        <w:t>Планирование предприятия. В. И. Самков: Свердловск 1996 г.</w:t>
      </w:r>
    </w:p>
    <w:p w:rsidR="003C09F3" w:rsidRDefault="003C09F3">
      <w:pPr>
        <w:numPr>
          <w:ilvl w:val="0"/>
          <w:numId w:val="5"/>
        </w:numPr>
        <w:spacing w:before="700" w:after="700"/>
        <w:ind w:right="-15"/>
        <w:jc w:val="both"/>
        <w:rPr>
          <w:sz w:val="26"/>
        </w:rPr>
      </w:pPr>
      <w:r>
        <w:rPr>
          <w:sz w:val="26"/>
        </w:rPr>
        <w:t>Экономика предприятия. Под редакцией профессора О. И. Волкова: Москва ИНФРА-М 1997 г.</w:t>
      </w:r>
      <w:bookmarkStart w:id="0" w:name="_GoBack"/>
      <w:bookmarkEnd w:id="0"/>
    </w:p>
    <w:sectPr w:rsidR="003C09F3">
      <w:type w:val="continuous"/>
      <w:pgSz w:w="11900" w:h="16820"/>
      <w:pgMar w:top="1440" w:right="1583" w:bottom="72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9F3" w:rsidRDefault="003C09F3">
      <w:r>
        <w:separator/>
      </w:r>
    </w:p>
  </w:endnote>
  <w:endnote w:type="continuationSeparator" w:id="0">
    <w:p w:rsidR="003C09F3" w:rsidRDefault="003C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onet">
    <w:altName w:val="Mistral"/>
    <w:charset w:val="CC"/>
    <w:family w:val="script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9F3" w:rsidRDefault="003C09F3">
    <w:pPr>
      <w:pStyle w:val="a5"/>
      <w:framePr w:wrap="around" w:vAnchor="text" w:hAnchor="margin" w:xAlign="right" w:y="1"/>
      <w:rPr>
        <w:rStyle w:val="a6"/>
      </w:rPr>
    </w:pPr>
  </w:p>
  <w:p w:rsidR="003C09F3" w:rsidRDefault="003C09F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9F3" w:rsidRDefault="003C09F3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24</w:t>
    </w:r>
  </w:p>
  <w:p w:rsidR="003C09F3" w:rsidRDefault="003C09F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9F3" w:rsidRDefault="003C09F3">
      <w:r>
        <w:separator/>
      </w:r>
    </w:p>
  </w:footnote>
  <w:footnote w:type="continuationSeparator" w:id="0">
    <w:p w:rsidR="003C09F3" w:rsidRDefault="003C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6C72"/>
    <w:multiLevelType w:val="hybridMultilevel"/>
    <w:tmpl w:val="390CEF5C"/>
    <w:lvl w:ilvl="0" w:tplc="0419000F">
      <w:start w:val="1"/>
      <w:numFmt w:val="decimal"/>
      <w:lvlText w:val="%1."/>
      <w:lvlJc w:val="left"/>
      <w:pPr>
        <w:tabs>
          <w:tab w:val="num" w:pos="1233"/>
        </w:tabs>
        <w:ind w:left="12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abstractNum w:abstractNumId="1">
    <w:nsid w:val="107C0E8E"/>
    <w:multiLevelType w:val="hybridMultilevel"/>
    <w:tmpl w:val="177680CC"/>
    <w:lvl w:ilvl="0" w:tplc="0419000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2">
    <w:nsid w:val="19697978"/>
    <w:multiLevelType w:val="hybridMultilevel"/>
    <w:tmpl w:val="6506F802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">
    <w:nsid w:val="24CF54CA"/>
    <w:multiLevelType w:val="hybridMultilevel"/>
    <w:tmpl w:val="55725326"/>
    <w:lvl w:ilvl="0" w:tplc="730AA6F4">
      <w:start w:val="1"/>
      <w:numFmt w:val="decimal"/>
      <w:lvlText w:val="%1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40EE1B27"/>
    <w:multiLevelType w:val="hybridMultilevel"/>
    <w:tmpl w:val="A8AA3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E21530"/>
    <w:multiLevelType w:val="hybridMultilevel"/>
    <w:tmpl w:val="EBC21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2C6BCB"/>
    <w:multiLevelType w:val="hybridMultilevel"/>
    <w:tmpl w:val="EBC216B8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B26"/>
    <w:rsid w:val="003C09F3"/>
    <w:rsid w:val="0040739C"/>
    <w:rsid w:val="005B19E7"/>
    <w:rsid w:val="0084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5D86494F-6303-45C0-A9B9-DF657CE8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Black" w:hAnsi="Arial Black"/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 Black" w:hAnsi="Arial Blac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ind w:left="360"/>
    </w:pPr>
    <w:rPr>
      <w:rFonts w:ascii="Arial" w:hAnsi="Arial"/>
      <w:b/>
      <w:bCs/>
      <w:i/>
      <w:iCs/>
    </w:rPr>
  </w:style>
  <w:style w:type="paragraph" w:styleId="a3">
    <w:name w:val="Title"/>
    <w:basedOn w:val="a"/>
    <w:qFormat/>
    <w:pPr>
      <w:spacing w:before="40" w:line="260" w:lineRule="auto"/>
      <w:ind w:right="-15"/>
      <w:jc w:val="center"/>
    </w:pPr>
    <w:rPr>
      <w:b/>
      <w:bCs/>
      <w:sz w:val="26"/>
    </w:rPr>
  </w:style>
  <w:style w:type="paragraph" w:styleId="a4">
    <w:name w:val="Body Text Indent"/>
    <w:basedOn w:val="a"/>
    <w:semiHidden/>
    <w:pPr>
      <w:ind w:left="6030"/>
      <w:jc w:val="center"/>
    </w:pPr>
  </w:style>
  <w:style w:type="paragraph" w:styleId="20">
    <w:name w:val="Body Text Indent 2"/>
    <w:basedOn w:val="a"/>
    <w:semiHidden/>
    <w:pPr>
      <w:ind w:left="6750"/>
      <w:jc w:val="center"/>
    </w:pPr>
  </w:style>
  <w:style w:type="paragraph" w:styleId="30">
    <w:name w:val="Body Text Indent 3"/>
    <w:basedOn w:val="a"/>
    <w:semiHidden/>
    <w:pPr>
      <w:ind w:right="-17" w:firstLine="510"/>
      <w:jc w:val="both"/>
    </w:pPr>
    <w:rPr>
      <w:sz w:val="26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7216</Words>
  <Characters>41135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17</vt:lpstr>
    </vt:vector>
  </TitlesOfParts>
  <Company>ООО "Мавлоно Яъкуби Чархи"</Company>
  <LinksUpToDate>false</LinksUpToDate>
  <CharactersWithSpaces>48255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17</dc:title>
  <dc:subject/>
  <dc:creator>Касьянов </dc:creator>
  <cp:keywords/>
  <dc:description/>
  <cp:lastModifiedBy>admin</cp:lastModifiedBy>
  <cp:revision>2</cp:revision>
  <cp:lastPrinted>2001-05-24T15:43:00Z</cp:lastPrinted>
  <dcterms:created xsi:type="dcterms:W3CDTF">2014-02-13T17:11:00Z</dcterms:created>
  <dcterms:modified xsi:type="dcterms:W3CDTF">2014-02-13T17:11:00Z</dcterms:modified>
</cp:coreProperties>
</file>