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153" w:rsidRDefault="00FD1A93">
      <w:pPr>
        <w:pStyle w:val="a9"/>
        <w:jc w:val="center"/>
      </w:pPr>
      <w:r>
        <w:t>Оглавление</w:t>
      </w:r>
    </w:p>
    <w:p w:rsidR="00F14153" w:rsidRDefault="00F14153">
      <w:pPr>
        <w:pStyle w:val="a9"/>
        <w:jc w:val="cente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540"/>
      </w:tblGrid>
      <w:tr w:rsidR="00F14153">
        <w:tc>
          <w:tcPr>
            <w:tcW w:w="8928" w:type="dxa"/>
            <w:tcBorders>
              <w:top w:val="single" w:sz="4" w:space="0" w:color="auto"/>
              <w:left w:val="nil"/>
              <w:bottom w:val="single" w:sz="4" w:space="0" w:color="auto"/>
              <w:right w:val="nil"/>
            </w:tcBorders>
          </w:tcPr>
          <w:p w:rsidR="00F14153" w:rsidRDefault="00FD1A93">
            <w:pPr>
              <w:tabs>
                <w:tab w:val="left" w:pos="9000"/>
              </w:tabs>
              <w:rPr>
                <w:b/>
                <w:sz w:val="32"/>
                <w:szCs w:val="32"/>
              </w:rPr>
            </w:pPr>
            <w:r>
              <w:rPr>
                <w:b/>
                <w:sz w:val="32"/>
                <w:szCs w:val="32"/>
              </w:rPr>
              <w:t>Введение</w:t>
            </w:r>
            <w:r>
              <w:rPr>
                <w:b/>
                <w:sz w:val="32"/>
                <w:szCs w:val="32"/>
              </w:rPr>
              <w:tab/>
            </w:r>
            <w:r>
              <w:rPr>
                <w:b/>
              </w:rPr>
              <w:t>3</w:t>
            </w:r>
          </w:p>
        </w:tc>
        <w:tc>
          <w:tcPr>
            <w:tcW w:w="540" w:type="dxa"/>
            <w:tcBorders>
              <w:top w:val="single" w:sz="4" w:space="0" w:color="auto"/>
              <w:left w:val="nil"/>
              <w:bottom w:val="single" w:sz="4" w:space="0" w:color="auto"/>
              <w:right w:val="nil"/>
            </w:tcBorders>
            <w:vAlign w:val="bottom"/>
          </w:tcPr>
          <w:p w:rsidR="00F14153" w:rsidRDefault="00FD1A93">
            <w:pPr>
              <w:tabs>
                <w:tab w:val="left" w:pos="9000"/>
              </w:tabs>
              <w:jc w:val="center"/>
              <w:rPr>
                <w:b/>
              </w:rPr>
            </w:pPr>
            <w:r>
              <w:rPr>
                <w:b/>
              </w:rPr>
              <w:t>3</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
              </w:numPr>
              <w:rPr>
                <w:b/>
                <w:sz w:val="32"/>
                <w:szCs w:val="32"/>
              </w:rPr>
            </w:pPr>
            <w:r>
              <w:rPr>
                <w:b/>
                <w:sz w:val="32"/>
                <w:szCs w:val="32"/>
              </w:rPr>
              <w:t>Аналитическая часть</w:t>
            </w:r>
          </w:p>
        </w:tc>
        <w:tc>
          <w:tcPr>
            <w:tcW w:w="540" w:type="dxa"/>
            <w:tcBorders>
              <w:top w:val="single" w:sz="4" w:space="0" w:color="auto"/>
              <w:left w:val="nil"/>
              <w:bottom w:val="single" w:sz="4" w:space="0" w:color="auto"/>
              <w:right w:val="nil"/>
            </w:tcBorders>
            <w:vAlign w:val="bottom"/>
          </w:tcPr>
          <w:p w:rsidR="00F14153" w:rsidRDefault="00FD1A93">
            <w:pPr>
              <w:jc w:val="center"/>
              <w:rPr>
                <w:b/>
              </w:rPr>
            </w:pPr>
            <w:r>
              <w:rPr>
                <w:b/>
              </w:rPr>
              <w:t>7</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2"/>
              </w:numPr>
              <w:tabs>
                <w:tab w:val="clear" w:pos="57"/>
                <w:tab w:val="num" w:pos="1080"/>
              </w:tabs>
              <w:ind w:left="1080" w:hanging="720"/>
              <w:rPr>
                <w:sz w:val="28"/>
                <w:szCs w:val="28"/>
              </w:rPr>
            </w:pPr>
            <w:r>
              <w:rPr>
                <w:sz w:val="28"/>
                <w:szCs w:val="28"/>
              </w:rPr>
              <w:t>Характеристика предприятия ЗАО «Посад резинотехника»</w:t>
            </w:r>
          </w:p>
        </w:tc>
        <w:tc>
          <w:tcPr>
            <w:tcW w:w="540" w:type="dxa"/>
            <w:tcBorders>
              <w:top w:val="single" w:sz="4" w:space="0" w:color="auto"/>
              <w:left w:val="nil"/>
              <w:bottom w:val="single" w:sz="4" w:space="0" w:color="auto"/>
              <w:right w:val="nil"/>
            </w:tcBorders>
            <w:vAlign w:val="bottom"/>
          </w:tcPr>
          <w:p w:rsidR="00F14153" w:rsidRDefault="00FD1A93">
            <w:pPr>
              <w:jc w:val="center"/>
              <w:rPr>
                <w:b/>
              </w:rPr>
            </w:pPr>
            <w:r>
              <w:rPr>
                <w:b/>
              </w:rPr>
              <w:t>7</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3"/>
              </w:numPr>
              <w:tabs>
                <w:tab w:val="clear" w:pos="57"/>
              </w:tabs>
              <w:ind w:left="1080" w:hanging="720"/>
              <w:rPr>
                <w:sz w:val="28"/>
                <w:szCs w:val="28"/>
              </w:rPr>
            </w:pPr>
            <w:r>
              <w:rPr>
                <w:sz w:val="28"/>
                <w:szCs w:val="28"/>
              </w:rPr>
              <w:t>Экономическая сущность задач учета складских операций и реализации продукции</w:t>
            </w:r>
          </w:p>
        </w:tc>
        <w:tc>
          <w:tcPr>
            <w:tcW w:w="540" w:type="dxa"/>
            <w:tcBorders>
              <w:top w:val="single" w:sz="4" w:space="0" w:color="auto"/>
              <w:left w:val="nil"/>
              <w:bottom w:val="single" w:sz="4" w:space="0" w:color="auto"/>
              <w:right w:val="nil"/>
            </w:tcBorders>
            <w:vAlign w:val="bottom"/>
          </w:tcPr>
          <w:p w:rsidR="00F14153" w:rsidRDefault="00FD1A93">
            <w:pPr>
              <w:jc w:val="center"/>
              <w:rPr>
                <w:b/>
              </w:rPr>
            </w:pPr>
            <w:r>
              <w:rPr>
                <w:b/>
              </w:rPr>
              <w:t>10</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44"/>
              </w:numPr>
              <w:tabs>
                <w:tab w:val="clear" w:pos="57"/>
                <w:tab w:val="num" w:pos="1080"/>
              </w:tabs>
              <w:ind w:left="1080" w:hanging="720"/>
              <w:rPr>
                <w:sz w:val="28"/>
                <w:szCs w:val="28"/>
              </w:rPr>
            </w:pPr>
            <w:r>
              <w:rPr>
                <w:sz w:val="28"/>
                <w:szCs w:val="28"/>
              </w:rPr>
              <w:t>Обоснование использования вычислительной техники</w:t>
            </w:r>
          </w:p>
        </w:tc>
        <w:tc>
          <w:tcPr>
            <w:tcW w:w="540" w:type="dxa"/>
            <w:tcBorders>
              <w:top w:val="single" w:sz="4" w:space="0" w:color="auto"/>
              <w:left w:val="nil"/>
              <w:bottom w:val="single" w:sz="4" w:space="0" w:color="auto"/>
              <w:right w:val="nil"/>
            </w:tcBorders>
            <w:vAlign w:val="bottom"/>
          </w:tcPr>
          <w:p w:rsidR="00F14153" w:rsidRDefault="00FD1A93">
            <w:pPr>
              <w:jc w:val="center"/>
              <w:rPr>
                <w:b/>
              </w:rPr>
            </w:pPr>
            <w:r>
              <w:rPr>
                <w:b/>
              </w:rPr>
              <w:t>14</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4"/>
              </w:numPr>
              <w:tabs>
                <w:tab w:val="clear" w:pos="57"/>
                <w:tab w:val="num" w:pos="1080"/>
              </w:tabs>
              <w:ind w:left="1080" w:hanging="720"/>
              <w:rPr>
                <w:sz w:val="28"/>
                <w:szCs w:val="28"/>
              </w:rPr>
            </w:pPr>
            <w:r>
              <w:rPr>
                <w:sz w:val="28"/>
                <w:szCs w:val="28"/>
              </w:rPr>
              <w:t>Характеристика организации обработки информации</w:t>
            </w:r>
          </w:p>
        </w:tc>
        <w:tc>
          <w:tcPr>
            <w:tcW w:w="540" w:type="dxa"/>
            <w:tcBorders>
              <w:top w:val="single" w:sz="4" w:space="0" w:color="auto"/>
              <w:left w:val="nil"/>
              <w:bottom w:val="single" w:sz="4" w:space="0" w:color="auto"/>
              <w:right w:val="nil"/>
            </w:tcBorders>
            <w:vAlign w:val="bottom"/>
          </w:tcPr>
          <w:p w:rsidR="00F14153" w:rsidRDefault="00FD1A93">
            <w:pPr>
              <w:jc w:val="center"/>
              <w:rPr>
                <w:b/>
              </w:rPr>
            </w:pPr>
            <w:r>
              <w:rPr>
                <w:b/>
              </w:rPr>
              <w:t>18</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5"/>
              </w:numPr>
              <w:tabs>
                <w:tab w:val="clear" w:pos="57"/>
                <w:tab w:val="num" w:pos="1080"/>
              </w:tabs>
              <w:ind w:left="1080" w:hanging="720"/>
              <w:rPr>
                <w:sz w:val="28"/>
                <w:szCs w:val="28"/>
              </w:rPr>
            </w:pPr>
            <w:r>
              <w:rPr>
                <w:sz w:val="28"/>
                <w:szCs w:val="28"/>
              </w:rPr>
              <w:t>Формализация расчетов</w:t>
            </w:r>
          </w:p>
        </w:tc>
        <w:tc>
          <w:tcPr>
            <w:tcW w:w="540" w:type="dxa"/>
            <w:tcBorders>
              <w:top w:val="single" w:sz="4" w:space="0" w:color="auto"/>
              <w:left w:val="nil"/>
              <w:bottom w:val="single" w:sz="4" w:space="0" w:color="auto"/>
              <w:right w:val="nil"/>
            </w:tcBorders>
            <w:vAlign w:val="bottom"/>
          </w:tcPr>
          <w:p w:rsidR="00F14153" w:rsidRDefault="00FD1A93">
            <w:pPr>
              <w:jc w:val="center"/>
              <w:rPr>
                <w:b/>
              </w:rPr>
            </w:pPr>
            <w:r>
              <w:rPr>
                <w:b/>
              </w:rPr>
              <w:t>20</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46"/>
              </w:numPr>
              <w:tabs>
                <w:tab w:val="num" w:pos="1080"/>
              </w:tabs>
              <w:ind w:left="1080" w:hanging="720"/>
              <w:rPr>
                <w:sz w:val="28"/>
                <w:szCs w:val="28"/>
              </w:rPr>
            </w:pPr>
            <w:r>
              <w:rPr>
                <w:sz w:val="28"/>
                <w:szCs w:val="28"/>
              </w:rPr>
              <w:t>Обоснование разработок по информационному обеспечению</w:t>
            </w:r>
          </w:p>
        </w:tc>
        <w:tc>
          <w:tcPr>
            <w:tcW w:w="540" w:type="dxa"/>
            <w:tcBorders>
              <w:top w:val="single" w:sz="4" w:space="0" w:color="auto"/>
              <w:left w:val="nil"/>
              <w:bottom w:val="single" w:sz="4" w:space="0" w:color="auto"/>
              <w:right w:val="nil"/>
            </w:tcBorders>
            <w:vAlign w:val="bottom"/>
          </w:tcPr>
          <w:p w:rsidR="00F14153" w:rsidRDefault="00FD1A93">
            <w:pPr>
              <w:tabs>
                <w:tab w:val="num" w:pos="353"/>
              </w:tabs>
              <w:jc w:val="center"/>
              <w:rPr>
                <w:b/>
              </w:rPr>
            </w:pPr>
            <w:r>
              <w:rPr>
                <w:b/>
              </w:rPr>
              <w:t>22</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6"/>
              </w:numPr>
              <w:tabs>
                <w:tab w:val="clear" w:pos="57"/>
                <w:tab w:val="num" w:pos="1080"/>
              </w:tabs>
              <w:ind w:left="1080" w:hanging="720"/>
              <w:rPr>
                <w:sz w:val="28"/>
                <w:szCs w:val="28"/>
              </w:rPr>
            </w:pPr>
            <w:r>
              <w:rPr>
                <w:sz w:val="28"/>
                <w:szCs w:val="28"/>
              </w:rPr>
              <w:t>Обоснование разработок по программному обеспечению</w:t>
            </w:r>
          </w:p>
        </w:tc>
        <w:tc>
          <w:tcPr>
            <w:tcW w:w="540" w:type="dxa"/>
            <w:tcBorders>
              <w:top w:val="single" w:sz="4" w:space="0" w:color="auto"/>
              <w:left w:val="nil"/>
              <w:bottom w:val="single" w:sz="4" w:space="0" w:color="auto"/>
              <w:right w:val="nil"/>
            </w:tcBorders>
            <w:vAlign w:val="bottom"/>
          </w:tcPr>
          <w:p w:rsidR="00F14153" w:rsidRDefault="00FD1A93">
            <w:pPr>
              <w:jc w:val="center"/>
              <w:rPr>
                <w:b/>
              </w:rPr>
            </w:pPr>
            <w:r>
              <w:rPr>
                <w:b/>
              </w:rPr>
              <w:t>24</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1"/>
                <w:numId w:val="21"/>
              </w:numPr>
              <w:tabs>
                <w:tab w:val="clear" w:pos="1800"/>
                <w:tab w:val="num" w:pos="1080"/>
                <w:tab w:val="num" w:pos="1188"/>
              </w:tabs>
              <w:ind w:left="1080" w:hanging="720"/>
              <w:rPr>
                <w:sz w:val="28"/>
                <w:szCs w:val="28"/>
              </w:rPr>
            </w:pPr>
            <w:r>
              <w:rPr>
                <w:sz w:val="28"/>
                <w:szCs w:val="28"/>
              </w:rPr>
              <w:t>Обоснование разработок по технологии сбора, передаче, обработке и выдаче информации</w:t>
            </w:r>
          </w:p>
        </w:tc>
        <w:tc>
          <w:tcPr>
            <w:tcW w:w="540" w:type="dxa"/>
            <w:tcBorders>
              <w:top w:val="single" w:sz="4" w:space="0" w:color="auto"/>
              <w:left w:val="nil"/>
              <w:bottom w:val="single" w:sz="4" w:space="0" w:color="auto"/>
              <w:right w:val="nil"/>
            </w:tcBorders>
            <w:vAlign w:val="bottom"/>
          </w:tcPr>
          <w:p w:rsidR="00F14153" w:rsidRDefault="00FD1A93">
            <w:pPr>
              <w:tabs>
                <w:tab w:val="num" w:pos="1080"/>
              </w:tabs>
              <w:jc w:val="center"/>
              <w:rPr>
                <w:b/>
              </w:rPr>
            </w:pPr>
            <w:r>
              <w:rPr>
                <w:b/>
              </w:rPr>
              <w:t>28</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7"/>
              </w:numPr>
              <w:tabs>
                <w:tab w:val="clear" w:pos="360"/>
                <w:tab w:val="num" w:pos="720"/>
              </w:tabs>
              <w:rPr>
                <w:b/>
                <w:sz w:val="32"/>
                <w:szCs w:val="32"/>
              </w:rPr>
            </w:pPr>
            <w:r>
              <w:rPr>
                <w:b/>
                <w:sz w:val="32"/>
                <w:szCs w:val="32"/>
              </w:rPr>
              <w:t>Проектная часть</w:t>
            </w:r>
          </w:p>
        </w:tc>
        <w:tc>
          <w:tcPr>
            <w:tcW w:w="540" w:type="dxa"/>
            <w:tcBorders>
              <w:top w:val="single" w:sz="4" w:space="0" w:color="auto"/>
              <w:left w:val="nil"/>
              <w:bottom w:val="single" w:sz="4" w:space="0" w:color="auto"/>
              <w:right w:val="nil"/>
            </w:tcBorders>
            <w:vAlign w:val="bottom"/>
          </w:tcPr>
          <w:p w:rsidR="00F14153" w:rsidRDefault="00FD1A93">
            <w:pPr>
              <w:tabs>
                <w:tab w:val="num" w:pos="720"/>
              </w:tabs>
              <w:jc w:val="center"/>
              <w:rPr>
                <w:b/>
              </w:rPr>
            </w:pPr>
            <w:r>
              <w:rPr>
                <w:b/>
              </w:rPr>
              <w:t>29</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8"/>
              </w:numPr>
              <w:tabs>
                <w:tab w:val="clear" w:pos="360"/>
                <w:tab w:val="left" w:pos="1080"/>
              </w:tabs>
              <w:ind w:left="1080" w:hanging="720"/>
              <w:rPr>
                <w:sz w:val="28"/>
                <w:szCs w:val="28"/>
              </w:rPr>
            </w:pPr>
            <w:r>
              <w:rPr>
                <w:sz w:val="28"/>
                <w:szCs w:val="28"/>
              </w:rPr>
              <w:t>Информационное обеспечение задачи учета складских операций и реализации продукции</w:t>
            </w:r>
          </w:p>
        </w:tc>
        <w:tc>
          <w:tcPr>
            <w:tcW w:w="540" w:type="dxa"/>
            <w:tcBorders>
              <w:top w:val="single" w:sz="4" w:space="0" w:color="auto"/>
              <w:left w:val="nil"/>
              <w:bottom w:val="single" w:sz="4" w:space="0" w:color="auto"/>
              <w:right w:val="nil"/>
            </w:tcBorders>
            <w:vAlign w:val="bottom"/>
          </w:tcPr>
          <w:p w:rsidR="00F14153" w:rsidRDefault="00FD1A93">
            <w:pPr>
              <w:tabs>
                <w:tab w:val="left" w:pos="1080"/>
              </w:tabs>
              <w:jc w:val="center"/>
              <w:rPr>
                <w:b/>
              </w:rPr>
            </w:pPr>
            <w:r>
              <w:rPr>
                <w:b/>
              </w:rPr>
              <w:t>29</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9"/>
              </w:numPr>
              <w:tabs>
                <w:tab w:val="clear" w:pos="900"/>
                <w:tab w:val="left" w:pos="1260"/>
              </w:tabs>
              <w:ind w:left="1440" w:hanging="900"/>
              <w:rPr>
                <w:sz w:val="28"/>
                <w:szCs w:val="28"/>
              </w:rPr>
            </w:pPr>
            <w:r>
              <w:rPr>
                <w:sz w:val="28"/>
                <w:szCs w:val="28"/>
              </w:rPr>
              <w:t>Инфологическая модель и ее описание</w:t>
            </w:r>
          </w:p>
        </w:tc>
        <w:tc>
          <w:tcPr>
            <w:tcW w:w="540" w:type="dxa"/>
            <w:tcBorders>
              <w:top w:val="single" w:sz="4" w:space="0" w:color="auto"/>
              <w:left w:val="nil"/>
              <w:bottom w:val="single" w:sz="4" w:space="0" w:color="auto"/>
              <w:right w:val="nil"/>
            </w:tcBorders>
            <w:vAlign w:val="bottom"/>
          </w:tcPr>
          <w:p w:rsidR="00F14153" w:rsidRDefault="00FD1A93">
            <w:pPr>
              <w:tabs>
                <w:tab w:val="left" w:pos="1260"/>
              </w:tabs>
              <w:jc w:val="center"/>
              <w:rPr>
                <w:b/>
              </w:rPr>
            </w:pPr>
            <w:r>
              <w:rPr>
                <w:b/>
              </w:rPr>
              <w:t>30</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0"/>
              </w:numPr>
              <w:tabs>
                <w:tab w:val="left" w:pos="1260"/>
              </w:tabs>
              <w:ind w:left="1440" w:hanging="900"/>
              <w:rPr>
                <w:sz w:val="28"/>
                <w:szCs w:val="28"/>
              </w:rPr>
            </w:pPr>
            <w:r>
              <w:rPr>
                <w:sz w:val="28"/>
                <w:szCs w:val="28"/>
              </w:rPr>
              <w:t>Характеристика входной информации</w:t>
            </w:r>
          </w:p>
        </w:tc>
        <w:tc>
          <w:tcPr>
            <w:tcW w:w="540" w:type="dxa"/>
            <w:tcBorders>
              <w:top w:val="single" w:sz="4" w:space="0" w:color="auto"/>
              <w:left w:val="nil"/>
              <w:bottom w:val="single" w:sz="4" w:space="0" w:color="auto"/>
              <w:right w:val="nil"/>
            </w:tcBorders>
            <w:vAlign w:val="bottom"/>
          </w:tcPr>
          <w:p w:rsidR="00F14153" w:rsidRDefault="00FD1A93">
            <w:pPr>
              <w:tabs>
                <w:tab w:val="left" w:pos="1260"/>
              </w:tabs>
              <w:jc w:val="center"/>
              <w:rPr>
                <w:b/>
              </w:rPr>
            </w:pPr>
            <w:r>
              <w:rPr>
                <w:b/>
              </w:rPr>
              <w:t>32</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1"/>
              </w:numPr>
              <w:tabs>
                <w:tab w:val="clear" w:pos="360"/>
                <w:tab w:val="left" w:pos="1260"/>
              </w:tabs>
              <w:ind w:left="1620" w:hanging="900"/>
              <w:rPr>
                <w:sz w:val="28"/>
                <w:szCs w:val="28"/>
              </w:rPr>
            </w:pPr>
            <w:r>
              <w:rPr>
                <w:sz w:val="28"/>
                <w:szCs w:val="28"/>
              </w:rPr>
              <w:t>Описание входной оперативной информации и ее структура</w:t>
            </w:r>
          </w:p>
        </w:tc>
        <w:tc>
          <w:tcPr>
            <w:tcW w:w="540" w:type="dxa"/>
            <w:tcBorders>
              <w:top w:val="single" w:sz="4" w:space="0" w:color="auto"/>
              <w:left w:val="nil"/>
              <w:bottom w:val="single" w:sz="4" w:space="0" w:color="auto"/>
              <w:right w:val="nil"/>
            </w:tcBorders>
            <w:vAlign w:val="bottom"/>
          </w:tcPr>
          <w:p w:rsidR="00F14153" w:rsidRDefault="00FD1A93">
            <w:pPr>
              <w:tabs>
                <w:tab w:val="left" w:pos="1260"/>
              </w:tabs>
              <w:jc w:val="center"/>
              <w:rPr>
                <w:b/>
              </w:rPr>
            </w:pPr>
            <w:r>
              <w:rPr>
                <w:b/>
              </w:rPr>
              <w:t>33</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39"/>
              </w:numPr>
              <w:tabs>
                <w:tab w:val="clear" w:pos="360"/>
                <w:tab w:val="left" w:pos="1620"/>
              </w:tabs>
              <w:ind w:left="1620" w:hanging="900"/>
              <w:rPr>
                <w:sz w:val="28"/>
                <w:szCs w:val="28"/>
              </w:rPr>
            </w:pPr>
            <w:r>
              <w:rPr>
                <w:sz w:val="28"/>
                <w:szCs w:val="28"/>
              </w:rPr>
              <w:t>Описание структуры постоянной информации</w:t>
            </w:r>
          </w:p>
        </w:tc>
        <w:tc>
          <w:tcPr>
            <w:tcW w:w="540" w:type="dxa"/>
            <w:tcBorders>
              <w:top w:val="single" w:sz="4" w:space="0" w:color="auto"/>
              <w:left w:val="nil"/>
              <w:bottom w:val="single" w:sz="4" w:space="0" w:color="auto"/>
              <w:right w:val="nil"/>
            </w:tcBorders>
            <w:vAlign w:val="bottom"/>
          </w:tcPr>
          <w:p w:rsidR="00F14153" w:rsidRDefault="00FD1A93">
            <w:pPr>
              <w:tabs>
                <w:tab w:val="left" w:pos="1620"/>
              </w:tabs>
              <w:jc w:val="center"/>
              <w:rPr>
                <w:b/>
              </w:rPr>
            </w:pPr>
            <w:r>
              <w:rPr>
                <w:b/>
              </w:rPr>
              <w:t>35</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2"/>
              </w:numPr>
              <w:tabs>
                <w:tab w:val="clear" w:pos="360"/>
                <w:tab w:val="num" w:pos="1260"/>
              </w:tabs>
              <w:ind w:left="1260" w:hanging="720"/>
              <w:rPr>
                <w:sz w:val="28"/>
                <w:szCs w:val="28"/>
              </w:rPr>
            </w:pPr>
            <w:r>
              <w:rPr>
                <w:sz w:val="28"/>
                <w:szCs w:val="28"/>
              </w:rPr>
              <w:t>Характеристика результатной информации</w:t>
            </w:r>
          </w:p>
        </w:tc>
        <w:tc>
          <w:tcPr>
            <w:tcW w:w="540" w:type="dxa"/>
            <w:tcBorders>
              <w:top w:val="single" w:sz="4" w:space="0" w:color="auto"/>
              <w:left w:val="nil"/>
              <w:bottom w:val="single" w:sz="4" w:space="0" w:color="auto"/>
              <w:right w:val="nil"/>
            </w:tcBorders>
            <w:vAlign w:val="bottom"/>
          </w:tcPr>
          <w:p w:rsidR="00F14153" w:rsidRDefault="00FD1A93">
            <w:pPr>
              <w:tabs>
                <w:tab w:val="num" w:pos="1260"/>
              </w:tabs>
              <w:jc w:val="center"/>
              <w:rPr>
                <w:b/>
              </w:rPr>
            </w:pPr>
            <w:r>
              <w:rPr>
                <w:b/>
              </w:rPr>
              <w:t>37</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3"/>
              </w:numPr>
              <w:tabs>
                <w:tab w:val="clear" w:pos="360"/>
                <w:tab w:val="left" w:pos="1260"/>
              </w:tabs>
              <w:ind w:left="1260" w:hanging="720"/>
              <w:rPr>
                <w:sz w:val="28"/>
                <w:szCs w:val="28"/>
              </w:rPr>
            </w:pPr>
            <w:r>
              <w:rPr>
                <w:sz w:val="28"/>
                <w:szCs w:val="28"/>
              </w:rPr>
              <w:t>Характеристика промежуточной информации</w:t>
            </w:r>
          </w:p>
        </w:tc>
        <w:tc>
          <w:tcPr>
            <w:tcW w:w="540" w:type="dxa"/>
            <w:tcBorders>
              <w:top w:val="single" w:sz="4" w:space="0" w:color="auto"/>
              <w:left w:val="nil"/>
              <w:bottom w:val="single" w:sz="4" w:space="0" w:color="auto"/>
              <w:right w:val="nil"/>
            </w:tcBorders>
            <w:vAlign w:val="bottom"/>
          </w:tcPr>
          <w:p w:rsidR="00F14153" w:rsidRDefault="00FD1A93">
            <w:pPr>
              <w:tabs>
                <w:tab w:val="left" w:pos="1260"/>
              </w:tabs>
              <w:jc w:val="center"/>
              <w:rPr>
                <w:b/>
              </w:rPr>
            </w:pPr>
            <w:r>
              <w:rPr>
                <w:b/>
              </w:rPr>
              <w:t>39</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4"/>
              </w:numPr>
              <w:tabs>
                <w:tab w:val="clear" w:pos="360"/>
                <w:tab w:val="num" w:pos="828"/>
                <w:tab w:val="num" w:pos="1080"/>
              </w:tabs>
              <w:ind w:left="1080" w:hanging="720"/>
              <w:rPr>
                <w:sz w:val="28"/>
                <w:szCs w:val="28"/>
              </w:rPr>
            </w:pPr>
            <w:r>
              <w:rPr>
                <w:sz w:val="28"/>
                <w:szCs w:val="28"/>
              </w:rPr>
              <w:t>Машинная реализация комплекса задач</w:t>
            </w:r>
          </w:p>
        </w:tc>
        <w:tc>
          <w:tcPr>
            <w:tcW w:w="540" w:type="dxa"/>
            <w:tcBorders>
              <w:top w:val="single" w:sz="4" w:space="0" w:color="auto"/>
              <w:left w:val="nil"/>
              <w:bottom w:val="single" w:sz="4" w:space="0" w:color="auto"/>
              <w:right w:val="nil"/>
            </w:tcBorders>
            <w:vAlign w:val="bottom"/>
          </w:tcPr>
          <w:p w:rsidR="00F14153" w:rsidRDefault="00FD1A93">
            <w:pPr>
              <w:tabs>
                <w:tab w:val="num" w:pos="1080"/>
              </w:tabs>
              <w:jc w:val="center"/>
              <w:rPr>
                <w:b/>
              </w:rPr>
            </w:pPr>
            <w:r>
              <w:rPr>
                <w:b/>
              </w:rPr>
              <w:t>41</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5"/>
              </w:numPr>
              <w:tabs>
                <w:tab w:val="clear" w:pos="360"/>
                <w:tab w:val="num" w:pos="1260"/>
              </w:tabs>
              <w:ind w:left="1260" w:hanging="720"/>
              <w:rPr>
                <w:sz w:val="28"/>
                <w:szCs w:val="28"/>
              </w:rPr>
            </w:pPr>
            <w:r>
              <w:rPr>
                <w:sz w:val="28"/>
                <w:szCs w:val="28"/>
              </w:rPr>
              <w:t>Описание структуры диалога</w:t>
            </w:r>
          </w:p>
        </w:tc>
        <w:tc>
          <w:tcPr>
            <w:tcW w:w="540" w:type="dxa"/>
            <w:tcBorders>
              <w:top w:val="single" w:sz="4" w:space="0" w:color="auto"/>
              <w:left w:val="nil"/>
              <w:bottom w:val="single" w:sz="4" w:space="0" w:color="auto"/>
              <w:right w:val="nil"/>
            </w:tcBorders>
            <w:vAlign w:val="bottom"/>
          </w:tcPr>
          <w:p w:rsidR="00F14153" w:rsidRDefault="00FD1A93">
            <w:pPr>
              <w:tabs>
                <w:tab w:val="num" w:pos="1260"/>
              </w:tabs>
              <w:jc w:val="center"/>
              <w:rPr>
                <w:b/>
              </w:rPr>
            </w:pPr>
            <w:r>
              <w:rPr>
                <w:b/>
              </w:rPr>
              <w:t>41</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6"/>
              </w:numPr>
              <w:tabs>
                <w:tab w:val="clear" w:pos="360"/>
                <w:tab w:val="num" w:pos="1260"/>
              </w:tabs>
              <w:ind w:left="1260" w:hanging="720"/>
              <w:rPr>
                <w:sz w:val="28"/>
                <w:szCs w:val="28"/>
              </w:rPr>
            </w:pPr>
            <w:r>
              <w:rPr>
                <w:sz w:val="28"/>
                <w:szCs w:val="28"/>
              </w:rPr>
              <w:t>Схема взаимосвязи программных модулей и информационных файлов</w:t>
            </w:r>
          </w:p>
        </w:tc>
        <w:tc>
          <w:tcPr>
            <w:tcW w:w="540" w:type="dxa"/>
            <w:tcBorders>
              <w:top w:val="single" w:sz="4" w:space="0" w:color="auto"/>
              <w:left w:val="nil"/>
              <w:bottom w:val="single" w:sz="4" w:space="0" w:color="auto"/>
              <w:right w:val="nil"/>
            </w:tcBorders>
            <w:vAlign w:val="bottom"/>
          </w:tcPr>
          <w:p w:rsidR="00F14153" w:rsidRDefault="00FD1A93">
            <w:pPr>
              <w:tabs>
                <w:tab w:val="num" w:pos="1260"/>
              </w:tabs>
              <w:jc w:val="center"/>
              <w:rPr>
                <w:b/>
              </w:rPr>
            </w:pPr>
            <w:r>
              <w:rPr>
                <w:b/>
              </w:rPr>
              <w:t>46</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7"/>
              </w:numPr>
              <w:tabs>
                <w:tab w:val="clear" w:pos="360"/>
                <w:tab w:val="num" w:pos="1260"/>
              </w:tabs>
              <w:ind w:left="1260" w:hanging="720"/>
              <w:rPr>
                <w:sz w:val="28"/>
                <w:szCs w:val="28"/>
              </w:rPr>
            </w:pPr>
            <w:r>
              <w:rPr>
                <w:sz w:val="28"/>
                <w:szCs w:val="28"/>
              </w:rPr>
              <w:t>Организация технологического процесса  сбора, передачи,  обработки  и  выдачи  информации</w:t>
            </w:r>
          </w:p>
        </w:tc>
        <w:tc>
          <w:tcPr>
            <w:tcW w:w="540" w:type="dxa"/>
            <w:tcBorders>
              <w:top w:val="single" w:sz="4" w:space="0" w:color="auto"/>
              <w:left w:val="nil"/>
              <w:bottom w:val="single" w:sz="4" w:space="0" w:color="auto"/>
              <w:right w:val="nil"/>
            </w:tcBorders>
            <w:vAlign w:val="bottom"/>
          </w:tcPr>
          <w:p w:rsidR="00F14153" w:rsidRDefault="00FD1A93">
            <w:pPr>
              <w:tabs>
                <w:tab w:val="num" w:pos="1260"/>
              </w:tabs>
              <w:jc w:val="center"/>
              <w:rPr>
                <w:b/>
              </w:rPr>
            </w:pPr>
            <w:r>
              <w:rPr>
                <w:b/>
              </w:rPr>
              <w:t>50</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8"/>
              </w:numPr>
              <w:tabs>
                <w:tab w:val="clear" w:pos="360"/>
                <w:tab w:val="num" w:pos="1620"/>
              </w:tabs>
              <w:ind w:left="1620" w:hanging="900"/>
              <w:rPr>
                <w:sz w:val="28"/>
                <w:szCs w:val="28"/>
              </w:rPr>
            </w:pPr>
            <w:r>
              <w:rPr>
                <w:sz w:val="28"/>
                <w:szCs w:val="28"/>
              </w:rPr>
              <w:t>Схема технологического процесса сбора,  пе</w:t>
            </w:r>
            <w:r>
              <w:rPr>
                <w:sz w:val="28"/>
                <w:szCs w:val="28"/>
              </w:rPr>
              <w:softHyphen/>
              <w:t>редачи, обработки и выдачи информации и ее описание</w:t>
            </w:r>
          </w:p>
        </w:tc>
        <w:tc>
          <w:tcPr>
            <w:tcW w:w="540" w:type="dxa"/>
            <w:tcBorders>
              <w:top w:val="single" w:sz="4" w:space="0" w:color="auto"/>
              <w:left w:val="nil"/>
              <w:bottom w:val="single" w:sz="4" w:space="0" w:color="auto"/>
              <w:right w:val="nil"/>
            </w:tcBorders>
            <w:vAlign w:val="bottom"/>
          </w:tcPr>
          <w:p w:rsidR="00F14153" w:rsidRDefault="00FD1A93">
            <w:pPr>
              <w:tabs>
                <w:tab w:val="num" w:pos="1620"/>
              </w:tabs>
              <w:jc w:val="center"/>
              <w:rPr>
                <w:b/>
              </w:rPr>
            </w:pPr>
            <w:r>
              <w:rPr>
                <w:b/>
              </w:rPr>
              <w:t>50</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19"/>
              </w:numPr>
              <w:tabs>
                <w:tab w:val="clear" w:pos="360"/>
                <w:tab w:val="num" w:pos="1620"/>
              </w:tabs>
              <w:ind w:left="1620" w:hanging="900"/>
              <w:rPr>
                <w:sz w:val="28"/>
                <w:szCs w:val="28"/>
              </w:rPr>
            </w:pPr>
            <w:r>
              <w:rPr>
                <w:sz w:val="28"/>
                <w:szCs w:val="28"/>
              </w:rPr>
              <w:t>Инструкционные карты основных операций тех</w:t>
            </w:r>
            <w:r>
              <w:rPr>
                <w:sz w:val="28"/>
                <w:szCs w:val="28"/>
              </w:rPr>
              <w:softHyphen/>
              <w:t>нологического процесса</w:t>
            </w:r>
          </w:p>
        </w:tc>
        <w:tc>
          <w:tcPr>
            <w:tcW w:w="540" w:type="dxa"/>
            <w:tcBorders>
              <w:top w:val="single" w:sz="4" w:space="0" w:color="auto"/>
              <w:left w:val="nil"/>
              <w:bottom w:val="single" w:sz="4" w:space="0" w:color="auto"/>
              <w:right w:val="nil"/>
            </w:tcBorders>
            <w:vAlign w:val="bottom"/>
          </w:tcPr>
          <w:p w:rsidR="00F14153" w:rsidRDefault="00FD1A93">
            <w:pPr>
              <w:tabs>
                <w:tab w:val="num" w:pos="1620"/>
              </w:tabs>
              <w:jc w:val="center"/>
              <w:rPr>
                <w:b/>
              </w:rPr>
            </w:pPr>
            <w:r>
              <w:rPr>
                <w:b/>
              </w:rPr>
              <w:t>52</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7"/>
              </w:numPr>
              <w:tabs>
                <w:tab w:val="clear" w:pos="360"/>
                <w:tab w:val="num" w:pos="720"/>
              </w:tabs>
              <w:rPr>
                <w:b/>
                <w:sz w:val="32"/>
                <w:szCs w:val="32"/>
              </w:rPr>
            </w:pPr>
            <w:r>
              <w:rPr>
                <w:b/>
                <w:sz w:val="32"/>
                <w:szCs w:val="32"/>
              </w:rPr>
              <w:t>Обоснование экономической эффективности</w:t>
            </w:r>
          </w:p>
        </w:tc>
        <w:tc>
          <w:tcPr>
            <w:tcW w:w="540" w:type="dxa"/>
            <w:tcBorders>
              <w:top w:val="single" w:sz="4" w:space="0" w:color="auto"/>
              <w:left w:val="nil"/>
              <w:bottom w:val="single" w:sz="4" w:space="0" w:color="auto"/>
              <w:right w:val="nil"/>
            </w:tcBorders>
            <w:vAlign w:val="bottom"/>
          </w:tcPr>
          <w:p w:rsidR="00F14153" w:rsidRDefault="00FD1A93">
            <w:pPr>
              <w:tabs>
                <w:tab w:val="num" w:pos="720"/>
              </w:tabs>
              <w:jc w:val="center"/>
              <w:rPr>
                <w:b/>
              </w:rPr>
            </w:pPr>
            <w:r>
              <w:rPr>
                <w:b/>
              </w:rPr>
              <w:t>56</w:t>
            </w:r>
          </w:p>
        </w:tc>
      </w:tr>
      <w:tr w:rsidR="00F14153">
        <w:tc>
          <w:tcPr>
            <w:tcW w:w="8928" w:type="dxa"/>
            <w:tcBorders>
              <w:top w:val="single" w:sz="4" w:space="0" w:color="auto"/>
              <w:left w:val="nil"/>
              <w:bottom w:val="single" w:sz="4" w:space="0" w:color="auto"/>
              <w:right w:val="nil"/>
            </w:tcBorders>
          </w:tcPr>
          <w:p w:rsidR="00F14153" w:rsidRDefault="00FD1A93" w:rsidP="00FD1A93">
            <w:pPr>
              <w:numPr>
                <w:ilvl w:val="0"/>
                <w:numId w:val="7"/>
              </w:numPr>
              <w:tabs>
                <w:tab w:val="clear" w:pos="360"/>
                <w:tab w:val="num" w:pos="720"/>
              </w:tabs>
              <w:rPr>
                <w:b/>
                <w:sz w:val="32"/>
                <w:szCs w:val="32"/>
              </w:rPr>
            </w:pPr>
            <w:r>
              <w:rPr>
                <w:b/>
                <w:sz w:val="32"/>
                <w:szCs w:val="32"/>
              </w:rPr>
              <w:t>Обоснование эргономических решений</w:t>
            </w:r>
          </w:p>
        </w:tc>
        <w:tc>
          <w:tcPr>
            <w:tcW w:w="540" w:type="dxa"/>
            <w:tcBorders>
              <w:top w:val="single" w:sz="4" w:space="0" w:color="auto"/>
              <w:left w:val="nil"/>
              <w:bottom w:val="single" w:sz="4" w:space="0" w:color="auto"/>
              <w:right w:val="nil"/>
            </w:tcBorders>
            <w:vAlign w:val="bottom"/>
          </w:tcPr>
          <w:p w:rsidR="00F14153" w:rsidRDefault="00FD1A93">
            <w:pPr>
              <w:tabs>
                <w:tab w:val="num" w:pos="720"/>
              </w:tabs>
              <w:jc w:val="center"/>
              <w:rPr>
                <w:b/>
              </w:rPr>
            </w:pPr>
            <w:r>
              <w:rPr>
                <w:b/>
              </w:rPr>
              <w:t>72</w:t>
            </w:r>
          </w:p>
        </w:tc>
      </w:tr>
      <w:tr w:rsidR="00F14153">
        <w:tc>
          <w:tcPr>
            <w:tcW w:w="8928" w:type="dxa"/>
            <w:tcBorders>
              <w:top w:val="single" w:sz="4" w:space="0" w:color="auto"/>
              <w:left w:val="nil"/>
              <w:bottom w:val="single" w:sz="4" w:space="0" w:color="auto"/>
              <w:right w:val="nil"/>
            </w:tcBorders>
          </w:tcPr>
          <w:p w:rsidR="00F14153" w:rsidRDefault="00FD1A93">
            <w:pPr>
              <w:tabs>
                <w:tab w:val="num" w:pos="0"/>
              </w:tabs>
              <w:rPr>
                <w:b/>
                <w:sz w:val="32"/>
                <w:szCs w:val="32"/>
              </w:rPr>
            </w:pPr>
            <w:r>
              <w:rPr>
                <w:b/>
                <w:sz w:val="32"/>
                <w:szCs w:val="32"/>
              </w:rPr>
              <w:t>Заключение</w:t>
            </w:r>
          </w:p>
        </w:tc>
        <w:tc>
          <w:tcPr>
            <w:tcW w:w="540" w:type="dxa"/>
            <w:tcBorders>
              <w:top w:val="single" w:sz="4" w:space="0" w:color="auto"/>
              <w:left w:val="nil"/>
              <w:bottom w:val="single" w:sz="4" w:space="0" w:color="auto"/>
              <w:right w:val="nil"/>
            </w:tcBorders>
            <w:vAlign w:val="bottom"/>
          </w:tcPr>
          <w:p w:rsidR="00F14153" w:rsidRDefault="00FD1A93">
            <w:pPr>
              <w:tabs>
                <w:tab w:val="num" w:pos="0"/>
              </w:tabs>
              <w:jc w:val="center"/>
              <w:rPr>
                <w:b/>
              </w:rPr>
            </w:pPr>
            <w:r>
              <w:rPr>
                <w:b/>
              </w:rPr>
              <w:t>76</w:t>
            </w:r>
          </w:p>
        </w:tc>
      </w:tr>
      <w:tr w:rsidR="00F14153">
        <w:tc>
          <w:tcPr>
            <w:tcW w:w="8928" w:type="dxa"/>
            <w:tcBorders>
              <w:top w:val="single" w:sz="4" w:space="0" w:color="auto"/>
              <w:left w:val="nil"/>
              <w:bottom w:val="single" w:sz="4" w:space="0" w:color="auto"/>
              <w:right w:val="nil"/>
            </w:tcBorders>
          </w:tcPr>
          <w:p w:rsidR="00F14153" w:rsidRDefault="00FD1A93">
            <w:pPr>
              <w:tabs>
                <w:tab w:val="num" w:pos="0"/>
              </w:tabs>
              <w:rPr>
                <w:b/>
                <w:sz w:val="32"/>
                <w:szCs w:val="32"/>
              </w:rPr>
            </w:pPr>
            <w:r>
              <w:rPr>
                <w:b/>
                <w:sz w:val="32"/>
                <w:szCs w:val="32"/>
              </w:rPr>
              <w:t>Список литературы</w:t>
            </w:r>
          </w:p>
        </w:tc>
        <w:tc>
          <w:tcPr>
            <w:tcW w:w="540" w:type="dxa"/>
            <w:tcBorders>
              <w:top w:val="single" w:sz="4" w:space="0" w:color="auto"/>
              <w:left w:val="nil"/>
              <w:bottom w:val="single" w:sz="4" w:space="0" w:color="auto"/>
              <w:right w:val="nil"/>
            </w:tcBorders>
            <w:vAlign w:val="bottom"/>
          </w:tcPr>
          <w:p w:rsidR="00F14153" w:rsidRDefault="00FD1A93">
            <w:pPr>
              <w:tabs>
                <w:tab w:val="num" w:pos="0"/>
              </w:tabs>
              <w:jc w:val="center"/>
              <w:rPr>
                <w:b/>
              </w:rPr>
            </w:pPr>
            <w:r>
              <w:rPr>
                <w:b/>
              </w:rPr>
              <w:t>79</w:t>
            </w:r>
          </w:p>
        </w:tc>
      </w:tr>
      <w:tr w:rsidR="00F14153">
        <w:tc>
          <w:tcPr>
            <w:tcW w:w="8928" w:type="dxa"/>
            <w:tcBorders>
              <w:top w:val="single" w:sz="4" w:space="0" w:color="auto"/>
              <w:left w:val="nil"/>
              <w:bottom w:val="single" w:sz="4" w:space="0" w:color="auto"/>
              <w:right w:val="nil"/>
            </w:tcBorders>
          </w:tcPr>
          <w:p w:rsidR="00F14153" w:rsidRDefault="00FD1A93">
            <w:pPr>
              <w:tabs>
                <w:tab w:val="num" w:pos="0"/>
              </w:tabs>
              <w:rPr>
                <w:sz w:val="28"/>
                <w:szCs w:val="28"/>
              </w:rPr>
            </w:pPr>
            <w:r>
              <w:rPr>
                <w:b/>
                <w:sz w:val="32"/>
                <w:szCs w:val="32"/>
              </w:rPr>
              <w:t>Приложения</w:t>
            </w:r>
          </w:p>
        </w:tc>
        <w:tc>
          <w:tcPr>
            <w:tcW w:w="540" w:type="dxa"/>
            <w:tcBorders>
              <w:top w:val="single" w:sz="4" w:space="0" w:color="auto"/>
              <w:left w:val="nil"/>
              <w:bottom w:val="single" w:sz="4" w:space="0" w:color="auto"/>
              <w:right w:val="nil"/>
            </w:tcBorders>
            <w:vAlign w:val="bottom"/>
          </w:tcPr>
          <w:p w:rsidR="00F14153" w:rsidRDefault="00F14153">
            <w:pPr>
              <w:tabs>
                <w:tab w:val="num" w:pos="0"/>
              </w:tabs>
              <w:jc w:val="center"/>
              <w:rPr>
                <w:b/>
              </w:rPr>
            </w:pPr>
          </w:p>
        </w:tc>
      </w:tr>
    </w:tbl>
    <w:p w:rsidR="00F14153" w:rsidRDefault="00F14153">
      <w:pPr>
        <w:spacing w:line="360" w:lineRule="auto"/>
        <w:ind w:left="57" w:hanging="57"/>
        <w:rPr>
          <w:sz w:val="28"/>
          <w:szCs w:val="28"/>
        </w:rPr>
      </w:pPr>
    </w:p>
    <w:p w:rsidR="00F14153" w:rsidRDefault="00FD1A93">
      <w:pPr>
        <w:spacing w:line="360" w:lineRule="auto"/>
        <w:jc w:val="center"/>
        <w:rPr>
          <w:rFonts w:ascii="Verdana" w:hAnsi="Verdana"/>
          <w:b/>
          <w:sz w:val="32"/>
          <w:szCs w:val="32"/>
        </w:rPr>
      </w:pPr>
      <w:r>
        <w:rPr>
          <w:sz w:val="28"/>
          <w:szCs w:val="28"/>
        </w:rPr>
        <w:br w:type="page"/>
      </w:r>
      <w:r>
        <w:rPr>
          <w:rFonts w:ascii="Verdana" w:hAnsi="Verdana"/>
          <w:b/>
          <w:sz w:val="32"/>
          <w:szCs w:val="32"/>
        </w:rPr>
        <w:lastRenderedPageBreak/>
        <w:t>ВВЕДЕНИЕ</w:t>
      </w:r>
    </w:p>
    <w:p w:rsidR="00F14153" w:rsidRDefault="00FD1A93">
      <w:pPr>
        <w:pStyle w:val="aa"/>
        <w:jc w:val="both"/>
      </w:pPr>
      <w:r>
        <w:t>За последние двадцать лет значительно возрос объём и оборот информации во всех сферах жизнедеятельности человека: экономической, финансовой, политической, духовной. И процесс накопления, обработки и использования знаний постоянно ускоряется. Учёные утверждают, что каждые десять лет количество информации увеличивается вдвое. В связи с этим возникает необходимость использования автоматических средств, позволяющих эффективно хранить, обрабатывать и распределять накопленные данные.</w:t>
      </w:r>
    </w:p>
    <w:p w:rsidR="00F14153" w:rsidRDefault="00FD1A93">
      <w:pPr>
        <w:pStyle w:val="aa"/>
        <w:jc w:val="both"/>
      </w:pPr>
      <w:r>
        <w:t xml:space="preserve"> Исходя из современных требований, предъявляемых к качеству работы финансового звена крупного предприятия, нельзя не отметить, что эффективная работа его всецело зависит от уровня оснащения компании информационными средствами на базе компьютерных систем автоматизированного складского учета.</w:t>
      </w:r>
    </w:p>
    <w:p w:rsidR="00F14153" w:rsidRDefault="00FD1A93">
      <w:pPr>
        <w:pStyle w:val="aa"/>
        <w:jc w:val="both"/>
      </w:pPr>
      <w:r>
        <w:t xml:space="preserve">Компьютерный учет имеет свои особенности и радикально отличается от обычного. Компьютер не только облегчает учет, сокращая время, требующееся на оформление документов и обобщение накопленных данных для анализа хода торговой деятельности, необходимого для управления ею. Отчеты о положении в торговле, получаемые с помощью компьютера, можно получить и без него – никакой особой математики в компьютере не содержится – но на расчеты уйдет столько времени, что они уже ни на что не будут нужны; или ими придется занять такое количество расчетчиков, что на их зарплату уйдет значительно больше, чем будет получено прибыли в результате их расчетов. Таким образом при применении компьютера “количество переходит в качество”: увеличение скорости расчетов делает возможным качественное улучшение самой схемы построения торговли. </w:t>
      </w:r>
    </w:p>
    <w:p w:rsidR="00F14153" w:rsidRDefault="00FD1A93">
      <w:pPr>
        <w:pStyle w:val="aa"/>
        <w:jc w:val="both"/>
      </w:pPr>
      <w:r>
        <w:t xml:space="preserve">Программное обеспечение для работы с базами данных используется на персональных компьютерах уже довольно давно. К сожалению, эти программы либо были элементарными диспетчерами хранения данных и не </w:t>
      </w:r>
      <w:r>
        <w:lastRenderedPageBreak/>
        <w:t>имели средств разработки приложений, либо были настолько сложны и трудны, что даже хорошо разбирающиеся в компьютерах люди избегали работать с ними до тех пор, пока не получали полных, ориентированных на пользователя приложений.</w:t>
      </w:r>
    </w:p>
    <w:p w:rsidR="00F14153" w:rsidRDefault="00FD1A93">
      <w:pPr>
        <w:pStyle w:val="aa"/>
        <w:jc w:val="both"/>
      </w:pPr>
      <w:r>
        <w:t>Целью данного дипломного проекта является разработка системы автоматизации рабочего места бухгалтера по учету складских операций и реализации продукции для предприятия, работающей в сфере торговли асбестотехнических и резинотехнических изделий.</w:t>
      </w:r>
    </w:p>
    <w:p w:rsidR="00F14153" w:rsidRDefault="00FD1A93">
      <w:pPr>
        <w:pStyle w:val="aa"/>
        <w:jc w:val="both"/>
      </w:pPr>
      <w:r>
        <w:t>Для того чтобы автоматизировать учет складских операций и реализацию продукции, необходимо решить следующие задачи:</w:t>
      </w:r>
    </w:p>
    <w:p w:rsidR="00F14153" w:rsidRDefault="00FD1A93" w:rsidP="00FD1A93">
      <w:pPr>
        <w:pStyle w:val="aa"/>
        <w:numPr>
          <w:ilvl w:val="1"/>
          <w:numId w:val="45"/>
        </w:numPr>
        <w:tabs>
          <w:tab w:val="clear" w:pos="1440"/>
          <w:tab w:val="num" w:pos="1260"/>
        </w:tabs>
        <w:ind w:left="1260"/>
        <w:jc w:val="both"/>
      </w:pPr>
      <w:r>
        <w:t>Собрать материал о предприятии ЗАО «Посад резинотехника»;</w:t>
      </w:r>
    </w:p>
    <w:p w:rsidR="00F14153" w:rsidRDefault="00FD1A93" w:rsidP="00FD1A93">
      <w:pPr>
        <w:pStyle w:val="aa"/>
        <w:numPr>
          <w:ilvl w:val="1"/>
          <w:numId w:val="45"/>
        </w:numPr>
        <w:tabs>
          <w:tab w:val="clear" w:pos="1440"/>
          <w:tab w:val="num" w:pos="1260"/>
        </w:tabs>
        <w:ind w:left="1260"/>
        <w:jc w:val="both"/>
      </w:pPr>
      <w:r>
        <w:t>Проанализировать сущность задач учета складских операций и реализации продукции;</w:t>
      </w:r>
    </w:p>
    <w:p w:rsidR="00F14153" w:rsidRDefault="00FD1A93" w:rsidP="00FD1A93">
      <w:pPr>
        <w:pStyle w:val="aa"/>
        <w:numPr>
          <w:ilvl w:val="1"/>
          <w:numId w:val="45"/>
        </w:numPr>
        <w:tabs>
          <w:tab w:val="clear" w:pos="1440"/>
          <w:tab w:val="num" w:pos="1260"/>
        </w:tabs>
        <w:ind w:left="1260"/>
        <w:jc w:val="both"/>
      </w:pPr>
      <w:r>
        <w:t>Обосновать использование вычислительной техники;</w:t>
      </w:r>
    </w:p>
    <w:p w:rsidR="00F14153" w:rsidRDefault="00FD1A93" w:rsidP="00FD1A93">
      <w:pPr>
        <w:pStyle w:val="aa"/>
        <w:numPr>
          <w:ilvl w:val="1"/>
          <w:numId w:val="45"/>
        </w:numPr>
        <w:tabs>
          <w:tab w:val="clear" w:pos="1440"/>
          <w:tab w:val="num" w:pos="1260"/>
        </w:tabs>
        <w:ind w:left="1260"/>
        <w:jc w:val="both"/>
      </w:pPr>
      <w:r>
        <w:t>Формализовать расчеты;</w:t>
      </w:r>
    </w:p>
    <w:p w:rsidR="00F14153" w:rsidRDefault="00FD1A93" w:rsidP="00FD1A93">
      <w:pPr>
        <w:pStyle w:val="aa"/>
        <w:numPr>
          <w:ilvl w:val="1"/>
          <w:numId w:val="45"/>
        </w:numPr>
        <w:tabs>
          <w:tab w:val="clear" w:pos="1440"/>
          <w:tab w:val="num" w:pos="1260"/>
        </w:tabs>
        <w:ind w:left="1260"/>
        <w:jc w:val="both"/>
      </w:pPr>
      <w:r>
        <w:t>Обосновать разработки по всем видам обеспечения;</w:t>
      </w:r>
    </w:p>
    <w:p w:rsidR="00F14153" w:rsidRDefault="00FD1A93" w:rsidP="00FD1A93">
      <w:pPr>
        <w:pStyle w:val="aa"/>
        <w:numPr>
          <w:ilvl w:val="1"/>
          <w:numId w:val="45"/>
        </w:numPr>
        <w:tabs>
          <w:tab w:val="clear" w:pos="1440"/>
          <w:tab w:val="num" w:pos="1260"/>
        </w:tabs>
        <w:ind w:left="1260"/>
        <w:jc w:val="both"/>
      </w:pPr>
      <w:r>
        <w:t>Построить инфологическую модель;</w:t>
      </w:r>
    </w:p>
    <w:p w:rsidR="00F14153" w:rsidRDefault="00FD1A93" w:rsidP="00FD1A93">
      <w:pPr>
        <w:pStyle w:val="aa"/>
        <w:numPr>
          <w:ilvl w:val="1"/>
          <w:numId w:val="45"/>
        </w:numPr>
        <w:tabs>
          <w:tab w:val="clear" w:pos="1440"/>
          <w:tab w:val="num" w:pos="1260"/>
        </w:tabs>
        <w:ind w:left="1260"/>
        <w:jc w:val="both"/>
      </w:pPr>
      <w:r>
        <w:t>Охарактеризовать входную, постоянную, промежуточную и результатную информацию;</w:t>
      </w:r>
    </w:p>
    <w:p w:rsidR="00F14153" w:rsidRDefault="00FD1A93" w:rsidP="00FD1A93">
      <w:pPr>
        <w:pStyle w:val="aa"/>
        <w:numPr>
          <w:ilvl w:val="1"/>
          <w:numId w:val="45"/>
        </w:numPr>
        <w:tabs>
          <w:tab w:val="clear" w:pos="1440"/>
          <w:tab w:val="num" w:pos="1260"/>
        </w:tabs>
        <w:ind w:left="1260"/>
        <w:jc w:val="both"/>
      </w:pPr>
      <w:r>
        <w:t>Реализовать выбранный вариант проекта;</w:t>
      </w:r>
    </w:p>
    <w:p w:rsidR="00F14153" w:rsidRDefault="00FD1A93">
      <w:pPr>
        <w:pStyle w:val="aa"/>
        <w:jc w:val="both"/>
      </w:pPr>
      <w:r>
        <w:t xml:space="preserve">Основное преимущество автоматизации - это сокращение избыточности хранимых данных, а следовательно, экономия объема используемой памяти, уменьшение затрат на многократные операции обновления избыточных копий и устранение возможности возникновения противоречий из-за хранения в разных местах сведений об одном и том же объекте, увеличение степени достоверности информации и увеличение скорости обработки информации; излишнее количество внутренних промежуточных документов, различных журналов, папок, заявок и т.д., повторное внесение одной и той же информации в различные промежуточные документы. Также значительно сокращает время </w:t>
      </w:r>
      <w:r>
        <w:lastRenderedPageBreak/>
        <w:t xml:space="preserve">автоматический поиск информации, который производится из специальных  экранных форм, в которых указываются параметры поиска объекта. </w:t>
      </w:r>
    </w:p>
    <w:p w:rsidR="00F14153" w:rsidRDefault="00FD1A93">
      <w:pPr>
        <w:pStyle w:val="aa"/>
        <w:jc w:val="both"/>
      </w:pPr>
      <w:r>
        <w:t>Основой задачей данной проектируемой системы является учет и оперативное регулирование хозяйственных операций, подготовки стандартных документов для внешней среды (счетов, накладных, счетов-фактур). Оперативное управление хозяйственными процессами составляет от одного до нескольких дней и реализует регистрацию событий, например оформление и мониторинг выполнения заказов, приход и расход материальных ценностей на складе и т.д. Эти задачи имеют итеративный, регулярный характер, выполняются непосредственными исполнителями хозяйственных процессов (рабочими, кладовщиками, администраторами и т.д.) и связаны с оформлением и пересылкой документов в соответствии с четко определенными алгоритмами. Результаты выполнения хозяйственных операций регистрируются в соответствующих журналах. Автоматизация этих процессов позволит хранить информацию в одной базе, информация в которую вводится с помощью удобного интерфейса.</w:t>
      </w:r>
    </w:p>
    <w:p w:rsidR="00F14153" w:rsidRDefault="00FD1A93">
      <w:pPr>
        <w:pStyle w:val="aa"/>
        <w:jc w:val="both"/>
      </w:pPr>
      <w:r>
        <w:t>Данная информационная система будет реализована в отделе  бухгалтерии в блоке выписки. Пользователем этой системы будет человек, занимающийся учетом товаров на складах, а также текущей выпиской расходных документов и оприходованием вновь поступивших товаров.</w:t>
      </w:r>
    </w:p>
    <w:p w:rsidR="00F14153" w:rsidRDefault="00FD1A93">
      <w:pPr>
        <w:pStyle w:val="aa"/>
        <w:jc w:val="both"/>
      </w:pPr>
      <w:r>
        <w:t xml:space="preserve">Информационная система позволит избавить сотрудника от рутинной повседневной работы по выписке расходных накладных. Так как раньше документы выписывались в ручную, в которых указывались повторяющиеся реквизиты, а также большой перечень номенклатуры – это занимало много времени. Автоматизация позволит значительно сократить время. Сотруднику нужно будет только выбрать из списка соответствующего клиента и указать номенклатуру из справочника, выбрать дату и отправить на печать документ. В печатной форме автоматически укажутся все необходимые реквизиты в соответствии с установленной формой печати документов.  </w:t>
      </w:r>
    </w:p>
    <w:p w:rsidR="00F14153" w:rsidRDefault="00FD1A93">
      <w:pPr>
        <w:pStyle w:val="aa"/>
        <w:jc w:val="both"/>
      </w:pPr>
      <w:r>
        <w:lastRenderedPageBreak/>
        <w:t xml:space="preserve">Чтобы сделать отчет, необходимо собрать нужные данные путем поиска их в соответствующих документах,  если это отчет за год, то необходимо будет просмотреть все документы за этот год, на что уйдет огромное количество времени. При выведении итогов по отчету необходима огромная точность в расчетах, что не всегда получается даже у специалиста своего дела. Эти и многие другие задачи сможет решить проектируемая информационная система. </w:t>
      </w:r>
    </w:p>
    <w:p w:rsidR="00F14153" w:rsidRDefault="00FD1A93">
      <w:pPr>
        <w:pStyle w:val="aa"/>
        <w:jc w:val="both"/>
      </w:pPr>
      <w:r>
        <w:t>При поиске нужного объекта (суммы, документа, количества), если не будет известен документ в котором его искать, нужно будет перелистать всю кипу документов и просмотреть каждую позицию. Автоматизация позволит сделать выборку по этой позиции и значительно сократит объем подходящих документов или сведет к одному единственному искомому документу.</w:t>
      </w:r>
    </w:p>
    <w:p w:rsidR="00F14153" w:rsidRDefault="00FD1A93">
      <w:pPr>
        <w:pStyle w:val="aa"/>
        <w:jc w:val="both"/>
      </w:pPr>
      <w:r>
        <w:t xml:space="preserve">Возникают сложности и с составлением прайс-листа. Если на склад привезли новый вид товаров или если изменилась цена на старые товары, необходимо будет заново переделывать весь прайс-лист. Внедрение автоматизированной системы позволит автоматически делать все эти действия при добавлении новой позиции номенклатуры. </w:t>
      </w:r>
    </w:p>
    <w:p w:rsidR="00F14153" w:rsidRDefault="00FD1A93">
      <w:pPr>
        <w:pStyle w:val="aa"/>
        <w:jc w:val="both"/>
      </w:pPr>
      <w:r>
        <w:t xml:space="preserve">За счет сокращения времени на выполнение долгих рутинных работ, можно повысить трудоемкость сотрудника, который может теперь выполнять не только свою работу, но и взять на себя ряд других обязанностей.    </w:t>
      </w:r>
    </w:p>
    <w:p w:rsidR="00F14153" w:rsidRDefault="00FD1A93">
      <w:pPr>
        <w:pStyle w:val="aa"/>
        <w:jc w:val="both"/>
      </w:pPr>
      <w:r>
        <w:t>Создание собственной автоматизированной системы позволит учесть все особенности, разрабатывается только то, что нужно, и как нужно. Анализ по предприятиям, где уже используются разработанные на стороне программные продукты, показывает, что имеются некоторые проблемы с сопровождением, связанные, прежде всего, с тем, что автоматизируемое предприятие и разработчик находятся в разных городах. В связи с этим, между заказом на какую-либо доработку и результатом проходит, как правило, не менее месяца.</w:t>
      </w:r>
    </w:p>
    <w:p w:rsidR="00F14153" w:rsidRDefault="00FD1A93">
      <w:pPr>
        <w:pStyle w:val="aa"/>
        <w:ind w:firstLine="0"/>
        <w:jc w:val="center"/>
        <w:rPr>
          <w:rFonts w:ascii="Verdana" w:hAnsi="Verdana"/>
          <w:b/>
          <w:sz w:val="32"/>
          <w:szCs w:val="32"/>
        </w:rPr>
      </w:pPr>
      <w:r>
        <w:br w:type="page"/>
      </w:r>
      <w:r>
        <w:rPr>
          <w:rFonts w:ascii="Verdana" w:hAnsi="Verdana"/>
          <w:b/>
          <w:sz w:val="32"/>
          <w:szCs w:val="32"/>
        </w:rPr>
        <w:lastRenderedPageBreak/>
        <w:t>Аналитическая часть</w:t>
      </w:r>
    </w:p>
    <w:p w:rsidR="00F14153" w:rsidRDefault="00FD1A93" w:rsidP="00FD1A93">
      <w:pPr>
        <w:pStyle w:val="a"/>
        <w:numPr>
          <w:ilvl w:val="1"/>
          <w:numId w:val="41"/>
        </w:numPr>
      </w:pPr>
      <w:r>
        <w:t>Характеристика предприятия ЗАО «Посад резинотехника»</w:t>
      </w:r>
    </w:p>
    <w:p w:rsidR="00F14153" w:rsidRDefault="00FD1A93">
      <w:pPr>
        <w:pStyle w:val="aa"/>
        <w:jc w:val="both"/>
      </w:pPr>
      <w:r>
        <w:t xml:space="preserve">Фирма ЗАО «Посад резинотехника» находится на российском рынке около четырех лет. На территории фирмы выделена площадь под склады, где хранятся основные виды товаров, продаваемых клиентам, поэтому менеджеры могут контролировать наличие материала на складе, отгрузку,  погрузку и проводить инвентаризацию в непосредственной близости от офиса. Благодаря этому упрощена схема документооборота. </w:t>
      </w:r>
    </w:p>
    <w:p w:rsidR="00F14153" w:rsidRDefault="00FD1A93">
      <w:pPr>
        <w:pStyle w:val="aa"/>
        <w:jc w:val="both"/>
      </w:pPr>
      <w:r>
        <w:t xml:space="preserve">Продукция поступает непосредственно с заводов-изготовителей и реализуется клиентам, нуждающимся в данном виде товаров. Организация осуществляет транспортировку продукции с производства на базу, ее складирование, хранение и отгрузку клиентам. </w:t>
      </w:r>
    </w:p>
    <w:p w:rsidR="00F14153" w:rsidRDefault="00FD1A93">
      <w:pPr>
        <w:pStyle w:val="aa"/>
        <w:jc w:val="both"/>
      </w:pPr>
      <w:r>
        <w:t>Номенклатура реализуемых товаров составляет несколько сотен наименований и постоянно увеличивается. В основном это резинотехнические и асбестотехнические изделия.</w:t>
      </w:r>
    </w:p>
    <w:p w:rsidR="00F14153" w:rsidRDefault="00FD1A93">
      <w:pPr>
        <w:pStyle w:val="aa"/>
        <w:jc w:val="both"/>
      </w:pPr>
      <w:r>
        <w:t>Организация ведет оптовую торговлю за безналичный расчет. Удовлетворяя потребности розничных торговцев, предприятие оптовой торговли получает доход от торговой надбавки на продаваемые товары.</w:t>
      </w:r>
    </w:p>
    <w:p w:rsidR="00F14153" w:rsidRDefault="00FD1A93">
      <w:pPr>
        <w:pStyle w:val="aa"/>
        <w:jc w:val="both"/>
      </w:pPr>
      <w:r>
        <w:t xml:space="preserve">Во внешней системе организация </w:t>
      </w:r>
      <w:r>
        <w:rPr>
          <w:szCs w:val="28"/>
        </w:rPr>
        <w:t xml:space="preserve">ЗАО «Посад резинотехника» выполняет роль посредника между производителями товаров и клиентами на эту продукцию. </w:t>
      </w:r>
      <w:r>
        <w:t>Наглядно это можно увидеть из рисунка 1.1</w:t>
      </w:r>
    </w:p>
    <w:p w:rsidR="00F14153" w:rsidRDefault="00F14153">
      <w:pPr>
        <w:pStyle w:val="aa"/>
      </w:pPr>
    </w:p>
    <w:p w:rsidR="00F14153" w:rsidRDefault="00F701BA">
      <w:pPr>
        <w:pStyle w:val="aa"/>
      </w:pPr>
      <w:r>
        <w:rPr>
          <w:noProof/>
        </w:rPr>
        <w:pict>
          <v:line id="_x0000_s1319" style="position:absolute;left:0;text-align:left;flip:y;z-index:251708928" from="279pt,18pt" to="342pt,63.1pt">
            <v:stroke endarrow="block"/>
          </v:line>
        </w:pict>
      </w:r>
      <w:r>
        <w:rPr>
          <w:noProof/>
        </w:rPr>
        <w:pict>
          <v:line id="_x0000_s1316" style="position:absolute;left:0;text-align:left;z-index:251705856" from="117pt,18.1pt" to="171pt,63pt">
            <v:stroke endarrow="block"/>
          </v:line>
        </w:pict>
      </w:r>
      <w:r>
        <w:rPr>
          <w:noProof/>
        </w:rPr>
        <w:pict>
          <v:oval id="_x0000_s1302" style="position:absolute;left:0;text-align:left;margin-left:342pt;margin-top:0;width:108pt;height:27pt;z-index:251701760">
            <v:textbox>
              <w:txbxContent>
                <w:p w:rsidR="00F14153" w:rsidRDefault="00FD1A93">
                  <w:pPr>
                    <w:jc w:val="center"/>
                  </w:pPr>
                  <w:r>
                    <w:t>Клиент</w:t>
                  </w:r>
                </w:p>
              </w:txbxContent>
            </v:textbox>
          </v:oval>
        </w:pict>
      </w:r>
      <w:r>
        <w:rPr>
          <w:noProof/>
        </w:rPr>
        <w:pict>
          <v:rect id="_x0000_s1279" style="position:absolute;left:0;text-align:left;margin-left:9pt;margin-top:0;width:108pt;height:36pt;z-index:251697664">
            <v:textbox style="mso-next-textbox:#_x0000_s1279">
              <w:txbxContent>
                <w:p w:rsidR="00F14153" w:rsidRDefault="00FD1A93">
                  <w:pPr>
                    <w:jc w:val="center"/>
                  </w:pPr>
                  <w:r>
                    <w:t>Производитель</w:t>
                  </w:r>
                </w:p>
              </w:txbxContent>
            </v:textbox>
          </v:rect>
        </w:pict>
      </w:r>
    </w:p>
    <w:p w:rsidR="00F14153" w:rsidRDefault="00F701BA">
      <w:pPr>
        <w:pStyle w:val="aa"/>
      </w:pPr>
      <w:r>
        <w:rPr>
          <w:noProof/>
        </w:rPr>
        <w:pict>
          <v:oval id="_x0000_s1303" style="position:absolute;left:0;text-align:left;margin-left:342pt;margin-top:20.85pt;width:108pt;height:27pt;z-index:251702784">
            <v:textbox>
              <w:txbxContent>
                <w:p w:rsidR="00F14153" w:rsidRDefault="00FD1A93">
                  <w:pPr>
                    <w:jc w:val="center"/>
                  </w:pPr>
                  <w:r>
                    <w:t>Клиент</w:t>
                  </w:r>
                </w:p>
              </w:txbxContent>
            </v:textbox>
          </v:oval>
        </w:pict>
      </w:r>
    </w:p>
    <w:p w:rsidR="00F14153" w:rsidRDefault="00F701BA">
      <w:pPr>
        <w:pStyle w:val="aa"/>
      </w:pPr>
      <w:r>
        <w:rPr>
          <w:noProof/>
        </w:rPr>
        <w:pict>
          <v:line id="_x0000_s1320" style="position:absolute;left:0;text-align:left;flip:y;z-index:251709952" from="279pt,14.7pt" to="342pt,23.8pt">
            <v:stroke endarrow="block"/>
          </v:line>
        </w:pict>
      </w:r>
      <w:r>
        <w:rPr>
          <w:noProof/>
        </w:rPr>
        <w:pict>
          <v:rect id="_x0000_s1285" style="position:absolute;left:0;text-align:left;margin-left:171pt;margin-top:5.7pt;width:108pt;height:36pt;z-index:251700736">
            <v:textbox style="mso-next-textbox:#_x0000_s1285">
              <w:txbxContent>
                <w:p w:rsidR="00F14153" w:rsidRDefault="00FD1A93">
                  <w:pPr>
                    <w:jc w:val="center"/>
                  </w:pPr>
                  <w:r>
                    <w:t>Посредник</w:t>
                  </w:r>
                </w:p>
              </w:txbxContent>
            </v:textbox>
          </v:rect>
        </w:pict>
      </w:r>
      <w:r>
        <w:rPr>
          <w:noProof/>
        </w:rPr>
        <w:pict>
          <v:rect id="_x0000_s1281" style="position:absolute;left:0;text-align:left;margin-left:9pt;margin-top:5.7pt;width:108pt;height:36pt;z-index:251698688">
            <v:textbox style="mso-next-textbox:#_x0000_s1281">
              <w:txbxContent>
                <w:p w:rsidR="00F14153" w:rsidRDefault="00FD1A93">
                  <w:pPr>
                    <w:jc w:val="center"/>
                  </w:pPr>
                  <w:r>
                    <w:t>Производитель</w:t>
                  </w:r>
                </w:p>
              </w:txbxContent>
            </v:textbox>
          </v:rect>
        </w:pict>
      </w:r>
    </w:p>
    <w:p w:rsidR="00F14153" w:rsidRDefault="00F701BA">
      <w:pPr>
        <w:pStyle w:val="aa"/>
      </w:pPr>
      <w:r>
        <w:rPr>
          <w:noProof/>
        </w:rPr>
        <w:pict>
          <v:line id="_x0000_s1322" style="position:absolute;left:0;text-align:left;z-index:251712000" from="279pt,8.65pt" to="342pt,71.55pt">
            <v:stroke endarrow="block"/>
          </v:line>
        </w:pict>
      </w:r>
      <w:r>
        <w:rPr>
          <w:noProof/>
        </w:rPr>
        <w:pict>
          <v:line id="_x0000_s1321" style="position:absolute;left:0;text-align:left;z-index:251710976" from="279pt,-.35pt" to="342pt,26.55pt">
            <v:stroke endarrow="block"/>
          </v:line>
        </w:pict>
      </w:r>
      <w:r>
        <w:rPr>
          <w:noProof/>
        </w:rPr>
        <w:pict>
          <v:line id="_x0000_s1318" style="position:absolute;left:0;text-align:left;flip:y;z-index:251707904" from="117pt,8.55pt" to="171pt,53.65pt">
            <v:stroke endarrow="block"/>
          </v:line>
        </w:pict>
      </w:r>
      <w:r>
        <w:rPr>
          <w:noProof/>
        </w:rPr>
        <w:pict>
          <v:line id="_x0000_s1317" style="position:absolute;left:0;text-align:left;flip:y;z-index:251706880" from="117pt,-.45pt" to="171pt,-.35pt">
            <v:stroke endarrow="block"/>
          </v:line>
        </w:pict>
      </w:r>
      <w:r>
        <w:rPr>
          <w:noProof/>
        </w:rPr>
        <w:pict>
          <v:oval id="_x0000_s1304" style="position:absolute;left:0;text-align:left;margin-left:342pt;margin-top:17.55pt;width:108pt;height:27pt;z-index:251703808">
            <v:textbox style="mso-next-textbox:#_x0000_s1304">
              <w:txbxContent>
                <w:p w:rsidR="00F14153" w:rsidRDefault="00FD1A93">
                  <w:pPr>
                    <w:jc w:val="center"/>
                  </w:pPr>
                  <w:r>
                    <w:t>Клиент</w:t>
                  </w:r>
                </w:p>
              </w:txbxContent>
            </v:textbox>
          </v:oval>
        </w:pict>
      </w:r>
    </w:p>
    <w:p w:rsidR="00F14153" w:rsidRDefault="00F701BA">
      <w:pPr>
        <w:pStyle w:val="aa"/>
      </w:pPr>
      <w:r>
        <w:rPr>
          <w:noProof/>
        </w:rPr>
        <w:pict>
          <v:rect id="_x0000_s1282" style="position:absolute;left:0;text-align:left;margin-left:9pt;margin-top:11.4pt;width:108pt;height:36pt;z-index:251699712">
            <v:textbox style="mso-next-textbox:#_x0000_s1282">
              <w:txbxContent>
                <w:p w:rsidR="00F14153" w:rsidRDefault="00FD1A93">
                  <w:pPr>
                    <w:jc w:val="center"/>
                  </w:pPr>
                  <w:r>
                    <w:t>Производитель</w:t>
                  </w:r>
                </w:p>
              </w:txbxContent>
            </v:textbox>
          </v:rect>
        </w:pict>
      </w:r>
    </w:p>
    <w:p w:rsidR="00F14153" w:rsidRDefault="00F701BA">
      <w:pPr>
        <w:pStyle w:val="aa"/>
      </w:pPr>
      <w:r>
        <w:rPr>
          <w:noProof/>
        </w:rPr>
        <w:pict>
          <v:oval id="_x0000_s1305" style="position:absolute;left:0;text-align:left;margin-left:342pt;margin-top:14.25pt;width:108pt;height:27pt;z-index:251704832">
            <v:textbox style="mso-next-textbox:#_x0000_s1305">
              <w:txbxContent>
                <w:p w:rsidR="00F14153" w:rsidRDefault="00FD1A93">
                  <w:pPr>
                    <w:jc w:val="center"/>
                  </w:pPr>
                  <w:r>
                    <w:t>Клиент</w:t>
                  </w:r>
                </w:p>
              </w:txbxContent>
            </v:textbox>
          </v:oval>
        </w:pict>
      </w:r>
    </w:p>
    <w:p w:rsidR="00F14153" w:rsidRDefault="00F14153">
      <w:pPr>
        <w:pStyle w:val="aa"/>
      </w:pPr>
    </w:p>
    <w:p w:rsidR="00F14153" w:rsidRDefault="00FD1A93">
      <w:pPr>
        <w:pStyle w:val="aa"/>
      </w:pPr>
      <w:r>
        <w:t>Рис. 1.1 Схема внешней среды фирмы</w:t>
      </w:r>
    </w:p>
    <w:p w:rsidR="00F14153" w:rsidRDefault="00FD1A93">
      <w:pPr>
        <w:pStyle w:val="aa"/>
      </w:pPr>
      <w:r>
        <w:lastRenderedPageBreak/>
        <w:t>Внутренняя организационная структура фирмы представляет собой схему изображенную на рисунке 1.2</w:t>
      </w:r>
    </w:p>
    <w:p w:rsidR="00F14153" w:rsidRDefault="00F701BA">
      <w:pPr>
        <w:pStyle w:val="aa"/>
      </w:pPr>
      <w:r>
        <w:rPr>
          <w:noProof/>
          <w:sz w:val="20"/>
        </w:rPr>
        <w:pict>
          <v:line id="_x0000_s1050" style="position:absolute;left:0;text-align:left;flip:x;z-index:251603456" from="4in,18.75pt" to="396pt,18.75pt"/>
        </w:pict>
      </w:r>
      <w:r>
        <w:rPr>
          <w:noProof/>
          <w:sz w:val="20"/>
        </w:rPr>
        <w:pict>
          <v:line id="_x0000_s1069" style="position:absolute;left:0;text-align:left;flip:x;z-index:251605504" from="0,18.75pt" to="63pt,18.75pt"/>
        </w:pict>
      </w:r>
      <w:r>
        <w:rPr>
          <w:noProof/>
          <w:sz w:val="20"/>
        </w:rPr>
        <w:pict>
          <v:group id="_x0000_s1168" style="position:absolute;left:0;text-align:left;margin-left:0;margin-top:.75pt;width:468pt;height:342pt;z-index:251606528" coordorigin="1701,8997" coordsize="9360,6840">
            <v:rect id="_x0000_s1027" style="position:absolute;left:5121;top:8997;width:2340;height:720">
              <v:textbox style="mso-next-textbox:#_x0000_s1027">
                <w:txbxContent>
                  <w:p w:rsidR="00F14153" w:rsidRDefault="00FD1A93">
                    <w:pPr>
                      <w:jc w:val="center"/>
                    </w:pPr>
                    <w:r>
                      <w:t>Генеральный директор</w:t>
                    </w:r>
                  </w:p>
                </w:txbxContent>
              </v:textbox>
            </v:rect>
            <v:rect id="_x0000_s1030" style="position:absolute;left:2061;top:10257;width:1620;height:720">
              <v:textbox style="mso-next-textbox:#_x0000_s1030">
                <w:txbxContent>
                  <w:p w:rsidR="00F14153" w:rsidRDefault="00FD1A93">
                    <w:pPr>
                      <w:jc w:val="center"/>
                    </w:pPr>
                    <w:r>
                      <w:t>Отдел снабжения</w:t>
                    </w:r>
                  </w:p>
                </w:txbxContent>
              </v:textbox>
            </v:rect>
            <v:rect id="_x0000_s1031" style="position:absolute;left:8901;top:10257;width:1980;height:1080">
              <v:textbox style="mso-next-textbox:#_x0000_s1031">
                <w:txbxContent>
                  <w:p w:rsidR="00F14153" w:rsidRDefault="00FD1A93">
                    <w:pPr>
                      <w:jc w:val="center"/>
                    </w:pPr>
                    <w:r>
                      <w:t>Отдел экономической безопасности</w:t>
                    </w:r>
                  </w:p>
                </w:txbxContent>
              </v:textbox>
            </v:rect>
            <v:rect id="_x0000_s1032" style="position:absolute;left:6741;top:10257;width:1620;height:720">
              <v:textbox style="mso-next-textbox:#_x0000_s1032">
                <w:txbxContent>
                  <w:p w:rsidR="00F14153" w:rsidRDefault="00FD1A93">
                    <w:pPr>
                      <w:jc w:val="center"/>
                    </w:pPr>
                    <w:r>
                      <w:t>Бухгалтерия</w:t>
                    </w:r>
                  </w:p>
                </w:txbxContent>
              </v:textbox>
            </v:rect>
            <v:rect id="_x0000_s1033" style="position:absolute;left:4401;top:10257;width:1620;height:720">
              <v:textbox style="mso-next-textbox:#_x0000_s1033">
                <w:txbxContent>
                  <w:p w:rsidR="00F14153" w:rsidRDefault="00FD1A93">
                    <w:pPr>
                      <w:jc w:val="center"/>
                    </w:pPr>
                    <w:r>
                      <w:t>Отдел сбыта</w:t>
                    </w:r>
                  </w:p>
                </w:txbxContent>
              </v:textbox>
            </v:rect>
            <v:rect id="_x0000_s1034" style="position:absolute;left:4401;top:11337;width:1620;height:540">
              <v:textbox style="mso-next-textbox:#_x0000_s1034">
                <w:txbxContent>
                  <w:p w:rsidR="00F14153" w:rsidRDefault="00FD1A93">
                    <w:pPr>
                      <w:jc w:val="center"/>
                    </w:pPr>
                    <w:r>
                      <w:t>Менеджеры</w:t>
                    </w:r>
                  </w:p>
                </w:txbxContent>
              </v:textbox>
            </v:rect>
            <v:rect id="_x0000_s1035" style="position:absolute;left:6561;top:11337;width:1800;height:540">
              <v:textbox style="mso-next-textbox:#_x0000_s1035">
                <w:txbxContent>
                  <w:p w:rsidR="00F14153" w:rsidRDefault="00FD1A93">
                    <w:pPr>
                      <w:jc w:val="center"/>
                    </w:pPr>
                    <w:r>
                      <w:t>Гл. бухгалтер</w:t>
                    </w:r>
                  </w:p>
                </w:txbxContent>
              </v:textbox>
            </v:rect>
            <v:rect id="_x0000_s1039" style="position:absolute;left:6561;top:12237;width:1800;height:540">
              <v:textbox style="mso-next-textbox:#_x0000_s1039">
                <w:txbxContent>
                  <w:p w:rsidR="00F14153" w:rsidRDefault="00FD1A93">
                    <w:pPr>
                      <w:jc w:val="center"/>
                    </w:pPr>
                    <w:r>
                      <w:t>Выписка</w:t>
                    </w:r>
                  </w:p>
                </w:txbxContent>
              </v:textbox>
            </v:rect>
            <v:rect id="_x0000_s1040" style="position:absolute;left:6561;top:14037;width:1800;height:540">
              <v:textbox style="mso-next-textbox:#_x0000_s1040">
                <w:txbxContent>
                  <w:p w:rsidR="00F14153" w:rsidRDefault="00FD1A93">
                    <w:pPr>
                      <w:jc w:val="center"/>
                    </w:pPr>
                    <w:r>
                      <w:t>Касса</w:t>
                    </w:r>
                  </w:p>
                </w:txbxContent>
              </v:textbox>
            </v:rect>
            <v:rect id="_x0000_s1041" style="position:absolute;left:6561;top:13137;width:1800;height:540">
              <v:textbox style="mso-next-textbox:#_x0000_s1041">
                <w:txbxContent>
                  <w:p w:rsidR="00F14153" w:rsidRDefault="00FD1A93">
                    <w:pPr>
                      <w:jc w:val="center"/>
                    </w:pPr>
                    <w:r>
                      <w:t>Платежи</w:t>
                    </w:r>
                  </w:p>
                </w:txbxContent>
              </v:textbox>
            </v:rect>
            <v:rect id="_x0000_s1042" style="position:absolute;left:8901;top:11696;width:1980;height:720">
              <v:textbox style="mso-next-textbox:#_x0000_s1042">
                <w:txbxContent>
                  <w:p w:rsidR="00F14153" w:rsidRDefault="00FD1A93">
                    <w:pPr>
                      <w:jc w:val="center"/>
                    </w:pPr>
                    <w:r>
                      <w:t>Системный администратор</w:t>
                    </w:r>
                  </w:p>
                </w:txbxContent>
              </v:textbox>
            </v:rect>
            <v:rect id="_x0000_s1043" style="position:absolute;left:8901;top:12777;width:1980;height:720">
              <v:textbox style="mso-next-textbox:#_x0000_s1043">
                <w:txbxContent>
                  <w:p w:rsidR="00F14153" w:rsidRDefault="00FD1A93">
                    <w:pPr>
                      <w:jc w:val="center"/>
                    </w:pPr>
                    <w:r>
                      <w:t>Начальник охраны</w:t>
                    </w:r>
                  </w:p>
                </w:txbxContent>
              </v:textbox>
            </v:rect>
            <v:rect id="_x0000_s1044" style="position:absolute;left:2061;top:12417;width:1620;height:720">
              <v:textbox style="mso-next-textbox:#_x0000_s1044">
                <w:txbxContent>
                  <w:p w:rsidR="00F14153" w:rsidRDefault="00FD1A93">
                    <w:pPr>
                      <w:jc w:val="center"/>
                    </w:pPr>
                    <w:r>
                      <w:t>Начальник склада</w:t>
                    </w:r>
                  </w:p>
                </w:txbxContent>
              </v:textbox>
            </v:rect>
            <v:rect id="_x0000_s1045" style="position:absolute;left:2061;top:13497;width:1620;height:720">
              <v:textbox style="mso-next-textbox:#_x0000_s1045">
                <w:txbxContent>
                  <w:p w:rsidR="00F14153" w:rsidRDefault="00FD1A93">
                    <w:pPr>
                      <w:jc w:val="center"/>
                    </w:pPr>
                    <w:r>
                      <w:t>Склад</w:t>
                    </w:r>
                  </w:p>
                </w:txbxContent>
              </v:textbox>
            </v:rect>
            <v:rect id="_x0000_s1046" style="position:absolute;left:2061;top:14577;width:1620;height:540">
              <v:textbox style="mso-next-textbox:#_x0000_s1046">
                <w:txbxContent>
                  <w:p w:rsidR="00F14153" w:rsidRDefault="00FD1A93">
                    <w:pPr>
                      <w:jc w:val="center"/>
                    </w:pPr>
                    <w:r>
                      <w:t>Кладовщик</w:t>
                    </w:r>
                  </w:p>
                </w:txbxContent>
              </v:textbox>
            </v:rect>
            <v:rect id="_x0000_s1047" style="position:absolute;left:2061;top:15297;width:1620;height:540">
              <v:textbox style="mso-next-textbox:#_x0000_s1047">
                <w:txbxContent>
                  <w:p w:rsidR="00F14153" w:rsidRDefault="00FD1A93">
                    <w:pPr>
                      <w:jc w:val="center"/>
                    </w:pPr>
                    <w:r>
                      <w:t>Грузчики</w:t>
                    </w:r>
                  </w:p>
                </w:txbxContent>
              </v:textbox>
            </v:rect>
            <v:line id="_x0000_s1048" style="position:absolute;flip:x" from="2961,9357" to="5121,9357"/>
            <v:line id="_x0000_s1051" style="position:absolute" from="2961,9357" to="2961,10257">
              <v:stroke endarrow="block"/>
            </v:line>
            <v:line id="_x0000_s1052" style="position:absolute" from="9621,9357" to="9621,10257">
              <v:stroke endarrow="block"/>
            </v:line>
            <v:line id="_x0000_s1053" style="position:absolute" from="5481,9717" to="5481,10257">
              <v:stroke endarrow="block"/>
            </v:line>
            <v:line id="_x0000_s1054" style="position:absolute" from="7101,9717" to="7101,10257">
              <v:stroke endarrow="block"/>
            </v:line>
            <v:line id="_x0000_s1056" style="position:absolute" from="6021,11516" to="6201,11516">
              <v:stroke startarrow="block"/>
            </v:line>
            <v:line id="_x0000_s1057" style="position:absolute" from="6201,10617" to="6201,11517"/>
            <v:line id="_x0000_s1058" style="position:absolute" from="8361,10617" to="8541,10617"/>
            <v:line id="_x0000_s1059" style="position:absolute" from="8361,11516" to="8541,11516">
              <v:stroke startarrow="block"/>
            </v:line>
            <v:line id="_x0000_s1060" style="position:absolute" from="8361,12417" to="8541,12417">
              <v:stroke startarrow="block"/>
            </v:line>
            <v:line id="_x0000_s1061" style="position:absolute" from="8361,13317" to="8541,13317">
              <v:stroke startarrow="block"/>
            </v:line>
            <v:line id="_x0000_s1062" style="position:absolute" from="8361,14217" to="8541,14217">
              <v:stroke startarrow="block"/>
            </v:line>
            <v:line id="_x0000_s1063" style="position:absolute" from="8541,10617" to="8541,14217"/>
            <v:line id="_x0000_s1064" style="position:absolute" from="10881,11877" to="11061,11877">
              <v:stroke startarrow="block"/>
            </v:line>
            <v:line id="_x0000_s1065" style="position:absolute" from="10881,12957" to="11061,12957">
              <v:stroke startarrow="block"/>
            </v:line>
            <v:line id="_x0000_s1066" style="position:absolute" from="3681,13857" to="3861,13857">
              <v:stroke startarrow="block"/>
            </v:line>
            <v:line id="_x0000_s1067" style="position:absolute" from="3681,14757" to="3861,14757">
              <v:stroke startarrow="block"/>
            </v:line>
            <v:line id="_x0000_s1068" style="position:absolute" from="3681,15477" to="3861,15477">
              <v:stroke startarrow="block"/>
            </v:line>
            <v:line id="_x0000_s1070" style="position:absolute" from="1701,9357" to="1701,11697"/>
            <v:line id="_x0000_s1071" style="position:absolute" from="1701,11696" to="2961,11696"/>
            <v:line id="_x0000_s1073" style="position:absolute" from="2961,11696" to="2961,12416">
              <v:stroke endarrow="block"/>
            </v:line>
            <v:line id="_x0000_s1075" style="position:absolute" from="3681,12777" to="3861,12777"/>
            <v:line id="_x0000_s1076" style="position:absolute" from="3861,12777" to="3861,15477"/>
            <v:line id="_x0000_s1077" style="position:absolute" from="10881,10797" to="11061,10797"/>
          </v:group>
        </w:pict>
      </w:r>
    </w:p>
    <w:p w:rsidR="00F14153" w:rsidRDefault="00F14153">
      <w:pPr>
        <w:pStyle w:val="aa"/>
      </w:pPr>
    </w:p>
    <w:p w:rsidR="00F14153" w:rsidRDefault="00F14153">
      <w:pPr>
        <w:pStyle w:val="aa"/>
      </w:pPr>
    </w:p>
    <w:p w:rsidR="00F14153" w:rsidRDefault="00F701BA">
      <w:pPr>
        <w:pStyle w:val="aa"/>
      </w:pPr>
      <w:r>
        <w:rPr>
          <w:noProof/>
          <w:sz w:val="20"/>
        </w:rPr>
        <w:pict>
          <v:line id="_x0000_s1078" style="position:absolute;left:0;text-align:left;z-index:251607552" from="468pt,18.3pt" to="468pt,126.3pt"/>
        </w:pict>
      </w:r>
      <w:r>
        <w:rPr>
          <w:noProof/>
          <w:sz w:val="20"/>
        </w:rPr>
        <w:pict>
          <v:line id="_x0000_s1055" style="position:absolute;left:0;text-align:left;z-index:251604480" from="3in,9.3pt" to="225pt,9.3pt"/>
        </w:pict>
      </w:r>
    </w:p>
    <w:p w:rsidR="00F14153" w:rsidRDefault="00F14153">
      <w:pPr>
        <w:pStyle w:val="aa"/>
      </w:pPr>
    </w:p>
    <w:p w:rsidR="00F14153" w:rsidRDefault="00F14153">
      <w:pPr>
        <w:pStyle w:val="aa"/>
      </w:pPr>
    </w:p>
    <w:p w:rsidR="00F14153" w:rsidRDefault="00FD1A93">
      <w:pPr>
        <w:pStyle w:val="aa"/>
      </w:pPr>
      <w:r>
        <w:t xml:space="preserve">  </w:t>
      </w: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D1A93">
      <w:pPr>
        <w:pStyle w:val="aa"/>
        <w:tabs>
          <w:tab w:val="left" w:pos="2754"/>
        </w:tabs>
      </w:pPr>
      <w:r>
        <w:tab/>
        <w:t xml:space="preserve"> </w:t>
      </w:r>
    </w:p>
    <w:p w:rsidR="00F14153" w:rsidRDefault="00F14153">
      <w:pPr>
        <w:pStyle w:val="aa"/>
      </w:pPr>
    </w:p>
    <w:p w:rsidR="00F14153" w:rsidRDefault="00FD1A93">
      <w:pPr>
        <w:pStyle w:val="aa"/>
      </w:pPr>
      <w:r>
        <w:t>Рис. 1.2 Внутренняя структура организации</w:t>
      </w:r>
    </w:p>
    <w:p w:rsidR="00F14153" w:rsidRDefault="00F14153">
      <w:pPr>
        <w:pStyle w:val="aa"/>
      </w:pPr>
    </w:p>
    <w:p w:rsidR="00F14153" w:rsidRDefault="00FD1A93">
      <w:pPr>
        <w:pStyle w:val="aa"/>
        <w:jc w:val="both"/>
      </w:pPr>
      <w:r>
        <w:t>Во главе фирмы стоит генеральный директор, который решает в основном управленческие вопросы, а также вопросы стратегического характера. Он контролирует деятельность всех отделов. Также в его компетенции вопросы движения финансовых потоков.</w:t>
      </w:r>
    </w:p>
    <w:p w:rsidR="00F14153" w:rsidRDefault="00FD1A93">
      <w:pPr>
        <w:pStyle w:val="aa"/>
        <w:jc w:val="both"/>
      </w:pPr>
      <w:r>
        <w:t>Закупкой товаров занимается отдел снабжения. В его функции также входит поиск новых поставщиков с более выгодными условиями поставки. Этот отдел решает вопросы закупки по всему ассортименту. Закупка производится на основании заявок покупателей, оформленными менеджерами.</w:t>
      </w:r>
    </w:p>
    <w:p w:rsidR="00F14153" w:rsidRDefault="00F14153">
      <w:pPr>
        <w:pStyle w:val="aa"/>
      </w:pPr>
    </w:p>
    <w:p w:rsidR="00F14153" w:rsidRDefault="00FD1A93">
      <w:pPr>
        <w:pStyle w:val="aa"/>
        <w:jc w:val="both"/>
      </w:pPr>
      <w:r>
        <w:lastRenderedPageBreak/>
        <w:t>В отдел сбыта входят менеджеры, которые занимаются непосредственно клиентами. Каждый менеджер имеет совою базу клиентов, с которыми он работает. Он заключает договора, обговаривает сроки, условия поставки и оплаты товара; осуществляет прием заказов от покупателей.  Увеличивает свою базу клиентов за счет поиска новых.</w:t>
      </w:r>
    </w:p>
    <w:p w:rsidR="00F14153" w:rsidRDefault="00FD1A93">
      <w:pPr>
        <w:pStyle w:val="aa"/>
        <w:jc w:val="both"/>
      </w:pPr>
      <w:r>
        <w:t>Отдел бухгалтерии включает в себя три подотдела:  это главный бухгалтер, выписка, платежи и касса.</w:t>
      </w:r>
    </w:p>
    <w:p w:rsidR="00F14153" w:rsidRDefault="00FD1A93">
      <w:pPr>
        <w:pStyle w:val="aa"/>
        <w:jc w:val="both"/>
      </w:pPr>
      <w:r>
        <w:t>Главный бухгалтер ведет бухгалтерский учет, делает баланс, различные встречные сверки, считает все налоги и решает вопросы, возникающие в отделах, находящихся в его подчинении.</w:t>
      </w:r>
    </w:p>
    <w:p w:rsidR="00F14153" w:rsidRDefault="00FD1A93">
      <w:pPr>
        <w:pStyle w:val="aa"/>
        <w:jc w:val="both"/>
      </w:pPr>
      <w:r>
        <w:t>Отдел «Платежи» предполагает отправку и получение платежей из банка через специальную банковскую программу. Это оплата по счетам поставщикам, уплата налогов, каждодневные получения денежных средств на расчетный счет фирмы от клиентов и др. платежи.</w:t>
      </w:r>
    </w:p>
    <w:p w:rsidR="00F14153" w:rsidRDefault="00FD1A93">
      <w:pPr>
        <w:pStyle w:val="aa"/>
        <w:jc w:val="both"/>
      </w:pPr>
      <w:r>
        <w:t>Кассир занимается распределением наличных средств фирмы (выдача заработной платы, выделение средств на хозяйственные нужды, выдача командировочных и т.д.)</w:t>
      </w:r>
    </w:p>
    <w:p w:rsidR="00F14153" w:rsidRDefault="00FD1A93">
      <w:pPr>
        <w:pStyle w:val="aa"/>
        <w:jc w:val="both"/>
      </w:pPr>
      <w:r>
        <w:t>В отдел экономической безопасности входят: начальник охраны, который отвечает за безопасность объекта и пропускной системой; системный администратор, обязанностью которого является сохранение информационной безопасности и обеспечение функциональности вычислительного комплекса.</w:t>
      </w:r>
    </w:p>
    <w:p w:rsidR="00F14153" w:rsidRDefault="00FD1A93">
      <w:pPr>
        <w:pStyle w:val="aa"/>
        <w:jc w:val="both"/>
      </w:pPr>
      <w:r>
        <w:t>Автоматизированная система предназначена для решения задач отдела «Выписка». Основные задачи данного отдела – это выписка расходных документов, занесение прихода, занесение банковских выписок, выписка внутренних документов, занесение номенклатуры и новых клиентов, выведение остатков по складу, взаиморасчетов с клиентами.</w:t>
      </w:r>
    </w:p>
    <w:p w:rsidR="00F14153" w:rsidRDefault="00FD1A93">
      <w:pPr>
        <w:pStyle w:val="aa"/>
        <w:jc w:val="both"/>
      </w:pPr>
      <w:r>
        <w:t xml:space="preserve">Рассмотрим подробнее экономическую сущность задач, решаемых по фирме в целом и отдельно по отделу выписка. </w:t>
      </w:r>
    </w:p>
    <w:p w:rsidR="00F14153" w:rsidRDefault="00F14153">
      <w:pPr>
        <w:pStyle w:val="aa"/>
      </w:pPr>
    </w:p>
    <w:p w:rsidR="00F14153" w:rsidRDefault="00FD1A93" w:rsidP="00FD1A93">
      <w:pPr>
        <w:pStyle w:val="a"/>
        <w:numPr>
          <w:ilvl w:val="1"/>
          <w:numId w:val="41"/>
        </w:numPr>
      </w:pPr>
      <w:r>
        <w:lastRenderedPageBreak/>
        <w:t>Экономическая сущность задач учета складских операций и реализации продукции</w:t>
      </w:r>
    </w:p>
    <w:p w:rsidR="00F14153" w:rsidRDefault="00FD1A93">
      <w:pPr>
        <w:pStyle w:val="aa"/>
        <w:jc w:val="both"/>
      </w:pPr>
      <w:r>
        <w:t xml:space="preserve">Хозяйственный учет представляет собой совокупность бухгалтерского, оперативного и статистического учета. Учет – одна из наиболее трудоемких функций управления. Отличительной чертой учета является большая массовость и однородность исходных и итоговых показателей.  Как правило, итоговые показатели формируются путем многократной группировки по различным признакам исходных первичных данных без применения сложных расчетов. </w:t>
      </w:r>
    </w:p>
    <w:p w:rsidR="00F14153" w:rsidRDefault="00FD1A93">
      <w:pPr>
        <w:pStyle w:val="aa"/>
        <w:jc w:val="both"/>
      </w:pPr>
      <w:r>
        <w:t xml:space="preserve">Управление торговыми процессами в </w:t>
      </w:r>
      <w:r>
        <w:rPr>
          <w:szCs w:val="28"/>
        </w:rPr>
        <w:t>ЗАО «Посад резинотехника»</w:t>
      </w:r>
      <w:r>
        <w:t xml:space="preserve"> основывается на информации, отражающей объем, структуру и динамику поступления, продажи и запасов товаров. Движение информации между </w:t>
      </w:r>
      <w:r>
        <w:rPr>
          <w:szCs w:val="28"/>
        </w:rPr>
        <w:t>ЗАО «Посад резинотехника»</w:t>
      </w:r>
      <w:r>
        <w:t xml:space="preserve"> и внешней средой (поставщиками, покупателями) осуществляется в форме потоков информации. По отношению к оптовому предприятию различают входные, внутренние и выходные потоки информации (входную, внутреннюю и выходную информацию). От рациональной организации потоков информации оптового предприятия, способов сбора, регистрации, передачи, хранения и обработки информации, ее состава и своевременного получения зависят оперативность и эффективность управления торговыми процессами.</w:t>
      </w:r>
    </w:p>
    <w:p w:rsidR="00F14153" w:rsidRDefault="00FD1A93">
      <w:pPr>
        <w:spacing w:line="360" w:lineRule="auto"/>
        <w:ind w:left="284" w:firstLine="436"/>
        <w:jc w:val="both"/>
        <w:rPr>
          <w:sz w:val="28"/>
        </w:rPr>
      </w:pPr>
      <w:r>
        <w:rPr>
          <w:sz w:val="28"/>
        </w:rPr>
        <w:t>Учет реализации товаров в оптовой торговле осуществляется по мере отгрузки товаров и предъявления покупателям расчетных документов.</w:t>
      </w:r>
    </w:p>
    <w:p w:rsidR="00F14153" w:rsidRDefault="00FD1A93">
      <w:pPr>
        <w:pStyle w:val="aa"/>
        <w:jc w:val="both"/>
        <w:rPr>
          <w:b/>
          <w:bCs/>
          <w:sz w:val="32"/>
        </w:rPr>
      </w:pPr>
      <w:r>
        <w:t>Продажа товара происходит по следующей схеме:</w:t>
      </w:r>
      <w:r>
        <w:rPr>
          <w:b/>
          <w:bCs/>
          <w:sz w:val="32"/>
        </w:rPr>
        <w:t xml:space="preserve"> </w:t>
      </w:r>
    </w:p>
    <w:p w:rsidR="00F14153" w:rsidRDefault="00F14153">
      <w:pPr>
        <w:pStyle w:val="aa"/>
        <w:rPr>
          <w:b/>
          <w:bCs/>
          <w:sz w:val="32"/>
        </w:rPr>
      </w:pPr>
    </w:p>
    <w:p w:rsidR="00F14153" w:rsidRDefault="00F14153">
      <w:pPr>
        <w:pStyle w:val="aa"/>
        <w:rPr>
          <w:b/>
          <w:bCs/>
          <w:sz w:val="32"/>
        </w:rPr>
      </w:pPr>
    </w:p>
    <w:p w:rsidR="00F14153" w:rsidRDefault="00F14153">
      <w:pPr>
        <w:pStyle w:val="aa"/>
        <w:rPr>
          <w:b/>
          <w:bCs/>
          <w:sz w:val="32"/>
        </w:rPr>
      </w:pPr>
    </w:p>
    <w:p w:rsidR="00F14153" w:rsidRDefault="00F14153">
      <w:pPr>
        <w:pStyle w:val="aa"/>
        <w:rPr>
          <w:b/>
          <w:bCs/>
          <w:sz w:val="32"/>
        </w:rPr>
      </w:pPr>
    </w:p>
    <w:p w:rsidR="00F14153" w:rsidRDefault="00F14153">
      <w:pPr>
        <w:pStyle w:val="aa"/>
        <w:rPr>
          <w:b/>
          <w:bCs/>
          <w:sz w:val="32"/>
        </w:rPr>
      </w:pPr>
    </w:p>
    <w:p w:rsidR="00F14153" w:rsidRDefault="00F14153">
      <w:pPr>
        <w:pStyle w:val="aa"/>
        <w:rPr>
          <w:b/>
          <w:bCs/>
          <w:sz w:val="32"/>
        </w:rPr>
      </w:pPr>
    </w:p>
    <w:p w:rsidR="00F14153" w:rsidRDefault="00FD1A93">
      <w:pPr>
        <w:jc w:val="center"/>
      </w:pPr>
      <w:r>
        <w:rPr>
          <w:b/>
          <w:bCs/>
          <w:sz w:val="32"/>
        </w:rPr>
        <w:lastRenderedPageBreak/>
        <w:t>Укрупненная схема информационных потоков</w:t>
      </w:r>
      <w:r>
        <w:t>.</w:t>
      </w:r>
    </w:p>
    <w:p w:rsidR="00F14153" w:rsidRDefault="00F14153">
      <w:pPr>
        <w:ind w:firstLine="720"/>
      </w:pPr>
    </w:p>
    <w:p w:rsidR="00F14153" w:rsidRDefault="00F14153">
      <w:pPr>
        <w:ind w:firstLine="720"/>
      </w:pPr>
    </w:p>
    <w:p w:rsidR="00F14153" w:rsidRDefault="00F701BA">
      <w:pPr>
        <w:tabs>
          <w:tab w:val="left" w:pos="2662"/>
        </w:tabs>
        <w:ind w:firstLine="720"/>
      </w:pPr>
      <w:r>
        <w:rPr>
          <w:noProof/>
          <w:sz w:val="20"/>
        </w:rPr>
        <w:pict>
          <v:group id="_x0000_s1323" style="position:absolute;left:0;text-align:left;margin-left:9pt;margin-top:12.45pt;width:441pt;height:297.15pt;z-index:251609600" coordorigin="1881,2303" coordsize="8820,5943">
            <v:rect id="_x0000_s1079" style="position:absolute;left:1881;top:3026;width:1440;height:720">
              <v:textbox>
                <w:txbxContent>
                  <w:p w:rsidR="00F14153" w:rsidRDefault="00FD1A93">
                    <w:pPr>
                      <w:jc w:val="center"/>
                    </w:pPr>
                    <w:r>
                      <w:t>Заказчик</w:t>
                    </w:r>
                  </w:p>
                  <w:p w:rsidR="00F14153" w:rsidRDefault="00F14153">
                    <w:pPr>
                      <w:jc w:val="center"/>
                    </w:pPr>
                  </w:p>
                </w:txbxContent>
              </v:textbox>
            </v:rect>
            <v:rect id="_x0000_s1080" style="position:absolute;left:5661;top:5366;width:1980;height:720">
              <v:textbox style="mso-next-textbox:#_x0000_s1080">
                <w:txbxContent>
                  <w:p w:rsidR="00F14153" w:rsidRDefault="00FD1A93">
                    <w:pPr>
                      <w:jc w:val="center"/>
                    </w:pPr>
                    <w:r>
                      <w:t>Снабжение</w:t>
                    </w:r>
                  </w:p>
                  <w:p w:rsidR="00F14153" w:rsidRDefault="00F14153">
                    <w:pPr>
                      <w:jc w:val="center"/>
                    </w:pPr>
                  </w:p>
                  <w:p w:rsidR="00F14153" w:rsidRDefault="00F14153">
                    <w:pPr>
                      <w:jc w:val="center"/>
                    </w:pPr>
                  </w:p>
                </w:txbxContent>
              </v:textbox>
            </v:rect>
            <v:rect id="_x0000_s1081" style="position:absolute;left:9261;top:3026;width:1440;height:720">
              <v:textbox>
                <w:txbxContent>
                  <w:p w:rsidR="00F14153" w:rsidRDefault="00FD1A93">
                    <w:pPr>
                      <w:pStyle w:val="a6"/>
                    </w:pPr>
                    <w:r>
                      <w:t>Склад товаров</w:t>
                    </w:r>
                  </w:p>
                  <w:p w:rsidR="00F14153" w:rsidRDefault="00F14153"/>
                </w:txbxContent>
              </v:textbox>
            </v:rect>
            <v:rect id="_x0000_s1082" style="position:absolute;left:5841;top:3026;width:1440;height:720">
              <v:textbox>
                <w:txbxContent>
                  <w:p w:rsidR="00F14153" w:rsidRDefault="00FD1A93">
                    <w:pPr>
                      <w:jc w:val="center"/>
                    </w:pPr>
                    <w:r>
                      <w:t>Менеджер</w:t>
                    </w:r>
                  </w:p>
                  <w:p w:rsidR="00F14153" w:rsidRDefault="00F14153">
                    <w:pPr>
                      <w:jc w:val="center"/>
                    </w:pPr>
                  </w:p>
                </w:txbxContent>
              </v:textbox>
            </v:rect>
            <v:rect id="_x0000_s1083" style="position:absolute;left:5661;top:7526;width:1980;height:720">
              <v:textbox style="mso-next-textbox:#_x0000_s1083">
                <w:txbxContent>
                  <w:p w:rsidR="00F14153" w:rsidRDefault="00FD1A93">
                    <w:pPr>
                      <w:jc w:val="center"/>
                    </w:pPr>
                    <w:r>
                      <w:t>Поставщики</w:t>
                    </w:r>
                  </w:p>
                  <w:p w:rsidR="00F14153" w:rsidRDefault="00F14153">
                    <w:pPr>
                      <w:jc w:val="center"/>
                    </w:pPr>
                  </w:p>
                  <w:p w:rsidR="00F14153" w:rsidRDefault="00F14153">
                    <w:pPr>
                      <w:jc w:val="center"/>
                    </w:pPr>
                  </w:p>
                  <w:p w:rsidR="00F14153" w:rsidRDefault="00F14153">
                    <w:pPr>
                      <w:jc w:val="center"/>
                    </w:pPr>
                  </w:p>
                </w:txbxContent>
              </v:textbox>
            </v:rect>
            <v:line id="_x0000_s1084" style="position:absolute" from="6561,2666" to="6561,3026"/>
            <v:line id="_x0000_s1085" style="position:absolute" from="2601,2666" to="2601,3026">
              <v:stroke endarrow="block"/>
            </v:line>
            <v:line id="_x0000_s1086" style="position:absolute" from="2601,2666" to="6561,2666"/>
            <v:line id="_x0000_s1087" style="position:absolute" from="2241,2306" to="2241,3026"/>
            <v:line id="_x0000_s1088" style="position:absolute" from="6921,2303" to="6921,3023">
              <v:stroke endarrow="block"/>
            </v:line>
            <v:line id="_x0000_s1089" style="position:absolute" from="2241,2306" to="6921,2306"/>
            <v:line id="_x0000_s1090" style="position:absolute" from="3321,3386" to="5841,3386">
              <v:stroke endarrow="block"/>
            </v:line>
            <v:line id="_x0000_s1091" style="position:absolute" from="6561,3746" to="6561,4106"/>
            <v:line id="_x0000_s1092" style="position:absolute" from="2601,3746" to="2601,4106">
              <v:stroke startarrow="block"/>
            </v:line>
            <v:line id="_x0000_s1093" style="position:absolute" from="2601,4106" to="6561,4106"/>
            <v:line id="_x0000_s1094" style="position:absolute" from="7281,3386" to="9261,3386">
              <v:stroke endarrow="block"/>
            </v:line>
            <v:line id="_x0000_s1095" style="position:absolute" from="6741,3746" to="6741,5366">
              <v:stroke endarrow="block"/>
            </v:line>
            <v:line id="_x0000_s1097" style="position:absolute;flip:y" from="9981,3746" to="9981,5726">
              <v:stroke endarrow="block"/>
            </v:line>
            <v:line id="_x0000_s1098" style="position:absolute;flip:x" from="5121,5906" to="5661,5906"/>
            <v:line id="_x0000_s1099" style="position:absolute;flip:x" from="7641,5906" to="8181,5906"/>
            <v:line id="_x0000_s1100" style="position:absolute" from="5121,5906" to="5121,7886"/>
            <v:line id="_x0000_s1101" style="position:absolute" from="8181,5906" to="8181,7886"/>
            <v:line id="_x0000_s1102" style="position:absolute" from="5121,7886" to="5661,7886">
              <v:stroke endarrow="block"/>
            </v:line>
            <v:line id="_x0000_s1103" style="position:absolute" from="7641,7886" to="8181,7886">
              <v:stroke startarrow="block"/>
            </v:line>
            <v:line id="_x0000_s1104" style="position:absolute;flip:y" from="6741,6086" to="6741,7526">
              <v:stroke endarrow="block"/>
            </v:line>
          </v:group>
        </w:pict>
      </w:r>
      <w:r w:rsidR="00FD1A93">
        <w:tab/>
        <w:t>Заявка</w:t>
      </w:r>
    </w:p>
    <w:p w:rsidR="00F14153" w:rsidRDefault="00FD1A93">
      <w:pPr>
        <w:tabs>
          <w:tab w:val="left" w:pos="2160"/>
        </w:tabs>
      </w:pPr>
      <w:r>
        <w:tab/>
        <w:t>Счет к оплате</w:t>
      </w:r>
    </w:p>
    <w:p w:rsidR="00F14153" w:rsidRDefault="00F14153"/>
    <w:p w:rsidR="00F14153" w:rsidRDefault="00F14153"/>
    <w:p w:rsidR="00F14153" w:rsidRDefault="00F701BA">
      <w:pPr>
        <w:tabs>
          <w:tab w:val="left" w:pos="2696"/>
          <w:tab w:val="left" w:pos="4200"/>
          <w:tab w:val="left" w:pos="4248"/>
          <w:tab w:val="left" w:pos="5727"/>
        </w:tabs>
      </w:pPr>
      <w:r>
        <w:rPr>
          <w:noProof/>
          <w:sz w:val="20"/>
        </w:rPr>
        <w:pict>
          <v:line id="_x0000_s1096" style="position:absolute;z-index:251608576" from="297pt,128.4pt" to="414pt,128.4pt"/>
        </w:pict>
      </w:r>
      <w:r w:rsidR="00FD1A93">
        <w:tab/>
        <w:t>Платежи</w:t>
      </w:r>
      <w:r w:rsidR="00FD1A93">
        <w:tab/>
      </w:r>
      <w:r w:rsidR="00FD1A93">
        <w:tab/>
      </w:r>
      <w:r w:rsidR="00FD1A93">
        <w:tab/>
        <w:t>Заявка на склад</w:t>
      </w:r>
    </w:p>
    <w:p w:rsidR="00F14153" w:rsidRDefault="00F14153"/>
    <w:p w:rsidR="00F14153" w:rsidRDefault="00FD1A93">
      <w:pPr>
        <w:tabs>
          <w:tab w:val="left" w:pos="2311"/>
        </w:tabs>
      </w:pPr>
      <w:r>
        <w:tab/>
        <w:t>Товары</w:t>
      </w:r>
    </w:p>
    <w:p w:rsidR="00F14153" w:rsidRDefault="00F14153"/>
    <w:p w:rsidR="00F14153" w:rsidRDefault="00FD1A93">
      <w:pPr>
        <w:tabs>
          <w:tab w:val="left" w:pos="5157"/>
        </w:tabs>
      </w:pPr>
      <w:r>
        <w:tab/>
        <w:t>Заявка на поставку</w:t>
      </w:r>
    </w:p>
    <w:p w:rsidR="00F14153" w:rsidRDefault="00F14153"/>
    <w:p w:rsidR="00F14153" w:rsidRDefault="00F14153"/>
    <w:p w:rsidR="00F14153" w:rsidRDefault="00F14153"/>
    <w:p w:rsidR="00F14153" w:rsidRDefault="00FD1A93">
      <w:pPr>
        <w:tabs>
          <w:tab w:val="left" w:pos="6513"/>
        </w:tabs>
      </w:pPr>
      <w:r>
        <w:tab/>
        <w:t>Товары</w:t>
      </w:r>
    </w:p>
    <w:p w:rsidR="00F14153" w:rsidRDefault="00F14153"/>
    <w:p w:rsidR="00F14153" w:rsidRDefault="00F14153"/>
    <w:p w:rsidR="00F14153" w:rsidRDefault="00F14153"/>
    <w:p w:rsidR="00F14153" w:rsidRDefault="00FD1A93">
      <w:pPr>
        <w:tabs>
          <w:tab w:val="left" w:pos="6765"/>
        </w:tabs>
      </w:pPr>
      <w:r>
        <w:tab/>
        <w:t>Заявка</w:t>
      </w:r>
    </w:p>
    <w:p w:rsidR="00F14153" w:rsidRDefault="00FD1A93">
      <w:pPr>
        <w:tabs>
          <w:tab w:val="left" w:pos="2277"/>
          <w:tab w:val="left" w:pos="5258"/>
          <w:tab w:val="left" w:pos="6765"/>
        </w:tabs>
      </w:pPr>
      <w:r>
        <w:tab/>
        <w:t>Платежи</w:t>
      </w:r>
      <w:r>
        <w:tab/>
        <w:t>Товар</w:t>
      </w:r>
      <w:r>
        <w:tab/>
        <w:t>на</w:t>
      </w:r>
    </w:p>
    <w:p w:rsidR="00F14153" w:rsidRDefault="00FD1A93">
      <w:pPr>
        <w:tabs>
          <w:tab w:val="left" w:pos="6765"/>
        </w:tabs>
      </w:pPr>
      <w:r>
        <w:tab/>
        <w:t>товар</w:t>
      </w:r>
    </w:p>
    <w:p w:rsidR="00F14153" w:rsidRDefault="00F14153"/>
    <w:p w:rsidR="00F14153" w:rsidRDefault="00F14153"/>
    <w:p w:rsidR="00F14153" w:rsidRDefault="00F14153"/>
    <w:p w:rsidR="00F14153" w:rsidRDefault="00F14153"/>
    <w:p w:rsidR="00F14153" w:rsidRDefault="00FD1A93">
      <w:pPr>
        <w:pStyle w:val="aa"/>
      </w:pPr>
      <w:r>
        <w:t>Рис. 1.3 Схема информационных потоков предприятия</w:t>
      </w:r>
    </w:p>
    <w:p w:rsidR="00F14153" w:rsidRDefault="00F14153"/>
    <w:p w:rsidR="00F14153" w:rsidRDefault="00FD1A93">
      <w:pPr>
        <w:pStyle w:val="aa"/>
        <w:jc w:val="both"/>
      </w:pPr>
      <w:r>
        <w:t>Рассмотрим информационные потоки предприятия (рис. 1.3). Заказчик (юридическое лицо) делает заявку у менеджера (сбрасывает по факсу или договаривается по телефону) на нужную ему продукцию.</w:t>
      </w:r>
    </w:p>
    <w:p w:rsidR="00F14153" w:rsidRDefault="00FD1A93">
      <w:pPr>
        <w:pStyle w:val="aa"/>
        <w:jc w:val="both"/>
      </w:pPr>
      <w:r>
        <w:t>Менеджер выставляет счет на оплату и отсылает заказчику. При наличии товара на складе резервируется необходимое количество. Если товара нет, то оформляется заявка на поставку, где указывается дата составления заявки, фамилия ответственного менеджера, наименование продукции и крайние сроки доставки товаров.</w:t>
      </w:r>
    </w:p>
    <w:p w:rsidR="00F14153" w:rsidRDefault="00FD1A93">
      <w:pPr>
        <w:pStyle w:val="aa"/>
        <w:jc w:val="both"/>
      </w:pPr>
      <w:r>
        <w:t xml:space="preserve">Оформленная заявка поступает в отдел снабжения, где все заявки сортируются в зависимости от товара, от сроков поставки и т.д. и определяется примерная дата поступления товара на склад. </w:t>
      </w:r>
    </w:p>
    <w:p w:rsidR="00F14153" w:rsidRDefault="00FD1A93">
      <w:pPr>
        <w:pStyle w:val="aa"/>
        <w:jc w:val="both"/>
      </w:pPr>
      <w:r>
        <w:t>Менеджер, имея эти данные, уточняет сроки доставки товара с клиентом.</w:t>
      </w:r>
    </w:p>
    <w:p w:rsidR="00F14153" w:rsidRDefault="00FD1A93">
      <w:pPr>
        <w:pStyle w:val="aa"/>
        <w:jc w:val="both"/>
      </w:pPr>
      <w:r>
        <w:lastRenderedPageBreak/>
        <w:t>Снабженцы выставляют заявки на товар поставщикам, оплачивают выставленные счета и привозят товар, который поступает на склад фирмы.</w:t>
      </w:r>
    </w:p>
    <w:p w:rsidR="00F14153" w:rsidRDefault="00FD1A93">
      <w:pPr>
        <w:pStyle w:val="aa"/>
        <w:jc w:val="both"/>
      </w:pPr>
      <w:r>
        <w:t xml:space="preserve">После того, как заказчик проплатил выставленный ему счет и проплата прошла по банку, он может приехать за заказанной продукцией. Работающий с ним менеджер оформляет необходимые документы и отпускает товар.   </w:t>
      </w:r>
    </w:p>
    <w:p w:rsidR="00F14153" w:rsidRDefault="00FD1A93">
      <w:pPr>
        <w:pStyle w:val="aa"/>
        <w:jc w:val="both"/>
      </w:pPr>
      <w:r>
        <w:t>Более детально процесс реализации продукции и функциональные задачи автоматизируемого объекта можно проследить из следующей схемы:</w:t>
      </w:r>
    </w:p>
    <w:p w:rsidR="00F14153" w:rsidRDefault="00F14153">
      <w:pPr>
        <w:pStyle w:val="aa"/>
      </w:pPr>
    </w:p>
    <w:p w:rsidR="00F14153" w:rsidRDefault="00FD1A93">
      <w:pPr>
        <w:jc w:val="center"/>
      </w:pPr>
      <w:r>
        <w:rPr>
          <w:b/>
          <w:bCs/>
          <w:sz w:val="32"/>
        </w:rPr>
        <w:t>Детальная схема по конкретному человеку</w:t>
      </w:r>
    </w:p>
    <w:p w:rsidR="00F14153" w:rsidRDefault="00F14153"/>
    <w:p w:rsidR="00F14153" w:rsidRDefault="00F14153"/>
    <w:p w:rsidR="00F14153" w:rsidRDefault="00F701BA">
      <w:pPr>
        <w:tabs>
          <w:tab w:val="left" w:pos="1720"/>
        </w:tabs>
      </w:pPr>
      <w:r>
        <w:rPr>
          <w:noProof/>
          <w:sz w:val="20"/>
        </w:rPr>
        <w:pict>
          <v:rect id="_x0000_s1107" style="position:absolute;margin-left:5in;margin-top:7.4pt;width:81pt;height:36pt;z-index:251612672">
            <v:textbox>
              <w:txbxContent>
                <w:p w:rsidR="00F14153" w:rsidRDefault="00FD1A93">
                  <w:pPr>
                    <w:jc w:val="center"/>
                  </w:pPr>
                  <w:r>
                    <w:t>Снабжение</w:t>
                  </w:r>
                </w:p>
                <w:p w:rsidR="00F14153" w:rsidRDefault="00F14153">
                  <w:pPr>
                    <w:jc w:val="center"/>
                  </w:pPr>
                </w:p>
              </w:txbxContent>
            </v:textbox>
          </v:rect>
        </w:pict>
      </w:r>
      <w:r>
        <w:rPr>
          <w:noProof/>
          <w:sz w:val="20"/>
        </w:rPr>
        <w:pict>
          <v:rect id="_x0000_s1106" style="position:absolute;margin-left:180pt;margin-top:7.4pt;width:1in;height:36pt;z-index:251611648">
            <v:textbox>
              <w:txbxContent>
                <w:p w:rsidR="00F14153" w:rsidRDefault="00FD1A93">
                  <w:pPr>
                    <w:jc w:val="center"/>
                  </w:pPr>
                  <w:r>
                    <w:t>Банк</w:t>
                  </w:r>
                </w:p>
                <w:p w:rsidR="00F14153" w:rsidRDefault="00F14153">
                  <w:pPr>
                    <w:jc w:val="center"/>
                  </w:pPr>
                </w:p>
              </w:txbxContent>
            </v:textbox>
          </v:rect>
        </w:pict>
      </w:r>
      <w:r>
        <w:rPr>
          <w:noProof/>
          <w:sz w:val="20"/>
        </w:rPr>
        <w:pict>
          <v:rect id="_x0000_s1105" style="position:absolute;margin-left:-9pt;margin-top:7.4pt;width:1in;height:36pt;z-index:251610624">
            <v:textbox style="mso-next-textbox:#_x0000_s1105">
              <w:txbxContent>
                <w:p w:rsidR="00F14153" w:rsidRDefault="00FD1A93">
                  <w:pPr>
                    <w:jc w:val="center"/>
                  </w:pPr>
                  <w:r>
                    <w:t>Клиент</w:t>
                  </w:r>
                </w:p>
                <w:p w:rsidR="00F14153" w:rsidRDefault="00F14153">
                  <w:pPr>
                    <w:jc w:val="center"/>
                  </w:pPr>
                </w:p>
              </w:txbxContent>
            </v:textbox>
          </v:rect>
        </w:pict>
      </w:r>
      <w:r w:rsidR="00FD1A93">
        <w:tab/>
        <w:t>оплата по счету</w:t>
      </w:r>
    </w:p>
    <w:p w:rsidR="00F14153" w:rsidRDefault="00F701BA">
      <w:pPr>
        <w:pStyle w:val="a7"/>
        <w:tabs>
          <w:tab w:val="clear" w:pos="4677"/>
          <w:tab w:val="clear" w:pos="9355"/>
          <w:tab w:val="left" w:pos="1620"/>
        </w:tabs>
      </w:pPr>
      <w:r>
        <w:rPr>
          <w:noProof/>
          <w:sz w:val="20"/>
        </w:rPr>
        <w:pict>
          <v:line id="_x0000_s1157" style="position:absolute;z-index:251659776" from="-27pt,10.3pt" to="-9pt,10.3pt">
            <v:stroke endarrow="block"/>
          </v:line>
        </w:pict>
      </w:r>
      <w:r>
        <w:rPr>
          <w:noProof/>
          <w:sz w:val="20"/>
        </w:rPr>
        <w:pict>
          <v:line id="_x0000_s1156" style="position:absolute;flip:y;z-index:251658752" from="-27pt,10.3pt" to="-27pt,244.3pt"/>
        </w:pict>
      </w:r>
      <w:r>
        <w:rPr>
          <w:noProof/>
          <w:sz w:val="20"/>
        </w:rPr>
        <w:pict>
          <v:line id="_x0000_s1135" style="position:absolute;z-index:251641344" from="315pt,10.3pt" to="5in,10.3pt">
            <v:stroke endarrow="block"/>
          </v:line>
        </w:pict>
      </w:r>
      <w:r>
        <w:rPr>
          <w:noProof/>
          <w:sz w:val="20"/>
        </w:rPr>
        <w:pict>
          <v:line id="_x0000_s1134" style="position:absolute;flip:y;z-index:251640320" from="315pt,10.3pt" to="315pt,46.3pt"/>
        </w:pict>
      </w:r>
      <w:r>
        <w:rPr>
          <w:noProof/>
          <w:sz w:val="20"/>
        </w:rPr>
        <w:pict>
          <v:line id="_x0000_s1120" style="position:absolute;z-index:251625984" from="63pt,10.3pt" to="180pt,10.3pt">
            <v:stroke endarrow="block"/>
          </v:line>
        </w:pict>
      </w:r>
      <w:r w:rsidR="00FD1A93">
        <w:tab/>
      </w:r>
    </w:p>
    <w:p w:rsidR="00F14153" w:rsidRDefault="00F14153"/>
    <w:p w:rsidR="00F14153" w:rsidRDefault="00F701BA">
      <w:r>
        <w:rPr>
          <w:noProof/>
          <w:sz w:val="20"/>
        </w:rPr>
        <w:pict>
          <v:line id="_x0000_s1167" style="position:absolute;z-index:251668992" from="405pt,.7pt" to="405pt,27.7pt"/>
        </w:pict>
      </w:r>
      <w:r>
        <w:rPr>
          <w:noProof/>
          <w:sz w:val="20"/>
        </w:rPr>
        <w:pict>
          <v:line id="_x0000_s1132" style="position:absolute;z-index:251638272" from="3in,.7pt" to="3in,54.7pt"/>
        </w:pict>
      </w:r>
      <w:r>
        <w:rPr>
          <w:noProof/>
          <w:sz w:val="20"/>
        </w:rPr>
        <w:pict>
          <v:line id="_x0000_s1122" style="position:absolute;flip:y;z-index:251628032" from="27pt,.7pt" to="27pt,54.7pt">
            <v:stroke endarrow="block"/>
          </v:line>
        </w:pict>
      </w:r>
    </w:p>
    <w:p w:rsidR="00F14153" w:rsidRDefault="00F701BA">
      <w:r>
        <w:rPr>
          <w:noProof/>
          <w:sz w:val="20"/>
        </w:rPr>
        <w:pict>
          <v:rect id="_x0000_s1119" style="position:absolute;margin-left:270pt;margin-top:4.9pt;width:81pt;height:27pt;z-index:251624960">
            <v:textbox>
              <w:txbxContent>
                <w:p w:rsidR="00F14153" w:rsidRDefault="00FD1A93">
                  <w:pPr>
                    <w:jc w:val="center"/>
                    <w:rPr>
                      <w:sz w:val="18"/>
                    </w:rPr>
                  </w:pPr>
                  <w:r>
                    <w:rPr>
                      <w:sz w:val="18"/>
                    </w:rPr>
                    <w:t>Заявка на поставку</w:t>
                  </w:r>
                </w:p>
                <w:p w:rsidR="00F14153" w:rsidRDefault="00F14153">
                  <w:pPr>
                    <w:jc w:val="center"/>
                  </w:pPr>
                </w:p>
              </w:txbxContent>
            </v:textbox>
          </v:rect>
        </w:pict>
      </w:r>
    </w:p>
    <w:p w:rsidR="00F14153" w:rsidRDefault="00F701BA">
      <w:r>
        <w:rPr>
          <w:noProof/>
          <w:sz w:val="20"/>
        </w:rPr>
        <w:pict>
          <v:rect id="_x0000_s1118" style="position:absolute;margin-left:5in;margin-top:.1pt;width:81pt;height:27pt;z-index:251623936">
            <v:textbox>
              <w:txbxContent>
                <w:p w:rsidR="00F14153" w:rsidRDefault="00FD1A93">
                  <w:pPr>
                    <w:jc w:val="center"/>
                    <w:rPr>
                      <w:sz w:val="18"/>
                    </w:rPr>
                  </w:pPr>
                  <w:r>
                    <w:rPr>
                      <w:sz w:val="18"/>
                    </w:rPr>
                    <w:t>Приходные накладные</w:t>
                  </w:r>
                </w:p>
                <w:p w:rsidR="00F14153" w:rsidRDefault="00F14153">
                  <w:pPr>
                    <w:jc w:val="center"/>
                  </w:pPr>
                </w:p>
              </w:txbxContent>
            </v:textbox>
          </v:rect>
        </w:pict>
      </w:r>
    </w:p>
    <w:p w:rsidR="00F14153" w:rsidRDefault="00F701BA">
      <w:r>
        <w:rPr>
          <w:noProof/>
          <w:sz w:val="20"/>
        </w:rPr>
        <w:pict>
          <v:line id="_x0000_s1140" style="position:absolute;flip:y;z-index:251644416" from="315pt,4.3pt" to="315pt,40.3pt"/>
        </w:pict>
      </w:r>
    </w:p>
    <w:p w:rsidR="00F14153" w:rsidRDefault="00F701BA">
      <w:r>
        <w:rPr>
          <w:noProof/>
          <w:sz w:val="20"/>
        </w:rPr>
        <w:pict>
          <v:line id="_x0000_s1141" style="position:absolute;z-index:251645440" from="405pt,-.5pt" to="405pt,35.5pt"/>
        </w:pict>
      </w:r>
      <w:r>
        <w:rPr>
          <w:noProof/>
          <w:sz w:val="20"/>
        </w:rPr>
        <w:pict>
          <v:rect id="_x0000_s1117" style="position:absolute;margin-left:171pt;margin-top:-.5pt;width:81pt;height:18pt;z-index:251622912">
            <v:textbox>
              <w:txbxContent>
                <w:p w:rsidR="00F14153" w:rsidRDefault="00FD1A93">
                  <w:pPr>
                    <w:jc w:val="center"/>
                    <w:rPr>
                      <w:sz w:val="18"/>
                    </w:rPr>
                  </w:pPr>
                  <w:r>
                    <w:rPr>
                      <w:sz w:val="18"/>
                    </w:rPr>
                    <w:t>Выписки</w:t>
                  </w:r>
                </w:p>
                <w:p w:rsidR="00F14153" w:rsidRDefault="00F14153"/>
              </w:txbxContent>
            </v:textbox>
          </v:rect>
        </w:pict>
      </w:r>
      <w:r>
        <w:rPr>
          <w:noProof/>
          <w:sz w:val="20"/>
        </w:rPr>
        <w:pict>
          <v:rect id="_x0000_s1111" style="position:absolute;margin-left:-9pt;margin-top:-.5pt;width:81pt;height:18pt;z-index:251616768">
            <v:textbox>
              <w:txbxContent>
                <w:p w:rsidR="00F14153" w:rsidRDefault="00FD1A93">
                  <w:pPr>
                    <w:rPr>
                      <w:sz w:val="18"/>
                    </w:rPr>
                  </w:pPr>
                  <w:r>
                    <w:rPr>
                      <w:sz w:val="18"/>
                    </w:rPr>
                    <w:t>Счет на оплату</w:t>
                  </w:r>
                </w:p>
                <w:p w:rsidR="00F14153" w:rsidRDefault="00F14153"/>
              </w:txbxContent>
            </v:textbox>
          </v:rect>
        </w:pict>
      </w:r>
    </w:p>
    <w:p w:rsidR="00F14153" w:rsidRDefault="00F701BA">
      <w:r>
        <w:rPr>
          <w:noProof/>
          <w:sz w:val="20"/>
        </w:rPr>
        <w:pict>
          <v:line id="_x0000_s1139" style="position:absolute;z-index:251643392" from="225pt,12.7pt" to="315pt,12.7pt"/>
        </w:pict>
      </w:r>
      <w:r>
        <w:rPr>
          <w:noProof/>
          <w:sz w:val="20"/>
        </w:rPr>
        <w:pict>
          <v:line id="_x0000_s1138" style="position:absolute;flip:y;z-index:251642368" from="225pt,12.7pt" to="225pt,66.7pt"/>
        </w:pict>
      </w:r>
      <w:r>
        <w:rPr>
          <w:noProof/>
          <w:sz w:val="20"/>
        </w:rPr>
        <w:pict>
          <v:line id="_x0000_s1133" style="position:absolute;z-index:251639296" from="3in,3.7pt" to="3in,66.7pt">
            <v:stroke endarrow="block"/>
          </v:line>
        </w:pict>
      </w:r>
      <w:r>
        <w:rPr>
          <w:noProof/>
          <w:sz w:val="20"/>
        </w:rPr>
        <w:pict>
          <v:line id="_x0000_s1121" style="position:absolute;flip:y;z-index:251627008" from="27pt,3.7pt" to="27pt,66.7pt"/>
        </w:pict>
      </w:r>
    </w:p>
    <w:p w:rsidR="00F14153" w:rsidRDefault="00F701BA">
      <w:r>
        <w:rPr>
          <w:noProof/>
          <w:sz w:val="20"/>
        </w:rPr>
        <w:pict>
          <v:line id="_x0000_s1143" style="position:absolute;z-index:251647488" from="234pt,7.9pt" to="234pt,52.9pt">
            <v:stroke endarrow="block"/>
          </v:line>
        </w:pict>
      </w:r>
      <w:r>
        <w:rPr>
          <w:noProof/>
          <w:sz w:val="20"/>
        </w:rPr>
        <w:pict>
          <v:line id="_x0000_s1142" style="position:absolute;flip:x;z-index:251646464" from="234pt,7.9pt" to="405pt,7.9pt"/>
        </w:pict>
      </w:r>
    </w:p>
    <w:p w:rsidR="00F14153" w:rsidRDefault="00F14153">
      <w:pPr>
        <w:pStyle w:val="a7"/>
        <w:tabs>
          <w:tab w:val="clear" w:pos="4677"/>
          <w:tab w:val="clear" w:pos="9355"/>
        </w:tabs>
      </w:pPr>
    </w:p>
    <w:p w:rsidR="00F14153" w:rsidRDefault="00F701BA">
      <w:pPr>
        <w:pStyle w:val="a7"/>
        <w:tabs>
          <w:tab w:val="clear" w:pos="4677"/>
          <w:tab w:val="clear" w:pos="9355"/>
          <w:tab w:val="left" w:pos="5400"/>
        </w:tabs>
      </w:pPr>
      <w:r>
        <w:rPr>
          <w:noProof/>
          <w:sz w:val="20"/>
        </w:rPr>
        <w:pict>
          <v:rect id="_x0000_s1112" style="position:absolute;margin-left:81pt;margin-top:7.3pt;width:81pt;height:18pt;z-index:251617792">
            <v:textbox>
              <w:txbxContent>
                <w:p w:rsidR="00F14153" w:rsidRDefault="00FD1A93">
                  <w:pPr>
                    <w:rPr>
                      <w:sz w:val="18"/>
                    </w:rPr>
                  </w:pPr>
                  <w:r>
                    <w:rPr>
                      <w:sz w:val="18"/>
                    </w:rPr>
                    <w:t>Заявка на склад</w:t>
                  </w:r>
                </w:p>
                <w:p w:rsidR="00F14153" w:rsidRDefault="00F14153"/>
              </w:txbxContent>
            </v:textbox>
          </v:rect>
        </w:pict>
      </w:r>
      <w:r w:rsidR="00FD1A93">
        <w:tab/>
        <w:t>резервирование</w:t>
      </w:r>
    </w:p>
    <w:p w:rsidR="00F14153" w:rsidRDefault="00F701BA">
      <w:r>
        <w:rPr>
          <w:noProof/>
          <w:sz w:val="20"/>
        </w:rPr>
        <w:pict>
          <v:rect id="_x0000_s1109" style="position:absolute;margin-left:180pt;margin-top:11.5pt;width:1in;height:36pt;z-index:251614720">
            <v:textbox style="mso-next-textbox:#_x0000_s1109">
              <w:txbxContent>
                <w:p w:rsidR="00F14153" w:rsidRDefault="00FD1A93">
                  <w:pPr>
                    <w:pStyle w:val="1"/>
                    <w:rPr>
                      <w:sz w:val="24"/>
                    </w:rPr>
                  </w:pPr>
                  <w:r>
                    <w:rPr>
                      <w:sz w:val="24"/>
                    </w:rPr>
                    <w:t>Выписка</w:t>
                  </w:r>
                </w:p>
                <w:p w:rsidR="00F14153" w:rsidRDefault="00F14153">
                  <w:pPr>
                    <w:jc w:val="center"/>
                  </w:pPr>
                </w:p>
              </w:txbxContent>
            </v:textbox>
          </v:rect>
        </w:pict>
      </w:r>
      <w:r>
        <w:rPr>
          <w:noProof/>
          <w:sz w:val="20"/>
        </w:rPr>
        <w:pict>
          <v:line id="_x0000_s1148" style="position:absolute;z-index:251652608" from="243pt,2.5pt" to="369pt,2.5pt"/>
        </w:pict>
      </w:r>
      <w:r>
        <w:rPr>
          <w:noProof/>
          <w:sz w:val="20"/>
        </w:rPr>
        <w:pict>
          <v:line id="_x0000_s1147" style="position:absolute;flip:y;z-index:251651584" from="369pt,2.5pt" to="369pt,11.5pt">
            <v:stroke startarrow="block"/>
          </v:line>
        </w:pict>
      </w:r>
      <w:r>
        <w:rPr>
          <w:noProof/>
          <w:sz w:val="20"/>
        </w:rPr>
        <w:pict>
          <v:line id="_x0000_s1146" style="position:absolute;flip:y;z-index:251650560" from="243pt,2.5pt" to="243pt,11.5pt"/>
        </w:pict>
      </w:r>
      <w:r>
        <w:rPr>
          <w:noProof/>
          <w:sz w:val="20"/>
        </w:rPr>
        <w:pict>
          <v:line id="_x0000_s1125" style="position:absolute;z-index:251631104" from="198pt,2.5pt" to="198pt,11.5pt">
            <v:stroke endarrow="block"/>
          </v:line>
        </w:pict>
      </w:r>
      <w:r>
        <w:rPr>
          <w:noProof/>
          <w:sz w:val="20"/>
        </w:rPr>
        <w:pict>
          <v:line id="_x0000_s1126" style="position:absolute;flip:x;z-index:251632128" from="162pt,2.5pt" to="198pt,2.5pt"/>
        </w:pict>
      </w:r>
      <w:r>
        <w:rPr>
          <w:noProof/>
          <w:sz w:val="20"/>
        </w:rPr>
        <w:pict>
          <v:line id="_x0000_s1124" style="position:absolute;z-index:251630080" from="45pt,2.5pt" to="45pt,11.5pt"/>
        </w:pict>
      </w:r>
      <w:r>
        <w:rPr>
          <w:noProof/>
          <w:sz w:val="20"/>
        </w:rPr>
        <w:pict>
          <v:line id="_x0000_s1123" style="position:absolute;flip:x;z-index:251629056" from="45pt,2.5pt" to="81pt,2.5pt"/>
        </w:pict>
      </w:r>
      <w:r>
        <w:rPr>
          <w:noProof/>
          <w:sz w:val="20"/>
        </w:rPr>
        <w:pict>
          <v:rect id="_x0000_s1110" style="position:absolute;margin-left:5in;margin-top:11.5pt;width:1in;height:36pt;z-index:251615744">
            <v:textbox style="mso-next-textbox:#_x0000_s1110">
              <w:txbxContent>
                <w:p w:rsidR="00F14153" w:rsidRDefault="00FD1A93">
                  <w:pPr>
                    <w:jc w:val="center"/>
                  </w:pPr>
                  <w:r>
                    <w:t>Склад</w:t>
                  </w:r>
                </w:p>
                <w:p w:rsidR="00F14153" w:rsidRDefault="00F14153">
                  <w:pPr>
                    <w:jc w:val="center"/>
                  </w:pPr>
                </w:p>
                <w:p w:rsidR="00F14153" w:rsidRDefault="00F14153">
                  <w:pPr>
                    <w:jc w:val="center"/>
                  </w:pPr>
                </w:p>
              </w:txbxContent>
            </v:textbox>
          </v:rect>
        </w:pict>
      </w:r>
      <w:r>
        <w:rPr>
          <w:noProof/>
          <w:sz w:val="20"/>
        </w:rPr>
        <w:pict>
          <v:rect id="_x0000_s1108" style="position:absolute;margin-left:-9pt;margin-top:11.5pt;width:1in;height:36pt;z-index:251613696">
            <v:textbox style="mso-next-textbox:#_x0000_s1108">
              <w:txbxContent>
                <w:p w:rsidR="00F14153" w:rsidRDefault="00FD1A93">
                  <w:pPr>
                    <w:jc w:val="center"/>
                  </w:pPr>
                  <w:r>
                    <w:t>Менеджер</w:t>
                  </w:r>
                </w:p>
                <w:p w:rsidR="00F14153" w:rsidRDefault="00F14153">
                  <w:pPr>
                    <w:jc w:val="center"/>
                  </w:pPr>
                </w:p>
              </w:txbxContent>
            </v:textbox>
          </v:rect>
        </w:pict>
      </w:r>
    </w:p>
    <w:p w:rsidR="00F14153" w:rsidRDefault="00F701BA">
      <w:pPr>
        <w:pStyle w:val="aa"/>
      </w:pPr>
      <w:r>
        <w:rPr>
          <w:noProof/>
          <w:sz w:val="20"/>
        </w:rPr>
        <w:pict>
          <v:line id="_x0000_s1145" style="position:absolute;left:0;text-align:left;z-index:251649536" from="342pt,15.7pt" to="5in,15.7pt">
            <v:stroke endarrow="block"/>
          </v:line>
        </w:pict>
      </w:r>
      <w:r>
        <w:rPr>
          <w:noProof/>
          <w:sz w:val="20"/>
        </w:rPr>
        <w:pict>
          <v:line id="_x0000_s1144" style="position:absolute;left:0;text-align:left;z-index:251648512" from="252pt,15.7pt" to="261pt,15.7pt"/>
        </w:pict>
      </w:r>
      <w:r>
        <w:rPr>
          <w:noProof/>
          <w:sz w:val="20"/>
        </w:rPr>
        <w:pict>
          <v:line id="_x0000_s1131" style="position:absolute;left:0;text-align:left;z-index:251637248" from="63pt,15.7pt" to="180pt,15.7pt">
            <v:stroke endarrow="block"/>
          </v:line>
        </w:pict>
      </w:r>
      <w:r>
        <w:rPr>
          <w:noProof/>
          <w:sz w:val="20"/>
        </w:rPr>
        <w:pict>
          <v:rect id="_x0000_s1114" style="position:absolute;left:0;text-align:left;margin-left:261pt;margin-top:6.7pt;width:81pt;height:27pt;z-index:251619840">
            <v:textbox>
              <w:txbxContent>
                <w:p w:rsidR="00F14153" w:rsidRDefault="00FD1A93">
                  <w:pPr>
                    <w:jc w:val="center"/>
                    <w:rPr>
                      <w:sz w:val="18"/>
                    </w:rPr>
                  </w:pPr>
                  <w:r>
                    <w:rPr>
                      <w:sz w:val="18"/>
                    </w:rPr>
                    <w:t>Накладные на склад</w:t>
                  </w:r>
                </w:p>
                <w:p w:rsidR="00F14153" w:rsidRDefault="00F14153">
                  <w:pPr>
                    <w:jc w:val="center"/>
                  </w:pPr>
                </w:p>
              </w:txbxContent>
            </v:textbox>
          </v:rect>
        </w:pict>
      </w:r>
    </w:p>
    <w:p w:rsidR="00F14153" w:rsidRDefault="00F701BA">
      <w:pPr>
        <w:pStyle w:val="aa"/>
        <w:ind w:left="360" w:firstLine="0"/>
        <w:rPr>
          <w:u w:val="single"/>
        </w:rPr>
      </w:pPr>
      <w:r>
        <w:rPr>
          <w:noProof/>
          <w:sz w:val="20"/>
          <w:u w:val="single"/>
        </w:rPr>
        <w:pict>
          <v:line id="_x0000_s1165" style="position:absolute;left:0;text-align:left;flip:y;z-index:251667968" from="423pt,9.55pt" to="423pt,126.55pt"/>
        </w:pict>
      </w:r>
      <w:r>
        <w:rPr>
          <w:noProof/>
          <w:sz w:val="20"/>
          <w:u w:val="single"/>
        </w:rPr>
        <w:pict>
          <v:line id="_x0000_s1162" style="position:absolute;left:0;text-align:left;z-index:251664896" from="225pt,9.55pt" to="225pt,126.55pt">
            <v:stroke startarrow="block"/>
          </v:line>
        </w:pict>
      </w:r>
      <w:r>
        <w:rPr>
          <w:noProof/>
          <w:sz w:val="20"/>
          <w:u w:val="single"/>
        </w:rPr>
        <w:pict>
          <v:line id="_x0000_s1159" style="position:absolute;left:0;text-align:left;z-index:251661824" from="405pt,9.55pt" to="405pt,90.55pt">
            <v:stroke startarrow="block"/>
          </v:line>
        </w:pict>
      </w:r>
      <w:r>
        <w:rPr>
          <w:noProof/>
          <w:sz w:val="20"/>
        </w:rPr>
        <w:pict>
          <v:line id="_x0000_s1158" style="position:absolute;left:0;text-align:left;z-index:251660800" from="234pt,9.55pt" to="234pt,90.55pt"/>
        </w:pict>
      </w:r>
      <w:r>
        <w:rPr>
          <w:noProof/>
          <w:sz w:val="20"/>
        </w:rPr>
        <w:pict>
          <v:line id="_x0000_s1153" style="position:absolute;left:0;text-align:left;z-index:251656704" from="396pt,9.55pt" to="396pt,54.55pt"/>
        </w:pict>
      </w:r>
      <w:r>
        <w:rPr>
          <w:noProof/>
          <w:sz w:val="20"/>
          <w:u w:val="single"/>
        </w:rPr>
        <w:pict>
          <v:line id="_x0000_s1151" style="position:absolute;left:0;text-align:left;z-index:251655680" from="243pt,18.55pt" to="369pt,18.55pt"/>
        </w:pict>
      </w:r>
      <w:r>
        <w:rPr>
          <w:noProof/>
          <w:sz w:val="20"/>
          <w:u w:val="single"/>
        </w:rPr>
        <w:pict>
          <v:line id="_x0000_s1150" style="position:absolute;left:0;text-align:left;flip:y;z-index:251654656" from="243pt,9.55pt" to="243pt,18.55pt">
            <v:stroke endarrow="block"/>
          </v:line>
        </w:pict>
      </w:r>
      <w:r>
        <w:rPr>
          <w:noProof/>
          <w:sz w:val="20"/>
          <w:u w:val="single"/>
        </w:rPr>
        <w:pict>
          <v:line id="_x0000_s1149" style="position:absolute;left:0;text-align:left;flip:y;z-index:251653632" from="369pt,9.55pt" to="369pt,18.55pt"/>
        </w:pict>
      </w:r>
      <w:r>
        <w:rPr>
          <w:noProof/>
          <w:sz w:val="20"/>
          <w:u w:val="single"/>
        </w:rPr>
        <w:pict>
          <v:line id="_x0000_s1130" style="position:absolute;left:0;text-align:left;z-index:251636224" from="45pt,9.55pt" to="45pt,18.55pt">
            <v:stroke startarrow="block"/>
          </v:line>
        </w:pict>
      </w:r>
      <w:r>
        <w:rPr>
          <w:noProof/>
          <w:sz w:val="20"/>
        </w:rPr>
        <w:pict>
          <v:line id="_x0000_s1129" style="position:absolute;left:0;text-align:left;z-index:251635200" from="198pt,9.55pt" to="198pt,18.55pt"/>
        </w:pict>
      </w:r>
      <w:r>
        <w:rPr>
          <w:noProof/>
          <w:sz w:val="20"/>
        </w:rPr>
        <w:pict>
          <v:line id="_x0000_s1128" style="position:absolute;left:0;text-align:left;flip:x;z-index:251634176" from="162pt,18.55pt" to="198pt,18.55pt"/>
        </w:pict>
      </w:r>
      <w:r>
        <w:rPr>
          <w:noProof/>
          <w:sz w:val="20"/>
          <w:u w:val="single"/>
        </w:rPr>
        <w:pict>
          <v:line id="_x0000_s1127" style="position:absolute;left:0;text-align:left;flip:x;z-index:251633152" from="45pt,18.55pt" to="81pt,18.55pt"/>
        </w:pict>
      </w:r>
      <w:r>
        <w:rPr>
          <w:b/>
          <w:bCs/>
          <w:noProof/>
          <w:sz w:val="20"/>
        </w:rPr>
        <w:pict>
          <v:rect id="_x0000_s1113" style="position:absolute;left:0;text-align:left;margin-left:81pt;margin-top:9.55pt;width:81pt;height:27pt;z-index:251618816">
            <v:textbox>
              <w:txbxContent>
                <w:p w:rsidR="00F14153" w:rsidRDefault="00FD1A93">
                  <w:pPr>
                    <w:jc w:val="center"/>
                    <w:rPr>
                      <w:sz w:val="18"/>
                    </w:rPr>
                  </w:pPr>
                  <w:r>
                    <w:rPr>
                      <w:sz w:val="18"/>
                    </w:rPr>
                    <w:t>Расходные документы</w:t>
                  </w:r>
                </w:p>
                <w:p w:rsidR="00F14153" w:rsidRDefault="00F14153">
                  <w:pPr>
                    <w:jc w:val="center"/>
                  </w:pPr>
                </w:p>
              </w:txbxContent>
            </v:textbox>
          </v:rect>
        </w:pict>
      </w:r>
    </w:p>
    <w:p w:rsidR="00F14153" w:rsidRDefault="00FD1A93">
      <w:pPr>
        <w:pStyle w:val="aa"/>
        <w:tabs>
          <w:tab w:val="left" w:pos="5580"/>
        </w:tabs>
        <w:ind w:left="360" w:firstLine="0"/>
      </w:pPr>
      <w:r>
        <w:tab/>
        <w:t>Данные</w:t>
      </w:r>
    </w:p>
    <w:p w:rsidR="00F14153" w:rsidRDefault="00F701BA">
      <w:pPr>
        <w:pStyle w:val="aa"/>
        <w:ind w:left="360" w:firstLine="0"/>
        <w:rPr>
          <w:u w:val="single"/>
        </w:rPr>
      </w:pPr>
      <w:r>
        <w:rPr>
          <w:noProof/>
          <w:sz w:val="20"/>
          <w:u w:val="single"/>
        </w:rPr>
        <w:pict>
          <v:line id="_x0000_s1155" style="position:absolute;left:0;text-align:left;flip:x;z-index:251657728" from="-27pt,6.25pt" to="396pt,6.25pt"/>
        </w:pict>
      </w:r>
    </w:p>
    <w:p w:rsidR="00F14153" w:rsidRDefault="00F701BA">
      <w:pPr>
        <w:pStyle w:val="aa"/>
        <w:ind w:left="360" w:firstLine="0"/>
      </w:pPr>
      <w:r>
        <w:rPr>
          <w:noProof/>
          <w:sz w:val="20"/>
        </w:rPr>
        <w:pict>
          <v:line id="_x0000_s1161" style="position:absolute;left:0;text-align:left;z-index:251663872" from="342pt,18.1pt" to="405pt,18.1pt"/>
        </w:pict>
      </w:r>
      <w:r>
        <w:rPr>
          <w:noProof/>
          <w:sz w:val="20"/>
        </w:rPr>
        <w:pict>
          <v:line id="_x0000_s1160" style="position:absolute;left:0;text-align:left;z-index:251662848" from="234pt,18.1pt" to="261pt,18.1pt"/>
        </w:pict>
      </w:r>
      <w:r>
        <w:rPr>
          <w:noProof/>
          <w:sz w:val="20"/>
        </w:rPr>
        <w:pict>
          <v:rect id="_x0000_s1115" style="position:absolute;left:0;text-align:left;margin-left:261pt;margin-top:9.1pt;width:81pt;height:18pt;z-index:251620864">
            <v:textbox>
              <w:txbxContent>
                <w:p w:rsidR="00F14153" w:rsidRDefault="00FD1A93">
                  <w:pPr>
                    <w:jc w:val="center"/>
                    <w:rPr>
                      <w:sz w:val="18"/>
                    </w:rPr>
                  </w:pPr>
                  <w:r>
                    <w:rPr>
                      <w:sz w:val="18"/>
                    </w:rPr>
                    <w:t>Списание</w:t>
                  </w:r>
                </w:p>
                <w:p w:rsidR="00F14153" w:rsidRDefault="00F14153"/>
              </w:txbxContent>
            </v:textbox>
          </v:rect>
        </w:pict>
      </w:r>
      <w:r w:rsidR="00FD1A93">
        <w:t>Товар</w:t>
      </w:r>
    </w:p>
    <w:p w:rsidR="00F14153" w:rsidRDefault="00F701BA">
      <w:pPr>
        <w:pStyle w:val="aa"/>
        <w:ind w:left="360" w:firstLine="0"/>
        <w:rPr>
          <w:u w:val="single"/>
        </w:rPr>
      </w:pPr>
      <w:r>
        <w:rPr>
          <w:noProof/>
          <w:sz w:val="20"/>
        </w:rPr>
        <w:pict>
          <v:rect id="_x0000_s1116" style="position:absolute;left:0;text-align:left;margin-left:261pt;margin-top:20.95pt;width:81pt;height:18pt;z-index:251621888">
            <v:textbox>
              <w:txbxContent>
                <w:p w:rsidR="00F14153" w:rsidRDefault="00FD1A93">
                  <w:pPr>
                    <w:rPr>
                      <w:sz w:val="18"/>
                    </w:rPr>
                  </w:pPr>
                  <w:r>
                    <w:rPr>
                      <w:sz w:val="18"/>
                    </w:rPr>
                    <w:t>Оприходование</w:t>
                  </w:r>
                </w:p>
                <w:p w:rsidR="00F14153" w:rsidRDefault="00F14153"/>
              </w:txbxContent>
            </v:textbox>
          </v:rect>
        </w:pict>
      </w:r>
    </w:p>
    <w:p w:rsidR="00F14153" w:rsidRDefault="00F701BA">
      <w:pPr>
        <w:pStyle w:val="aa"/>
        <w:ind w:left="360" w:firstLine="0"/>
        <w:rPr>
          <w:u w:val="single"/>
        </w:rPr>
      </w:pPr>
      <w:r>
        <w:rPr>
          <w:noProof/>
          <w:sz w:val="20"/>
          <w:u w:val="single"/>
        </w:rPr>
        <w:pict>
          <v:line id="_x0000_s1164" style="position:absolute;left:0;text-align:left;z-index:251666944" from="342pt,5.8pt" to="423pt,5.8pt"/>
        </w:pict>
      </w:r>
      <w:r>
        <w:rPr>
          <w:noProof/>
          <w:sz w:val="20"/>
          <w:u w:val="single"/>
        </w:rPr>
        <w:pict>
          <v:line id="_x0000_s1163" style="position:absolute;left:0;text-align:left;z-index:251665920" from="225pt,5.8pt" to="261pt,5.8pt"/>
        </w:pict>
      </w:r>
    </w:p>
    <w:p w:rsidR="00F14153" w:rsidRDefault="00FD1A93">
      <w:pPr>
        <w:pStyle w:val="aa"/>
      </w:pPr>
      <w:r>
        <w:t>Рис. 1.4 Схема информационных потоков по отделу Выписка</w:t>
      </w:r>
    </w:p>
    <w:p w:rsidR="00F14153" w:rsidRDefault="00F14153">
      <w:pPr>
        <w:pStyle w:val="aa"/>
      </w:pPr>
    </w:p>
    <w:p w:rsidR="00F14153" w:rsidRDefault="00FD1A93">
      <w:pPr>
        <w:pStyle w:val="aa"/>
        <w:jc w:val="both"/>
      </w:pPr>
      <w:r>
        <w:t>АСУ предназначена для решения автоматизации повседневной работы бухгалтера, ведущего оперативный учет по приходу и расходу ТМЦ (товарно-материальных ценностей).</w:t>
      </w:r>
    </w:p>
    <w:p w:rsidR="00F14153" w:rsidRDefault="00FD1A93">
      <w:pPr>
        <w:pStyle w:val="aa"/>
        <w:jc w:val="both"/>
      </w:pPr>
      <w:r>
        <w:lastRenderedPageBreak/>
        <w:t>Основной единицей информации в системе является документ. Существует несколько видов документов: накладная, счет, акт на списание, платеж и др. Вся остальная информация (например, состояние склада на текущий момент, состояние расчетных счетов, баланс с контрагентами) может быть вычислена на основе этих основных файлов базы данных, изменить ее можно только путем ввода или редактирования необходимого документа.</w:t>
      </w:r>
    </w:p>
    <w:p w:rsidR="00F14153" w:rsidRDefault="00FD1A93">
      <w:pPr>
        <w:pStyle w:val="aa"/>
        <w:jc w:val="both"/>
      </w:pPr>
      <w:r>
        <w:t>Основные операции в системе подразделяются на две группы: товарные и расчетно-денежные операции.</w:t>
      </w:r>
    </w:p>
    <w:p w:rsidR="00F14153" w:rsidRDefault="00FD1A93">
      <w:pPr>
        <w:pStyle w:val="aa"/>
        <w:jc w:val="both"/>
      </w:pPr>
      <w:r>
        <w:t>При выполнении товарных операций, как правило, изменяется количество товаров на складах. К ним относится Продажа товаров, Закупка товаров, Перемещение товаров.</w:t>
      </w:r>
    </w:p>
    <w:p w:rsidR="00F14153" w:rsidRDefault="00FD1A93">
      <w:pPr>
        <w:pStyle w:val="aa"/>
        <w:jc w:val="both"/>
      </w:pPr>
      <w:r>
        <w:t>Рассмотрим информационные потоки отдела Выписка (рис. 1.4).</w:t>
      </w:r>
    </w:p>
    <w:p w:rsidR="00F14153" w:rsidRDefault="00FD1A93">
      <w:pPr>
        <w:pStyle w:val="aa"/>
        <w:jc w:val="both"/>
      </w:pPr>
      <w:r>
        <w:t>При поступлении товаров от поставщиков заводится приходная накладная.</w:t>
      </w:r>
    </w:p>
    <w:p w:rsidR="00F14153" w:rsidRDefault="00FD1A93">
      <w:pPr>
        <w:pStyle w:val="aa"/>
        <w:jc w:val="both"/>
      </w:pPr>
      <w:r>
        <w:t>После того, как клиент оплатил счет, выставленный ему менеджером, он имеет право приехать за своей продукцией. В течение трех дней после оплаты товар резервируется на складе кладовщиком.</w:t>
      </w:r>
    </w:p>
    <w:p w:rsidR="00F14153" w:rsidRDefault="00FD1A93">
      <w:pPr>
        <w:pStyle w:val="aa"/>
        <w:jc w:val="both"/>
      </w:pPr>
      <w:r>
        <w:t xml:space="preserve">На основании счета выписывается расходная накладная на склад. По этой накладной клиент может получить со склада продукцию, оплаченную им. На складе товар взвешивается или измеряется и в накладной указывается точное количество продукции и заверяется подписью кладовщика. С учетом сделанных пометок выписываются товарная накладная и счет-фактура, на которых потом ставятся подпись и печать.   </w:t>
      </w:r>
    </w:p>
    <w:p w:rsidR="00F14153" w:rsidRDefault="00FD1A93">
      <w:pPr>
        <w:pStyle w:val="aa"/>
        <w:jc w:val="both"/>
      </w:pPr>
      <w:r>
        <w:t>В случае пересортицы товаров или излишков оформляются внутренние документы – списание или оприходование.</w:t>
      </w:r>
    </w:p>
    <w:p w:rsidR="00F14153" w:rsidRDefault="00FD1A93">
      <w:pPr>
        <w:pStyle w:val="aa"/>
        <w:jc w:val="both"/>
      </w:pPr>
      <w:r>
        <w:t xml:space="preserve">На основании имеющихся данных можно сформировать ряд отчетов. </w:t>
      </w:r>
    </w:p>
    <w:p w:rsidR="00F14153" w:rsidRDefault="00FD1A93">
      <w:pPr>
        <w:pStyle w:val="aa"/>
        <w:jc w:val="both"/>
      </w:pPr>
      <w:r>
        <w:t xml:space="preserve">Отчет по остаткам на складах. Он может быть сформирован на конкретную дату и по конкретной продукции. </w:t>
      </w:r>
    </w:p>
    <w:p w:rsidR="00F14153" w:rsidRDefault="00FD1A93">
      <w:pPr>
        <w:pStyle w:val="aa"/>
        <w:jc w:val="both"/>
      </w:pPr>
      <w:r>
        <w:lastRenderedPageBreak/>
        <w:t>Также можно сформировать отчет по приходным, расходным документам и банковским выпискам за определенный период времени, который показывает общую сумму по этим документам за какой-то период времени.</w:t>
      </w:r>
    </w:p>
    <w:p w:rsidR="00F14153" w:rsidRDefault="00FD1A93">
      <w:pPr>
        <w:pStyle w:val="aa"/>
        <w:jc w:val="both"/>
      </w:pPr>
      <w:r>
        <w:t>Любой оформленный ранее документ можно вызвать из базы данных и распечатать, отредактировать или удалить.</w:t>
      </w: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D1A93">
      <w:pPr>
        <w:pStyle w:val="a"/>
        <w:numPr>
          <w:ilvl w:val="0"/>
          <w:numId w:val="0"/>
        </w:numPr>
      </w:pPr>
      <w:r>
        <w:rPr>
          <w:u w:val="none"/>
        </w:rPr>
        <w:t xml:space="preserve">1.3   </w:t>
      </w:r>
      <w:r>
        <w:t>Обоснование использования вычислительной техники для решения данного комплекса задач</w:t>
      </w:r>
    </w:p>
    <w:p w:rsidR="00F14153" w:rsidRDefault="00FD1A93">
      <w:pPr>
        <w:pStyle w:val="aa"/>
        <w:jc w:val="both"/>
      </w:pPr>
      <w:r>
        <w:t>За последние двадцать лет значительно возрос объём и оборот информации во всех сферах жизнедеятельности человека: экономической, финансовой, политической, духовной. И процесс накопления, обработки и использования знаний постоянно ускоряется. Учёные утверждают, что каждые десять лет количество информации увеличивается вдвое. В связи с этим возникает необходимость использования автоматических средств, позволяющих эффективно хранить, обрабатывать и распределять накопленные данные.</w:t>
      </w:r>
    </w:p>
    <w:p w:rsidR="00F14153" w:rsidRDefault="00FD1A93">
      <w:pPr>
        <w:pStyle w:val="aa"/>
        <w:jc w:val="both"/>
      </w:pPr>
      <w:r>
        <w:t>В настоящее время все предприятия испытывают настоятельную потребность в расширении аналитических работ, связанных с разработкой перспектив развития, комплексной оценкой эффективности применения различных форм хозяйствования, своевременной выработкой оперативных управленческих решений.</w:t>
      </w:r>
    </w:p>
    <w:p w:rsidR="00F14153" w:rsidRDefault="00FD1A93">
      <w:pPr>
        <w:pStyle w:val="aa"/>
        <w:jc w:val="both"/>
      </w:pPr>
      <w:r>
        <w:t xml:space="preserve">При помощи ЭВМ на оптовом предприятии </w:t>
      </w:r>
      <w:r>
        <w:rPr>
          <w:szCs w:val="28"/>
        </w:rPr>
        <w:t xml:space="preserve">ЗАО «Посад резинотехника» </w:t>
      </w:r>
      <w:r>
        <w:t>автоматизирован учет поступления и продажи товаров, учет расчетов с поставщиками и покупателями, операций по расчетному счету, количественно-суммовой учет. В общем объеме учетных работ эти задачи имеют значительный удельный вес.</w:t>
      </w:r>
    </w:p>
    <w:p w:rsidR="00F14153" w:rsidRDefault="00FD1A93">
      <w:pPr>
        <w:pStyle w:val="aa"/>
        <w:ind w:firstLine="0"/>
        <w:jc w:val="both"/>
      </w:pPr>
      <w:r>
        <w:lastRenderedPageBreak/>
        <w:t xml:space="preserve"> Их автоматизация позволяет сократить ручные операции, ускорить обработку информации, повысить точность учета. В памяти ЭВМ хранится и может быть выдана на печать детальная информация о количестве поступления и продажи конкретного товара по каждому документу в случае несовпадения величины запаса с данными машинного учета.</w:t>
      </w:r>
    </w:p>
    <w:p w:rsidR="00F14153" w:rsidRDefault="00FD1A93">
      <w:pPr>
        <w:pStyle w:val="aa"/>
        <w:jc w:val="both"/>
      </w:pPr>
      <w:r>
        <w:t>Исходной информацией для учета являются первичные документы. При ручном учете, а также частичной автоматизации обработки информации каждое подразделение оптового предприятия (бухгалтерия, отдел закупок и продаж и др.) для выполнения возложенных на них функций вводит в ЭВМ по существу одни и те же данные из первичных документов, на основе которых составляются отчетные и другие выходные документы бухгалтерского, оперативного и статистического учета. Создание в каждом подразделении своей собственной информационной базы приводит к многократному дублированию информации, увеличению времени и стоимости ее обработки.</w:t>
      </w:r>
    </w:p>
    <w:p w:rsidR="00F14153" w:rsidRDefault="00FD1A93">
      <w:pPr>
        <w:pStyle w:val="aa"/>
        <w:jc w:val="both"/>
      </w:pPr>
      <w:r>
        <w:t>Главное назначение автоматизированной системы обработки экономической информации в данном случае – повысить эффективность выполнения основных функций бухгалтера, поскольку, как можно увидеть, функционирование блока выписки связано с очень большим документным и информационным потоком. Кроме того, АСОЭИ призвана улучшить оперативность принятия решений, повысить производительность труда, снизить количество вычислительных ошибок при помощи автоматизации процесса обработки информации, содействовать эффективному и безопасному хранению и доступу к информации.</w:t>
      </w:r>
    </w:p>
    <w:p w:rsidR="00F14153" w:rsidRDefault="00FD1A93">
      <w:pPr>
        <w:pStyle w:val="aa"/>
        <w:jc w:val="both"/>
      </w:pPr>
      <w:r>
        <w:t>Целью АСОЭИ является создание единой информационной сети, позволяющей эффективно хранить, обрабатывать, анализировать и использовать информацию по учету складских операций и реализации продукции.</w:t>
      </w:r>
    </w:p>
    <w:p w:rsidR="00F14153" w:rsidRDefault="00F14153">
      <w:pPr>
        <w:pStyle w:val="aa"/>
        <w:jc w:val="both"/>
      </w:pPr>
    </w:p>
    <w:p w:rsidR="00F14153" w:rsidRDefault="00FD1A93">
      <w:pPr>
        <w:pStyle w:val="aa"/>
        <w:jc w:val="both"/>
      </w:pPr>
      <w:r>
        <w:lastRenderedPageBreak/>
        <w:t>Сотрудники оптовых предприятий более половины рабочего времени затрачивают на выполнение многочисленных трудоемких учетно-технических операций обработки информации, связанных с оперативным учетом поступления, продажи и запасов товаров. Выполнение элементарных процедур обработки данных не требует специальных знаний. По мере роста объема информации доля таких работ возрастает. Это ведет к уменьшению времени на выполнение таких важных творческих работ, как изучение конъюнктуры торговли, определение потребности в товарах, контроль, анализ и регулирование поставок и запасов товаров и т.п.</w:t>
      </w:r>
    </w:p>
    <w:p w:rsidR="00F14153" w:rsidRDefault="00FD1A93">
      <w:pPr>
        <w:pStyle w:val="aa"/>
        <w:jc w:val="both"/>
      </w:pPr>
      <w:r>
        <w:t>Массовые, повторяющиеся операции по оформлению оптовой продажи товаров, ведению оперативного учета относятся к числу задач, поддающихся формализации и, следовательно, автоматизации.</w:t>
      </w:r>
    </w:p>
    <w:p w:rsidR="00F14153" w:rsidRDefault="00FD1A93">
      <w:pPr>
        <w:pStyle w:val="aa"/>
        <w:jc w:val="both"/>
      </w:pPr>
      <w:r>
        <w:t>Автоматизация оперативного управления торговыми процессами требует тщательной проработки состава переменной и постоянной информации. Данные, характеризующие, например, товары, оптовых покупателей (постоянная информация), должны обеспечить как автоматизацию обработки заказов, оперативного учета поступления и продажи товаров.</w:t>
      </w:r>
    </w:p>
    <w:p w:rsidR="00F14153" w:rsidRDefault="00FD1A93">
      <w:pPr>
        <w:pStyle w:val="aa"/>
        <w:jc w:val="both"/>
      </w:pPr>
      <w:r>
        <w:t>Каждая отгрузка товаров сопровождается оформлением счета-фактуры типовой формы. Счет-фактура составляется в двух экземплярах, один из которых предоставляется покупателю не позднее 10 дней с даты отгрузки товаров. В стандартную поставку включены необходимые настройки, полностью автоматизирующие процесс формирования и регистрации входящих и исходящих счетов-фактур.</w:t>
      </w:r>
    </w:p>
    <w:p w:rsidR="00F14153" w:rsidRDefault="00FD1A93">
      <w:pPr>
        <w:pStyle w:val="aa"/>
        <w:jc w:val="both"/>
      </w:pPr>
      <w:r>
        <w:t>В системе имеется классификатор товаров, который не только существенно облегчает поиск нужного товара, но и дает возможность подобрать аналоги, если какой-то товар в данный момент отсутствует.</w:t>
      </w:r>
    </w:p>
    <w:p w:rsidR="00F14153" w:rsidRDefault="00FD1A93">
      <w:pPr>
        <w:pStyle w:val="aa"/>
        <w:jc w:val="both"/>
      </w:pPr>
      <w:r>
        <w:t xml:space="preserve">Автоматизация управления торговыми процессами в </w:t>
      </w:r>
      <w:r>
        <w:rPr>
          <w:szCs w:val="28"/>
        </w:rPr>
        <w:t>ЗАО «Посад резинотехника»</w:t>
      </w:r>
      <w:r>
        <w:t xml:space="preserve">  повышает его оперативность и эффективность, улучшает товароснабжение розничной торговой сети.</w:t>
      </w:r>
    </w:p>
    <w:p w:rsidR="00F14153" w:rsidRDefault="00FD1A93">
      <w:pPr>
        <w:pStyle w:val="aa"/>
        <w:jc w:val="both"/>
      </w:pPr>
      <w:r>
        <w:lastRenderedPageBreak/>
        <w:t>Неотъемлемую часть процесса разработки сложной информационной сис</w:t>
      </w:r>
      <w:r>
        <w:softHyphen/>
        <w:t>темы составляет решение таких ключевых вопросов, как выбор состава вы</w:t>
      </w:r>
      <w:r>
        <w:softHyphen/>
        <w:t>числительной техники, определение их характеристик.</w:t>
      </w:r>
    </w:p>
    <w:p w:rsidR="00F14153" w:rsidRDefault="00F14153">
      <w:pPr>
        <w:pStyle w:val="aa"/>
        <w:jc w:val="both"/>
      </w:pPr>
    </w:p>
    <w:p w:rsidR="00F14153" w:rsidRDefault="00FD1A93">
      <w:pPr>
        <w:pStyle w:val="aa"/>
        <w:jc w:val="both"/>
      </w:pPr>
      <w:r>
        <w:t>Критериями выбора технических средств являются:</w:t>
      </w:r>
    </w:p>
    <w:p w:rsidR="00F14153" w:rsidRDefault="00FD1A93">
      <w:pPr>
        <w:pStyle w:val="aa"/>
        <w:jc w:val="both"/>
      </w:pPr>
      <w:r>
        <w:t>• надежность функционирования системы;</w:t>
      </w:r>
    </w:p>
    <w:p w:rsidR="00F14153" w:rsidRDefault="00FD1A93">
      <w:pPr>
        <w:pStyle w:val="aa"/>
        <w:jc w:val="both"/>
      </w:pPr>
      <w:r>
        <w:t>• функциональная полнота системы;</w:t>
      </w:r>
    </w:p>
    <w:p w:rsidR="00F14153" w:rsidRDefault="00FD1A93">
      <w:pPr>
        <w:pStyle w:val="aa"/>
        <w:jc w:val="both"/>
      </w:pPr>
      <w:r>
        <w:t>• быстродействие;</w:t>
      </w:r>
    </w:p>
    <w:p w:rsidR="00F14153" w:rsidRDefault="00FD1A93">
      <w:pPr>
        <w:pStyle w:val="aa"/>
        <w:jc w:val="both"/>
      </w:pPr>
      <w:r>
        <w:t>• минимизация затрат на стоимость: аппаратных средств, прикладных сис</w:t>
      </w:r>
      <w:r>
        <w:softHyphen/>
        <w:t>тем, сопровождения системы, развития системы.</w:t>
      </w:r>
    </w:p>
    <w:p w:rsidR="00F14153" w:rsidRDefault="00FD1A93">
      <w:pPr>
        <w:pStyle w:val="aa"/>
        <w:jc w:val="both"/>
        <w:rPr>
          <w:u w:val="single"/>
        </w:rPr>
      </w:pPr>
      <w:r>
        <w:t>Состав и основные характеристики ПЭВМ, предназначенной для решения рассматриваемого комплекса экономических задач приведены в таблице.</w:t>
      </w:r>
    </w:p>
    <w:p w:rsidR="00F14153" w:rsidRDefault="00FD1A93">
      <w:pPr>
        <w:pStyle w:val="aa"/>
        <w:rPr>
          <w:u w:val="single"/>
        </w:rPr>
      </w:pPr>
      <w:r>
        <w:rPr>
          <w:u w:val="single"/>
        </w:rPr>
        <w:t>Технические характеристики.</w:t>
      </w:r>
    </w:p>
    <w:p w:rsidR="00F14153" w:rsidRDefault="00F14153">
      <w:pPr>
        <w:pStyle w:val="aa"/>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84"/>
      </w:tblGrid>
      <w:tr w:rsidR="00F14153">
        <w:trPr>
          <w:tblHeader/>
        </w:trPr>
        <w:tc>
          <w:tcPr>
            <w:tcW w:w="464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rPr>
                <w:b/>
                <w:bCs/>
              </w:rPr>
            </w:pPr>
            <w:r>
              <w:rPr>
                <w:b/>
                <w:bCs/>
              </w:rPr>
              <w:t>Описание характеристики</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rPr>
                <w:b/>
                <w:bCs/>
              </w:rPr>
            </w:pPr>
            <w:r>
              <w:rPr>
                <w:b/>
                <w:bCs/>
              </w:rPr>
              <w:t>Характеристики</w:t>
            </w:r>
          </w:p>
        </w:tc>
      </w:tr>
      <w:tr w:rsidR="00F14153">
        <w:trPr>
          <w:cantSplit/>
        </w:trPr>
        <w:tc>
          <w:tcPr>
            <w:tcW w:w="8928" w:type="dxa"/>
            <w:gridSpan w:val="2"/>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rPr>
                <w:b/>
                <w:bCs/>
              </w:rPr>
            </w:pPr>
            <w:r>
              <w:rPr>
                <w:b/>
                <w:bCs/>
              </w:rPr>
              <w:t>Конфигурация системного блока</w:t>
            </w:r>
          </w:p>
        </w:tc>
      </w:tr>
      <w:tr w:rsidR="00F14153">
        <w:trPr>
          <w:cantSplit/>
        </w:trPr>
        <w:tc>
          <w:tcPr>
            <w:tcW w:w="8928" w:type="dxa"/>
            <w:gridSpan w:val="2"/>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rPr>
                <w:b/>
                <w:bCs/>
              </w:rPr>
              <w:t>Материнская плата</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Процессор</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rPr>
                <w:lang w:val="en-US"/>
              </w:rPr>
              <w:t>Pentium</w:t>
            </w:r>
            <w:r>
              <w:t xml:space="preserve"> </w:t>
            </w:r>
            <w:r>
              <w:rPr>
                <w:lang w:val="en-US"/>
              </w:rPr>
              <w:t>III</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Кэш-память</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 xml:space="preserve">256 </w:t>
            </w:r>
            <w:r>
              <w:rPr>
                <w:lang w:val="en-US"/>
              </w:rPr>
              <w:t>Kb</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Оперативная память</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 xml:space="preserve">256 </w:t>
            </w:r>
            <w:r>
              <w:rPr>
                <w:lang w:val="en-US"/>
              </w:rPr>
              <w:t>Mb</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Емкость НЖМД</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 xml:space="preserve">20 </w:t>
            </w:r>
            <w:r>
              <w:rPr>
                <w:lang w:val="en-US"/>
              </w:rPr>
              <w:t>Gb</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rPr>
                <w:lang w:val="en-US"/>
              </w:rPr>
              <w:t>CD</w:t>
            </w:r>
            <w:r>
              <w:t>-</w:t>
            </w:r>
            <w:r>
              <w:rPr>
                <w:lang w:val="en-US"/>
              </w:rPr>
              <w:t>ROM</w:t>
            </w:r>
            <w:r>
              <w:t xml:space="preserve"> привод</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50х</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НГМД</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 xml:space="preserve">1.44 </w:t>
            </w:r>
            <w:r>
              <w:rPr>
                <w:lang w:val="en-US"/>
              </w:rPr>
              <w:t>Mb</w:t>
            </w:r>
          </w:p>
        </w:tc>
      </w:tr>
      <w:tr w:rsidR="00F14153">
        <w:trPr>
          <w:cantSplit/>
        </w:trPr>
        <w:tc>
          <w:tcPr>
            <w:tcW w:w="8928" w:type="dxa"/>
            <w:gridSpan w:val="2"/>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rPr>
                <w:b/>
                <w:bCs/>
              </w:rPr>
            </w:pPr>
            <w:r>
              <w:rPr>
                <w:b/>
                <w:bCs/>
              </w:rPr>
              <w:t>Монитор</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Размер</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15’</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Безопасность</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ТСО-95-99</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Мультимедиа</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Нет</w:t>
            </w:r>
          </w:p>
        </w:tc>
      </w:tr>
      <w:tr w:rsidR="00F14153">
        <w:trPr>
          <w:cantSplit/>
        </w:trPr>
        <w:tc>
          <w:tcPr>
            <w:tcW w:w="8928" w:type="dxa"/>
            <w:gridSpan w:val="2"/>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rPr>
                <w:b/>
                <w:bCs/>
              </w:rPr>
            </w:pPr>
            <w:r>
              <w:rPr>
                <w:b/>
                <w:bCs/>
              </w:rPr>
              <w:t>Принтер</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Тип</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Лазерный</w:t>
            </w:r>
          </w:p>
        </w:tc>
      </w:tr>
      <w:tr w:rsidR="00F14153">
        <w:tc>
          <w:tcPr>
            <w:tcW w:w="4644" w:type="dxa"/>
            <w:tcBorders>
              <w:top w:val="single" w:sz="4" w:space="0" w:color="auto"/>
              <w:left w:val="single" w:sz="4" w:space="0" w:color="auto"/>
              <w:bottom w:val="single" w:sz="4" w:space="0" w:color="auto"/>
              <w:right w:val="single" w:sz="4" w:space="0" w:color="auto"/>
            </w:tcBorders>
          </w:tcPr>
          <w:p w:rsidR="00F14153" w:rsidRDefault="00FD1A93">
            <w:pPr>
              <w:pStyle w:val="aa"/>
              <w:spacing w:line="240" w:lineRule="auto"/>
              <w:ind w:firstLine="0"/>
            </w:pPr>
            <w:r>
              <w:t>Формат</w:t>
            </w:r>
          </w:p>
        </w:tc>
        <w:tc>
          <w:tcPr>
            <w:tcW w:w="4284" w:type="dxa"/>
            <w:tcBorders>
              <w:top w:val="single" w:sz="4" w:space="0" w:color="auto"/>
              <w:left w:val="single" w:sz="4" w:space="0" w:color="auto"/>
              <w:bottom w:val="single" w:sz="4" w:space="0" w:color="auto"/>
              <w:right w:val="single" w:sz="4" w:space="0" w:color="auto"/>
            </w:tcBorders>
            <w:vAlign w:val="center"/>
          </w:tcPr>
          <w:p w:rsidR="00F14153" w:rsidRDefault="00FD1A93">
            <w:pPr>
              <w:pStyle w:val="aa"/>
              <w:spacing w:line="240" w:lineRule="auto"/>
              <w:ind w:firstLine="0"/>
            </w:pPr>
            <w:r>
              <w:t>А4</w:t>
            </w:r>
          </w:p>
        </w:tc>
      </w:tr>
    </w:tbl>
    <w:p w:rsidR="00F14153" w:rsidRDefault="00F14153">
      <w:pPr>
        <w:ind w:firstLine="567"/>
        <w:jc w:val="center"/>
      </w:pPr>
    </w:p>
    <w:p w:rsidR="00F14153" w:rsidRDefault="00F14153">
      <w:pPr>
        <w:pStyle w:val="aa"/>
      </w:pPr>
    </w:p>
    <w:p w:rsidR="00F14153" w:rsidRDefault="00F14153">
      <w:pPr>
        <w:pStyle w:val="aa"/>
      </w:pPr>
    </w:p>
    <w:p w:rsidR="00F14153" w:rsidRDefault="00F14153">
      <w:pPr>
        <w:pStyle w:val="aa"/>
      </w:pPr>
    </w:p>
    <w:p w:rsidR="00F14153" w:rsidRDefault="00FD1A93">
      <w:pPr>
        <w:pStyle w:val="a"/>
        <w:numPr>
          <w:ilvl w:val="0"/>
          <w:numId w:val="0"/>
        </w:numPr>
      </w:pPr>
      <w:r>
        <w:rPr>
          <w:u w:val="none"/>
        </w:rPr>
        <w:lastRenderedPageBreak/>
        <w:t xml:space="preserve">1.4   </w:t>
      </w:r>
      <w:r>
        <w:t>Характеристика организации обработки информации</w:t>
      </w:r>
    </w:p>
    <w:p w:rsidR="00F14153" w:rsidRDefault="00FD1A93">
      <w:pPr>
        <w:pStyle w:val="aa"/>
        <w:jc w:val="both"/>
      </w:pPr>
      <w:r>
        <w:t>В проектируемой системе решаемые задачи будут реализованы соответствующим программным модулем, каждый из которых будет иметь возможность выполнения ряда операций, таких как корректировка информации, поиск данных, формирование отчетов. Процессы заполнения, корректировки и поиска данных будут реализованы однотипным способом во всех модулях. При добавлении и редактировании данных будет применяться контроль правильности ввода пользователем информации, путем ее сравнения с необходимым типом, диапазоном изменения возможных значений, маской ввода и т.д.</w:t>
      </w:r>
    </w:p>
    <w:p w:rsidR="00F14153" w:rsidRDefault="00FD1A93">
      <w:pPr>
        <w:pStyle w:val="aa"/>
        <w:jc w:val="both"/>
      </w:pPr>
      <w:r>
        <w:t>Для добавления и редактирования данных будут использованы экранные формы со всеми необходимыми полями ввода, а также пояснениями и управляющими элементами (например, кнопками), предназначенными для выработки управляющих воздействий (сохранение, отмена изменений) и навигации (перемещению)  по  БД. Для обеспечения поиска данных также будут использованы экранные формы, позволяющие задавать различные значения (диапазоны значений) интересующей информации, с контролем допустимости значений условий поиска. Поиск информации можно будет производит как по отдельным полям таблиц, так и по совокупности полей, на частичное, либо полное совпадение условий поиска, без учета регистра букв для удобства пользователя, для численных полей и полей типа «дата» будет реализована возможность указания диапазонов изменения значений и т. д. В каждом из программных модулей системы предполагается наличие всех необходимых отчетных форм для формирования и печати документов установленной формы. Все отчеты генерируются автоматически, используя выборки информации из БД.</w:t>
      </w:r>
    </w:p>
    <w:p w:rsidR="00F14153" w:rsidRDefault="00FD1A93">
      <w:pPr>
        <w:pStyle w:val="aa"/>
        <w:jc w:val="both"/>
        <w:rPr>
          <w:szCs w:val="28"/>
        </w:rPr>
      </w:pPr>
      <w:r>
        <w:rPr>
          <w:szCs w:val="28"/>
        </w:rPr>
        <w:t>Источником оперативной информации для реализации решения поставленных задач являются приходные накладные, расходные накладные, счета на оплату, банковские выписки, данные со склада.</w:t>
      </w:r>
    </w:p>
    <w:p w:rsidR="00F14153" w:rsidRDefault="00FD1A93">
      <w:pPr>
        <w:pStyle w:val="aa"/>
        <w:ind w:firstLine="0"/>
        <w:jc w:val="both"/>
        <w:rPr>
          <w:szCs w:val="28"/>
        </w:rPr>
      </w:pPr>
      <w:r>
        <w:rPr>
          <w:szCs w:val="28"/>
        </w:rPr>
        <w:lastRenderedPageBreak/>
        <w:t xml:space="preserve"> Эти данные постоянно изменяются и отличаются большим объемом обрабатываемой информации.  Данные вводятся  в систему с помощью специальных форм и хранятся в базе данных в виде таблиц.</w:t>
      </w:r>
    </w:p>
    <w:p w:rsidR="00F14153" w:rsidRDefault="00FD1A93">
      <w:pPr>
        <w:pStyle w:val="aa"/>
        <w:jc w:val="both"/>
        <w:rPr>
          <w:szCs w:val="28"/>
        </w:rPr>
      </w:pPr>
      <w:r>
        <w:rPr>
          <w:szCs w:val="28"/>
        </w:rPr>
        <w:t>Постоянная информация тоже хранится в виде таблиц и реализуется с помощью специальных справочников. Эти данные практически не изменяются, в основном добавляются новые или редактируются старые, а при необходимости удаляются. В данной системе такими справочниками являются: Спрвочник_Товары, Справочник_Контрагенты и Справочник_Фирмы. В первом справочнике содержится информация об основных товарах фирмы, единицах измерения и ценах на них. В Справочнике Контрагенты хранится информация о названиях фирм клиентов, поставщиков и их адресе. В Справочнике Фирма указано наименование и адрес данного предприятия.</w:t>
      </w:r>
    </w:p>
    <w:p w:rsidR="00F14153" w:rsidRDefault="00FD1A93">
      <w:pPr>
        <w:pStyle w:val="aa"/>
        <w:jc w:val="both"/>
        <w:rPr>
          <w:szCs w:val="28"/>
        </w:rPr>
      </w:pPr>
      <w:r>
        <w:rPr>
          <w:szCs w:val="28"/>
        </w:rPr>
        <w:t>Для расчета итоговой информации будут применятся отчеты. Отчеты будут формироваться в зависимости от заданных параметров.</w:t>
      </w:r>
    </w:p>
    <w:p w:rsidR="00F14153" w:rsidRDefault="00FD1A93">
      <w:pPr>
        <w:pStyle w:val="aa"/>
        <w:jc w:val="both"/>
        <w:rPr>
          <w:szCs w:val="28"/>
        </w:rPr>
      </w:pPr>
      <w:r>
        <w:rPr>
          <w:szCs w:val="28"/>
        </w:rPr>
        <w:t>Основными отчетами будут отчет по приходным и расходным документам, отчет по остаткам товаров и формирование прайс-листа.</w:t>
      </w:r>
    </w:p>
    <w:p w:rsidR="00F14153" w:rsidRDefault="00FD1A93">
      <w:pPr>
        <w:pStyle w:val="aa"/>
        <w:jc w:val="both"/>
        <w:rPr>
          <w:szCs w:val="28"/>
        </w:rPr>
      </w:pPr>
      <w:r>
        <w:rPr>
          <w:szCs w:val="28"/>
        </w:rPr>
        <w:t>Отчет по приходным и расходным накладным будет группировать эти документы в соответствии с заданным периодом.</w:t>
      </w:r>
    </w:p>
    <w:p w:rsidR="00F14153" w:rsidRDefault="00FD1A93">
      <w:pPr>
        <w:pStyle w:val="aa"/>
        <w:jc w:val="both"/>
        <w:rPr>
          <w:szCs w:val="28"/>
        </w:rPr>
      </w:pPr>
      <w:r>
        <w:rPr>
          <w:szCs w:val="28"/>
        </w:rPr>
        <w:t>Отчет по остаткам ТМЦ на складах будет показывать текущее состояние склада, то есть то количество товара, которое есть на данное время (время создания отчета).</w:t>
      </w:r>
    </w:p>
    <w:p w:rsidR="00F14153" w:rsidRDefault="00FD1A93">
      <w:pPr>
        <w:pStyle w:val="aa"/>
        <w:jc w:val="both"/>
      </w:pPr>
      <w:r>
        <w:rPr>
          <w:szCs w:val="28"/>
        </w:rPr>
        <w:t>Прайс-лист будет показывать товары, которые есть в наличии, с указанием цен на эти товары.</w:t>
      </w:r>
    </w:p>
    <w:p w:rsidR="00F14153" w:rsidRDefault="00FD1A93">
      <w:pPr>
        <w:pStyle w:val="aa"/>
        <w:jc w:val="both"/>
        <w:rPr>
          <w:szCs w:val="28"/>
        </w:rPr>
      </w:pPr>
      <w:r>
        <w:rPr>
          <w:szCs w:val="28"/>
        </w:rPr>
        <w:t>Далее проведем формализацию обработки этой информации.</w:t>
      </w:r>
    </w:p>
    <w:p w:rsidR="00F14153" w:rsidRDefault="00F14153">
      <w:pPr>
        <w:pStyle w:val="aa"/>
        <w:rPr>
          <w:szCs w:val="28"/>
        </w:rPr>
      </w:pPr>
    </w:p>
    <w:p w:rsidR="00F14153" w:rsidRDefault="00F14153">
      <w:pPr>
        <w:pStyle w:val="aa"/>
        <w:rPr>
          <w:szCs w:val="28"/>
          <w:u w:val="single"/>
        </w:rPr>
      </w:pPr>
    </w:p>
    <w:p w:rsidR="00F14153" w:rsidRDefault="00F14153">
      <w:pPr>
        <w:pStyle w:val="aa"/>
        <w:rPr>
          <w:szCs w:val="28"/>
          <w:u w:val="single"/>
        </w:rPr>
      </w:pPr>
    </w:p>
    <w:p w:rsidR="00F14153" w:rsidRDefault="00F14153">
      <w:pPr>
        <w:pStyle w:val="aa"/>
        <w:rPr>
          <w:szCs w:val="28"/>
          <w:u w:val="single"/>
        </w:rPr>
      </w:pPr>
    </w:p>
    <w:p w:rsidR="00F14153" w:rsidRDefault="00F14153">
      <w:pPr>
        <w:pStyle w:val="aa"/>
        <w:rPr>
          <w:szCs w:val="28"/>
          <w:u w:val="single"/>
        </w:rPr>
      </w:pPr>
    </w:p>
    <w:p w:rsidR="00F14153" w:rsidRDefault="00FD1A93" w:rsidP="00FD1A93">
      <w:pPr>
        <w:pStyle w:val="a"/>
        <w:numPr>
          <w:ilvl w:val="1"/>
          <w:numId w:val="42"/>
        </w:numPr>
      </w:pPr>
      <w:r>
        <w:lastRenderedPageBreak/>
        <w:t>Формализация расчетов</w:t>
      </w:r>
    </w:p>
    <w:p w:rsidR="00F14153" w:rsidRDefault="00FD1A93" w:rsidP="00FD1A93">
      <w:pPr>
        <w:pStyle w:val="aa"/>
        <w:numPr>
          <w:ilvl w:val="3"/>
          <w:numId w:val="22"/>
        </w:numPr>
        <w:tabs>
          <w:tab w:val="clear" w:pos="2880"/>
          <w:tab w:val="num" w:pos="1440"/>
        </w:tabs>
        <w:ind w:left="1440"/>
        <w:jc w:val="both"/>
        <w:rPr>
          <w:rFonts w:ascii="Franklin Gothic Medium" w:hAnsi="Franklin Gothic Medium"/>
        </w:rPr>
      </w:pPr>
      <w:r>
        <w:rPr>
          <w:rFonts w:ascii="Franklin Gothic Medium" w:hAnsi="Franklin Gothic Medium"/>
        </w:rPr>
        <w:t xml:space="preserve">Учет поступления ТМЦ. </w:t>
      </w:r>
    </w:p>
    <w:p w:rsidR="00F14153" w:rsidRDefault="00FD1A93">
      <w:pPr>
        <w:pStyle w:val="aa"/>
        <w:jc w:val="both"/>
      </w:pPr>
      <w:r>
        <w:t>На основании реальной приходной накладной данные заносятся в компьютер. В накладной указываются: Номер документа, дата, получатель, поставщик, наименование товара, количество, цена и итоговая сумма. Эти данные необходимы для ведения учета и формирования различных отчетов. Данные заносятся в виде документа «Поступление ТМЦ «, хранится и редактируется в таблице Приход. Заносятся по мере поступления товара на склад. От пользователя требуется внимательность при занесении документов. Также приход учитывается и непосредственно на складе кладовщиком, поэтому проконтролировать информацию можно путем сравнения данных со склада и данных по компьютеру, при несоответствии этих данных необходимо будет поднять исходный документ.</w:t>
      </w:r>
    </w:p>
    <w:p w:rsidR="00F14153" w:rsidRDefault="00FD1A93" w:rsidP="00FD1A93">
      <w:pPr>
        <w:pStyle w:val="aa"/>
        <w:numPr>
          <w:ilvl w:val="0"/>
          <w:numId w:val="23"/>
        </w:numPr>
        <w:tabs>
          <w:tab w:val="clear" w:pos="2880"/>
          <w:tab w:val="num" w:pos="1440"/>
        </w:tabs>
        <w:ind w:left="1440"/>
        <w:jc w:val="both"/>
        <w:rPr>
          <w:rFonts w:ascii="Franklin Gothic Medium" w:hAnsi="Franklin Gothic Medium"/>
        </w:rPr>
      </w:pPr>
      <w:r>
        <w:rPr>
          <w:rFonts w:ascii="Franklin Gothic Medium" w:hAnsi="Franklin Gothic Medium"/>
        </w:rPr>
        <w:t>Учет реализации ТМЦ.</w:t>
      </w:r>
    </w:p>
    <w:p w:rsidR="00F14153" w:rsidRDefault="00FD1A93">
      <w:pPr>
        <w:pStyle w:val="aa"/>
        <w:jc w:val="both"/>
      </w:pPr>
      <w:r>
        <w:t xml:space="preserve">При отгрузке товаров клиенту необходимо оформить расходные документы. Расходными документами являются счет-фактура и товарная  накладная. В этих документах также как и в приходных указываются: Номер документа, дата, получатель, поставщик, наименование товара, количество, цена и итоговая сумма. Документы «Товарная накладная» и «Счет-фактура», хранится и редактируется в таблице Расход. Данные по расходу также учитываются и на складе, поэтому в последствии легко это проверить. Для пользователя необходимо проявить внимательность при занесении количества. </w:t>
      </w:r>
    </w:p>
    <w:p w:rsidR="00F14153" w:rsidRDefault="00FD1A93" w:rsidP="00FD1A93">
      <w:pPr>
        <w:pStyle w:val="aa"/>
        <w:numPr>
          <w:ilvl w:val="0"/>
          <w:numId w:val="23"/>
        </w:numPr>
        <w:tabs>
          <w:tab w:val="clear" w:pos="2880"/>
          <w:tab w:val="num" w:pos="1440"/>
        </w:tabs>
        <w:ind w:left="1440"/>
        <w:jc w:val="both"/>
        <w:rPr>
          <w:rFonts w:ascii="Franklin Gothic Medium" w:hAnsi="Franklin Gothic Medium"/>
        </w:rPr>
      </w:pPr>
      <w:r>
        <w:rPr>
          <w:rFonts w:ascii="Franklin Gothic Medium" w:hAnsi="Franklin Gothic Medium"/>
        </w:rPr>
        <w:t>Учет излишков.</w:t>
      </w:r>
    </w:p>
    <w:p w:rsidR="00F14153" w:rsidRDefault="00FD1A93">
      <w:pPr>
        <w:pStyle w:val="aa"/>
        <w:jc w:val="both"/>
      </w:pPr>
      <w:r>
        <w:t xml:space="preserve">При приеме и реализации продукции бывает пересортица товара или излишки. Для того чтобы данные соответствовали действительности необходимо ввести документы, которые бы регулировали этот процесс. Такими документами являются Списание и Оприходование продукции. Документ «Оприходование» предназначен для оформления факта оприходования ТМЦ. Документ может быть оформлен на основании </w:t>
      </w:r>
      <w:r>
        <w:lastRenderedPageBreak/>
        <w:t>проведенной инвентаризации. Спецификация документа заполняется стандартным образом – построчным вводом или подбором по каталогу. Оприходование ТМЦ может производиться и по произвольным ценам. В результате оприходования создается документ “Оприходование”, который добавляет данные в таблицу Приход. При излишках выписывается Акт списания, который добавляет запись в таблицу Расход.</w:t>
      </w:r>
    </w:p>
    <w:p w:rsidR="00F14153" w:rsidRDefault="00FD1A93" w:rsidP="00FD1A93">
      <w:pPr>
        <w:pStyle w:val="aa"/>
        <w:numPr>
          <w:ilvl w:val="0"/>
          <w:numId w:val="23"/>
        </w:numPr>
        <w:tabs>
          <w:tab w:val="clear" w:pos="2880"/>
          <w:tab w:val="num" w:pos="1440"/>
        </w:tabs>
        <w:ind w:left="1440"/>
        <w:jc w:val="both"/>
        <w:rPr>
          <w:rFonts w:ascii="Franklin Gothic Medium" w:hAnsi="Franklin Gothic Medium"/>
        </w:rPr>
      </w:pPr>
      <w:r>
        <w:rPr>
          <w:rFonts w:ascii="Franklin Gothic Medium" w:hAnsi="Franklin Gothic Medium"/>
        </w:rPr>
        <w:t>Отчет по остаткам ТМЦ.</w:t>
      </w:r>
    </w:p>
    <w:p w:rsidR="00F14153" w:rsidRDefault="00FD1A93">
      <w:pPr>
        <w:pStyle w:val="aa"/>
        <w:jc w:val="both"/>
      </w:pPr>
      <w:r>
        <w:t>Исходными данными являются данные из таблиц Приход и Расход. В этом отчете учитывается все движение товара за определенный период времени. В него входят все выше перечисленные документы. В нем отражается наименование товара, поступившее количество, отпущенное количество и итоговое количество. Он может выполнятся за год, за месяц или каждодневно.</w:t>
      </w:r>
    </w:p>
    <w:p w:rsidR="00F14153" w:rsidRDefault="00FD1A93" w:rsidP="00FD1A93">
      <w:pPr>
        <w:pStyle w:val="aa"/>
        <w:numPr>
          <w:ilvl w:val="0"/>
          <w:numId w:val="23"/>
        </w:numPr>
        <w:tabs>
          <w:tab w:val="clear" w:pos="2880"/>
          <w:tab w:val="num" w:pos="1440"/>
        </w:tabs>
        <w:ind w:left="1440"/>
        <w:jc w:val="both"/>
        <w:rPr>
          <w:rFonts w:ascii="Franklin Gothic Medium" w:hAnsi="Franklin Gothic Medium"/>
        </w:rPr>
      </w:pPr>
      <w:r>
        <w:rPr>
          <w:rFonts w:ascii="Franklin Gothic Medium" w:hAnsi="Franklin Gothic Medium"/>
        </w:rPr>
        <w:t>Отчет по документам.</w:t>
      </w:r>
    </w:p>
    <w:p w:rsidR="00F14153" w:rsidRDefault="00FD1A93">
      <w:pPr>
        <w:pStyle w:val="aa"/>
        <w:jc w:val="both"/>
      </w:pPr>
      <w:r>
        <w:t>Отчет позволяет получить список документов. Можно выбрать виды документов, включаемых в отчет, и установить фильтр по реквизитам документа, включая фирму, контрагента. Для каждого документа в списке выводится следующая информация: номер в списке, дата, вид документа, номер, сумма, наименование клиента. Пользователю необходимо выбрать вид документа, дату, можно выбрать контрагента (по умолчанию отчет формируется по всем контрагентам).</w:t>
      </w:r>
    </w:p>
    <w:p w:rsidR="00F14153" w:rsidRDefault="00FD1A93" w:rsidP="00FD1A93">
      <w:pPr>
        <w:pStyle w:val="aa"/>
        <w:numPr>
          <w:ilvl w:val="0"/>
          <w:numId w:val="23"/>
        </w:numPr>
        <w:tabs>
          <w:tab w:val="clear" w:pos="2880"/>
          <w:tab w:val="num" w:pos="1440"/>
        </w:tabs>
        <w:ind w:left="1440"/>
        <w:jc w:val="both"/>
        <w:rPr>
          <w:rFonts w:ascii="Franklin Gothic Medium" w:hAnsi="Franklin Gothic Medium"/>
        </w:rPr>
      </w:pPr>
      <w:r>
        <w:rPr>
          <w:rFonts w:ascii="Franklin Gothic Medium" w:hAnsi="Franklin Gothic Medium"/>
        </w:rPr>
        <w:t>Формирование прайс-листа.</w:t>
      </w:r>
    </w:p>
    <w:p w:rsidR="00F14153" w:rsidRDefault="00FD1A93">
      <w:pPr>
        <w:pStyle w:val="aa"/>
        <w:jc w:val="both"/>
      </w:pPr>
      <w:r>
        <w:t xml:space="preserve">Данные для формирования прайс-листа берутся из справочника Товары. Данные выводятся в установленной форме, где указывается наименование организации, дата составления, перечень номенклатуры с указанием цены на нее. Прайс можно выводить как по всей номенклатуре в целом, так и по отдельным позициям. </w:t>
      </w:r>
    </w:p>
    <w:p w:rsidR="00F14153" w:rsidRDefault="00F14153">
      <w:pPr>
        <w:pStyle w:val="aa"/>
        <w:jc w:val="both"/>
      </w:pPr>
    </w:p>
    <w:p w:rsidR="00F14153" w:rsidRDefault="00F14153">
      <w:pPr>
        <w:pStyle w:val="aa"/>
        <w:jc w:val="both"/>
      </w:pPr>
    </w:p>
    <w:p w:rsidR="00F14153" w:rsidRDefault="00F14153">
      <w:pPr>
        <w:pStyle w:val="aa"/>
        <w:jc w:val="both"/>
        <w:rPr>
          <w:rFonts w:ascii="Franklin Gothic Medium" w:hAnsi="Franklin Gothic Medium"/>
        </w:rPr>
      </w:pPr>
    </w:p>
    <w:p w:rsidR="00F14153" w:rsidRDefault="00FD1A93" w:rsidP="00FD1A93">
      <w:pPr>
        <w:pStyle w:val="aa"/>
        <w:numPr>
          <w:ilvl w:val="0"/>
          <w:numId w:val="23"/>
        </w:numPr>
        <w:tabs>
          <w:tab w:val="clear" w:pos="2880"/>
          <w:tab w:val="num" w:pos="1440"/>
        </w:tabs>
        <w:ind w:left="1440"/>
        <w:jc w:val="both"/>
        <w:rPr>
          <w:rFonts w:ascii="Franklin Gothic Medium" w:hAnsi="Franklin Gothic Medium"/>
        </w:rPr>
      </w:pPr>
      <w:r>
        <w:rPr>
          <w:rFonts w:ascii="Franklin Gothic Medium" w:hAnsi="Franklin Gothic Medium"/>
        </w:rPr>
        <w:lastRenderedPageBreak/>
        <w:t>Ведение справочников.</w:t>
      </w:r>
    </w:p>
    <w:p w:rsidR="00F14153" w:rsidRDefault="00FD1A93">
      <w:pPr>
        <w:pStyle w:val="aa"/>
        <w:jc w:val="both"/>
      </w:pPr>
      <w:r>
        <w:t xml:space="preserve">Данные по фирме, по товарам, по клиентам и по поставщикам будут храниться в отдельных справочниках. Во-первых, это необходимо для решения поставленных задач. Такая организация данных позволит формировать необходимые отчеты. Во-вторых, это удобное представление данных для получения нужной информации. Также это поможет при выписке документов. В полях фирма, контрагент и номенклатура можно будет выбрать только нужную позицию, а не заносить все это вручную. Это обеспечит целостность данных в проектируемой системе.      </w:t>
      </w:r>
    </w:p>
    <w:p w:rsidR="00F14153" w:rsidRDefault="00FD1A93">
      <w:pPr>
        <w:pStyle w:val="aa"/>
        <w:jc w:val="both"/>
      </w:pPr>
      <w:r>
        <w:t xml:space="preserve">Далее рассмотрим основные принципы и обоснования по информационному обеспечению для решения поставленных задач.  </w:t>
      </w:r>
    </w:p>
    <w:p w:rsidR="00F14153" w:rsidRDefault="00F14153">
      <w:pPr>
        <w:spacing w:line="360" w:lineRule="auto"/>
        <w:ind w:right="895"/>
        <w:rPr>
          <w:sz w:val="28"/>
          <w:szCs w:val="28"/>
          <w:u w:val="single"/>
        </w:rPr>
      </w:pPr>
    </w:p>
    <w:p w:rsidR="00F14153" w:rsidRDefault="00F14153">
      <w:pPr>
        <w:spacing w:line="360" w:lineRule="auto"/>
        <w:ind w:right="895"/>
        <w:rPr>
          <w:sz w:val="28"/>
          <w:szCs w:val="28"/>
          <w:u w:val="single"/>
        </w:rPr>
      </w:pPr>
    </w:p>
    <w:p w:rsidR="00F14153" w:rsidRDefault="00FD1A93" w:rsidP="00FD1A93">
      <w:pPr>
        <w:pStyle w:val="a"/>
        <w:numPr>
          <w:ilvl w:val="1"/>
          <w:numId w:val="42"/>
        </w:numPr>
      </w:pPr>
      <w:r>
        <w:t>Обоснование разработок по информационному обеспечению</w:t>
      </w:r>
    </w:p>
    <w:p w:rsidR="00F14153" w:rsidRDefault="00FD1A93">
      <w:pPr>
        <w:pStyle w:val="aa"/>
        <w:jc w:val="both"/>
      </w:pPr>
      <w:r>
        <w:t>Информационное обеспечение (ИО) – совокупность единой системы классификации и кодирования информации, унифицированных систем документации, схем информационных потоков, циркулирующих в организации, методология построения баз данных. Данная подсистема предназначена для своевременного представления информации, принятия управленческих решений.</w:t>
      </w:r>
    </w:p>
    <w:p w:rsidR="00F14153" w:rsidRDefault="00FD1A93">
      <w:pPr>
        <w:pStyle w:val="aa"/>
        <w:jc w:val="both"/>
      </w:pPr>
      <w:r>
        <w:t>ИО отдела Выписка представляет собой информационную модель данного объекта.</w:t>
      </w:r>
    </w:p>
    <w:p w:rsidR="00F14153" w:rsidRDefault="00FD1A93">
      <w:pPr>
        <w:pStyle w:val="aa"/>
        <w:jc w:val="both"/>
      </w:pPr>
      <w:r>
        <w:t xml:space="preserve">ИО автоматизированных информационных систем состоит из внемашинного (информация, которая воспринимается человеком без каких-либо технических средств) – это классификаторы технико-экономической информации и документы; и внутримашинного ИО (совокупность всех данных, записанных на машинных носителях, сгруппированных по определенным признакам) – это макеты / экранные формы для ввода первичных данных в ЭВМ или ввода результатной информации. </w:t>
      </w:r>
    </w:p>
    <w:p w:rsidR="00F14153" w:rsidRDefault="00FD1A93">
      <w:pPr>
        <w:pStyle w:val="aa"/>
        <w:jc w:val="both"/>
      </w:pPr>
      <w:r>
        <w:lastRenderedPageBreak/>
        <w:t>При организации БД учета ТМЦ целесообразно использовать следующие типы баз данных.</w:t>
      </w:r>
    </w:p>
    <w:p w:rsidR="00F14153" w:rsidRDefault="00FD1A93">
      <w:pPr>
        <w:spacing w:line="360" w:lineRule="auto"/>
        <w:ind w:firstLine="567"/>
        <w:jc w:val="both"/>
        <w:rPr>
          <w:color w:val="000000"/>
          <w:sz w:val="28"/>
        </w:rPr>
      </w:pPr>
      <w:r>
        <w:rPr>
          <w:color w:val="000000"/>
          <w:sz w:val="28"/>
        </w:rPr>
        <w:t>Основная база – это БД, в которой каждая запись хранит информацию, не имеющую никакой связи с другими записями этой же базы данных. Основные БД не могут иметь связи друг с другом посредством своих полей. Они могут соотноситься только путем разделения дополнительной базы, которая называется базой связи. Записи из основных БД могут быть удалены, модифицированы, запакованы или упорядочены. К основным базам данных в системе относятся базы, заполняемая при поступлении первичных приходных документов и база, содержащая информацию первичных расходных документов.</w:t>
      </w:r>
    </w:p>
    <w:p w:rsidR="00F14153" w:rsidRDefault="00FD1A93">
      <w:pPr>
        <w:spacing w:line="360" w:lineRule="auto"/>
        <w:ind w:firstLine="567"/>
        <w:jc w:val="both"/>
        <w:rPr>
          <w:color w:val="000000"/>
          <w:sz w:val="28"/>
        </w:rPr>
      </w:pPr>
      <w:r>
        <w:rPr>
          <w:color w:val="000000"/>
          <w:sz w:val="28"/>
        </w:rPr>
        <w:t>Подчиненная база – это БД, которая позволяет хранить данные, относящиеся к какой-либо записи основной базы. Записи из этой базы могут модифицироваться и удаляться. Подчиненной базой в системе является база данных платежных документов.</w:t>
      </w:r>
    </w:p>
    <w:p w:rsidR="00F14153" w:rsidRDefault="00FD1A93">
      <w:pPr>
        <w:spacing w:line="360" w:lineRule="auto"/>
        <w:ind w:firstLine="567"/>
        <w:jc w:val="both"/>
        <w:rPr>
          <w:color w:val="000000"/>
          <w:sz w:val="28"/>
        </w:rPr>
      </w:pPr>
      <w:r>
        <w:rPr>
          <w:color w:val="000000"/>
          <w:sz w:val="28"/>
        </w:rPr>
        <w:t>Справочник – это БД, которая содержит общие данные, разделяемые другими компонентами. Такие базы служат для хранения информации, изменение которой в одном месте, должно немедленно отразиться на всех других, где она используется. Достигается это путем ссылок на справочник. Такая гибкость при внесении изменений не допускает действий с изменением порядка следования записей в справочнике, а также удаление из него записей. К справочникам в системе относятся следующие базы данных: справочник номенклатуры, справочник клиентов, справочник поставщиков и справочник фирм.</w:t>
      </w:r>
    </w:p>
    <w:p w:rsidR="00F14153" w:rsidRDefault="00FD1A93">
      <w:pPr>
        <w:pStyle w:val="aa"/>
        <w:jc w:val="both"/>
      </w:pPr>
      <w:r>
        <w:t>Организация связей между базами данных требует определенных правил обращения с записями:</w:t>
      </w:r>
    </w:p>
    <w:p w:rsidR="00F14153" w:rsidRDefault="00F14153">
      <w:pPr>
        <w:pStyle w:val="aa"/>
        <w:jc w:val="both"/>
      </w:pPr>
    </w:p>
    <w:p w:rsidR="00F14153" w:rsidRDefault="00F14153">
      <w:pPr>
        <w:pStyle w:val="aa"/>
        <w:jc w:val="both"/>
      </w:pPr>
    </w:p>
    <w:p w:rsidR="00F14153" w:rsidRDefault="00F14153">
      <w:pPr>
        <w:pStyle w:val="aa"/>
        <w:jc w:val="both"/>
      </w:pPr>
    </w:p>
    <w:p w:rsidR="00F14153" w:rsidRDefault="00FD1A93" w:rsidP="00FD1A93">
      <w:pPr>
        <w:pStyle w:val="aa"/>
        <w:numPr>
          <w:ilvl w:val="0"/>
          <w:numId w:val="24"/>
        </w:numPr>
        <w:tabs>
          <w:tab w:val="clear" w:pos="1571"/>
          <w:tab w:val="num" w:pos="1260"/>
        </w:tabs>
        <w:ind w:left="1260" w:hanging="540"/>
        <w:jc w:val="both"/>
      </w:pPr>
      <w:r>
        <w:lastRenderedPageBreak/>
        <w:t>При удалении записи из некоторой базы или подчиненной базы должны быть удалены все записи из подчиненных баз нижнего уровня, которые относятся к удаляемой записи.</w:t>
      </w:r>
    </w:p>
    <w:p w:rsidR="00F14153" w:rsidRDefault="00FD1A93" w:rsidP="00FD1A93">
      <w:pPr>
        <w:pStyle w:val="aa"/>
        <w:numPr>
          <w:ilvl w:val="0"/>
          <w:numId w:val="24"/>
        </w:numPr>
        <w:tabs>
          <w:tab w:val="clear" w:pos="1571"/>
          <w:tab w:val="num" w:pos="1260"/>
        </w:tabs>
        <w:ind w:left="1260" w:hanging="540"/>
        <w:jc w:val="both"/>
      </w:pPr>
      <w:r>
        <w:t>Если все-таки требуется удалить запись, из справочника нужно удалить все ссылки на эту запись во всех базах, связанных со справочником.</w:t>
      </w:r>
    </w:p>
    <w:p w:rsidR="00F14153" w:rsidRDefault="00FD1A93" w:rsidP="00FD1A93">
      <w:pPr>
        <w:pStyle w:val="aa"/>
        <w:numPr>
          <w:ilvl w:val="0"/>
          <w:numId w:val="24"/>
        </w:numPr>
        <w:tabs>
          <w:tab w:val="clear" w:pos="1571"/>
          <w:tab w:val="num" w:pos="1260"/>
        </w:tabs>
        <w:ind w:left="1260" w:hanging="540"/>
        <w:jc w:val="both"/>
      </w:pPr>
      <w:r>
        <w:t>При дополнении структуры какой-либо базы подчиненную базу следует использовать там, где нельзя точно сказать, сколько однотипной информации будет храниться.</w:t>
      </w:r>
    </w:p>
    <w:p w:rsidR="00F14153" w:rsidRDefault="00FD1A93" w:rsidP="00FD1A93">
      <w:pPr>
        <w:pStyle w:val="aa"/>
        <w:numPr>
          <w:ilvl w:val="0"/>
          <w:numId w:val="24"/>
        </w:numPr>
        <w:tabs>
          <w:tab w:val="clear" w:pos="1571"/>
          <w:tab w:val="num" w:pos="1260"/>
        </w:tabs>
        <w:ind w:left="1260" w:hanging="540"/>
        <w:jc w:val="both"/>
      </w:pPr>
      <w:r>
        <w:t>Справочник эффективен для быстрого ввода логически связанной группы информации. Кроме того, он является единственным средством для классификации объектов. Поэтому справочник обязательно следует использовать там, где предполагается группировка данных по какому-либо признаку.</w:t>
      </w:r>
    </w:p>
    <w:p w:rsidR="00F14153" w:rsidRDefault="00FD1A93">
      <w:pPr>
        <w:pStyle w:val="aa"/>
        <w:jc w:val="both"/>
      </w:pPr>
      <w:r>
        <w:t>Рассмотрим теперь обоснования по выбору программного обеспечения.</w:t>
      </w:r>
    </w:p>
    <w:p w:rsidR="00F14153" w:rsidRDefault="00F14153">
      <w:pPr>
        <w:spacing w:line="360" w:lineRule="auto"/>
        <w:ind w:right="895"/>
        <w:rPr>
          <w:sz w:val="28"/>
          <w:szCs w:val="28"/>
          <w:u w:val="single"/>
        </w:rPr>
      </w:pPr>
    </w:p>
    <w:p w:rsidR="00F14153" w:rsidRDefault="00F14153">
      <w:pPr>
        <w:spacing w:line="360" w:lineRule="auto"/>
        <w:ind w:right="895"/>
        <w:rPr>
          <w:sz w:val="28"/>
          <w:szCs w:val="28"/>
          <w:u w:val="single"/>
        </w:rPr>
      </w:pPr>
    </w:p>
    <w:p w:rsidR="00F14153" w:rsidRDefault="00F14153">
      <w:pPr>
        <w:spacing w:line="360" w:lineRule="auto"/>
        <w:ind w:right="895"/>
        <w:rPr>
          <w:sz w:val="28"/>
          <w:szCs w:val="28"/>
          <w:u w:val="single"/>
        </w:rPr>
      </w:pPr>
    </w:p>
    <w:p w:rsidR="00F14153" w:rsidRDefault="00FD1A93">
      <w:pPr>
        <w:pStyle w:val="a"/>
        <w:numPr>
          <w:ilvl w:val="0"/>
          <w:numId w:val="0"/>
        </w:numPr>
      </w:pPr>
      <w:r>
        <w:rPr>
          <w:u w:val="none"/>
        </w:rPr>
        <w:t xml:space="preserve">1.7   </w:t>
      </w:r>
      <w:r>
        <w:t>Обоснование разработок по программному обеспечению</w:t>
      </w:r>
    </w:p>
    <w:p w:rsidR="00F14153" w:rsidRDefault="00FD1A93">
      <w:pPr>
        <w:pStyle w:val="aa"/>
        <w:jc w:val="both"/>
      </w:pPr>
      <w:r>
        <w:t>Подсистема «Программное обеспечение» (ПО) включает совокупность компьютерных программ, описаний и инструкций по их применению на ЭВМ. ПО делится на два комплекса: общее (операционные системы, операционные оболочки, компиляторы, интерпретаторы, программные среды для разработки прикладных программ, СУБД, сетевые программы и т.д.) и специальное (совокупность прикладных программ, разработанных для конкретных задач в рамках функциональных подсистем, и контрольные примеры).</w:t>
      </w:r>
    </w:p>
    <w:p w:rsidR="00F14153" w:rsidRDefault="00FD1A93">
      <w:pPr>
        <w:pStyle w:val="aa"/>
        <w:jc w:val="both"/>
      </w:pPr>
      <w:r>
        <w:t xml:space="preserve"> К общесистемному программному обеспечению относятся программы, рассчитанные на широкий круг пользователей и пред</w:t>
      </w:r>
      <w:r>
        <w:softHyphen/>
      </w:r>
      <w:r>
        <w:lastRenderedPageBreak/>
        <w:t>назначенные для организации вычислительного процесса и реше</w:t>
      </w:r>
      <w:r>
        <w:softHyphen/>
        <w:t>ний часто встречающихся задач обработки информации. Они по</w:t>
      </w:r>
      <w:r>
        <w:softHyphen/>
        <w:t>зволяют расширить функциональные возможности ЭВМ, автома</w:t>
      </w:r>
      <w:r>
        <w:softHyphen/>
        <w:t xml:space="preserve">тизировать планирование очередности вычислительных работ, осуществлять контроль и управление процессом обработки данных, а также автоматизировать работу программистов. К данному классу ПО можно отнести операционные системы, интегрированные  средства управления задачами. В рамках создания данной АИС планируется использование операционной системы </w:t>
      </w:r>
      <w:r>
        <w:rPr>
          <w:lang w:val="en-US"/>
        </w:rPr>
        <w:t>Windows</w:t>
      </w:r>
      <w:r>
        <w:t xml:space="preserve"> 95 (98). Специальное программное обеспечение представляет собой совокупность про</w:t>
      </w:r>
      <w:r>
        <w:softHyphen/>
        <w:t>грамм, разрабатываемых при создании АИС конкретного функ</w:t>
      </w:r>
      <w:r>
        <w:softHyphen/>
        <w:t>ционального назначения. Оно включает пакеты прикладных про</w:t>
      </w:r>
      <w:r>
        <w:softHyphen/>
        <w:t>грамм, осуществляющих организацию данных и их обработку при решении функциональных задач.</w:t>
      </w:r>
    </w:p>
    <w:p w:rsidR="00F14153" w:rsidRDefault="00FD1A93">
      <w:pPr>
        <w:pStyle w:val="aa"/>
        <w:jc w:val="both"/>
      </w:pPr>
      <w:r>
        <w:t>Для того чтобы работники блока «Выписка» эффективно работали с большим информационным потоком, база данных в составе АСОЭИ должна отвечать следующим требованиям:</w:t>
      </w:r>
    </w:p>
    <w:p w:rsidR="00F14153" w:rsidRDefault="00FD1A93" w:rsidP="00FD1A93">
      <w:pPr>
        <w:pStyle w:val="aa"/>
        <w:numPr>
          <w:ilvl w:val="0"/>
          <w:numId w:val="25"/>
        </w:numPr>
        <w:tabs>
          <w:tab w:val="clear" w:pos="1571"/>
          <w:tab w:val="num" w:pos="900"/>
        </w:tabs>
        <w:ind w:left="900" w:hanging="540"/>
        <w:jc w:val="both"/>
      </w:pPr>
      <w:r>
        <w:t>хранение больших объёмов актуальной и достоверной информации;</w:t>
      </w:r>
    </w:p>
    <w:p w:rsidR="00F14153" w:rsidRDefault="00FD1A93" w:rsidP="00FD1A93">
      <w:pPr>
        <w:pStyle w:val="aa"/>
        <w:numPr>
          <w:ilvl w:val="0"/>
          <w:numId w:val="25"/>
        </w:numPr>
        <w:tabs>
          <w:tab w:val="clear" w:pos="1571"/>
          <w:tab w:val="num" w:pos="900"/>
        </w:tabs>
        <w:ind w:left="900" w:hanging="540"/>
        <w:jc w:val="both"/>
      </w:pPr>
      <w:r>
        <w:t>простота обращений пользователей к БД;</w:t>
      </w:r>
    </w:p>
    <w:p w:rsidR="00F14153" w:rsidRDefault="00FD1A93" w:rsidP="00FD1A93">
      <w:pPr>
        <w:pStyle w:val="aa"/>
        <w:numPr>
          <w:ilvl w:val="0"/>
          <w:numId w:val="25"/>
        </w:numPr>
        <w:tabs>
          <w:tab w:val="clear" w:pos="1571"/>
          <w:tab w:val="num" w:pos="900"/>
        </w:tabs>
        <w:ind w:left="900" w:hanging="540"/>
        <w:jc w:val="both"/>
      </w:pPr>
      <w:r>
        <w:t>возможность внесения, изменения, удаления, сортировки и других манипуляций с данными БД;</w:t>
      </w:r>
    </w:p>
    <w:p w:rsidR="00F14153" w:rsidRDefault="00FD1A93" w:rsidP="00FD1A93">
      <w:pPr>
        <w:pStyle w:val="aa"/>
        <w:numPr>
          <w:ilvl w:val="0"/>
          <w:numId w:val="25"/>
        </w:numPr>
        <w:tabs>
          <w:tab w:val="clear" w:pos="1571"/>
          <w:tab w:val="num" w:pos="900"/>
        </w:tabs>
        <w:ind w:left="900" w:hanging="540"/>
        <w:jc w:val="both"/>
      </w:pPr>
      <w:r>
        <w:t>поиск информации по различным группам признаков;</w:t>
      </w:r>
    </w:p>
    <w:p w:rsidR="00F14153" w:rsidRDefault="00FD1A93" w:rsidP="00FD1A93">
      <w:pPr>
        <w:pStyle w:val="aa"/>
        <w:numPr>
          <w:ilvl w:val="0"/>
          <w:numId w:val="25"/>
        </w:numPr>
        <w:tabs>
          <w:tab w:val="clear" w:pos="1571"/>
          <w:tab w:val="num" w:pos="900"/>
        </w:tabs>
        <w:ind w:left="900" w:hanging="540"/>
        <w:jc w:val="both"/>
      </w:pPr>
      <w:r>
        <w:t>возможность расширения и реорганизации данных в БД при изменениях предметной области.</w:t>
      </w:r>
    </w:p>
    <w:p w:rsidR="00F14153" w:rsidRDefault="00FD1A93">
      <w:pPr>
        <w:pStyle w:val="aa"/>
        <w:jc w:val="both"/>
      </w:pPr>
      <w:r>
        <w:rPr>
          <w:lang w:val="en-US"/>
        </w:rPr>
        <w:t>MS</w:t>
      </w:r>
      <w:r>
        <w:t xml:space="preserve"> </w:t>
      </w:r>
      <w:r>
        <w:rPr>
          <w:lang w:val="en-US"/>
        </w:rPr>
        <w:t>Access</w:t>
      </w:r>
      <w:r>
        <w:t xml:space="preserve"> в настоящее время является одной из самых популярных среди настольных программных систем управления базами данных. Среди причин такой популярности следует отметить:</w:t>
      </w:r>
    </w:p>
    <w:p w:rsidR="00F14153" w:rsidRDefault="00F14153">
      <w:pPr>
        <w:pStyle w:val="aa"/>
        <w:jc w:val="both"/>
      </w:pPr>
    </w:p>
    <w:p w:rsidR="00F14153" w:rsidRDefault="00FD1A93" w:rsidP="00FD1A93">
      <w:pPr>
        <w:pStyle w:val="aa"/>
        <w:numPr>
          <w:ilvl w:val="0"/>
          <w:numId w:val="26"/>
        </w:numPr>
        <w:tabs>
          <w:tab w:val="clear" w:pos="1571"/>
          <w:tab w:val="num" w:pos="900"/>
        </w:tabs>
        <w:ind w:left="900" w:hanging="540"/>
        <w:jc w:val="both"/>
      </w:pPr>
      <w:r>
        <w:t>высокую степень универсальности и продуманности интерфейса, который рассчитан на работу с пользователями самой различной квалификации. В ча</w:t>
      </w:r>
      <w:r>
        <w:softHyphen/>
        <w:t xml:space="preserve">стности, реализована система управления </w:t>
      </w:r>
      <w:r>
        <w:lastRenderedPageBreak/>
        <w:t>объектами базы данных, позволяю</w:t>
      </w:r>
      <w:r>
        <w:softHyphen/>
        <w:t>щая гибко и оперативно переходить из режима конструирования в режим их непосредственной эксплуатации;</w:t>
      </w:r>
    </w:p>
    <w:p w:rsidR="00F14153" w:rsidRDefault="00FD1A93" w:rsidP="00FD1A93">
      <w:pPr>
        <w:pStyle w:val="aa"/>
        <w:numPr>
          <w:ilvl w:val="0"/>
          <w:numId w:val="26"/>
        </w:numPr>
        <w:tabs>
          <w:tab w:val="clear" w:pos="1571"/>
          <w:tab w:val="num" w:pos="900"/>
        </w:tabs>
        <w:ind w:left="900" w:hanging="540"/>
        <w:jc w:val="both"/>
      </w:pPr>
      <w:r>
        <w:t>глубоко развитые возможности интеграции с другими программными продук</w:t>
      </w:r>
      <w:r>
        <w:softHyphen/>
        <w:t xml:space="preserve">тами, входящими в состав </w:t>
      </w:r>
      <w:r>
        <w:rPr>
          <w:lang w:val="en-US"/>
        </w:rPr>
        <w:t>Microsoft</w:t>
      </w:r>
      <w:r>
        <w:t xml:space="preserve"> </w:t>
      </w:r>
      <w:r>
        <w:rPr>
          <w:lang w:val="en-US"/>
        </w:rPr>
        <w:t>Office</w:t>
      </w:r>
      <w:r>
        <w:t xml:space="preserve">, а также с любыми программными Продуктами, поддерживающими технологию </w:t>
      </w:r>
      <w:r>
        <w:rPr>
          <w:lang w:val="en-US"/>
        </w:rPr>
        <w:t>OLE</w:t>
      </w:r>
      <w:r>
        <w:t>;</w:t>
      </w:r>
    </w:p>
    <w:p w:rsidR="00F14153" w:rsidRDefault="00FD1A93" w:rsidP="00FD1A93">
      <w:pPr>
        <w:pStyle w:val="aa"/>
        <w:numPr>
          <w:ilvl w:val="0"/>
          <w:numId w:val="26"/>
        </w:numPr>
        <w:tabs>
          <w:tab w:val="clear" w:pos="1571"/>
          <w:tab w:val="num" w:pos="900"/>
        </w:tabs>
        <w:ind w:left="900" w:hanging="540"/>
        <w:jc w:val="both"/>
      </w:pPr>
      <w:r>
        <w:t>богатый набор визуальных средств разработки.</w:t>
      </w:r>
    </w:p>
    <w:p w:rsidR="00F14153" w:rsidRDefault="00FD1A93">
      <w:pPr>
        <w:pStyle w:val="aa"/>
        <w:jc w:val="both"/>
      </w:pPr>
      <w:r>
        <w:t>Нельзя не отметить, что, существенной причиной такого широкого распростране</w:t>
      </w:r>
      <w:r>
        <w:softHyphen/>
        <w:t xml:space="preserve">нная </w:t>
      </w:r>
      <w:r>
        <w:rPr>
          <w:lang w:val="en-US"/>
        </w:rPr>
        <w:t>MS</w:t>
      </w:r>
      <w:r>
        <w:t xml:space="preserve"> </w:t>
      </w:r>
      <w:r>
        <w:rPr>
          <w:lang w:val="en-US"/>
        </w:rPr>
        <w:t>Access</w:t>
      </w:r>
      <w:r>
        <w:t xml:space="preserve"> является и мощная рекламная поддержка, осуществляемая фирмой </w:t>
      </w:r>
      <w:r>
        <w:rPr>
          <w:lang w:val="en-US"/>
        </w:rPr>
        <w:t>Microsoft</w:t>
      </w:r>
      <w:r>
        <w:t xml:space="preserve">. В процессе разработки данного продукта на рынок представлялись его различные версии. Наиболее известными (в некотором смысле этапными) </w:t>
      </w:r>
      <w:r>
        <w:rPr>
          <w:lang w:val="en-US"/>
        </w:rPr>
        <w:t>c</w:t>
      </w:r>
      <w:r>
        <w:t>тали Ассе</w:t>
      </w:r>
      <w:r>
        <w:rPr>
          <w:lang w:val="en-US"/>
        </w:rPr>
        <w:t>ss</w:t>
      </w:r>
      <w:r>
        <w:t xml:space="preserve"> 2.0, Ассе</w:t>
      </w:r>
      <w:r>
        <w:rPr>
          <w:lang w:val="en-US"/>
        </w:rPr>
        <w:t>ss</w:t>
      </w:r>
      <w:r>
        <w:t xml:space="preserve"> 7.6 (он впервые был включен в состав программного комплекта </w:t>
      </w:r>
      <w:r>
        <w:rPr>
          <w:lang w:val="en-US"/>
        </w:rPr>
        <w:t>MS</w:t>
      </w:r>
      <w:r>
        <w:t xml:space="preserve"> </w:t>
      </w:r>
      <w:r>
        <w:rPr>
          <w:lang w:val="en-US"/>
        </w:rPr>
        <w:t>Office</w:t>
      </w:r>
      <w:r>
        <w:t xml:space="preserve"> 95). Позже появились версии Ассе</w:t>
      </w:r>
      <w:r>
        <w:rPr>
          <w:lang w:val="en-US"/>
        </w:rPr>
        <w:t>ss</w:t>
      </w:r>
      <w:r>
        <w:t xml:space="preserve"> 97 (в составе </w:t>
      </w:r>
      <w:r>
        <w:rPr>
          <w:lang w:val="en-US"/>
        </w:rPr>
        <w:t>NS</w:t>
      </w:r>
      <w:r>
        <w:t xml:space="preserve"> </w:t>
      </w:r>
      <w:r>
        <w:rPr>
          <w:lang w:val="en-US"/>
        </w:rPr>
        <w:t>Office</w:t>
      </w:r>
      <w:r>
        <w:t xml:space="preserve"> 97)  и Ассе</w:t>
      </w:r>
      <w:r>
        <w:rPr>
          <w:lang w:val="en-US"/>
        </w:rPr>
        <w:t>ss</w:t>
      </w:r>
      <w:r>
        <w:t xml:space="preserve"> 2000 (в составе М</w:t>
      </w:r>
      <w:r>
        <w:rPr>
          <w:lang w:val="en-US"/>
        </w:rPr>
        <w:t>S</w:t>
      </w:r>
      <w:r>
        <w:t xml:space="preserve"> </w:t>
      </w:r>
      <w:r>
        <w:rPr>
          <w:lang w:val="en-US"/>
        </w:rPr>
        <w:t>Office</w:t>
      </w:r>
      <w:r>
        <w:t xml:space="preserve"> 2000).</w:t>
      </w:r>
    </w:p>
    <w:p w:rsidR="00F14153" w:rsidRDefault="00FD1A93">
      <w:pPr>
        <w:pStyle w:val="aa"/>
        <w:jc w:val="both"/>
      </w:pPr>
      <w:r>
        <w:t>Важным средством, облегчающим работу с Ассе</w:t>
      </w:r>
      <w:r>
        <w:rPr>
          <w:lang w:val="en-US"/>
        </w:rPr>
        <w:t>ss</w:t>
      </w:r>
      <w:r>
        <w:t xml:space="preserve"> для начинающих пользова</w:t>
      </w:r>
      <w:r>
        <w:softHyphen/>
        <w:t xml:space="preserve">телей, являются </w:t>
      </w:r>
      <w:r>
        <w:rPr>
          <w:i/>
          <w:iCs/>
        </w:rPr>
        <w:t>мастера —</w:t>
      </w:r>
      <w:r>
        <w:t xml:space="preserve"> специальные программные надстройки, предназначенные для создания объектов базы данных в режиме последовательного диало</w:t>
      </w:r>
      <w:r>
        <w:softHyphen/>
        <w:t>га. Для опытных и продвинутых пользователей существуют возможности более гибкого управления ресурсами и возможностями объектов СУБД в режиме кон</w:t>
      </w:r>
      <w:r>
        <w:softHyphen/>
        <w:t>структора.</w:t>
      </w:r>
    </w:p>
    <w:p w:rsidR="00F14153" w:rsidRDefault="00FD1A93">
      <w:pPr>
        <w:pStyle w:val="aa"/>
        <w:jc w:val="both"/>
      </w:pPr>
      <w:r>
        <w:t>Специфической особенностью СУБД Ассе</w:t>
      </w:r>
      <w:r>
        <w:rPr>
          <w:lang w:val="en-US"/>
        </w:rPr>
        <w:t>ss</w:t>
      </w:r>
      <w:r>
        <w:t xml:space="preserve"> является то, что вся информация, относящаяся к одной базе данных, хранится в едином файле. Такой файл имеет расширение *.</w:t>
      </w:r>
      <w:r>
        <w:rPr>
          <w:lang w:val="en-US"/>
        </w:rPr>
        <w:t>mdb</w:t>
      </w:r>
      <w:r>
        <w:t>. Данное решение, как правило, удобно для непрофессиональ</w:t>
      </w:r>
      <w:r>
        <w:softHyphen/>
        <w:t xml:space="preserve">ных пользователей, поскольку обеспечивает простоту при переносе данных с одного рабочего места на другое. Внутренняя организация данных в рамках </w:t>
      </w:r>
      <w:r>
        <w:rPr>
          <w:lang w:val="en-US"/>
        </w:rPr>
        <w:t>mbd</w:t>
      </w:r>
      <w:r>
        <w:t xml:space="preserve">-формата менялась от версии к версии, но фирма </w:t>
      </w:r>
      <w:r>
        <w:rPr>
          <w:lang w:val="en-US"/>
        </w:rPr>
        <w:t>Microsoft</w:t>
      </w:r>
      <w:r>
        <w:t xml:space="preserve"> поддерживала их со</w:t>
      </w:r>
      <w:r>
        <w:softHyphen/>
        <w:t xml:space="preserve">вместимость снизу вверх, то есть базы </w:t>
      </w:r>
      <w:r>
        <w:lastRenderedPageBreak/>
        <w:t>данных из файлов в формате ранних вер</w:t>
      </w:r>
      <w:r>
        <w:softHyphen/>
        <w:t xml:space="preserve">сий </w:t>
      </w:r>
      <w:r>
        <w:rPr>
          <w:lang w:val="en-US"/>
        </w:rPr>
        <w:t>Access</w:t>
      </w:r>
      <w:r>
        <w:t xml:space="preserve"> могут быть конвертированы в формат, используемый в версиях более поздних.</w:t>
      </w:r>
    </w:p>
    <w:p w:rsidR="00F14153" w:rsidRDefault="00FD1A93">
      <w:pPr>
        <w:pStyle w:val="aa"/>
        <w:jc w:val="both"/>
      </w:pPr>
      <w:r>
        <w:t xml:space="preserve">Средствами </w:t>
      </w:r>
      <w:r>
        <w:rPr>
          <w:lang w:val="en-US"/>
        </w:rPr>
        <w:t>Access</w:t>
      </w:r>
      <w:r>
        <w:t xml:space="preserve"> можно реализовать меню ориентированный интерфейс с элементами объектно-событийного управления, когда выполнение определенных функция связывается с определенными событиями (щелчок мыши, нажатие клавиши и т.п.).</w:t>
      </w:r>
    </w:p>
    <w:p w:rsidR="00F14153" w:rsidRDefault="00FD1A93">
      <w:pPr>
        <w:pStyle w:val="aa"/>
        <w:jc w:val="both"/>
      </w:pPr>
      <w:r>
        <w:t>Чтобы проектируемая АРМ была эффективной необходимо соблюдение следующих принципов создания системы:</w:t>
      </w:r>
    </w:p>
    <w:p w:rsidR="00F14153" w:rsidRDefault="00FD1A93" w:rsidP="00FD1A93">
      <w:pPr>
        <w:pStyle w:val="aa"/>
        <w:numPr>
          <w:ilvl w:val="0"/>
          <w:numId w:val="27"/>
        </w:numPr>
        <w:tabs>
          <w:tab w:val="clear" w:pos="1643"/>
          <w:tab w:val="num" w:pos="900"/>
        </w:tabs>
        <w:ind w:left="900" w:hanging="540"/>
        <w:jc w:val="both"/>
      </w:pPr>
      <w:r>
        <w:t>Системность</w:t>
      </w:r>
    </w:p>
    <w:p w:rsidR="00F14153" w:rsidRDefault="00FD1A93" w:rsidP="00FD1A93">
      <w:pPr>
        <w:pStyle w:val="aa"/>
        <w:numPr>
          <w:ilvl w:val="0"/>
          <w:numId w:val="27"/>
        </w:numPr>
        <w:tabs>
          <w:tab w:val="clear" w:pos="1643"/>
          <w:tab w:val="num" w:pos="900"/>
        </w:tabs>
        <w:ind w:left="900" w:hanging="540"/>
        <w:jc w:val="both"/>
      </w:pPr>
      <w:r>
        <w:t xml:space="preserve">Гибкость </w:t>
      </w:r>
    </w:p>
    <w:p w:rsidR="00F14153" w:rsidRDefault="00FD1A93" w:rsidP="00FD1A93">
      <w:pPr>
        <w:pStyle w:val="aa"/>
        <w:numPr>
          <w:ilvl w:val="0"/>
          <w:numId w:val="27"/>
        </w:numPr>
        <w:tabs>
          <w:tab w:val="clear" w:pos="1643"/>
          <w:tab w:val="num" w:pos="900"/>
        </w:tabs>
        <w:ind w:left="900" w:hanging="540"/>
        <w:jc w:val="both"/>
      </w:pPr>
      <w:r>
        <w:t>Устойчивость</w:t>
      </w:r>
    </w:p>
    <w:p w:rsidR="00F14153" w:rsidRDefault="00FD1A93" w:rsidP="00FD1A93">
      <w:pPr>
        <w:pStyle w:val="aa"/>
        <w:numPr>
          <w:ilvl w:val="0"/>
          <w:numId w:val="27"/>
        </w:numPr>
        <w:tabs>
          <w:tab w:val="clear" w:pos="1643"/>
          <w:tab w:val="num" w:pos="900"/>
        </w:tabs>
        <w:ind w:left="900" w:hanging="540"/>
        <w:jc w:val="both"/>
      </w:pPr>
      <w:r>
        <w:t>Эффективность</w:t>
      </w:r>
    </w:p>
    <w:p w:rsidR="00F14153" w:rsidRDefault="00FD1A93">
      <w:pPr>
        <w:pStyle w:val="aa"/>
        <w:jc w:val="both"/>
        <w:rPr>
          <w:szCs w:val="20"/>
        </w:rPr>
      </w:pPr>
      <w:r>
        <w:rPr>
          <w:szCs w:val="20"/>
        </w:rPr>
        <w:t>Согласно принципу системности, АРМ  следует рассматривать как системы, структура которых определяется функциональным назначением.</w:t>
      </w:r>
    </w:p>
    <w:p w:rsidR="00F14153" w:rsidRDefault="00FD1A93">
      <w:pPr>
        <w:pStyle w:val="aa"/>
        <w:jc w:val="both"/>
      </w:pPr>
      <w:r>
        <w:t>Принцип гибкости означает приспособленность системы к возможным перестройкам,  благодаря модульности  построения  всех  подсистем  и стандартизации их элементов.</w:t>
      </w:r>
    </w:p>
    <w:p w:rsidR="00F14153" w:rsidRDefault="00FD1A93">
      <w:pPr>
        <w:pStyle w:val="aa"/>
        <w:jc w:val="both"/>
      </w:pPr>
      <w:r>
        <w:t>Принцип устойчивости заключается в том,  что система АРМ должна выполнять основные функции независимо от воздействия на нее внутренних и внешних возмущающих факторов.  Это значит, что неполадки в отдельных ее частях должны быть легко устраняемы,  а работоспособность системы быстро восстанавливаема.</w:t>
      </w:r>
    </w:p>
    <w:p w:rsidR="00F14153" w:rsidRDefault="00FD1A93">
      <w:pPr>
        <w:pStyle w:val="aa"/>
        <w:jc w:val="both"/>
      </w:pPr>
      <w:r>
        <w:t> Эффективность  АРМ  следует рассматривать как интегральный показатель уровня реализации приведенных выше принципов,  отнесенного  к затратам на создание и эксплуатацию системы.</w:t>
      </w:r>
    </w:p>
    <w:p w:rsidR="00F14153" w:rsidRDefault="00FD1A93">
      <w:pPr>
        <w:pStyle w:val="aa"/>
        <w:jc w:val="both"/>
      </w:pPr>
      <w:r>
        <w:t xml:space="preserve">  Функционирование АРМ может дать  желаемый  эффект  при  условии правильного  распределения  функций и нагрузки между человеком и машинными средствами  обработки  информации,  ядром  которой  является компьютер.</w:t>
      </w:r>
    </w:p>
    <w:p w:rsidR="00F14153" w:rsidRDefault="00FD1A93">
      <w:pPr>
        <w:pStyle w:val="a"/>
        <w:numPr>
          <w:ilvl w:val="0"/>
          <w:numId w:val="0"/>
        </w:numPr>
      </w:pPr>
      <w:r>
        <w:rPr>
          <w:u w:val="none"/>
        </w:rPr>
        <w:lastRenderedPageBreak/>
        <w:t xml:space="preserve">1.8   </w:t>
      </w:r>
      <w:r>
        <w:t>Обоснование разработок по технологии сбора, передаче, обработке и выдаче информации</w:t>
      </w:r>
    </w:p>
    <w:p w:rsidR="00F14153" w:rsidRDefault="00FD1A93">
      <w:pPr>
        <w:pStyle w:val="aa"/>
        <w:jc w:val="both"/>
      </w:pPr>
      <w:r>
        <w:t>Реализация технологического процесса включает работу по учету поступления ТМЦ, реализации ТМЦ, перемещению ТМЦ,  ведению информационной базы и формирование отчетов по соответствующим запросам к  базам данных. Операции имеют программное выполнение, подчиненное единой алгоритмической схеме.</w:t>
      </w:r>
    </w:p>
    <w:p w:rsidR="00F14153" w:rsidRDefault="00FD1A93">
      <w:pPr>
        <w:pStyle w:val="aa"/>
        <w:jc w:val="both"/>
      </w:pPr>
      <w:r>
        <w:t>Программа по решению задач по учету поступления ТМЦ, реализации ТМЦ, перемещению ТМЦ для всех работ имеет один вход, реализуемый управляющей компонентой. Работа с программой начинается с вывода информационного окна и активизации системы меню.</w:t>
      </w:r>
    </w:p>
    <w:p w:rsidR="00F14153" w:rsidRDefault="00FD1A93">
      <w:pPr>
        <w:pStyle w:val="aa"/>
        <w:jc w:val="both"/>
        <w:rPr>
          <w:color w:val="000000"/>
        </w:rPr>
      </w:pPr>
      <w:r>
        <w:t>Технологический процесс сбора информации будет представлять собой ввод информации с первичных документов в базы данных, контроль за допустимостью значений, обеспечение ввода данных путем выбора из списка</w:t>
      </w:r>
      <w:r>
        <w:rPr>
          <w:color w:val="000000"/>
        </w:rPr>
        <w:t>.</w:t>
      </w:r>
    </w:p>
    <w:p w:rsidR="00F14153" w:rsidRDefault="00FD1A93">
      <w:pPr>
        <w:pStyle w:val="aa"/>
        <w:jc w:val="both"/>
      </w:pPr>
      <w:r>
        <w:t>Передача информации в системе производится в форме документов и посредством локальной вычислительной сети (в интерактивном режиме в ПЭВМ). Последнее обеспечивает повышение оперативности.</w:t>
      </w:r>
    </w:p>
    <w:p w:rsidR="00F14153" w:rsidRDefault="00FD1A93">
      <w:pPr>
        <w:pStyle w:val="aa"/>
        <w:jc w:val="both"/>
      </w:pPr>
      <w:r>
        <w:t>Этап обработки информации на ЭВМ является наиболее автоматизированным. Здесь основную нагрузку несут программные средства. Их взаимосвязанная автоматическая работа обеспечивает математическую и логическую обработку информации, вывод по заданным формам результатных данных.</w:t>
      </w:r>
    </w:p>
    <w:p w:rsidR="00F14153" w:rsidRDefault="00FD1A93">
      <w:pPr>
        <w:pStyle w:val="aa"/>
        <w:jc w:val="both"/>
        <w:rPr>
          <w:color w:val="000000"/>
        </w:rPr>
      </w:pPr>
      <w:r>
        <w:rPr>
          <w:color w:val="000000"/>
        </w:rPr>
        <w:t>Обеспечение выдачи информации производится в виде установленных форм документов на основании критериев, определяемых пользователем и информационной базы.</w:t>
      </w:r>
    </w:p>
    <w:p w:rsidR="00F14153" w:rsidRDefault="00FD1A93">
      <w:pPr>
        <w:pStyle w:val="aa"/>
        <w:jc w:val="both"/>
      </w:pPr>
      <w:r>
        <w:rPr>
          <w:color w:val="000000"/>
        </w:rPr>
        <w:t xml:space="preserve">В следующем разделе рассмотрим практическую реализацию поставленных нами задач с учетом выбора обеспечивающих подсистем. </w:t>
      </w:r>
    </w:p>
    <w:p w:rsidR="00F14153" w:rsidRDefault="00F14153">
      <w:pPr>
        <w:pStyle w:val="aa"/>
      </w:pPr>
    </w:p>
    <w:p w:rsidR="00F14153" w:rsidRDefault="00F14153">
      <w:pPr>
        <w:pStyle w:val="aa"/>
      </w:pPr>
    </w:p>
    <w:p w:rsidR="00F14153" w:rsidRDefault="00FD1A93">
      <w:pPr>
        <w:spacing w:line="360" w:lineRule="auto"/>
        <w:jc w:val="center"/>
        <w:rPr>
          <w:rFonts w:ascii="Verdana" w:hAnsi="Verdana"/>
          <w:b/>
          <w:sz w:val="32"/>
          <w:szCs w:val="32"/>
        </w:rPr>
      </w:pPr>
      <w:r>
        <w:rPr>
          <w:rFonts w:ascii="Verdana" w:hAnsi="Verdana"/>
          <w:b/>
          <w:sz w:val="32"/>
          <w:szCs w:val="32"/>
        </w:rPr>
        <w:lastRenderedPageBreak/>
        <w:t>Проектная часть</w:t>
      </w:r>
    </w:p>
    <w:p w:rsidR="00F14153" w:rsidRDefault="00FD1A93">
      <w:pPr>
        <w:pStyle w:val="a"/>
        <w:numPr>
          <w:ilvl w:val="0"/>
          <w:numId w:val="0"/>
        </w:numPr>
      </w:pPr>
      <w:r>
        <w:rPr>
          <w:u w:val="none"/>
        </w:rPr>
        <w:t xml:space="preserve">2.1   </w:t>
      </w:r>
      <w:r>
        <w:t>Информационное обеспечение задачи учета складских операций и реализации продукции</w:t>
      </w:r>
    </w:p>
    <w:p w:rsidR="00F14153" w:rsidRDefault="00FD1A93">
      <w:pPr>
        <w:pStyle w:val="aa"/>
        <w:jc w:val="both"/>
        <w:rPr>
          <w:rFonts w:eastAsia="Arial Unicode MS"/>
        </w:rPr>
      </w:pPr>
      <w:r>
        <w:t>В базе данных отображается информация об определенной предметной области (ПО). ПО – это часть реального мира.</w:t>
      </w:r>
    </w:p>
    <w:p w:rsidR="00F14153" w:rsidRDefault="00FD1A93">
      <w:pPr>
        <w:pStyle w:val="aa"/>
        <w:jc w:val="both"/>
      </w:pPr>
      <w:r>
        <w:t>Инфологическая модель (ИМ) предметной области – это описание предметной области, выполненной без ориентации на используемые в дальнейшем программные и технические средства. Содержит исходную информацию о предметной области. Этап создания ИМ называется инфологическим проектированием.</w:t>
      </w:r>
    </w:p>
    <w:p w:rsidR="00F14153" w:rsidRDefault="00FD1A93">
      <w:pPr>
        <w:pStyle w:val="aa"/>
        <w:jc w:val="both"/>
      </w:pPr>
      <w:r>
        <w:t>Требования, предъявляемые к инфологической модели:</w:t>
      </w:r>
    </w:p>
    <w:p w:rsidR="00F14153" w:rsidRDefault="00FD1A93">
      <w:pPr>
        <w:pStyle w:val="aa"/>
        <w:jc w:val="both"/>
      </w:pPr>
      <w:r>
        <w:t>- Адекватное отображение (язык для представления ИМ должен обладать достаточными выразительными возможностями)</w:t>
      </w:r>
    </w:p>
    <w:p w:rsidR="00F14153" w:rsidRDefault="00FD1A93">
      <w:pPr>
        <w:pStyle w:val="aa"/>
        <w:jc w:val="both"/>
      </w:pPr>
      <w:r>
        <w:t>- Непротиворечивость (не должна допускаться неоднозначная трактовка модели)</w:t>
      </w:r>
    </w:p>
    <w:p w:rsidR="00F14153" w:rsidRDefault="00FD1A93">
      <w:pPr>
        <w:pStyle w:val="aa"/>
        <w:jc w:val="both"/>
      </w:pPr>
      <w:r>
        <w:t>- Легко расширяемость (обеспечение ввода новых данных без изменения ранее определенных)</w:t>
      </w:r>
    </w:p>
    <w:p w:rsidR="00F14153" w:rsidRDefault="00FD1A93">
      <w:pPr>
        <w:pStyle w:val="aa"/>
        <w:jc w:val="both"/>
      </w:pPr>
      <w:r>
        <w:t>- Гибкий язык (язык должен быть применим как при ручном, так и при автоматизированном проектировании)</w:t>
      </w:r>
    </w:p>
    <w:p w:rsidR="00F14153" w:rsidRDefault="00FD1A93">
      <w:pPr>
        <w:pStyle w:val="aa"/>
        <w:jc w:val="both"/>
      </w:pPr>
      <w:r>
        <w:t>- Понятность всем пользователям</w:t>
      </w:r>
    </w:p>
    <w:p w:rsidR="00F14153" w:rsidRDefault="00FD1A93">
      <w:pPr>
        <w:pStyle w:val="aa"/>
        <w:jc w:val="both"/>
      </w:pPr>
      <w:r>
        <w:t>Цель инфологического моделирования — создать точное и пол</w:t>
      </w:r>
      <w:r>
        <w:softHyphen/>
        <w:t>ное отображение реального мира, используемое в дальнейшем в качестве источника информации для построения БД.</w:t>
      </w:r>
    </w:p>
    <w:p w:rsidR="00F14153" w:rsidRDefault="00FD1A93">
      <w:pPr>
        <w:pStyle w:val="aa"/>
        <w:jc w:val="both"/>
      </w:pPr>
      <w:r>
        <w:t>Для решения задач рассмотренных в данном дипломном проекте разработана инфологическая модель представленная на рисунке 2.1.</w:t>
      </w:r>
    </w:p>
    <w:p w:rsidR="00F14153" w:rsidRDefault="00FD1A93">
      <w:pPr>
        <w:pStyle w:val="aa"/>
        <w:jc w:val="both"/>
      </w:pPr>
      <w:r>
        <w:t>Данная модель показывает основные сущности, ключевые поля и атрибуты, входящие в каждую сущность. Также показаны информационные связи и потоки информации, позволяющие решить поставленные задачи автоматизации учета складских операций и реализации.</w:t>
      </w:r>
    </w:p>
    <w:p w:rsidR="00F14153" w:rsidRDefault="00F14153">
      <w:pPr>
        <w:pStyle w:val="aa"/>
      </w:pPr>
    </w:p>
    <w:p w:rsidR="00F14153" w:rsidRDefault="00F14153">
      <w:pPr>
        <w:pStyle w:val="aa"/>
      </w:pPr>
    </w:p>
    <w:p w:rsidR="00F14153" w:rsidRDefault="00F14153">
      <w:pPr>
        <w:spacing w:line="360" w:lineRule="auto"/>
        <w:jc w:val="center"/>
        <w:rPr>
          <w:b/>
          <w:sz w:val="28"/>
          <w:szCs w:val="28"/>
        </w:rPr>
      </w:pPr>
    </w:p>
    <w:p w:rsidR="00F14153" w:rsidRDefault="00F14153">
      <w:pPr>
        <w:spacing w:line="360" w:lineRule="auto"/>
        <w:jc w:val="center"/>
        <w:rPr>
          <w:sz w:val="28"/>
          <w:szCs w:val="28"/>
        </w:rPr>
      </w:pPr>
    </w:p>
    <w:p w:rsidR="00F14153" w:rsidRDefault="00FD1A93">
      <w:pPr>
        <w:pStyle w:val="aa"/>
        <w:jc w:val="both"/>
      </w:pPr>
      <w:r>
        <w:br w:type="page"/>
      </w:r>
      <w:r>
        <w:lastRenderedPageBreak/>
        <w:t>Приведенную схему данных можно разделить на три основных блока.</w:t>
      </w:r>
    </w:p>
    <w:p w:rsidR="00F14153" w:rsidRDefault="00FD1A93">
      <w:pPr>
        <w:pStyle w:val="aa"/>
        <w:jc w:val="both"/>
      </w:pPr>
      <w:r>
        <w:t>Первый блок данных показывает постоянную информацию, реализованную виде справочников. В данной системе выделено два основных и три вспомогательных справочника. Справочник Товары и Справочник Клиенты – это основные, они являются источником информации при учете поступления и реализации товаров, а также при формировании отчетной сущности Остатки. Вспомогательные справочники являются источником информации для основных справочников. Разбиение Справочников на основные и вспомогательные создано для удобства при их заполнении.</w:t>
      </w:r>
    </w:p>
    <w:p w:rsidR="00F14153" w:rsidRDefault="00FD1A93">
      <w:pPr>
        <w:pStyle w:val="aa"/>
        <w:jc w:val="both"/>
      </w:pPr>
      <w:r>
        <w:t>Второй блок – это блок учета товародвижения. Этот блок состоит из следующих сущностей: Приход, ПриходТов, Расход, РасходТов. Для решения задач данного блока используется промежуточная информация, которая в последствии используется для выполнения соответствующих расчетов. В результате обработки данной информации формируются итоговые документы, итоговые ведомости, а также итоговые таблицы, необходимые для формирования итоговых отчетов. Вся эта информация необходима для контроля процесса учета и анализа его результатов.</w:t>
      </w:r>
    </w:p>
    <w:p w:rsidR="00F14153" w:rsidRDefault="00FD1A93">
      <w:pPr>
        <w:pStyle w:val="aa"/>
        <w:jc w:val="both"/>
      </w:pPr>
      <w:r>
        <w:t>Третий блок – это блок отчетной информации. С учетом изменения входных данных формируются сводные сущности, в которых все эти изменения учитываются. Это Журнал и Остатки, они необходимы для формирования отчетной информации и удобны тем, что фиксируют каждое изменение данных, т.е информация, хранящаяся в них актуальна на любой момент времени.</w:t>
      </w:r>
    </w:p>
    <w:p w:rsidR="00F14153" w:rsidRDefault="00FD1A93">
      <w:pPr>
        <w:pStyle w:val="aa"/>
        <w:jc w:val="both"/>
        <w:rPr>
          <w:color w:val="000000"/>
        </w:rPr>
      </w:pPr>
      <w:r>
        <w:rPr>
          <w:color w:val="000000"/>
        </w:rPr>
        <w:t>Более подробно схемы информационных процессов и их использование при машинной обработке учетных данных представлены далее.</w:t>
      </w:r>
    </w:p>
    <w:p w:rsidR="00F14153" w:rsidRDefault="00F14153">
      <w:pPr>
        <w:pStyle w:val="aa"/>
        <w:jc w:val="both"/>
        <w:rPr>
          <w:color w:val="000000"/>
        </w:rPr>
      </w:pPr>
    </w:p>
    <w:p w:rsidR="00F14153" w:rsidRDefault="00F14153">
      <w:pPr>
        <w:pStyle w:val="aa"/>
        <w:rPr>
          <w:color w:val="000000"/>
        </w:rPr>
      </w:pPr>
    </w:p>
    <w:p w:rsidR="00F14153" w:rsidRDefault="00F14153">
      <w:pPr>
        <w:pStyle w:val="aa"/>
        <w:rPr>
          <w:color w:val="000000"/>
        </w:rPr>
      </w:pPr>
    </w:p>
    <w:p w:rsidR="00F14153" w:rsidRDefault="00FD1A93">
      <w:pPr>
        <w:pStyle w:val="a"/>
        <w:numPr>
          <w:ilvl w:val="0"/>
          <w:numId w:val="0"/>
        </w:numPr>
      </w:pPr>
      <w:r>
        <w:rPr>
          <w:u w:val="none"/>
        </w:rPr>
        <w:lastRenderedPageBreak/>
        <w:t xml:space="preserve">2.1.2   </w:t>
      </w:r>
      <w:r>
        <w:t>Характеристика входной информации</w:t>
      </w:r>
    </w:p>
    <w:p w:rsidR="00F14153" w:rsidRDefault="00FD1A93">
      <w:pPr>
        <w:pStyle w:val="aa"/>
        <w:jc w:val="both"/>
      </w:pPr>
      <w:r>
        <w:t xml:space="preserve">Под входной информацией понимается вся информация, необходимая для решения задачи и расположенная на различных носителях: первичных документах, машинных носителях, в памяти персонального компьютера. </w:t>
      </w:r>
    </w:p>
    <w:p w:rsidR="00F14153" w:rsidRDefault="00FD1A93">
      <w:pPr>
        <w:pStyle w:val="aa"/>
        <w:jc w:val="both"/>
      </w:pPr>
      <w:r>
        <w:t>От рациональной организации входной информации оптового предприятия, способов сбора, регистрации, передачи, хранения и обработки информации, ее состава и своевременного получения зависят оперативность и эффективность управления торговыми процессами.</w:t>
      </w:r>
    </w:p>
    <w:p w:rsidR="00F14153" w:rsidRDefault="00FD1A93">
      <w:pPr>
        <w:pStyle w:val="aa"/>
        <w:jc w:val="both"/>
      </w:pPr>
      <w:r>
        <w:t xml:space="preserve">Входной информацией для разрабатываемой в дипломном проекте автоматизированной системы является: </w:t>
      </w:r>
    </w:p>
    <w:p w:rsidR="00F14153" w:rsidRDefault="00FD1A93" w:rsidP="00FD1A93">
      <w:pPr>
        <w:pStyle w:val="aa"/>
        <w:numPr>
          <w:ilvl w:val="0"/>
          <w:numId w:val="28"/>
        </w:numPr>
        <w:tabs>
          <w:tab w:val="clear" w:pos="1571"/>
          <w:tab w:val="num" w:pos="1260"/>
        </w:tabs>
        <w:ind w:left="0" w:firstLine="900"/>
        <w:jc w:val="both"/>
      </w:pPr>
      <w:r>
        <w:t>для отражения приходных операций приходные накладные, заполняющиеся от руки (формы входных документов прихода приведены в приложении). Эти документы необходимы для учета поступления товара на склад от поставщиков, а также для учета излишков, возникающих на складе.</w:t>
      </w:r>
    </w:p>
    <w:p w:rsidR="00F14153" w:rsidRDefault="00FD1A93" w:rsidP="00FD1A93">
      <w:pPr>
        <w:pStyle w:val="aa"/>
        <w:numPr>
          <w:ilvl w:val="0"/>
          <w:numId w:val="28"/>
        </w:numPr>
        <w:tabs>
          <w:tab w:val="clear" w:pos="1571"/>
          <w:tab w:val="num" w:pos="1260"/>
        </w:tabs>
        <w:ind w:left="0" w:firstLine="900"/>
        <w:jc w:val="both"/>
      </w:pPr>
      <w:r>
        <w:t>Для отражения расходных документов: товарно-транспортная накладная и счет-фактура, которые заполняются от руки</w:t>
      </w:r>
      <w:r>
        <w:rPr>
          <w:color w:val="000000"/>
        </w:rPr>
        <w:t xml:space="preserve"> (Приложение).</w:t>
      </w:r>
      <w:r>
        <w:t xml:space="preserve"> Эти документы подтверждают факт отгрузки продукции со склада.</w:t>
      </w:r>
    </w:p>
    <w:p w:rsidR="00F14153" w:rsidRDefault="00FD1A93">
      <w:pPr>
        <w:pStyle w:val="aa"/>
        <w:jc w:val="both"/>
      </w:pPr>
      <w:r>
        <w:rPr>
          <w:color w:val="000000"/>
        </w:rPr>
        <w:t>Для оформления операций заготовки и приобретения материалов используются расчетные документы поставщиков: счета-фактуры, товарно-транспортные накладные и другие документы.</w:t>
      </w:r>
    </w:p>
    <w:p w:rsidR="00F14153" w:rsidRDefault="00F14153">
      <w:pPr>
        <w:tabs>
          <w:tab w:val="left" w:pos="1260"/>
        </w:tabs>
        <w:spacing w:line="360" w:lineRule="auto"/>
        <w:jc w:val="both"/>
        <w:rPr>
          <w:sz w:val="28"/>
          <w:szCs w:val="28"/>
        </w:rPr>
      </w:pPr>
    </w:p>
    <w:p w:rsidR="00F14153" w:rsidRDefault="00F14153">
      <w:pPr>
        <w:tabs>
          <w:tab w:val="left" w:pos="1260"/>
        </w:tabs>
        <w:spacing w:line="360" w:lineRule="auto"/>
        <w:rPr>
          <w:sz w:val="28"/>
          <w:szCs w:val="28"/>
        </w:rPr>
      </w:pPr>
    </w:p>
    <w:p w:rsidR="00F14153" w:rsidRDefault="00F14153">
      <w:pPr>
        <w:tabs>
          <w:tab w:val="left" w:pos="1260"/>
        </w:tabs>
        <w:spacing w:line="360" w:lineRule="auto"/>
        <w:rPr>
          <w:sz w:val="28"/>
          <w:szCs w:val="28"/>
        </w:rPr>
      </w:pPr>
    </w:p>
    <w:p w:rsidR="00F14153" w:rsidRDefault="00F14153">
      <w:pPr>
        <w:tabs>
          <w:tab w:val="left" w:pos="1260"/>
        </w:tabs>
        <w:spacing w:line="360" w:lineRule="auto"/>
        <w:rPr>
          <w:sz w:val="28"/>
          <w:szCs w:val="28"/>
        </w:rPr>
      </w:pPr>
    </w:p>
    <w:p w:rsidR="00F14153" w:rsidRDefault="00F14153">
      <w:pPr>
        <w:tabs>
          <w:tab w:val="left" w:pos="1260"/>
        </w:tabs>
        <w:spacing w:line="360" w:lineRule="auto"/>
        <w:rPr>
          <w:sz w:val="28"/>
          <w:szCs w:val="28"/>
        </w:rPr>
      </w:pPr>
    </w:p>
    <w:p w:rsidR="00F14153" w:rsidRDefault="00F14153">
      <w:pPr>
        <w:tabs>
          <w:tab w:val="left" w:pos="1260"/>
        </w:tabs>
        <w:spacing w:line="360" w:lineRule="auto"/>
        <w:rPr>
          <w:sz w:val="28"/>
          <w:szCs w:val="28"/>
        </w:rPr>
      </w:pPr>
    </w:p>
    <w:p w:rsidR="00F14153" w:rsidRDefault="00F14153">
      <w:pPr>
        <w:tabs>
          <w:tab w:val="left" w:pos="1260"/>
        </w:tabs>
        <w:spacing w:line="360" w:lineRule="auto"/>
        <w:rPr>
          <w:sz w:val="28"/>
          <w:szCs w:val="28"/>
        </w:rPr>
      </w:pPr>
    </w:p>
    <w:p w:rsidR="00F14153" w:rsidRDefault="00F14153">
      <w:pPr>
        <w:tabs>
          <w:tab w:val="left" w:pos="1260"/>
        </w:tabs>
        <w:spacing w:line="360" w:lineRule="auto"/>
        <w:rPr>
          <w:sz w:val="28"/>
          <w:szCs w:val="28"/>
        </w:rPr>
      </w:pPr>
    </w:p>
    <w:p w:rsidR="00F14153" w:rsidRDefault="00F14153">
      <w:pPr>
        <w:tabs>
          <w:tab w:val="left" w:pos="1260"/>
        </w:tabs>
        <w:spacing w:line="360" w:lineRule="auto"/>
        <w:rPr>
          <w:sz w:val="28"/>
          <w:szCs w:val="28"/>
        </w:rPr>
      </w:pPr>
    </w:p>
    <w:p w:rsidR="00F14153" w:rsidRDefault="00FD1A93">
      <w:pPr>
        <w:pStyle w:val="a"/>
        <w:numPr>
          <w:ilvl w:val="0"/>
          <w:numId w:val="0"/>
        </w:numPr>
      </w:pPr>
      <w:r>
        <w:rPr>
          <w:u w:val="none"/>
        </w:rPr>
        <w:lastRenderedPageBreak/>
        <w:t xml:space="preserve">2.1.2.1   </w:t>
      </w:r>
      <w:r>
        <w:t xml:space="preserve">Описание входной оперативной информации и ее структура </w:t>
      </w:r>
    </w:p>
    <w:p w:rsidR="00F14153" w:rsidRDefault="00FD1A93">
      <w:pPr>
        <w:pStyle w:val="aa"/>
      </w:pPr>
      <w:r>
        <w:t>При поступлении первичных документов заполняются следующие таблицы:</w:t>
      </w:r>
    </w:p>
    <w:p w:rsidR="00F14153" w:rsidRDefault="00FD1A93">
      <w:pPr>
        <w:pStyle w:val="aa"/>
      </w:pPr>
      <w:r>
        <w:t>Таблица №1 Структура таблицы «Приход»</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665"/>
        <w:gridCol w:w="1620"/>
        <w:gridCol w:w="2160"/>
      </w:tblGrid>
      <w:tr w:rsidR="00F14153">
        <w:tc>
          <w:tcPr>
            <w:tcW w:w="2023" w:type="dxa"/>
            <w:tcBorders>
              <w:top w:val="single" w:sz="4" w:space="0" w:color="auto"/>
              <w:left w:val="single" w:sz="4" w:space="0" w:color="auto"/>
              <w:bottom w:val="single" w:sz="4" w:space="0" w:color="auto"/>
            </w:tcBorders>
            <w:vAlign w:val="center"/>
          </w:tcPr>
          <w:p w:rsidR="00F14153" w:rsidRDefault="00FD1A93">
            <w:pPr>
              <w:pStyle w:val="aa"/>
              <w:ind w:firstLine="0"/>
              <w:jc w:val="center"/>
              <w:rPr>
                <w:b/>
                <w:bCs/>
              </w:rPr>
            </w:pPr>
            <w:r>
              <w:rPr>
                <w:b/>
                <w:bCs/>
              </w:rPr>
              <w:t>Название</w:t>
            </w:r>
          </w:p>
        </w:tc>
        <w:tc>
          <w:tcPr>
            <w:tcW w:w="3665" w:type="dxa"/>
            <w:tcBorders>
              <w:top w:val="single" w:sz="4" w:space="0" w:color="auto"/>
              <w:bottom w:val="single" w:sz="4" w:space="0" w:color="auto"/>
            </w:tcBorders>
            <w:vAlign w:val="center"/>
          </w:tcPr>
          <w:p w:rsidR="00F14153" w:rsidRDefault="00FD1A93">
            <w:pPr>
              <w:pStyle w:val="aa"/>
              <w:ind w:firstLine="0"/>
              <w:jc w:val="center"/>
              <w:rPr>
                <w:b/>
                <w:bCs/>
              </w:rPr>
            </w:pPr>
            <w:r>
              <w:rPr>
                <w:b/>
                <w:bCs/>
              </w:rPr>
              <w:t>Имя поля</w:t>
            </w:r>
          </w:p>
        </w:tc>
        <w:tc>
          <w:tcPr>
            <w:tcW w:w="1620" w:type="dxa"/>
            <w:tcBorders>
              <w:top w:val="single" w:sz="4" w:space="0" w:color="auto"/>
              <w:bottom w:val="single" w:sz="4" w:space="0" w:color="auto"/>
            </w:tcBorders>
            <w:vAlign w:val="center"/>
          </w:tcPr>
          <w:p w:rsidR="00F14153" w:rsidRDefault="00FD1A93">
            <w:pPr>
              <w:pStyle w:val="aa"/>
              <w:ind w:firstLine="0"/>
              <w:jc w:val="center"/>
              <w:rPr>
                <w:b/>
                <w:bCs/>
              </w:rPr>
            </w:pPr>
            <w:r>
              <w:rPr>
                <w:b/>
                <w:bCs/>
              </w:rPr>
              <w:t>Тип</w:t>
            </w:r>
          </w:p>
        </w:tc>
        <w:tc>
          <w:tcPr>
            <w:tcW w:w="2160" w:type="dxa"/>
            <w:tcBorders>
              <w:top w:val="single" w:sz="4" w:space="0" w:color="auto"/>
              <w:bottom w:val="single" w:sz="4" w:space="0" w:color="auto"/>
              <w:right w:val="single" w:sz="4" w:space="0" w:color="auto"/>
            </w:tcBorders>
            <w:vAlign w:val="center"/>
          </w:tcPr>
          <w:p w:rsidR="00F14153" w:rsidRDefault="00FD1A93">
            <w:pPr>
              <w:pStyle w:val="aa"/>
              <w:ind w:firstLine="0"/>
              <w:jc w:val="center"/>
              <w:rPr>
                <w:b/>
                <w:bCs/>
              </w:rPr>
            </w:pPr>
            <w:r>
              <w:rPr>
                <w:b/>
                <w:bCs/>
              </w:rPr>
              <w:t>Размер</w:t>
            </w:r>
          </w:p>
        </w:tc>
      </w:tr>
      <w:tr w:rsidR="00F14153">
        <w:tc>
          <w:tcPr>
            <w:tcW w:w="2023" w:type="dxa"/>
            <w:tcBorders>
              <w:top w:val="single" w:sz="4" w:space="0" w:color="auto"/>
            </w:tcBorders>
            <w:vAlign w:val="center"/>
          </w:tcPr>
          <w:p w:rsidR="00F14153" w:rsidRDefault="00FD1A93">
            <w:pPr>
              <w:pStyle w:val="aa"/>
              <w:ind w:firstLine="0"/>
              <w:jc w:val="center"/>
            </w:pPr>
            <w:r>
              <w:t>idCode</w:t>
            </w:r>
          </w:p>
        </w:tc>
        <w:tc>
          <w:tcPr>
            <w:tcW w:w="3665" w:type="dxa"/>
            <w:tcBorders>
              <w:top w:val="single" w:sz="4" w:space="0" w:color="auto"/>
            </w:tcBorders>
            <w:vAlign w:val="center"/>
          </w:tcPr>
          <w:p w:rsidR="00F14153" w:rsidRDefault="00FD1A93">
            <w:pPr>
              <w:pStyle w:val="aa"/>
              <w:ind w:firstLine="0"/>
              <w:jc w:val="center"/>
            </w:pPr>
            <w:r>
              <w:t>Индивидуальный код</w:t>
            </w:r>
          </w:p>
        </w:tc>
        <w:tc>
          <w:tcPr>
            <w:tcW w:w="1620" w:type="dxa"/>
            <w:tcBorders>
              <w:top w:val="single" w:sz="4" w:space="0" w:color="auto"/>
            </w:tcBorders>
            <w:vAlign w:val="center"/>
          </w:tcPr>
          <w:p w:rsidR="00F14153" w:rsidRDefault="00FD1A93">
            <w:pPr>
              <w:pStyle w:val="aa"/>
              <w:ind w:firstLine="0"/>
              <w:jc w:val="center"/>
            </w:pPr>
            <w:r>
              <w:t>Счетчик</w:t>
            </w:r>
          </w:p>
        </w:tc>
        <w:tc>
          <w:tcPr>
            <w:tcW w:w="2160" w:type="dxa"/>
            <w:tcBorders>
              <w:top w:val="single" w:sz="4" w:space="0" w:color="auto"/>
            </w:tcBorders>
            <w:vAlign w:val="center"/>
          </w:tcPr>
          <w:p w:rsidR="00F14153" w:rsidRDefault="00FD1A93">
            <w:pPr>
              <w:pStyle w:val="aa"/>
              <w:ind w:firstLine="0"/>
              <w:jc w:val="center"/>
            </w:pPr>
            <w:r>
              <w:t>Длинное целое</w:t>
            </w:r>
          </w:p>
        </w:tc>
      </w:tr>
      <w:tr w:rsidR="00F14153">
        <w:trPr>
          <w:trHeight w:val="841"/>
        </w:trPr>
        <w:tc>
          <w:tcPr>
            <w:tcW w:w="2023" w:type="dxa"/>
            <w:vAlign w:val="center"/>
          </w:tcPr>
          <w:p w:rsidR="00F14153" w:rsidRDefault="00FD1A93">
            <w:pPr>
              <w:pStyle w:val="aa"/>
              <w:ind w:firstLine="0"/>
              <w:jc w:val="center"/>
            </w:pPr>
            <w:r>
              <w:t>Дата операции</w:t>
            </w:r>
          </w:p>
        </w:tc>
        <w:tc>
          <w:tcPr>
            <w:tcW w:w="3665" w:type="dxa"/>
            <w:vAlign w:val="center"/>
          </w:tcPr>
          <w:p w:rsidR="00F14153" w:rsidRDefault="00FD1A93">
            <w:pPr>
              <w:pStyle w:val="aa"/>
              <w:ind w:firstLine="0"/>
              <w:jc w:val="center"/>
            </w:pPr>
            <w:r>
              <w:t>Дата совершения операции</w:t>
            </w:r>
          </w:p>
        </w:tc>
        <w:tc>
          <w:tcPr>
            <w:tcW w:w="1620" w:type="dxa"/>
            <w:vAlign w:val="center"/>
          </w:tcPr>
          <w:p w:rsidR="00F14153" w:rsidRDefault="00FD1A93">
            <w:pPr>
              <w:pStyle w:val="aa"/>
              <w:ind w:firstLine="0"/>
              <w:jc w:val="center"/>
            </w:pPr>
            <w:r>
              <w:t>Дата/время</w:t>
            </w:r>
          </w:p>
        </w:tc>
        <w:tc>
          <w:tcPr>
            <w:tcW w:w="2160" w:type="dxa"/>
            <w:vAlign w:val="center"/>
          </w:tcPr>
          <w:p w:rsidR="00F14153" w:rsidRDefault="00FD1A93">
            <w:pPr>
              <w:pStyle w:val="aa"/>
              <w:spacing w:line="240" w:lineRule="auto"/>
              <w:ind w:firstLine="0"/>
              <w:jc w:val="center"/>
            </w:pPr>
            <w:r>
              <w:t>Краткий формат даты</w:t>
            </w:r>
          </w:p>
        </w:tc>
      </w:tr>
      <w:tr w:rsidR="00F14153">
        <w:tc>
          <w:tcPr>
            <w:tcW w:w="2023" w:type="dxa"/>
            <w:vAlign w:val="center"/>
          </w:tcPr>
          <w:p w:rsidR="00F14153" w:rsidRDefault="00FD1A93">
            <w:pPr>
              <w:pStyle w:val="aa"/>
              <w:ind w:firstLine="0"/>
              <w:jc w:val="center"/>
            </w:pPr>
            <w:r>
              <w:t>№ документа</w:t>
            </w:r>
          </w:p>
        </w:tc>
        <w:tc>
          <w:tcPr>
            <w:tcW w:w="3665" w:type="dxa"/>
            <w:vAlign w:val="center"/>
          </w:tcPr>
          <w:p w:rsidR="00F14153" w:rsidRDefault="00FD1A93">
            <w:pPr>
              <w:pStyle w:val="aa"/>
              <w:ind w:firstLine="0"/>
              <w:jc w:val="center"/>
            </w:pPr>
            <w:r>
              <w:t>Номер документа</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r w:rsidR="00F14153">
        <w:tc>
          <w:tcPr>
            <w:tcW w:w="2023" w:type="dxa"/>
            <w:vAlign w:val="center"/>
          </w:tcPr>
          <w:p w:rsidR="00F14153" w:rsidRDefault="00FD1A93">
            <w:pPr>
              <w:pStyle w:val="aa"/>
              <w:ind w:firstLine="0"/>
              <w:jc w:val="center"/>
            </w:pPr>
            <w:r>
              <w:t>idКлиента</w:t>
            </w:r>
          </w:p>
        </w:tc>
        <w:tc>
          <w:tcPr>
            <w:tcW w:w="3665" w:type="dxa"/>
            <w:vAlign w:val="center"/>
          </w:tcPr>
          <w:p w:rsidR="00F14153" w:rsidRDefault="00FD1A93">
            <w:pPr>
              <w:pStyle w:val="aa"/>
              <w:ind w:firstLine="0"/>
              <w:jc w:val="center"/>
            </w:pPr>
            <w:r>
              <w:t>Наименование клиента</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bl>
    <w:p w:rsidR="00F14153" w:rsidRDefault="00F14153">
      <w:pPr>
        <w:pStyle w:val="aa"/>
        <w:ind w:firstLine="0"/>
      </w:pPr>
    </w:p>
    <w:p w:rsidR="00F14153" w:rsidRDefault="00F14153">
      <w:pPr>
        <w:pStyle w:val="aa"/>
      </w:pPr>
    </w:p>
    <w:p w:rsidR="00F14153" w:rsidRDefault="00FD1A93">
      <w:pPr>
        <w:pStyle w:val="aa"/>
      </w:pPr>
      <w:r>
        <w:t>Также заполняется подчиненная таблица «ПриходТов», которая имеет следующую структуру:</w:t>
      </w:r>
    </w:p>
    <w:p w:rsidR="00F14153" w:rsidRDefault="00FD1A93">
      <w:pPr>
        <w:pStyle w:val="aa"/>
      </w:pPr>
      <w:r>
        <w:t>Таблица №2  Структура таблицы «ПриходТов»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3038"/>
        <w:gridCol w:w="2190"/>
        <w:gridCol w:w="2367"/>
      </w:tblGrid>
      <w:tr w:rsidR="00F14153">
        <w:tc>
          <w:tcPr>
            <w:tcW w:w="1908" w:type="dxa"/>
            <w:vAlign w:val="center"/>
          </w:tcPr>
          <w:p w:rsidR="00F14153" w:rsidRDefault="00FD1A93">
            <w:pPr>
              <w:pStyle w:val="aa"/>
              <w:ind w:firstLine="0"/>
              <w:jc w:val="center"/>
              <w:rPr>
                <w:b/>
                <w:bCs/>
              </w:rPr>
            </w:pPr>
            <w:r>
              <w:rPr>
                <w:b/>
                <w:bCs/>
              </w:rPr>
              <w:t>Название</w:t>
            </w:r>
          </w:p>
        </w:tc>
        <w:tc>
          <w:tcPr>
            <w:tcW w:w="3060" w:type="dxa"/>
            <w:vAlign w:val="center"/>
          </w:tcPr>
          <w:p w:rsidR="00F14153" w:rsidRDefault="00FD1A93">
            <w:pPr>
              <w:pStyle w:val="aa"/>
              <w:ind w:firstLine="0"/>
              <w:jc w:val="center"/>
              <w:rPr>
                <w:b/>
                <w:bCs/>
              </w:rPr>
            </w:pPr>
            <w:r>
              <w:rPr>
                <w:b/>
                <w:bCs/>
              </w:rPr>
              <w:t>Имя поля</w:t>
            </w:r>
          </w:p>
        </w:tc>
        <w:tc>
          <w:tcPr>
            <w:tcW w:w="2210" w:type="dxa"/>
            <w:vAlign w:val="center"/>
          </w:tcPr>
          <w:p w:rsidR="00F14153" w:rsidRDefault="00FD1A93">
            <w:pPr>
              <w:pStyle w:val="aa"/>
              <w:ind w:firstLine="0"/>
              <w:jc w:val="center"/>
              <w:rPr>
                <w:b/>
                <w:bCs/>
              </w:rPr>
            </w:pPr>
            <w:r>
              <w:rPr>
                <w:b/>
                <w:bCs/>
              </w:rPr>
              <w:t>Тип</w:t>
            </w:r>
          </w:p>
        </w:tc>
        <w:tc>
          <w:tcPr>
            <w:tcW w:w="2393" w:type="dxa"/>
            <w:vAlign w:val="center"/>
          </w:tcPr>
          <w:p w:rsidR="00F14153" w:rsidRDefault="00FD1A93">
            <w:pPr>
              <w:pStyle w:val="aa"/>
              <w:ind w:firstLine="0"/>
              <w:jc w:val="center"/>
              <w:rPr>
                <w:b/>
                <w:bCs/>
              </w:rPr>
            </w:pPr>
            <w:r>
              <w:rPr>
                <w:b/>
                <w:bCs/>
              </w:rPr>
              <w:t>Размер</w:t>
            </w:r>
          </w:p>
        </w:tc>
      </w:tr>
      <w:tr w:rsidR="00F14153">
        <w:tc>
          <w:tcPr>
            <w:tcW w:w="1908" w:type="dxa"/>
            <w:vAlign w:val="center"/>
          </w:tcPr>
          <w:p w:rsidR="00F14153" w:rsidRDefault="00FD1A93">
            <w:pPr>
              <w:pStyle w:val="aa"/>
              <w:ind w:firstLine="0"/>
              <w:jc w:val="center"/>
            </w:pPr>
            <w:r>
              <w:t>idCode</w:t>
            </w:r>
          </w:p>
        </w:tc>
        <w:tc>
          <w:tcPr>
            <w:tcW w:w="3060" w:type="dxa"/>
            <w:vAlign w:val="center"/>
          </w:tcPr>
          <w:p w:rsidR="00F14153" w:rsidRDefault="00FD1A93">
            <w:pPr>
              <w:pStyle w:val="aa"/>
              <w:ind w:firstLine="0"/>
              <w:jc w:val="center"/>
            </w:pPr>
            <w:r>
              <w:t>Индивидуальный код</w:t>
            </w:r>
          </w:p>
        </w:tc>
        <w:tc>
          <w:tcPr>
            <w:tcW w:w="2210" w:type="dxa"/>
            <w:vAlign w:val="center"/>
          </w:tcPr>
          <w:p w:rsidR="00F14153" w:rsidRDefault="00FD1A93">
            <w:pPr>
              <w:pStyle w:val="aa"/>
              <w:ind w:firstLine="0"/>
              <w:jc w:val="center"/>
            </w:pPr>
            <w:r>
              <w:t>Счетчик</w:t>
            </w:r>
          </w:p>
        </w:tc>
        <w:tc>
          <w:tcPr>
            <w:tcW w:w="2393" w:type="dxa"/>
            <w:vAlign w:val="center"/>
          </w:tcPr>
          <w:p w:rsidR="00F14153" w:rsidRDefault="00FD1A93">
            <w:pPr>
              <w:pStyle w:val="aa"/>
              <w:ind w:firstLine="0"/>
              <w:jc w:val="center"/>
            </w:pPr>
            <w:r>
              <w:t>Длинное целое</w:t>
            </w:r>
          </w:p>
        </w:tc>
      </w:tr>
      <w:tr w:rsidR="00F14153">
        <w:trPr>
          <w:trHeight w:val="1122"/>
        </w:trPr>
        <w:tc>
          <w:tcPr>
            <w:tcW w:w="1908" w:type="dxa"/>
            <w:vAlign w:val="center"/>
          </w:tcPr>
          <w:p w:rsidR="00F14153" w:rsidRDefault="00FD1A93">
            <w:pPr>
              <w:pStyle w:val="aa"/>
              <w:ind w:firstLine="0"/>
              <w:jc w:val="center"/>
            </w:pPr>
            <w:r>
              <w:t>Код Прихода</w:t>
            </w:r>
          </w:p>
        </w:tc>
        <w:tc>
          <w:tcPr>
            <w:tcW w:w="3060" w:type="dxa"/>
            <w:vAlign w:val="center"/>
          </w:tcPr>
          <w:p w:rsidR="00F14153" w:rsidRDefault="00FD1A93">
            <w:pPr>
              <w:pStyle w:val="aa"/>
              <w:spacing w:line="240" w:lineRule="auto"/>
              <w:ind w:firstLine="0"/>
              <w:jc w:val="center"/>
            </w:pPr>
            <w:r>
              <w:t>Индивидуальный код прихода</w:t>
            </w:r>
          </w:p>
        </w:tc>
        <w:tc>
          <w:tcPr>
            <w:tcW w:w="2210" w:type="dxa"/>
            <w:vAlign w:val="center"/>
          </w:tcPr>
          <w:p w:rsidR="00F14153" w:rsidRDefault="00FD1A93">
            <w:pPr>
              <w:pStyle w:val="aa"/>
              <w:ind w:firstLine="0"/>
              <w:jc w:val="center"/>
            </w:pPr>
            <w:r>
              <w:t>Числовой</w:t>
            </w:r>
          </w:p>
        </w:tc>
        <w:tc>
          <w:tcPr>
            <w:tcW w:w="2393" w:type="dxa"/>
            <w:vAlign w:val="center"/>
          </w:tcPr>
          <w:p w:rsidR="00F14153" w:rsidRDefault="00FD1A93">
            <w:pPr>
              <w:pStyle w:val="aa"/>
              <w:ind w:firstLine="0"/>
              <w:jc w:val="center"/>
            </w:pPr>
            <w:r>
              <w:t>Длинное целое</w:t>
            </w:r>
          </w:p>
        </w:tc>
      </w:tr>
      <w:tr w:rsidR="00F14153">
        <w:tc>
          <w:tcPr>
            <w:tcW w:w="1908" w:type="dxa"/>
            <w:vAlign w:val="center"/>
          </w:tcPr>
          <w:p w:rsidR="00F14153" w:rsidRDefault="00FD1A93">
            <w:pPr>
              <w:pStyle w:val="aa"/>
              <w:ind w:firstLine="0"/>
              <w:jc w:val="center"/>
            </w:pPr>
            <w:r>
              <w:t>Код Товара</w:t>
            </w:r>
          </w:p>
        </w:tc>
        <w:tc>
          <w:tcPr>
            <w:tcW w:w="3060" w:type="dxa"/>
            <w:vAlign w:val="center"/>
          </w:tcPr>
          <w:p w:rsidR="00F14153" w:rsidRDefault="00FD1A93">
            <w:pPr>
              <w:pStyle w:val="aa"/>
              <w:ind w:firstLine="0"/>
              <w:jc w:val="center"/>
            </w:pPr>
            <w:r>
              <w:t>Наименование товара</w:t>
            </w:r>
          </w:p>
        </w:tc>
        <w:tc>
          <w:tcPr>
            <w:tcW w:w="2210" w:type="dxa"/>
            <w:vAlign w:val="center"/>
          </w:tcPr>
          <w:p w:rsidR="00F14153" w:rsidRDefault="00FD1A93">
            <w:pPr>
              <w:pStyle w:val="aa"/>
              <w:ind w:firstLine="0"/>
              <w:jc w:val="center"/>
            </w:pPr>
            <w:r>
              <w:t>Текстовый</w:t>
            </w:r>
          </w:p>
        </w:tc>
        <w:tc>
          <w:tcPr>
            <w:tcW w:w="2393" w:type="dxa"/>
            <w:vAlign w:val="center"/>
          </w:tcPr>
          <w:p w:rsidR="00F14153" w:rsidRDefault="00FD1A93">
            <w:pPr>
              <w:pStyle w:val="aa"/>
              <w:ind w:firstLine="0"/>
              <w:jc w:val="center"/>
            </w:pPr>
            <w:r>
              <w:t>50</w:t>
            </w:r>
          </w:p>
        </w:tc>
      </w:tr>
      <w:tr w:rsidR="00F14153">
        <w:trPr>
          <w:trHeight w:val="889"/>
        </w:trPr>
        <w:tc>
          <w:tcPr>
            <w:tcW w:w="1908" w:type="dxa"/>
            <w:vAlign w:val="center"/>
          </w:tcPr>
          <w:p w:rsidR="00F14153" w:rsidRDefault="00FD1A93">
            <w:pPr>
              <w:pStyle w:val="aa"/>
              <w:spacing w:line="240" w:lineRule="auto"/>
              <w:ind w:firstLine="0"/>
              <w:jc w:val="center"/>
            </w:pPr>
            <w:r>
              <w:t>Единица измерения</w:t>
            </w:r>
          </w:p>
        </w:tc>
        <w:tc>
          <w:tcPr>
            <w:tcW w:w="3060" w:type="dxa"/>
            <w:vAlign w:val="center"/>
          </w:tcPr>
          <w:p w:rsidR="00F14153" w:rsidRDefault="00FD1A93">
            <w:pPr>
              <w:pStyle w:val="aa"/>
              <w:ind w:firstLine="0"/>
              <w:jc w:val="center"/>
            </w:pPr>
            <w:r>
              <w:t>Единица измерения</w:t>
            </w:r>
          </w:p>
        </w:tc>
        <w:tc>
          <w:tcPr>
            <w:tcW w:w="2210" w:type="dxa"/>
            <w:vAlign w:val="center"/>
          </w:tcPr>
          <w:p w:rsidR="00F14153" w:rsidRDefault="00FD1A93">
            <w:pPr>
              <w:pStyle w:val="aa"/>
              <w:ind w:firstLine="0"/>
              <w:jc w:val="center"/>
            </w:pPr>
            <w:r>
              <w:t>Текстовый</w:t>
            </w:r>
          </w:p>
        </w:tc>
        <w:tc>
          <w:tcPr>
            <w:tcW w:w="2393" w:type="dxa"/>
            <w:vAlign w:val="center"/>
          </w:tcPr>
          <w:p w:rsidR="00F14153" w:rsidRDefault="00FD1A93">
            <w:pPr>
              <w:pStyle w:val="aa"/>
              <w:ind w:firstLine="0"/>
              <w:jc w:val="center"/>
            </w:pPr>
            <w:r>
              <w:t>50</w:t>
            </w:r>
          </w:p>
        </w:tc>
      </w:tr>
      <w:tr w:rsidR="00F14153">
        <w:trPr>
          <w:trHeight w:val="519"/>
        </w:trPr>
        <w:tc>
          <w:tcPr>
            <w:tcW w:w="1908" w:type="dxa"/>
            <w:vAlign w:val="center"/>
          </w:tcPr>
          <w:p w:rsidR="00F14153" w:rsidRDefault="00FD1A93">
            <w:pPr>
              <w:pStyle w:val="aa"/>
              <w:ind w:firstLine="0"/>
              <w:jc w:val="center"/>
            </w:pPr>
            <w:r>
              <w:t>Количество</w:t>
            </w:r>
          </w:p>
        </w:tc>
        <w:tc>
          <w:tcPr>
            <w:tcW w:w="3060" w:type="dxa"/>
            <w:vAlign w:val="center"/>
          </w:tcPr>
          <w:p w:rsidR="00F14153" w:rsidRDefault="00FD1A93">
            <w:pPr>
              <w:pStyle w:val="aa"/>
              <w:ind w:firstLine="0"/>
              <w:jc w:val="center"/>
            </w:pPr>
            <w:r>
              <w:t>Количество товара</w:t>
            </w:r>
          </w:p>
        </w:tc>
        <w:tc>
          <w:tcPr>
            <w:tcW w:w="2210" w:type="dxa"/>
            <w:vAlign w:val="center"/>
          </w:tcPr>
          <w:p w:rsidR="00F14153" w:rsidRDefault="00FD1A93">
            <w:pPr>
              <w:pStyle w:val="aa"/>
              <w:ind w:firstLine="0"/>
              <w:jc w:val="center"/>
            </w:pPr>
            <w:r>
              <w:t>Числовой</w:t>
            </w:r>
          </w:p>
        </w:tc>
        <w:tc>
          <w:tcPr>
            <w:tcW w:w="2393" w:type="dxa"/>
            <w:vAlign w:val="center"/>
          </w:tcPr>
          <w:p w:rsidR="00F14153" w:rsidRDefault="00FD1A93">
            <w:pPr>
              <w:pStyle w:val="aa"/>
              <w:ind w:firstLine="0"/>
              <w:jc w:val="center"/>
            </w:pPr>
            <w:r>
              <w:t>Длинное целое</w:t>
            </w:r>
          </w:p>
        </w:tc>
      </w:tr>
      <w:tr w:rsidR="00F14153">
        <w:tc>
          <w:tcPr>
            <w:tcW w:w="1908" w:type="dxa"/>
            <w:vAlign w:val="center"/>
          </w:tcPr>
          <w:p w:rsidR="00F14153" w:rsidRDefault="00FD1A93">
            <w:pPr>
              <w:pStyle w:val="aa"/>
              <w:ind w:firstLine="0"/>
              <w:jc w:val="center"/>
            </w:pPr>
            <w:r>
              <w:t>Цена</w:t>
            </w:r>
          </w:p>
        </w:tc>
        <w:tc>
          <w:tcPr>
            <w:tcW w:w="3060" w:type="dxa"/>
            <w:vAlign w:val="center"/>
          </w:tcPr>
          <w:p w:rsidR="00F14153" w:rsidRDefault="00FD1A93">
            <w:pPr>
              <w:pStyle w:val="aa"/>
              <w:ind w:firstLine="0"/>
              <w:jc w:val="center"/>
            </w:pPr>
            <w:r>
              <w:t>Цена товара</w:t>
            </w:r>
          </w:p>
        </w:tc>
        <w:tc>
          <w:tcPr>
            <w:tcW w:w="2210" w:type="dxa"/>
            <w:vAlign w:val="center"/>
          </w:tcPr>
          <w:p w:rsidR="00F14153" w:rsidRDefault="00FD1A93">
            <w:pPr>
              <w:pStyle w:val="aa"/>
              <w:ind w:firstLine="0"/>
              <w:jc w:val="center"/>
            </w:pPr>
            <w:r>
              <w:t>Денежный</w:t>
            </w:r>
          </w:p>
        </w:tc>
        <w:tc>
          <w:tcPr>
            <w:tcW w:w="2393" w:type="dxa"/>
            <w:vAlign w:val="center"/>
          </w:tcPr>
          <w:p w:rsidR="00F14153" w:rsidRDefault="00FD1A93">
            <w:pPr>
              <w:pStyle w:val="aa"/>
              <w:ind w:firstLine="0"/>
              <w:jc w:val="center"/>
            </w:pPr>
            <w:r>
              <w:t>Денежный</w:t>
            </w:r>
          </w:p>
        </w:tc>
      </w:tr>
      <w:tr w:rsidR="00F14153">
        <w:tc>
          <w:tcPr>
            <w:tcW w:w="1908" w:type="dxa"/>
            <w:vAlign w:val="center"/>
          </w:tcPr>
          <w:p w:rsidR="00F14153" w:rsidRDefault="00FD1A93">
            <w:pPr>
              <w:pStyle w:val="aa"/>
              <w:ind w:firstLine="0"/>
              <w:jc w:val="center"/>
            </w:pPr>
            <w:r>
              <w:t>Сумма</w:t>
            </w:r>
          </w:p>
        </w:tc>
        <w:tc>
          <w:tcPr>
            <w:tcW w:w="3060" w:type="dxa"/>
            <w:vAlign w:val="center"/>
          </w:tcPr>
          <w:p w:rsidR="00F14153" w:rsidRDefault="00FD1A93">
            <w:pPr>
              <w:pStyle w:val="aa"/>
              <w:ind w:firstLine="0"/>
              <w:jc w:val="center"/>
            </w:pPr>
            <w:r>
              <w:t>Сумма</w:t>
            </w:r>
          </w:p>
        </w:tc>
        <w:tc>
          <w:tcPr>
            <w:tcW w:w="2210" w:type="dxa"/>
            <w:vAlign w:val="center"/>
          </w:tcPr>
          <w:p w:rsidR="00F14153" w:rsidRDefault="00FD1A93">
            <w:pPr>
              <w:pStyle w:val="aa"/>
              <w:ind w:firstLine="0"/>
              <w:jc w:val="center"/>
            </w:pPr>
            <w:r>
              <w:t>Денежный</w:t>
            </w:r>
          </w:p>
        </w:tc>
        <w:tc>
          <w:tcPr>
            <w:tcW w:w="2393" w:type="dxa"/>
            <w:vAlign w:val="center"/>
          </w:tcPr>
          <w:p w:rsidR="00F14153" w:rsidRDefault="00FD1A93">
            <w:pPr>
              <w:pStyle w:val="aa"/>
              <w:ind w:firstLine="0"/>
              <w:jc w:val="center"/>
            </w:pPr>
            <w:r>
              <w:t>Денежный</w:t>
            </w:r>
          </w:p>
        </w:tc>
      </w:tr>
    </w:tbl>
    <w:p w:rsidR="00F14153" w:rsidRDefault="00F14153">
      <w:pPr>
        <w:pStyle w:val="aa"/>
        <w:ind w:firstLine="0"/>
      </w:pPr>
    </w:p>
    <w:p w:rsidR="00F14153" w:rsidRDefault="00F14153">
      <w:pPr>
        <w:pStyle w:val="aa"/>
        <w:ind w:firstLine="0"/>
      </w:pPr>
    </w:p>
    <w:p w:rsidR="00F14153" w:rsidRDefault="00F14153">
      <w:pPr>
        <w:pStyle w:val="aa"/>
      </w:pPr>
    </w:p>
    <w:p w:rsidR="00F14153" w:rsidRDefault="00F14153">
      <w:pPr>
        <w:pStyle w:val="aa"/>
      </w:pPr>
    </w:p>
    <w:p w:rsidR="00F14153" w:rsidRDefault="00F14153">
      <w:pPr>
        <w:pStyle w:val="aa"/>
      </w:pPr>
    </w:p>
    <w:p w:rsidR="00F14153" w:rsidRDefault="00FD1A93">
      <w:pPr>
        <w:pStyle w:val="aa"/>
      </w:pPr>
      <w:r>
        <w:lastRenderedPageBreak/>
        <w:t>Оперативная входная информация по расходу товара вносится в следующие таблицы:</w:t>
      </w:r>
    </w:p>
    <w:p w:rsidR="00F14153" w:rsidRDefault="00FD1A93">
      <w:pPr>
        <w:pStyle w:val="aa"/>
      </w:pPr>
      <w:r>
        <w:t>Таблица №3  Структура таблицы «Расход»:</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665"/>
        <w:gridCol w:w="1620"/>
        <w:gridCol w:w="2160"/>
      </w:tblGrid>
      <w:tr w:rsidR="00F14153">
        <w:tc>
          <w:tcPr>
            <w:tcW w:w="2023" w:type="dxa"/>
            <w:tcBorders>
              <w:top w:val="single" w:sz="4" w:space="0" w:color="auto"/>
              <w:left w:val="single" w:sz="4" w:space="0" w:color="auto"/>
              <w:bottom w:val="single" w:sz="4" w:space="0" w:color="auto"/>
            </w:tcBorders>
            <w:vAlign w:val="center"/>
          </w:tcPr>
          <w:p w:rsidR="00F14153" w:rsidRDefault="00FD1A93">
            <w:pPr>
              <w:pStyle w:val="aa"/>
              <w:ind w:firstLine="0"/>
              <w:jc w:val="center"/>
              <w:rPr>
                <w:b/>
                <w:bCs/>
              </w:rPr>
            </w:pPr>
            <w:r>
              <w:rPr>
                <w:b/>
                <w:bCs/>
              </w:rPr>
              <w:t>Название</w:t>
            </w:r>
          </w:p>
        </w:tc>
        <w:tc>
          <w:tcPr>
            <w:tcW w:w="3665" w:type="dxa"/>
            <w:tcBorders>
              <w:top w:val="single" w:sz="4" w:space="0" w:color="auto"/>
              <w:bottom w:val="single" w:sz="4" w:space="0" w:color="auto"/>
            </w:tcBorders>
            <w:vAlign w:val="center"/>
          </w:tcPr>
          <w:p w:rsidR="00F14153" w:rsidRDefault="00FD1A93">
            <w:pPr>
              <w:pStyle w:val="aa"/>
              <w:ind w:firstLine="0"/>
              <w:jc w:val="center"/>
              <w:rPr>
                <w:b/>
                <w:bCs/>
              </w:rPr>
            </w:pPr>
            <w:r>
              <w:rPr>
                <w:b/>
                <w:bCs/>
              </w:rPr>
              <w:t>Имя поля</w:t>
            </w:r>
          </w:p>
        </w:tc>
        <w:tc>
          <w:tcPr>
            <w:tcW w:w="1620" w:type="dxa"/>
            <w:tcBorders>
              <w:top w:val="single" w:sz="4" w:space="0" w:color="auto"/>
              <w:bottom w:val="single" w:sz="4" w:space="0" w:color="auto"/>
            </w:tcBorders>
            <w:vAlign w:val="center"/>
          </w:tcPr>
          <w:p w:rsidR="00F14153" w:rsidRDefault="00FD1A93">
            <w:pPr>
              <w:pStyle w:val="aa"/>
              <w:ind w:firstLine="0"/>
              <w:jc w:val="center"/>
              <w:rPr>
                <w:b/>
                <w:bCs/>
              </w:rPr>
            </w:pPr>
            <w:r>
              <w:rPr>
                <w:b/>
                <w:bCs/>
              </w:rPr>
              <w:t>Тип</w:t>
            </w:r>
          </w:p>
        </w:tc>
        <w:tc>
          <w:tcPr>
            <w:tcW w:w="2160" w:type="dxa"/>
            <w:tcBorders>
              <w:top w:val="single" w:sz="4" w:space="0" w:color="auto"/>
              <w:bottom w:val="single" w:sz="4" w:space="0" w:color="auto"/>
              <w:right w:val="single" w:sz="4" w:space="0" w:color="auto"/>
            </w:tcBorders>
            <w:vAlign w:val="center"/>
          </w:tcPr>
          <w:p w:rsidR="00F14153" w:rsidRDefault="00FD1A93">
            <w:pPr>
              <w:pStyle w:val="aa"/>
              <w:ind w:firstLine="0"/>
              <w:jc w:val="center"/>
              <w:rPr>
                <w:b/>
                <w:bCs/>
              </w:rPr>
            </w:pPr>
            <w:r>
              <w:rPr>
                <w:b/>
                <w:bCs/>
              </w:rPr>
              <w:t>Размер</w:t>
            </w:r>
          </w:p>
        </w:tc>
      </w:tr>
      <w:tr w:rsidR="00F14153">
        <w:tc>
          <w:tcPr>
            <w:tcW w:w="2023" w:type="dxa"/>
            <w:tcBorders>
              <w:top w:val="single" w:sz="4" w:space="0" w:color="auto"/>
            </w:tcBorders>
            <w:vAlign w:val="center"/>
          </w:tcPr>
          <w:p w:rsidR="00F14153" w:rsidRDefault="00FD1A93">
            <w:pPr>
              <w:pStyle w:val="aa"/>
              <w:ind w:firstLine="0"/>
              <w:jc w:val="center"/>
            </w:pPr>
            <w:r>
              <w:t>idCode</w:t>
            </w:r>
          </w:p>
        </w:tc>
        <w:tc>
          <w:tcPr>
            <w:tcW w:w="3665" w:type="dxa"/>
            <w:tcBorders>
              <w:top w:val="single" w:sz="4" w:space="0" w:color="auto"/>
            </w:tcBorders>
            <w:vAlign w:val="center"/>
          </w:tcPr>
          <w:p w:rsidR="00F14153" w:rsidRDefault="00FD1A93">
            <w:pPr>
              <w:pStyle w:val="aa"/>
              <w:ind w:firstLine="0"/>
              <w:jc w:val="center"/>
            </w:pPr>
            <w:r>
              <w:t>Индивидуальный код</w:t>
            </w:r>
          </w:p>
        </w:tc>
        <w:tc>
          <w:tcPr>
            <w:tcW w:w="1620" w:type="dxa"/>
            <w:tcBorders>
              <w:top w:val="single" w:sz="4" w:space="0" w:color="auto"/>
            </w:tcBorders>
            <w:vAlign w:val="center"/>
          </w:tcPr>
          <w:p w:rsidR="00F14153" w:rsidRDefault="00FD1A93">
            <w:pPr>
              <w:pStyle w:val="aa"/>
              <w:ind w:firstLine="0"/>
              <w:jc w:val="center"/>
            </w:pPr>
            <w:r>
              <w:t>Счетчик</w:t>
            </w:r>
          </w:p>
        </w:tc>
        <w:tc>
          <w:tcPr>
            <w:tcW w:w="2160" w:type="dxa"/>
            <w:tcBorders>
              <w:top w:val="single" w:sz="4" w:space="0" w:color="auto"/>
            </w:tcBorders>
            <w:vAlign w:val="center"/>
          </w:tcPr>
          <w:p w:rsidR="00F14153" w:rsidRDefault="00FD1A93">
            <w:pPr>
              <w:pStyle w:val="aa"/>
              <w:ind w:firstLine="0"/>
              <w:jc w:val="center"/>
            </w:pPr>
            <w:r>
              <w:t>Длинное целое</w:t>
            </w:r>
          </w:p>
        </w:tc>
      </w:tr>
      <w:tr w:rsidR="00F14153">
        <w:trPr>
          <w:trHeight w:val="841"/>
        </w:trPr>
        <w:tc>
          <w:tcPr>
            <w:tcW w:w="2023" w:type="dxa"/>
            <w:vAlign w:val="center"/>
          </w:tcPr>
          <w:p w:rsidR="00F14153" w:rsidRDefault="00FD1A93">
            <w:pPr>
              <w:pStyle w:val="aa"/>
              <w:ind w:firstLine="0"/>
              <w:jc w:val="center"/>
            </w:pPr>
            <w:r>
              <w:t>Дата операции</w:t>
            </w:r>
          </w:p>
        </w:tc>
        <w:tc>
          <w:tcPr>
            <w:tcW w:w="3665" w:type="dxa"/>
            <w:vAlign w:val="center"/>
          </w:tcPr>
          <w:p w:rsidR="00F14153" w:rsidRDefault="00FD1A93">
            <w:pPr>
              <w:pStyle w:val="aa"/>
              <w:ind w:firstLine="0"/>
              <w:jc w:val="center"/>
            </w:pPr>
            <w:r>
              <w:t>Дата совершения операции</w:t>
            </w:r>
          </w:p>
        </w:tc>
        <w:tc>
          <w:tcPr>
            <w:tcW w:w="1620" w:type="dxa"/>
            <w:vAlign w:val="center"/>
          </w:tcPr>
          <w:p w:rsidR="00F14153" w:rsidRDefault="00FD1A93">
            <w:pPr>
              <w:pStyle w:val="aa"/>
              <w:ind w:firstLine="0"/>
              <w:jc w:val="center"/>
            </w:pPr>
            <w:r>
              <w:t>Дата/время</w:t>
            </w:r>
          </w:p>
        </w:tc>
        <w:tc>
          <w:tcPr>
            <w:tcW w:w="2160" w:type="dxa"/>
            <w:vAlign w:val="center"/>
          </w:tcPr>
          <w:p w:rsidR="00F14153" w:rsidRDefault="00FD1A93">
            <w:pPr>
              <w:pStyle w:val="aa"/>
              <w:spacing w:line="240" w:lineRule="auto"/>
              <w:ind w:firstLine="0"/>
              <w:jc w:val="center"/>
            </w:pPr>
            <w:r>
              <w:t>Краткий формат даты</w:t>
            </w:r>
          </w:p>
        </w:tc>
      </w:tr>
      <w:tr w:rsidR="00F14153">
        <w:tc>
          <w:tcPr>
            <w:tcW w:w="2023" w:type="dxa"/>
            <w:vAlign w:val="center"/>
          </w:tcPr>
          <w:p w:rsidR="00F14153" w:rsidRDefault="00FD1A93">
            <w:pPr>
              <w:pStyle w:val="aa"/>
              <w:ind w:firstLine="0"/>
              <w:jc w:val="center"/>
            </w:pPr>
            <w:r>
              <w:t>№ документа</w:t>
            </w:r>
          </w:p>
        </w:tc>
        <w:tc>
          <w:tcPr>
            <w:tcW w:w="3665" w:type="dxa"/>
            <w:vAlign w:val="center"/>
          </w:tcPr>
          <w:p w:rsidR="00F14153" w:rsidRDefault="00FD1A93">
            <w:pPr>
              <w:pStyle w:val="aa"/>
              <w:ind w:firstLine="0"/>
              <w:jc w:val="center"/>
            </w:pPr>
            <w:r>
              <w:t>Номер документа</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r w:rsidR="00F14153">
        <w:tc>
          <w:tcPr>
            <w:tcW w:w="2023" w:type="dxa"/>
            <w:vAlign w:val="center"/>
          </w:tcPr>
          <w:p w:rsidR="00F14153" w:rsidRDefault="00FD1A93">
            <w:pPr>
              <w:pStyle w:val="aa"/>
              <w:ind w:firstLine="0"/>
              <w:jc w:val="center"/>
            </w:pPr>
            <w:r>
              <w:t>idКлиента</w:t>
            </w:r>
          </w:p>
        </w:tc>
        <w:tc>
          <w:tcPr>
            <w:tcW w:w="3665" w:type="dxa"/>
            <w:vAlign w:val="center"/>
          </w:tcPr>
          <w:p w:rsidR="00F14153" w:rsidRDefault="00FD1A93">
            <w:pPr>
              <w:pStyle w:val="aa"/>
              <w:ind w:firstLine="0"/>
              <w:jc w:val="center"/>
            </w:pPr>
            <w:r>
              <w:t>Наименование клиента</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bl>
    <w:p w:rsidR="00F14153" w:rsidRDefault="00F14153">
      <w:pPr>
        <w:pStyle w:val="aa"/>
        <w:ind w:firstLine="0"/>
      </w:pPr>
    </w:p>
    <w:p w:rsidR="00F14153" w:rsidRDefault="00F14153">
      <w:pPr>
        <w:pStyle w:val="aa"/>
        <w:ind w:firstLine="0"/>
      </w:pPr>
    </w:p>
    <w:p w:rsidR="00F14153" w:rsidRDefault="00FD1A93">
      <w:pPr>
        <w:pStyle w:val="aa"/>
        <w:ind w:firstLine="900"/>
      </w:pPr>
      <w:r>
        <w:t>А также в подчиненную ей таблицу «РасходТов»:</w:t>
      </w:r>
    </w:p>
    <w:p w:rsidR="00F14153" w:rsidRDefault="00FD1A93">
      <w:pPr>
        <w:pStyle w:val="aa"/>
      </w:pPr>
      <w:r>
        <w:t xml:space="preserve"> Таблица №4 Структура таблицы «РасходТов»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3038"/>
        <w:gridCol w:w="2190"/>
        <w:gridCol w:w="2367"/>
      </w:tblGrid>
      <w:tr w:rsidR="00F14153">
        <w:tc>
          <w:tcPr>
            <w:tcW w:w="1908" w:type="dxa"/>
            <w:vAlign w:val="center"/>
          </w:tcPr>
          <w:p w:rsidR="00F14153" w:rsidRDefault="00FD1A93">
            <w:pPr>
              <w:pStyle w:val="aa"/>
              <w:ind w:firstLine="0"/>
              <w:jc w:val="center"/>
              <w:rPr>
                <w:b/>
                <w:bCs/>
              </w:rPr>
            </w:pPr>
            <w:r>
              <w:rPr>
                <w:b/>
                <w:bCs/>
              </w:rPr>
              <w:t>Название</w:t>
            </w:r>
          </w:p>
        </w:tc>
        <w:tc>
          <w:tcPr>
            <w:tcW w:w="3060" w:type="dxa"/>
            <w:vAlign w:val="center"/>
          </w:tcPr>
          <w:p w:rsidR="00F14153" w:rsidRDefault="00FD1A93">
            <w:pPr>
              <w:pStyle w:val="aa"/>
              <w:ind w:firstLine="0"/>
              <w:jc w:val="center"/>
              <w:rPr>
                <w:b/>
                <w:bCs/>
              </w:rPr>
            </w:pPr>
            <w:r>
              <w:rPr>
                <w:b/>
                <w:bCs/>
              </w:rPr>
              <w:t>Имя поля</w:t>
            </w:r>
          </w:p>
        </w:tc>
        <w:tc>
          <w:tcPr>
            <w:tcW w:w="2210" w:type="dxa"/>
            <w:vAlign w:val="center"/>
          </w:tcPr>
          <w:p w:rsidR="00F14153" w:rsidRDefault="00FD1A93">
            <w:pPr>
              <w:pStyle w:val="aa"/>
              <w:ind w:firstLine="0"/>
              <w:jc w:val="center"/>
              <w:rPr>
                <w:b/>
                <w:bCs/>
              </w:rPr>
            </w:pPr>
            <w:r>
              <w:rPr>
                <w:b/>
                <w:bCs/>
              </w:rPr>
              <w:t>Тип</w:t>
            </w:r>
          </w:p>
        </w:tc>
        <w:tc>
          <w:tcPr>
            <w:tcW w:w="2393" w:type="dxa"/>
            <w:vAlign w:val="center"/>
          </w:tcPr>
          <w:p w:rsidR="00F14153" w:rsidRDefault="00FD1A93">
            <w:pPr>
              <w:pStyle w:val="aa"/>
              <w:ind w:firstLine="0"/>
              <w:jc w:val="center"/>
              <w:rPr>
                <w:b/>
                <w:bCs/>
              </w:rPr>
            </w:pPr>
            <w:r>
              <w:rPr>
                <w:b/>
                <w:bCs/>
              </w:rPr>
              <w:t>Размер</w:t>
            </w:r>
          </w:p>
        </w:tc>
      </w:tr>
      <w:tr w:rsidR="00F14153">
        <w:tc>
          <w:tcPr>
            <w:tcW w:w="1908" w:type="dxa"/>
            <w:vAlign w:val="center"/>
          </w:tcPr>
          <w:p w:rsidR="00F14153" w:rsidRDefault="00FD1A93">
            <w:pPr>
              <w:pStyle w:val="aa"/>
              <w:ind w:firstLine="0"/>
              <w:jc w:val="center"/>
            </w:pPr>
            <w:r>
              <w:t>idCode</w:t>
            </w:r>
          </w:p>
        </w:tc>
        <w:tc>
          <w:tcPr>
            <w:tcW w:w="3060" w:type="dxa"/>
            <w:vAlign w:val="center"/>
          </w:tcPr>
          <w:p w:rsidR="00F14153" w:rsidRDefault="00FD1A93">
            <w:pPr>
              <w:pStyle w:val="aa"/>
              <w:ind w:firstLine="0"/>
              <w:jc w:val="center"/>
            </w:pPr>
            <w:r>
              <w:t>Индивидуальный код</w:t>
            </w:r>
          </w:p>
        </w:tc>
        <w:tc>
          <w:tcPr>
            <w:tcW w:w="2210" w:type="dxa"/>
            <w:vAlign w:val="center"/>
          </w:tcPr>
          <w:p w:rsidR="00F14153" w:rsidRDefault="00FD1A93">
            <w:pPr>
              <w:pStyle w:val="aa"/>
              <w:ind w:firstLine="0"/>
              <w:jc w:val="center"/>
            </w:pPr>
            <w:r>
              <w:t>Счетчик</w:t>
            </w:r>
          </w:p>
        </w:tc>
        <w:tc>
          <w:tcPr>
            <w:tcW w:w="2393" w:type="dxa"/>
            <w:vAlign w:val="center"/>
          </w:tcPr>
          <w:p w:rsidR="00F14153" w:rsidRDefault="00FD1A93">
            <w:pPr>
              <w:pStyle w:val="aa"/>
              <w:ind w:firstLine="0"/>
              <w:jc w:val="center"/>
            </w:pPr>
            <w:r>
              <w:t>Длинное целое</w:t>
            </w:r>
          </w:p>
        </w:tc>
      </w:tr>
      <w:tr w:rsidR="00F14153">
        <w:trPr>
          <w:trHeight w:val="1122"/>
        </w:trPr>
        <w:tc>
          <w:tcPr>
            <w:tcW w:w="1908" w:type="dxa"/>
            <w:vAlign w:val="center"/>
          </w:tcPr>
          <w:p w:rsidR="00F14153" w:rsidRDefault="00FD1A93">
            <w:pPr>
              <w:pStyle w:val="aa"/>
              <w:ind w:firstLine="0"/>
              <w:jc w:val="center"/>
            </w:pPr>
            <w:r>
              <w:t>Код Расхода</w:t>
            </w:r>
          </w:p>
        </w:tc>
        <w:tc>
          <w:tcPr>
            <w:tcW w:w="3060" w:type="dxa"/>
            <w:vAlign w:val="center"/>
          </w:tcPr>
          <w:p w:rsidR="00F14153" w:rsidRDefault="00FD1A93">
            <w:pPr>
              <w:pStyle w:val="aa"/>
              <w:spacing w:line="240" w:lineRule="auto"/>
              <w:ind w:firstLine="0"/>
              <w:jc w:val="center"/>
            </w:pPr>
            <w:r>
              <w:t>Индивидуальный код расхода</w:t>
            </w:r>
          </w:p>
        </w:tc>
        <w:tc>
          <w:tcPr>
            <w:tcW w:w="2210" w:type="dxa"/>
            <w:vAlign w:val="center"/>
          </w:tcPr>
          <w:p w:rsidR="00F14153" w:rsidRDefault="00FD1A93">
            <w:pPr>
              <w:pStyle w:val="aa"/>
              <w:ind w:firstLine="0"/>
              <w:jc w:val="center"/>
            </w:pPr>
            <w:r>
              <w:t>Числовой</w:t>
            </w:r>
          </w:p>
        </w:tc>
        <w:tc>
          <w:tcPr>
            <w:tcW w:w="2393" w:type="dxa"/>
            <w:vAlign w:val="center"/>
          </w:tcPr>
          <w:p w:rsidR="00F14153" w:rsidRDefault="00FD1A93">
            <w:pPr>
              <w:pStyle w:val="aa"/>
              <w:ind w:firstLine="0"/>
              <w:jc w:val="center"/>
            </w:pPr>
            <w:r>
              <w:t>Длинное целое</w:t>
            </w:r>
          </w:p>
        </w:tc>
      </w:tr>
      <w:tr w:rsidR="00F14153">
        <w:tc>
          <w:tcPr>
            <w:tcW w:w="1908" w:type="dxa"/>
            <w:vAlign w:val="center"/>
          </w:tcPr>
          <w:p w:rsidR="00F14153" w:rsidRDefault="00FD1A93">
            <w:pPr>
              <w:pStyle w:val="aa"/>
              <w:ind w:firstLine="0"/>
              <w:jc w:val="center"/>
            </w:pPr>
            <w:r>
              <w:t>Код Товара</w:t>
            </w:r>
          </w:p>
        </w:tc>
        <w:tc>
          <w:tcPr>
            <w:tcW w:w="3060" w:type="dxa"/>
            <w:vAlign w:val="center"/>
          </w:tcPr>
          <w:p w:rsidR="00F14153" w:rsidRDefault="00FD1A93">
            <w:pPr>
              <w:pStyle w:val="aa"/>
              <w:ind w:firstLine="0"/>
              <w:jc w:val="center"/>
            </w:pPr>
            <w:r>
              <w:t>Наименование товара</w:t>
            </w:r>
          </w:p>
        </w:tc>
        <w:tc>
          <w:tcPr>
            <w:tcW w:w="2210" w:type="dxa"/>
            <w:vAlign w:val="center"/>
          </w:tcPr>
          <w:p w:rsidR="00F14153" w:rsidRDefault="00FD1A93">
            <w:pPr>
              <w:pStyle w:val="aa"/>
              <w:ind w:firstLine="0"/>
              <w:jc w:val="center"/>
            </w:pPr>
            <w:r>
              <w:t>Текстовый</w:t>
            </w:r>
          </w:p>
        </w:tc>
        <w:tc>
          <w:tcPr>
            <w:tcW w:w="2393" w:type="dxa"/>
            <w:vAlign w:val="center"/>
          </w:tcPr>
          <w:p w:rsidR="00F14153" w:rsidRDefault="00FD1A93">
            <w:pPr>
              <w:pStyle w:val="aa"/>
              <w:ind w:firstLine="0"/>
              <w:jc w:val="center"/>
            </w:pPr>
            <w:r>
              <w:t>50</w:t>
            </w:r>
          </w:p>
        </w:tc>
      </w:tr>
      <w:tr w:rsidR="00F14153">
        <w:trPr>
          <w:trHeight w:val="889"/>
        </w:trPr>
        <w:tc>
          <w:tcPr>
            <w:tcW w:w="1908" w:type="dxa"/>
            <w:vAlign w:val="center"/>
          </w:tcPr>
          <w:p w:rsidR="00F14153" w:rsidRDefault="00FD1A93">
            <w:pPr>
              <w:pStyle w:val="aa"/>
              <w:spacing w:line="240" w:lineRule="auto"/>
              <w:ind w:firstLine="0"/>
              <w:jc w:val="center"/>
            </w:pPr>
            <w:r>
              <w:t>Единица измерения</w:t>
            </w:r>
          </w:p>
        </w:tc>
        <w:tc>
          <w:tcPr>
            <w:tcW w:w="3060" w:type="dxa"/>
            <w:vAlign w:val="center"/>
          </w:tcPr>
          <w:p w:rsidR="00F14153" w:rsidRDefault="00FD1A93">
            <w:pPr>
              <w:pStyle w:val="aa"/>
              <w:ind w:firstLine="0"/>
              <w:jc w:val="center"/>
            </w:pPr>
            <w:r>
              <w:t>Единица измерения</w:t>
            </w:r>
          </w:p>
        </w:tc>
        <w:tc>
          <w:tcPr>
            <w:tcW w:w="2210" w:type="dxa"/>
            <w:vAlign w:val="center"/>
          </w:tcPr>
          <w:p w:rsidR="00F14153" w:rsidRDefault="00FD1A93">
            <w:pPr>
              <w:pStyle w:val="aa"/>
              <w:ind w:firstLine="0"/>
              <w:jc w:val="center"/>
            </w:pPr>
            <w:r>
              <w:t>Текстовый</w:t>
            </w:r>
          </w:p>
        </w:tc>
        <w:tc>
          <w:tcPr>
            <w:tcW w:w="2393" w:type="dxa"/>
            <w:vAlign w:val="center"/>
          </w:tcPr>
          <w:p w:rsidR="00F14153" w:rsidRDefault="00FD1A93">
            <w:pPr>
              <w:pStyle w:val="aa"/>
              <w:ind w:firstLine="0"/>
              <w:jc w:val="center"/>
            </w:pPr>
            <w:r>
              <w:t>50</w:t>
            </w:r>
          </w:p>
        </w:tc>
      </w:tr>
      <w:tr w:rsidR="00F14153">
        <w:trPr>
          <w:trHeight w:val="519"/>
        </w:trPr>
        <w:tc>
          <w:tcPr>
            <w:tcW w:w="1908" w:type="dxa"/>
            <w:vAlign w:val="center"/>
          </w:tcPr>
          <w:p w:rsidR="00F14153" w:rsidRDefault="00FD1A93">
            <w:pPr>
              <w:pStyle w:val="aa"/>
              <w:ind w:firstLine="0"/>
              <w:jc w:val="center"/>
            </w:pPr>
            <w:r>
              <w:t>Количество</w:t>
            </w:r>
          </w:p>
        </w:tc>
        <w:tc>
          <w:tcPr>
            <w:tcW w:w="3060" w:type="dxa"/>
            <w:vAlign w:val="center"/>
          </w:tcPr>
          <w:p w:rsidR="00F14153" w:rsidRDefault="00FD1A93">
            <w:pPr>
              <w:pStyle w:val="aa"/>
              <w:ind w:firstLine="0"/>
              <w:jc w:val="center"/>
            </w:pPr>
            <w:r>
              <w:t>Количество товара</w:t>
            </w:r>
          </w:p>
        </w:tc>
        <w:tc>
          <w:tcPr>
            <w:tcW w:w="2210" w:type="dxa"/>
            <w:vAlign w:val="center"/>
          </w:tcPr>
          <w:p w:rsidR="00F14153" w:rsidRDefault="00FD1A93">
            <w:pPr>
              <w:pStyle w:val="aa"/>
              <w:ind w:firstLine="0"/>
              <w:jc w:val="center"/>
            </w:pPr>
            <w:r>
              <w:t>Числовой</w:t>
            </w:r>
          </w:p>
        </w:tc>
        <w:tc>
          <w:tcPr>
            <w:tcW w:w="2393" w:type="dxa"/>
            <w:vAlign w:val="center"/>
          </w:tcPr>
          <w:p w:rsidR="00F14153" w:rsidRDefault="00FD1A93">
            <w:pPr>
              <w:pStyle w:val="aa"/>
              <w:ind w:firstLine="0"/>
              <w:jc w:val="center"/>
            </w:pPr>
            <w:r>
              <w:t>Длинное целое</w:t>
            </w:r>
          </w:p>
        </w:tc>
      </w:tr>
      <w:tr w:rsidR="00F14153">
        <w:tc>
          <w:tcPr>
            <w:tcW w:w="1908" w:type="dxa"/>
            <w:vAlign w:val="center"/>
          </w:tcPr>
          <w:p w:rsidR="00F14153" w:rsidRDefault="00FD1A93">
            <w:pPr>
              <w:pStyle w:val="aa"/>
              <w:ind w:firstLine="0"/>
              <w:jc w:val="center"/>
            </w:pPr>
            <w:r>
              <w:t>Цена</w:t>
            </w:r>
          </w:p>
        </w:tc>
        <w:tc>
          <w:tcPr>
            <w:tcW w:w="3060" w:type="dxa"/>
            <w:vAlign w:val="center"/>
          </w:tcPr>
          <w:p w:rsidR="00F14153" w:rsidRDefault="00FD1A93">
            <w:pPr>
              <w:pStyle w:val="aa"/>
              <w:ind w:firstLine="0"/>
              <w:jc w:val="center"/>
            </w:pPr>
            <w:r>
              <w:t>Цена товара</w:t>
            </w:r>
          </w:p>
        </w:tc>
        <w:tc>
          <w:tcPr>
            <w:tcW w:w="2210" w:type="dxa"/>
            <w:vAlign w:val="center"/>
          </w:tcPr>
          <w:p w:rsidR="00F14153" w:rsidRDefault="00FD1A93">
            <w:pPr>
              <w:pStyle w:val="aa"/>
              <w:ind w:firstLine="0"/>
              <w:jc w:val="center"/>
            </w:pPr>
            <w:r>
              <w:t>Денежный</w:t>
            </w:r>
          </w:p>
        </w:tc>
        <w:tc>
          <w:tcPr>
            <w:tcW w:w="2393" w:type="dxa"/>
            <w:vAlign w:val="center"/>
          </w:tcPr>
          <w:p w:rsidR="00F14153" w:rsidRDefault="00FD1A93">
            <w:pPr>
              <w:pStyle w:val="aa"/>
              <w:ind w:firstLine="0"/>
              <w:jc w:val="center"/>
            </w:pPr>
            <w:r>
              <w:t>Денежный</w:t>
            </w:r>
          </w:p>
        </w:tc>
      </w:tr>
      <w:tr w:rsidR="00F14153">
        <w:tc>
          <w:tcPr>
            <w:tcW w:w="1908" w:type="dxa"/>
            <w:vAlign w:val="center"/>
          </w:tcPr>
          <w:p w:rsidR="00F14153" w:rsidRDefault="00FD1A93">
            <w:pPr>
              <w:pStyle w:val="aa"/>
              <w:ind w:firstLine="0"/>
              <w:jc w:val="center"/>
            </w:pPr>
            <w:r>
              <w:t>Сумма</w:t>
            </w:r>
          </w:p>
        </w:tc>
        <w:tc>
          <w:tcPr>
            <w:tcW w:w="3060" w:type="dxa"/>
            <w:vAlign w:val="center"/>
          </w:tcPr>
          <w:p w:rsidR="00F14153" w:rsidRDefault="00FD1A93">
            <w:pPr>
              <w:pStyle w:val="aa"/>
              <w:ind w:firstLine="0"/>
              <w:jc w:val="center"/>
            </w:pPr>
            <w:r>
              <w:t>Сумма</w:t>
            </w:r>
          </w:p>
        </w:tc>
        <w:tc>
          <w:tcPr>
            <w:tcW w:w="2210" w:type="dxa"/>
            <w:vAlign w:val="center"/>
          </w:tcPr>
          <w:p w:rsidR="00F14153" w:rsidRDefault="00FD1A93">
            <w:pPr>
              <w:pStyle w:val="aa"/>
              <w:ind w:firstLine="0"/>
              <w:jc w:val="center"/>
            </w:pPr>
            <w:r>
              <w:t>Денежный</w:t>
            </w:r>
          </w:p>
        </w:tc>
        <w:tc>
          <w:tcPr>
            <w:tcW w:w="2393" w:type="dxa"/>
            <w:vAlign w:val="center"/>
          </w:tcPr>
          <w:p w:rsidR="00F14153" w:rsidRDefault="00FD1A93">
            <w:pPr>
              <w:pStyle w:val="aa"/>
              <w:ind w:firstLine="0"/>
              <w:jc w:val="center"/>
            </w:pPr>
            <w:r>
              <w:t>Денежный</w:t>
            </w:r>
          </w:p>
        </w:tc>
      </w:tr>
    </w:tbl>
    <w:p w:rsidR="00F14153" w:rsidRDefault="00F14153">
      <w:pPr>
        <w:pStyle w:val="aa"/>
        <w:ind w:firstLine="0"/>
      </w:pPr>
    </w:p>
    <w:p w:rsidR="00F14153" w:rsidRDefault="00F14153">
      <w:pPr>
        <w:pStyle w:val="aa"/>
        <w:ind w:firstLine="0"/>
      </w:pPr>
    </w:p>
    <w:p w:rsidR="00F14153" w:rsidRDefault="00FD1A93">
      <w:pPr>
        <w:pStyle w:val="20"/>
      </w:pPr>
      <w:r>
        <w:t xml:space="preserve">Излишки материалов на складе отражаются в тех же таблицах. Оприходование отражается в таблице «Приход», а списание в таблице «Расход». </w:t>
      </w:r>
    </w:p>
    <w:p w:rsidR="00F14153" w:rsidRDefault="00F14153">
      <w:pPr>
        <w:pStyle w:val="20"/>
      </w:pPr>
    </w:p>
    <w:p w:rsidR="00F14153" w:rsidRDefault="00FD1A93">
      <w:pPr>
        <w:pStyle w:val="20"/>
        <w:jc w:val="both"/>
      </w:pPr>
      <w:r>
        <w:lastRenderedPageBreak/>
        <w:t>Все данные заносятся в компьютер с помощью специально разработанных форм. С помощью этих форм удобно заносить информацию, а также форма позволяет просто выбирать нужную позицию из предложенного списка, что позволяет сохранить целостность данных.</w:t>
      </w:r>
    </w:p>
    <w:p w:rsidR="00F14153" w:rsidRDefault="00FD1A93">
      <w:pPr>
        <w:pStyle w:val="20"/>
        <w:jc w:val="both"/>
      </w:pPr>
      <w:r>
        <w:t xml:space="preserve">На основании первичных данных можно распечатать приходные накладные, товарные накладные, счет-фактуры и акт списания товара. </w:t>
      </w:r>
    </w:p>
    <w:p w:rsidR="00F14153" w:rsidRDefault="00FD1A93">
      <w:pPr>
        <w:pStyle w:val="aa"/>
        <w:jc w:val="both"/>
      </w:pPr>
      <w:r>
        <w:t xml:space="preserve"> Данная входная информация позволяет формировать итоговые таблицы «Остатки» и «Журнал», а также, с использованием запросов, итоговые отчеты. </w:t>
      </w:r>
    </w:p>
    <w:p w:rsidR="00F14153" w:rsidRDefault="00FD1A93">
      <w:pPr>
        <w:spacing w:line="360" w:lineRule="auto"/>
        <w:ind w:firstLine="567"/>
        <w:jc w:val="both"/>
        <w:rPr>
          <w:color w:val="000000"/>
          <w:sz w:val="28"/>
        </w:rPr>
      </w:pPr>
      <w:r>
        <w:rPr>
          <w:color w:val="000000"/>
          <w:sz w:val="28"/>
        </w:rPr>
        <w:t>Помимо входных данных, в проектируемой системе есть и постоянные данные, которые хранятся и заносятся в справочники системы.</w:t>
      </w:r>
    </w:p>
    <w:p w:rsidR="00F14153" w:rsidRDefault="00F14153">
      <w:pPr>
        <w:tabs>
          <w:tab w:val="left" w:pos="1260"/>
        </w:tabs>
        <w:spacing w:line="360" w:lineRule="auto"/>
        <w:jc w:val="both"/>
        <w:rPr>
          <w:sz w:val="28"/>
          <w:szCs w:val="28"/>
          <w:u w:val="single"/>
        </w:rPr>
      </w:pPr>
    </w:p>
    <w:p w:rsidR="00F14153" w:rsidRDefault="00F14153">
      <w:pPr>
        <w:tabs>
          <w:tab w:val="left" w:pos="1260"/>
        </w:tabs>
        <w:spacing w:line="360" w:lineRule="auto"/>
        <w:jc w:val="both"/>
        <w:rPr>
          <w:sz w:val="28"/>
          <w:szCs w:val="28"/>
          <w:u w:val="single"/>
        </w:rPr>
      </w:pPr>
    </w:p>
    <w:p w:rsidR="00F14153" w:rsidRDefault="00FD1A93">
      <w:pPr>
        <w:pStyle w:val="a"/>
        <w:numPr>
          <w:ilvl w:val="0"/>
          <w:numId w:val="0"/>
        </w:numPr>
      </w:pPr>
      <w:r>
        <w:rPr>
          <w:u w:val="none"/>
        </w:rPr>
        <w:t xml:space="preserve">2.1.2.2   </w:t>
      </w:r>
      <w:r>
        <w:t>Описание структуры постоянной информации</w:t>
      </w:r>
    </w:p>
    <w:p w:rsidR="00F14153" w:rsidRDefault="00FD1A93">
      <w:pPr>
        <w:pStyle w:val="aa"/>
        <w:jc w:val="both"/>
      </w:pPr>
      <w:r>
        <w:t>Ведение данных постоянной информации позволяет исключить условно-постоянную информацию из первичных документов, что влияет на снижение трудоёмкости их заполнения, а также позволяет автоматизировать отчётный процесс.</w:t>
      </w:r>
    </w:p>
    <w:p w:rsidR="00F14153" w:rsidRDefault="00FD1A93">
      <w:pPr>
        <w:pStyle w:val="aa"/>
        <w:jc w:val="both"/>
      </w:pPr>
      <w:r>
        <w:t>К постоянной информации относится информация, хранящаяся в следующих справочниках:</w:t>
      </w:r>
    </w:p>
    <w:p w:rsidR="00F14153" w:rsidRDefault="00FD1A93" w:rsidP="00FD1A93">
      <w:pPr>
        <w:pStyle w:val="aa"/>
        <w:numPr>
          <w:ilvl w:val="0"/>
          <w:numId w:val="29"/>
        </w:numPr>
        <w:jc w:val="both"/>
      </w:pPr>
      <w:r>
        <w:t>Справочник Клиенты;</w:t>
      </w:r>
    </w:p>
    <w:p w:rsidR="00F14153" w:rsidRDefault="00FD1A93" w:rsidP="00FD1A93">
      <w:pPr>
        <w:pStyle w:val="aa"/>
        <w:numPr>
          <w:ilvl w:val="0"/>
          <w:numId w:val="29"/>
        </w:numPr>
        <w:jc w:val="both"/>
      </w:pPr>
      <w:r>
        <w:t>Справочник Товары;</w:t>
      </w:r>
    </w:p>
    <w:p w:rsidR="00F14153" w:rsidRDefault="00FD1A93" w:rsidP="00FD1A93">
      <w:pPr>
        <w:pStyle w:val="aa"/>
        <w:numPr>
          <w:ilvl w:val="0"/>
          <w:numId w:val="29"/>
        </w:numPr>
        <w:jc w:val="both"/>
      </w:pPr>
      <w:r>
        <w:t>Справочник Единицы измерения;</w:t>
      </w:r>
    </w:p>
    <w:p w:rsidR="00F14153" w:rsidRDefault="00FD1A93" w:rsidP="00FD1A93">
      <w:pPr>
        <w:pStyle w:val="aa"/>
        <w:numPr>
          <w:ilvl w:val="0"/>
          <w:numId w:val="29"/>
        </w:numPr>
        <w:jc w:val="both"/>
      </w:pPr>
      <w:r>
        <w:t>Справочник Аббревиатуры;</w:t>
      </w:r>
    </w:p>
    <w:p w:rsidR="00F14153" w:rsidRDefault="00FD1A93" w:rsidP="00FD1A93">
      <w:pPr>
        <w:pStyle w:val="aa"/>
        <w:numPr>
          <w:ilvl w:val="0"/>
          <w:numId w:val="29"/>
        </w:numPr>
        <w:jc w:val="both"/>
      </w:pPr>
      <w:r>
        <w:t>Справочник Расчетные Счета.</w:t>
      </w:r>
    </w:p>
    <w:p w:rsidR="00F14153" w:rsidRDefault="00F14153">
      <w:pPr>
        <w:pStyle w:val="aa"/>
        <w:ind w:left="851" w:firstLine="0"/>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D1A93">
      <w:pPr>
        <w:pStyle w:val="aa"/>
      </w:pPr>
      <w:r>
        <w:lastRenderedPageBreak/>
        <w:t>Рассмотрим подробнее структуру этих справочников:</w:t>
      </w:r>
    </w:p>
    <w:p w:rsidR="00F14153" w:rsidRDefault="00F14153">
      <w:pPr>
        <w:pStyle w:val="aa"/>
      </w:pPr>
    </w:p>
    <w:p w:rsidR="00F14153" w:rsidRDefault="00FD1A93">
      <w:pPr>
        <w:pStyle w:val="aa"/>
      </w:pPr>
      <w:r>
        <w:t>Таблица №5 Структура таблицы «Клиенты»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665"/>
        <w:gridCol w:w="1620"/>
        <w:gridCol w:w="2160"/>
      </w:tblGrid>
      <w:tr w:rsidR="00F14153">
        <w:tc>
          <w:tcPr>
            <w:tcW w:w="2023" w:type="dxa"/>
            <w:tcBorders>
              <w:top w:val="single" w:sz="4" w:space="0" w:color="auto"/>
              <w:left w:val="single" w:sz="4" w:space="0" w:color="auto"/>
              <w:bottom w:val="single" w:sz="4" w:space="0" w:color="auto"/>
            </w:tcBorders>
            <w:vAlign w:val="center"/>
          </w:tcPr>
          <w:p w:rsidR="00F14153" w:rsidRDefault="00FD1A93">
            <w:pPr>
              <w:pStyle w:val="aa"/>
              <w:ind w:firstLine="0"/>
              <w:jc w:val="center"/>
              <w:rPr>
                <w:b/>
                <w:bCs/>
              </w:rPr>
            </w:pPr>
            <w:r>
              <w:rPr>
                <w:b/>
                <w:bCs/>
              </w:rPr>
              <w:t>Название</w:t>
            </w:r>
          </w:p>
        </w:tc>
        <w:tc>
          <w:tcPr>
            <w:tcW w:w="3665" w:type="dxa"/>
            <w:tcBorders>
              <w:top w:val="single" w:sz="4" w:space="0" w:color="auto"/>
              <w:bottom w:val="single" w:sz="4" w:space="0" w:color="auto"/>
            </w:tcBorders>
            <w:vAlign w:val="center"/>
          </w:tcPr>
          <w:p w:rsidR="00F14153" w:rsidRDefault="00FD1A93">
            <w:pPr>
              <w:pStyle w:val="aa"/>
              <w:ind w:firstLine="0"/>
              <w:jc w:val="center"/>
              <w:rPr>
                <w:b/>
                <w:bCs/>
              </w:rPr>
            </w:pPr>
            <w:r>
              <w:rPr>
                <w:b/>
                <w:bCs/>
              </w:rPr>
              <w:t>Имя поля</w:t>
            </w:r>
          </w:p>
        </w:tc>
        <w:tc>
          <w:tcPr>
            <w:tcW w:w="1620" w:type="dxa"/>
            <w:tcBorders>
              <w:top w:val="single" w:sz="4" w:space="0" w:color="auto"/>
              <w:bottom w:val="single" w:sz="4" w:space="0" w:color="auto"/>
            </w:tcBorders>
            <w:vAlign w:val="center"/>
          </w:tcPr>
          <w:p w:rsidR="00F14153" w:rsidRDefault="00FD1A93">
            <w:pPr>
              <w:pStyle w:val="aa"/>
              <w:ind w:firstLine="0"/>
              <w:jc w:val="center"/>
              <w:rPr>
                <w:b/>
                <w:bCs/>
              </w:rPr>
            </w:pPr>
            <w:r>
              <w:rPr>
                <w:b/>
                <w:bCs/>
              </w:rPr>
              <w:t>Тип</w:t>
            </w:r>
          </w:p>
        </w:tc>
        <w:tc>
          <w:tcPr>
            <w:tcW w:w="2160" w:type="dxa"/>
            <w:tcBorders>
              <w:top w:val="single" w:sz="4" w:space="0" w:color="auto"/>
              <w:bottom w:val="single" w:sz="4" w:space="0" w:color="auto"/>
              <w:right w:val="single" w:sz="4" w:space="0" w:color="auto"/>
            </w:tcBorders>
            <w:vAlign w:val="center"/>
          </w:tcPr>
          <w:p w:rsidR="00F14153" w:rsidRDefault="00FD1A93">
            <w:pPr>
              <w:pStyle w:val="aa"/>
              <w:ind w:firstLine="0"/>
              <w:jc w:val="center"/>
              <w:rPr>
                <w:b/>
                <w:bCs/>
              </w:rPr>
            </w:pPr>
            <w:r>
              <w:rPr>
                <w:b/>
                <w:bCs/>
              </w:rPr>
              <w:t>Размер</w:t>
            </w:r>
          </w:p>
        </w:tc>
      </w:tr>
      <w:tr w:rsidR="00F14153">
        <w:tc>
          <w:tcPr>
            <w:tcW w:w="2023" w:type="dxa"/>
            <w:tcBorders>
              <w:top w:val="single" w:sz="4" w:space="0" w:color="auto"/>
            </w:tcBorders>
            <w:vAlign w:val="center"/>
          </w:tcPr>
          <w:p w:rsidR="00F14153" w:rsidRDefault="00FD1A93">
            <w:pPr>
              <w:pStyle w:val="aa"/>
              <w:ind w:firstLine="0"/>
              <w:jc w:val="center"/>
            </w:pPr>
            <w:r>
              <w:t>idCode</w:t>
            </w:r>
          </w:p>
        </w:tc>
        <w:tc>
          <w:tcPr>
            <w:tcW w:w="3665" w:type="dxa"/>
            <w:tcBorders>
              <w:top w:val="single" w:sz="4" w:space="0" w:color="auto"/>
            </w:tcBorders>
            <w:vAlign w:val="center"/>
          </w:tcPr>
          <w:p w:rsidR="00F14153" w:rsidRDefault="00FD1A93">
            <w:pPr>
              <w:pStyle w:val="aa"/>
              <w:ind w:firstLine="0"/>
              <w:jc w:val="center"/>
            </w:pPr>
            <w:r>
              <w:t>Индивидуальный код</w:t>
            </w:r>
          </w:p>
        </w:tc>
        <w:tc>
          <w:tcPr>
            <w:tcW w:w="1620" w:type="dxa"/>
            <w:tcBorders>
              <w:top w:val="single" w:sz="4" w:space="0" w:color="auto"/>
            </w:tcBorders>
            <w:vAlign w:val="center"/>
          </w:tcPr>
          <w:p w:rsidR="00F14153" w:rsidRDefault="00FD1A93">
            <w:pPr>
              <w:pStyle w:val="aa"/>
              <w:ind w:firstLine="0"/>
              <w:jc w:val="center"/>
            </w:pPr>
            <w:r>
              <w:t>Счетчик</w:t>
            </w:r>
          </w:p>
        </w:tc>
        <w:tc>
          <w:tcPr>
            <w:tcW w:w="2160" w:type="dxa"/>
            <w:tcBorders>
              <w:top w:val="single" w:sz="4" w:space="0" w:color="auto"/>
            </w:tcBorders>
            <w:vAlign w:val="center"/>
          </w:tcPr>
          <w:p w:rsidR="00F14153" w:rsidRDefault="00FD1A93">
            <w:pPr>
              <w:pStyle w:val="aa"/>
              <w:ind w:firstLine="0"/>
              <w:jc w:val="center"/>
            </w:pPr>
            <w:r>
              <w:t>Длинное целое</w:t>
            </w:r>
          </w:p>
        </w:tc>
      </w:tr>
      <w:tr w:rsidR="00F14153">
        <w:trPr>
          <w:trHeight w:val="497"/>
        </w:trPr>
        <w:tc>
          <w:tcPr>
            <w:tcW w:w="2023" w:type="dxa"/>
            <w:vAlign w:val="center"/>
          </w:tcPr>
          <w:p w:rsidR="00F14153" w:rsidRDefault="00FD1A93">
            <w:pPr>
              <w:pStyle w:val="aa"/>
              <w:ind w:firstLine="0"/>
              <w:jc w:val="center"/>
            </w:pPr>
            <w:r>
              <w:t>Abr</w:t>
            </w:r>
          </w:p>
        </w:tc>
        <w:tc>
          <w:tcPr>
            <w:tcW w:w="3665" w:type="dxa"/>
            <w:vAlign w:val="center"/>
          </w:tcPr>
          <w:p w:rsidR="00F14153" w:rsidRDefault="00FD1A93">
            <w:pPr>
              <w:pStyle w:val="aa"/>
              <w:ind w:firstLine="0"/>
              <w:jc w:val="center"/>
            </w:pPr>
            <w:r>
              <w:t>Аббревиатура</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spacing w:line="240" w:lineRule="auto"/>
              <w:ind w:firstLine="0"/>
              <w:jc w:val="center"/>
            </w:pPr>
            <w:r>
              <w:t>50</w:t>
            </w:r>
          </w:p>
        </w:tc>
      </w:tr>
      <w:tr w:rsidR="00F14153">
        <w:tc>
          <w:tcPr>
            <w:tcW w:w="2023" w:type="dxa"/>
            <w:vAlign w:val="center"/>
          </w:tcPr>
          <w:p w:rsidR="00F14153" w:rsidRDefault="00FD1A93">
            <w:pPr>
              <w:pStyle w:val="aa"/>
              <w:ind w:firstLine="0"/>
              <w:jc w:val="center"/>
            </w:pPr>
            <w:r>
              <w:t>Name</w:t>
            </w:r>
          </w:p>
        </w:tc>
        <w:tc>
          <w:tcPr>
            <w:tcW w:w="3665" w:type="dxa"/>
            <w:vAlign w:val="center"/>
          </w:tcPr>
          <w:p w:rsidR="00F14153" w:rsidRDefault="00FD1A93">
            <w:pPr>
              <w:pStyle w:val="aa"/>
              <w:ind w:firstLine="0"/>
              <w:jc w:val="center"/>
            </w:pPr>
            <w:r>
              <w:t>Наименование клиента</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r w:rsidR="00F14153">
        <w:tc>
          <w:tcPr>
            <w:tcW w:w="2023" w:type="dxa"/>
            <w:vAlign w:val="center"/>
          </w:tcPr>
          <w:p w:rsidR="00F14153" w:rsidRDefault="00FD1A93">
            <w:pPr>
              <w:pStyle w:val="aa"/>
              <w:ind w:firstLine="0"/>
              <w:jc w:val="center"/>
            </w:pPr>
            <w:r>
              <w:t>Adres</w:t>
            </w:r>
          </w:p>
        </w:tc>
        <w:tc>
          <w:tcPr>
            <w:tcW w:w="3665" w:type="dxa"/>
            <w:vAlign w:val="center"/>
          </w:tcPr>
          <w:p w:rsidR="00F14153" w:rsidRDefault="00FD1A93">
            <w:pPr>
              <w:pStyle w:val="aa"/>
              <w:ind w:firstLine="0"/>
              <w:jc w:val="center"/>
            </w:pPr>
            <w:r>
              <w:t>Адрес клиента</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r w:rsidR="00F14153">
        <w:tc>
          <w:tcPr>
            <w:tcW w:w="2023" w:type="dxa"/>
            <w:vAlign w:val="center"/>
          </w:tcPr>
          <w:p w:rsidR="00F14153" w:rsidRDefault="00FD1A93">
            <w:pPr>
              <w:pStyle w:val="aa"/>
              <w:ind w:firstLine="0"/>
              <w:jc w:val="center"/>
            </w:pPr>
            <w:r>
              <w:t>INN</w:t>
            </w:r>
          </w:p>
        </w:tc>
        <w:tc>
          <w:tcPr>
            <w:tcW w:w="3665" w:type="dxa"/>
            <w:vAlign w:val="center"/>
          </w:tcPr>
          <w:p w:rsidR="00F14153" w:rsidRDefault="00FD1A93">
            <w:pPr>
              <w:pStyle w:val="aa"/>
              <w:ind w:firstLine="0"/>
              <w:jc w:val="center"/>
            </w:pPr>
            <w:r>
              <w:t>ИНН клиента</w:t>
            </w:r>
          </w:p>
        </w:tc>
        <w:tc>
          <w:tcPr>
            <w:tcW w:w="1620" w:type="dxa"/>
            <w:vAlign w:val="center"/>
          </w:tcPr>
          <w:p w:rsidR="00F14153" w:rsidRDefault="00FD1A93">
            <w:pPr>
              <w:pStyle w:val="aa"/>
              <w:ind w:firstLine="0"/>
              <w:jc w:val="center"/>
            </w:pPr>
            <w:r>
              <w:t>Числовой</w:t>
            </w:r>
          </w:p>
        </w:tc>
        <w:tc>
          <w:tcPr>
            <w:tcW w:w="2160" w:type="dxa"/>
            <w:vAlign w:val="center"/>
          </w:tcPr>
          <w:p w:rsidR="00F14153" w:rsidRDefault="00FD1A93">
            <w:pPr>
              <w:pStyle w:val="aa"/>
              <w:ind w:firstLine="0"/>
              <w:jc w:val="center"/>
            </w:pPr>
            <w:r>
              <w:t>Длинное целое</w:t>
            </w:r>
          </w:p>
        </w:tc>
      </w:tr>
      <w:tr w:rsidR="00F14153">
        <w:tc>
          <w:tcPr>
            <w:tcW w:w="2023" w:type="dxa"/>
            <w:vAlign w:val="center"/>
          </w:tcPr>
          <w:p w:rsidR="00F14153" w:rsidRDefault="00FD1A93">
            <w:pPr>
              <w:pStyle w:val="aa"/>
              <w:ind w:firstLine="0"/>
              <w:jc w:val="center"/>
            </w:pPr>
            <w:r>
              <w:t>RasSchet</w:t>
            </w:r>
          </w:p>
        </w:tc>
        <w:tc>
          <w:tcPr>
            <w:tcW w:w="3665" w:type="dxa"/>
            <w:vAlign w:val="center"/>
          </w:tcPr>
          <w:p w:rsidR="00F14153" w:rsidRDefault="00FD1A93">
            <w:pPr>
              <w:pStyle w:val="aa"/>
              <w:ind w:firstLine="0"/>
              <w:jc w:val="center"/>
            </w:pPr>
            <w:r>
              <w:t>Расчетный счет</w:t>
            </w:r>
          </w:p>
        </w:tc>
        <w:tc>
          <w:tcPr>
            <w:tcW w:w="1620" w:type="dxa"/>
            <w:vAlign w:val="center"/>
          </w:tcPr>
          <w:p w:rsidR="00F14153" w:rsidRDefault="00FD1A93">
            <w:pPr>
              <w:pStyle w:val="aa"/>
              <w:ind w:firstLine="0"/>
              <w:jc w:val="center"/>
            </w:pPr>
            <w:r>
              <w:t>Числовой</w:t>
            </w:r>
          </w:p>
        </w:tc>
        <w:tc>
          <w:tcPr>
            <w:tcW w:w="2160" w:type="dxa"/>
            <w:vAlign w:val="center"/>
          </w:tcPr>
          <w:p w:rsidR="00F14153" w:rsidRDefault="00FD1A93">
            <w:pPr>
              <w:pStyle w:val="aa"/>
              <w:ind w:firstLine="0"/>
              <w:jc w:val="center"/>
            </w:pPr>
            <w:r>
              <w:t>Длинное целое</w:t>
            </w:r>
          </w:p>
        </w:tc>
      </w:tr>
    </w:tbl>
    <w:p w:rsidR="00F14153" w:rsidRDefault="00F14153">
      <w:pPr>
        <w:pStyle w:val="aa"/>
        <w:ind w:firstLine="0"/>
      </w:pPr>
    </w:p>
    <w:p w:rsidR="00F14153" w:rsidRDefault="00FD1A93">
      <w:pPr>
        <w:pStyle w:val="aa"/>
      </w:pPr>
      <w:r>
        <w:t>Таблица №6  Структура таблицы «Товары»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665"/>
        <w:gridCol w:w="1620"/>
        <w:gridCol w:w="2160"/>
      </w:tblGrid>
      <w:tr w:rsidR="00F14153">
        <w:tc>
          <w:tcPr>
            <w:tcW w:w="2023" w:type="dxa"/>
            <w:tcBorders>
              <w:top w:val="single" w:sz="4" w:space="0" w:color="auto"/>
              <w:left w:val="single" w:sz="4" w:space="0" w:color="auto"/>
              <w:bottom w:val="single" w:sz="4" w:space="0" w:color="auto"/>
            </w:tcBorders>
            <w:vAlign w:val="center"/>
          </w:tcPr>
          <w:p w:rsidR="00F14153" w:rsidRDefault="00FD1A93">
            <w:pPr>
              <w:pStyle w:val="aa"/>
              <w:ind w:firstLine="0"/>
              <w:jc w:val="center"/>
              <w:rPr>
                <w:b/>
                <w:bCs/>
              </w:rPr>
            </w:pPr>
            <w:r>
              <w:rPr>
                <w:b/>
                <w:bCs/>
              </w:rPr>
              <w:t>Название</w:t>
            </w:r>
          </w:p>
        </w:tc>
        <w:tc>
          <w:tcPr>
            <w:tcW w:w="3665" w:type="dxa"/>
            <w:tcBorders>
              <w:top w:val="single" w:sz="4" w:space="0" w:color="auto"/>
              <w:bottom w:val="single" w:sz="4" w:space="0" w:color="auto"/>
            </w:tcBorders>
            <w:vAlign w:val="center"/>
          </w:tcPr>
          <w:p w:rsidR="00F14153" w:rsidRDefault="00FD1A93">
            <w:pPr>
              <w:pStyle w:val="aa"/>
              <w:ind w:firstLine="0"/>
              <w:jc w:val="center"/>
              <w:rPr>
                <w:b/>
                <w:bCs/>
              </w:rPr>
            </w:pPr>
            <w:r>
              <w:rPr>
                <w:b/>
                <w:bCs/>
              </w:rPr>
              <w:t>Имя поля</w:t>
            </w:r>
          </w:p>
        </w:tc>
        <w:tc>
          <w:tcPr>
            <w:tcW w:w="1620" w:type="dxa"/>
            <w:tcBorders>
              <w:top w:val="single" w:sz="4" w:space="0" w:color="auto"/>
              <w:bottom w:val="single" w:sz="4" w:space="0" w:color="auto"/>
            </w:tcBorders>
            <w:vAlign w:val="center"/>
          </w:tcPr>
          <w:p w:rsidR="00F14153" w:rsidRDefault="00FD1A93">
            <w:pPr>
              <w:pStyle w:val="aa"/>
              <w:ind w:firstLine="0"/>
              <w:jc w:val="center"/>
              <w:rPr>
                <w:b/>
                <w:bCs/>
              </w:rPr>
            </w:pPr>
            <w:r>
              <w:rPr>
                <w:b/>
                <w:bCs/>
              </w:rPr>
              <w:t>Тип</w:t>
            </w:r>
          </w:p>
        </w:tc>
        <w:tc>
          <w:tcPr>
            <w:tcW w:w="2160" w:type="dxa"/>
            <w:tcBorders>
              <w:top w:val="single" w:sz="4" w:space="0" w:color="auto"/>
              <w:bottom w:val="single" w:sz="4" w:space="0" w:color="auto"/>
              <w:right w:val="single" w:sz="4" w:space="0" w:color="auto"/>
            </w:tcBorders>
            <w:vAlign w:val="center"/>
          </w:tcPr>
          <w:p w:rsidR="00F14153" w:rsidRDefault="00FD1A93">
            <w:pPr>
              <w:pStyle w:val="aa"/>
              <w:ind w:firstLine="0"/>
              <w:jc w:val="center"/>
              <w:rPr>
                <w:b/>
                <w:bCs/>
              </w:rPr>
            </w:pPr>
            <w:r>
              <w:rPr>
                <w:b/>
                <w:bCs/>
              </w:rPr>
              <w:t>Размер</w:t>
            </w:r>
          </w:p>
        </w:tc>
      </w:tr>
      <w:tr w:rsidR="00F14153">
        <w:tc>
          <w:tcPr>
            <w:tcW w:w="2023" w:type="dxa"/>
            <w:tcBorders>
              <w:top w:val="single" w:sz="4" w:space="0" w:color="auto"/>
            </w:tcBorders>
            <w:vAlign w:val="center"/>
          </w:tcPr>
          <w:p w:rsidR="00F14153" w:rsidRDefault="00FD1A93">
            <w:pPr>
              <w:pStyle w:val="aa"/>
              <w:ind w:firstLine="0"/>
              <w:jc w:val="center"/>
            </w:pPr>
            <w:r>
              <w:t>idCode</w:t>
            </w:r>
          </w:p>
        </w:tc>
        <w:tc>
          <w:tcPr>
            <w:tcW w:w="3665" w:type="dxa"/>
            <w:tcBorders>
              <w:top w:val="single" w:sz="4" w:space="0" w:color="auto"/>
            </w:tcBorders>
            <w:vAlign w:val="center"/>
          </w:tcPr>
          <w:p w:rsidR="00F14153" w:rsidRDefault="00FD1A93">
            <w:pPr>
              <w:pStyle w:val="aa"/>
              <w:ind w:firstLine="0"/>
              <w:jc w:val="center"/>
            </w:pPr>
            <w:r>
              <w:t>Индивидуальный код</w:t>
            </w:r>
          </w:p>
        </w:tc>
        <w:tc>
          <w:tcPr>
            <w:tcW w:w="1620" w:type="dxa"/>
            <w:tcBorders>
              <w:top w:val="single" w:sz="4" w:space="0" w:color="auto"/>
            </w:tcBorders>
            <w:vAlign w:val="center"/>
          </w:tcPr>
          <w:p w:rsidR="00F14153" w:rsidRDefault="00FD1A93">
            <w:pPr>
              <w:pStyle w:val="aa"/>
              <w:ind w:firstLine="0"/>
              <w:jc w:val="center"/>
            </w:pPr>
            <w:r>
              <w:t>Счетчик</w:t>
            </w:r>
          </w:p>
        </w:tc>
        <w:tc>
          <w:tcPr>
            <w:tcW w:w="2160" w:type="dxa"/>
            <w:tcBorders>
              <w:top w:val="single" w:sz="4" w:space="0" w:color="auto"/>
            </w:tcBorders>
            <w:vAlign w:val="center"/>
          </w:tcPr>
          <w:p w:rsidR="00F14153" w:rsidRDefault="00FD1A93">
            <w:pPr>
              <w:pStyle w:val="aa"/>
              <w:ind w:firstLine="0"/>
              <w:jc w:val="center"/>
            </w:pPr>
            <w:r>
              <w:t>Длинное целое</w:t>
            </w:r>
          </w:p>
        </w:tc>
      </w:tr>
      <w:tr w:rsidR="00F14153">
        <w:tc>
          <w:tcPr>
            <w:tcW w:w="2023" w:type="dxa"/>
            <w:vAlign w:val="center"/>
          </w:tcPr>
          <w:p w:rsidR="00F14153" w:rsidRDefault="00FD1A93">
            <w:pPr>
              <w:pStyle w:val="aa"/>
              <w:ind w:firstLine="0"/>
              <w:jc w:val="center"/>
            </w:pPr>
            <w:r>
              <w:t>Name</w:t>
            </w:r>
          </w:p>
        </w:tc>
        <w:tc>
          <w:tcPr>
            <w:tcW w:w="3665" w:type="dxa"/>
            <w:vAlign w:val="center"/>
          </w:tcPr>
          <w:p w:rsidR="00F14153" w:rsidRDefault="00FD1A93">
            <w:pPr>
              <w:pStyle w:val="aa"/>
              <w:ind w:firstLine="0"/>
              <w:jc w:val="center"/>
            </w:pPr>
            <w:r>
              <w:t>Наименование товара</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r w:rsidR="00F14153">
        <w:tc>
          <w:tcPr>
            <w:tcW w:w="2023" w:type="dxa"/>
            <w:vAlign w:val="center"/>
          </w:tcPr>
          <w:p w:rsidR="00F14153" w:rsidRDefault="00FD1A93">
            <w:pPr>
              <w:pStyle w:val="aa"/>
              <w:ind w:firstLine="0"/>
              <w:jc w:val="center"/>
            </w:pPr>
            <w:r>
              <w:t>EdIzm</w:t>
            </w:r>
          </w:p>
        </w:tc>
        <w:tc>
          <w:tcPr>
            <w:tcW w:w="3665" w:type="dxa"/>
            <w:vAlign w:val="center"/>
          </w:tcPr>
          <w:p w:rsidR="00F14153" w:rsidRDefault="00FD1A93">
            <w:pPr>
              <w:pStyle w:val="aa"/>
              <w:ind w:firstLine="0"/>
              <w:jc w:val="center"/>
            </w:pPr>
            <w:r>
              <w:t>Единица измерения</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r w:rsidR="00F14153">
        <w:tc>
          <w:tcPr>
            <w:tcW w:w="2023" w:type="dxa"/>
            <w:vAlign w:val="center"/>
          </w:tcPr>
          <w:p w:rsidR="00F14153" w:rsidRDefault="00FD1A93">
            <w:pPr>
              <w:pStyle w:val="aa"/>
              <w:ind w:firstLine="0"/>
              <w:jc w:val="center"/>
            </w:pPr>
            <w:r>
              <w:t>Price</w:t>
            </w:r>
          </w:p>
        </w:tc>
        <w:tc>
          <w:tcPr>
            <w:tcW w:w="3665" w:type="dxa"/>
            <w:vAlign w:val="center"/>
          </w:tcPr>
          <w:p w:rsidR="00F14153" w:rsidRDefault="00FD1A93">
            <w:pPr>
              <w:pStyle w:val="aa"/>
              <w:ind w:firstLine="0"/>
              <w:jc w:val="center"/>
            </w:pPr>
            <w:r>
              <w:t>Цена</w:t>
            </w:r>
          </w:p>
        </w:tc>
        <w:tc>
          <w:tcPr>
            <w:tcW w:w="1620" w:type="dxa"/>
            <w:vAlign w:val="center"/>
          </w:tcPr>
          <w:p w:rsidR="00F14153" w:rsidRDefault="00FD1A93">
            <w:pPr>
              <w:pStyle w:val="aa"/>
              <w:ind w:firstLine="0"/>
              <w:jc w:val="center"/>
            </w:pPr>
            <w:r>
              <w:t>Денежный</w:t>
            </w:r>
          </w:p>
        </w:tc>
        <w:tc>
          <w:tcPr>
            <w:tcW w:w="2160" w:type="dxa"/>
            <w:vAlign w:val="center"/>
          </w:tcPr>
          <w:p w:rsidR="00F14153" w:rsidRDefault="00FD1A93">
            <w:pPr>
              <w:pStyle w:val="aa"/>
              <w:ind w:firstLine="0"/>
              <w:jc w:val="center"/>
            </w:pPr>
            <w:r>
              <w:t>Денежный</w:t>
            </w:r>
          </w:p>
        </w:tc>
      </w:tr>
      <w:tr w:rsidR="00F14153">
        <w:tc>
          <w:tcPr>
            <w:tcW w:w="2023" w:type="dxa"/>
            <w:vAlign w:val="center"/>
          </w:tcPr>
          <w:p w:rsidR="00F14153" w:rsidRDefault="00FD1A93">
            <w:pPr>
              <w:pStyle w:val="aa"/>
              <w:ind w:firstLine="0"/>
              <w:jc w:val="center"/>
            </w:pPr>
            <w:r>
              <w:t>Comment</w:t>
            </w:r>
          </w:p>
        </w:tc>
        <w:tc>
          <w:tcPr>
            <w:tcW w:w="3665" w:type="dxa"/>
            <w:vAlign w:val="center"/>
          </w:tcPr>
          <w:p w:rsidR="00F14153" w:rsidRDefault="00FD1A93">
            <w:pPr>
              <w:pStyle w:val="aa"/>
              <w:ind w:firstLine="0"/>
              <w:jc w:val="center"/>
            </w:pPr>
            <w:r>
              <w:t>Комментарий</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bl>
    <w:p w:rsidR="00F14153" w:rsidRDefault="00F14153">
      <w:pPr>
        <w:tabs>
          <w:tab w:val="left" w:pos="1260"/>
        </w:tabs>
        <w:spacing w:line="360" w:lineRule="auto"/>
        <w:rPr>
          <w:sz w:val="28"/>
          <w:szCs w:val="28"/>
          <w:u w:val="single"/>
        </w:rPr>
      </w:pPr>
    </w:p>
    <w:p w:rsidR="00F14153" w:rsidRDefault="00FD1A93">
      <w:pPr>
        <w:pStyle w:val="aa"/>
      </w:pPr>
      <w:r>
        <w:t>Таблица №7 Структура таблицы «Единицы измерения»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845"/>
        <w:gridCol w:w="1620"/>
        <w:gridCol w:w="1980"/>
      </w:tblGrid>
      <w:tr w:rsidR="00F14153">
        <w:tc>
          <w:tcPr>
            <w:tcW w:w="2023" w:type="dxa"/>
            <w:tcBorders>
              <w:top w:val="single" w:sz="4" w:space="0" w:color="auto"/>
              <w:left w:val="single" w:sz="4" w:space="0" w:color="auto"/>
              <w:bottom w:val="single" w:sz="4" w:space="0" w:color="auto"/>
            </w:tcBorders>
            <w:vAlign w:val="center"/>
          </w:tcPr>
          <w:p w:rsidR="00F14153" w:rsidRDefault="00FD1A93">
            <w:pPr>
              <w:pStyle w:val="aa"/>
              <w:ind w:firstLine="0"/>
              <w:jc w:val="center"/>
              <w:rPr>
                <w:b/>
                <w:bCs/>
              </w:rPr>
            </w:pPr>
            <w:r>
              <w:rPr>
                <w:b/>
                <w:bCs/>
              </w:rPr>
              <w:t>Название</w:t>
            </w:r>
          </w:p>
        </w:tc>
        <w:tc>
          <w:tcPr>
            <w:tcW w:w="3845" w:type="dxa"/>
            <w:tcBorders>
              <w:top w:val="single" w:sz="4" w:space="0" w:color="auto"/>
              <w:bottom w:val="single" w:sz="4" w:space="0" w:color="auto"/>
            </w:tcBorders>
            <w:vAlign w:val="center"/>
          </w:tcPr>
          <w:p w:rsidR="00F14153" w:rsidRDefault="00FD1A93">
            <w:pPr>
              <w:pStyle w:val="aa"/>
              <w:ind w:firstLine="0"/>
              <w:jc w:val="center"/>
              <w:rPr>
                <w:b/>
                <w:bCs/>
              </w:rPr>
            </w:pPr>
            <w:r>
              <w:rPr>
                <w:b/>
                <w:bCs/>
              </w:rPr>
              <w:t>Имя поля</w:t>
            </w:r>
          </w:p>
        </w:tc>
        <w:tc>
          <w:tcPr>
            <w:tcW w:w="1620" w:type="dxa"/>
            <w:tcBorders>
              <w:top w:val="single" w:sz="4" w:space="0" w:color="auto"/>
              <w:bottom w:val="single" w:sz="4" w:space="0" w:color="auto"/>
            </w:tcBorders>
            <w:vAlign w:val="center"/>
          </w:tcPr>
          <w:p w:rsidR="00F14153" w:rsidRDefault="00FD1A93">
            <w:pPr>
              <w:pStyle w:val="aa"/>
              <w:ind w:firstLine="0"/>
              <w:jc w:val="center"/>
              <w:rPr>
                <w:b/>
                <w:bCs/>
              </w:rPr>
            </w:pPr>
            <w:r>
              <w:rPr>
                <w:b/>
                <w:bCs/>
              </w:rPr>
              <w:t>Тип</w:t>
            </w:r>
          </w:p>
        </w:tc>
        <w:tc>
          <w:tcPr>
            <w:tcW w:w="1980" w:type="dxa"/>
            <w:tcBorders>
              <w:top w:val="single" w:sz="4" w:space="0" w:color="auto"/>
              <w:bottom w:val="single" w:sz="4" w:space="0" w:color="auto"/>
              <w:right w:val="single" w:sz="4" w:space="0" w:color="auto"/>
            </w:tcBorders>
            <w:vAlign w:val="center"/>
          </w:tcPr>
          <w:p w:rsidR="00F14153" w:rsidRDefault="00FD1A93">
            <w:pPr>
              <w:pStyle w:val="aa"/>
              <w:ind w:firstLine="0"/>
              <w:jc w:val="center"/>
              <w:rPr>
                <w:b/>
                <w:bCs/>
              </w:rPr>
            </w:pPr>
            <w:r>
              <w:rPr>
                <w:b/>
                <w:bCs/>
              </w:rPr>
              <w:t>Размер</w:t>
            </w:r>
          </w:p>
        </w:tc>
      </w:tr>
      <w:tr w:rsidR="00F14153">
        <w:tc>
          <w:tcPr>
            <w:tcW w:w="2023" w:type="dxa"/>
            <w:vAlign w:val="center"/>
          </w:tcPr>
          <w:p w:rsidR="00F14153" w:rsidRDefault="00FD1A93">
            <w:pPr>
              <w:pStyle w:val="aa"/>
              <w:ind w:firstLine="0"/>
              <w:jc w:val="center"/>
            </w:pPr>
            <w:r>
              <w:t>Name</w:t>
            </w:r>
          </w:p>
        </w:tc>
        <w:tc>
          <w:tcPr>
            <w:tcW w:w="3845" w:type="dxa"/>
            <w:vAlign w:val="center"/>
          </w:tcPr>
          <w:p w:rsidR="00F14153" w:rsidRDefault="00FD1A93">
            <w:pPr>
              <w:pStyle w:val="aa"/>
              <w:ind w:firstLine="0"/>
              <w:jc w:val="center"/>
            </w:pPr>
            <w:r>
              <w:t>Название единицы измерения</w:t>
            </w:r>
          </w:p>
        </w:tc>
        <w:tc>
          <w:tcPr>
            <w:tcW w:w="1620" w:type="dxa"/>
            <w:vAlign w:val="center"/>
          </w:tcPr>
          <w:p w:rsidR="00F14153" w:rsidRDefault="00FD1A93">
            <w:pPr>
              <w:pStyle w:val="aa"/>
              <w:ind w:firstLine="0"/>
              <w:jc w:val="center"/>
            </w:pPr>
            <w:r>
              <w:t>Текстовый</w:t>
            </w:r>
          </w:p>
        </w:tc>
        <w:tc>
          <w:tcPr>
            <w:tcW w:w="1980" w:type="dxa"/>
            <w:vAlign w:val="center"/>
          </w:tcPr>
          <w:p w:rsidR="00F14153" w:rsidRDefault="00FD1A93">
            <w:pPr>
              <w:pStyle w:val="aa"/>
              <w:ind w:firstLine="0"/>
              <w:jc w:val="center"/>
            </w:pPr>
            <w:r>
              <w:t>50</w:t>
            </w:r>
          </w:p>
        </w:tc>
      </w:tr>
    </w:tbl>
    <w:p w:rsidR="00F14153" w:rsidRDefault="00F14153"/>
    <w:p w:rsidR="00F14153" w:rsidRDefault="00F14153">
      <w:pPr>
        <w:tabs>
          <w:tab w:val="left" w:pos="1260"/>
        </w:tabs>
        <w:spacing w:line="360" w:lineRule="auto"/>
        <w:rPr>
          <w:sz w:val="28"/>
          <w:szCs w:val="28"/>
          <w:u w:val="single"/>
        </w:rPr>
      </w:pPr>
    </w:p>
    <w:p w:rsidR="00F14153" w:rsidRDefault="00FD1A93">
      <w:pPr>
        <w:pStyle w:val="a5"/>
        <w:tabs>
          <w:tab w:val="left" w:pos="1260"/>
        </w:tabs>
        <w:rPr>
          <w:szCs w:val="28"/>
        </w:rPr>
      </w:pPr>
      <w:r>
        <w:t>Таблица №8 Структура таблицы «Аббревиатуры»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845"/>
        <w:gridCol w:w="1620"/>
        <w:gridCol w:w="1980"/>
      </w:tblGrid>
      <w:tr w:rsidR="00F14153">
        <w:tc>
          <w:tcPr>
            <w:tcW w:w="2023" w:type="dxa"/>
            <w:tcBorders>
              <w:top w:val="single" w:sz="4" w:space="0" w:color="auto"/>
              <w:left w:val="single" w:sz="4" w:space="0" w:color="auto"/>
              <w:bottom w:val="single" w:sz="4" w:space="0" w:color="auto"/>
            </w:tcBorders>
            <w:vAlign w:val="center"/>
          </w:tcPr>
          <w:p w:rsidR="00F14153" w:rsidRDefault="00FD1A93">
            <w:pPr>
              <w:pStyle w:val="aa"/>
              <w:ind w:firstLine="0"/>
              <w:jc w:val="center"/>
              <w:rPr>
                <w:b/>
                <w:bCs/>
              </w:rPr>
            </w:pPr>
            <w:r>
              <w:rPr>
                <w:b/>
                <w:bCs/>
              </w:rPr>
              <w:t>Название</w:t>
            </w:r>
          </w:p>
        </w:tc>
        <w:tc>
          <w:tcPr>
            <w:tcW w:w="3845" w:type="dxa"/>
            <w:tcBorders>
              <w:top w:val="single" w:sz="4" w:space="0" w:color="auto"/>
              <w:bottom w:val="single" w:sz="4" w:space="0" w:color="auto"/>
            </w:tcBorders>
            <w:vAlign w:val="center"/>
          </w:tcPr>
          <w:p w:rsidR="00F14153" w:rsidRDefault="00FD1A93">
            <w:pPr>
              <w:pStyle w:val="aa"/>
              <w:ind w:firstLine="0"/>
              <w:jc w:val="center"/>
              <w:rPr>
                <w:b/>
                <w:bCs/>
              </w:rPr>
            </w:pPr>
            <w:r>
              <w:rPr>
                <w:b/>
                <w:bCs/>
              </w:rPr>
              <w:t>Имя поля</w:t>
            </w:r>
          </w:p>
        </w:tc>
        <w:tc>
          <w:tcPr>
            <w:tcW w:w="1620" w:type="dxa"/>
            <w:tcBorders>
              <w:top w:val="single" w:sz="4" w:space="0" w:color="auto"/>
              <w:bottom w:val="single" w:sz="4" w:space="0" w:color="auto"/>
            </w:tcBorders>
            <w:vAlign w:val="center"/>
          </w:tcPr>
          <w:p w:rsidR="00F14153" w:rsidRDefault="00FD1A93">
            <w:pPr>
              <w:pStyle w:val="aa"/>
              <w:ind w:firstLine="0"/>
              <w:jc w:val="center"/>
              <w:rPr>
                <w:b/>
                <w:bCs/>
              </w:rPr>
            </w:pPr>
            <w:r>
              <w:rPr>
                <w:b/>
                <w:bCs/>
              </w:rPr>
              <w:t>Тип</w:t>
            </w:r>
          </w:p>
        </w:tc>
        <w:tc>
          <w:tcPr>
            <w:tcW w:w="1980" w:type="dxa"/>
            <w:tcBorders>
              <w:top w:val="single" w:sz="4" w:space="0" w:color="auto"/>
              <w:bottom w:val="single" w:sz="4" w:space="0" w:color="auto"/>
              <w:right w:val="single" w:sz="4" w:space="0" w:color="auto"/>
            </w:tcBorders>
            <w:vAlign w:val="center"/>
          </w:tcPr>
          <w:p w:rsidR="00F14153" w:rsidRDefault="00FD1A93">
            <w:pPr>
              <w:pStyle w:val="aa"/>
              <w:ind w:firstLine="0"/>
              <w:jc w:val="center"/>
              <w:rPr>
                <w:b/>
                <w:bCs/>
              </w:rPr>
            </w:pPr>
            <w:r>
              <w:rPr>
                <w:b/>
                <w:bCs/>
              </w:rPr>
              <w:t>Размер</w:t>
            </w:r>
          </w:p>
        </w:tc>
      </w:tr>
      <w:tr w:rsidR="00F14153">
        <w:tc>
          <w:tcPr>
            <w:tcW w:w="2023" w:type="dxa"/>
            <w:vAlign w:val="center"/>
          </w:tcPr>
          <w:p w:rsidR="00F14153" w:rsidRDefault="00FD1A93">
            <w:pPr>
              <w:pStyle w:val="aa"/>
              <w:ind w:firstLine="0"/>
              <w:jc w:val="center"/>
            </w:pPr>
            <w:r>
              <w:t>Name</w:t>
            </w:r>
          </w:p>
        </w:tc>
        <w:tc>
          <w:tcPr>
            <w:tcW w:w="3845" w:type="dxa"/>
            <w:vAlign w:val="center"/>
          </w:tcPr>
          <w:p w:rsidR="00F14153" w:rsidRDefault="00FD1A93">
            <w:pPr>
              <w:pStyle w:val="aa"/>
              <w:ind w:firstLine="0"/>
              <w:jc w:val="center"/>
            </w:pPr>
            <w:r>
              <w:t>Название аббревиатуры</w:t>
            </w:r>
          </w:p>
        </w:tc>
        <w:tc>
          <w:tcPr>
            <w:tcW w:w="1620" w:type="dxa"/>
            <w:vAlign w:val="center"/>
          </w:tcPr>
          <w:p w:rsidR="00F14153" w:rsidRDefault="00FD1A93">
            <w:pPr>
              <w:pStyle w:val="aa"/>
              <w:ind w:firstLine="0"/>
              <w:jc w:val="center"/>
            </w:pPr>
            <w:r>
              <w:t>Текстовый</w:t>
            </w:r>
          </w:p>
        </w:tc>
        <w:tc>
          <w:tcPr>
            <w:tcW w:w="1980" w:type="dxa"/>
            <w:vAlign w:val="center"/>
          </w:tcPr>
          <w:p w:rsidR="00F14153" w:rsidRDefault="00FD1A93">
            <w:pPr>
              <w:pStyle w:val="aa"/>
              <w:ind w:firstLine="0"/>
              <w:jc w:val="center"/>
            </w:pPr>
            <w:r>
              <w:t>50</w:t>
            </w:r>
          </w:p>
        </w:tc>
      </w:tr>
    </w:tbl>
    <w:p w:rsidR="00F14153" w:rsidRDefault="00F14153">
      <w:pPr>
        <w:pStyle w:val="a5"/>
        <w:tabs>
          <w:tab w:val="left" w:pos="1260"/>
        </w:tabs>
        <w:rPr>
          <w:szCs w:val="28"/>
        </w:rPr>
      </w:pPr>
    </w:p>
    <w:p w:rsidR="00F14153" w:rsidRDefault="00F14153">
      <w:pPr>
        <w:pStyle w:val="a5"/>
        <w:tabs>
          <w:tab w:val="left" w:pos="1260"/>
        </w:tabs>
        <w:rPr>
          <w:szCs w:val="28"/>
        </w:rPr>
      </w:pPr>
    </w:p>
    <w:p w:rsidR="00F14153" w:rsidRDefault="00F14153">
      <w:pPr>
        <w:pStyle w:val="a5"/>
        <w:tabs>
          <w:tab w:val="left" w:pos="1260"/>
        </w:tabs>
        <w:rPr>
          <w:szCs w:val="28"/>
        </w:rPr>
      </w:pPr>
    </w:p>
    <w:p w:rsidR="00F14153" w:rsidRDefault="00FD1A93">
      <w:pPr>
        <w:pStyle w:val="aa"/>
        <w:ind w:firstLine="0"/>
      </w:pPr>
      <w:r>
        <w:lastRenderedPageBreak/>
        <w:t>Таблица №9 Структура таблицы «Расчетные счета»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3"/>
        <w:gridCol w:w="3665"/>
        <w:gridCol w:w="1620"/>
        <w:gridCol w:w="2160"/>
      </w:tblGrid>
      <w:tr w:rsidR="00F14153">
        <w:tc>
          <w:tcPr>
            <w:tcW w:w="2023" w:type="dxa"/>
            <w:tcBorders>
              <w:top w:val="single" w:sz="4" w:space="0" w:color="auto"/>
              <w:left w:val="single" w:sz="4" w:space="0" w:color="auto"/>
              <w:bottom w:val="single" w:sz="4" w:space="0" w:color="auto"/>
            </w:tcBorders>
            <w:vAlign w:val="center"/>
          </w:tcPr>
          <w:p w:rsidR="00F14153" w:rsidRDefault="00FD1A93">
            <w:pPr>
              <w:pStyle w:val="aa"/>
              <w:ind w:firstLine="0"/>
              <w:jc w:val="center"/>
              <w:rPr>
                <w:b/>
                <w:bCs/>
              </w:rPr>
            </w:pPr>
            <w:r>
              <w:rPr>
                <w:b/>
                <w:bCs/>
              </w:rPr>
              <w:t>Название</w:t>
            </w:r>
          </w:p>
        </w:tc>
        <w:tc>
          <w:tcPr>
            <w:tcW w:w="3665" w:type="dxa"/>
            <w:tcBorders>
              <w:top w:val="single" w:sz="4" w:space="0" w:color="auto"/>
              <w:bottom w:val="single" w:sz="4" w:space="0" w:color="auto"/>
            </w:tcBorders>
            <w:vAlign w:val="center"/>
          </w:tcPr>
          <w:p w:rsidR="00F14153" w:rsidRDefault="00FD1A93">
            <w:pPr>
              <w:pStyle w:val="aa"/>
              <w:ind w:firstLine="0"/>
              <w:jc w:val="center"/>
              <w:rPr>
                <w:b/>
                <w:bCs/>
              </w:rPr>
            </w:pPr>
            <w:r>
              <w:rPr>
                <w:b/>
                <w:bCs/>
              </w:rPr>
              <w:t>Имя поля</w:t>
            </w:r>
          </w:p>
        </w:tc>
        <w:tc>
          <w:tcPr>
            <w:tcW w:w="1620" w:type="dxa"/>
            <w:tcBorders>
              <w:top w:val="single" w:sz="4" w:space="0" w:color="auto"/>
              <w:bottom w:val="single" w:sz="4" w:space="0" w:color="auto"/>
            </w:tcBorders>
            <w:vAlign w:val="center"/>
          </w:tcPr>
          <w:p w:rsidR="00F14153" w:rsidRDefault="00FD1A93">
            <w:pPr>
              <w:pStyle w:val="aa"/>
              <w:ind w:firstLine="0"/>
              <w:jc w:val="center"/>
              <w:rPr>
                <w:b/>
                <w:bCs/>
              </w:rPr>
            </w:pPr>
            <w:r>
              <w:rPr>
                <w:b/>
                <w:bCs/>
              </w:rPr>
              <w:t>Тип</w:t>
            </w:r>
          </w:p>
        </w:tc>
        <w:tc>
          <w:tcPr>
            <w:tcW w:w="2160" w:type="dxa"/>
            <w:tcBorders>
              <w:top w:val="single" w:sz="4" w:space="0" w:color="auto"/>
              <w:bottom w:val="single" w:sz="4" w:space="0" w:color="auto"/>
              <w:right w:val="single" w:sz="4" w:space="0" w:color="auto"/>
            </w:tcBorders>
            <w:vAlign w:val="center"/>
          </w:tcPr>
          <w:p w:rsidR="00F14153" w:rsidRDefault="00FD1A93">
            <w:pPr>
              <w:pStyle w:val="aa"/>
              <w:ind w:firstLine="0"/>
              <w:jc w:val="center"/>
              <w:rPr>
                <w:b/>
                <w:bCs/>
              </w:rPr>
            </w:pPr>
            <w:r>
              <w:rPr>
                <w:b/>
                <w:bCs/>
              </w:rPr>
              <w:t>Размер</w:t>
            </w:r>
          </w:p>
        </w:tc>
      </w:tr>
      <w:tr w:rsidR="00F14153">
        <w:tc>
          <w:tcPr>
            <w:tcW w:w="2023" w:type="dxa"/>
            <w:tcBorders>
              <w:top w:val="single" w:sz="4" w:space="0" w:color="auto"/>
            </w:tcBorders>
            <w:vAlign w:val="center"/>
          </w:tcPr>
          <w:p w:rsidR="00F14153" w:rsidRDefault="00FD1A93">
            <w:pPr>
              <w:pStyle w:val="aa"/>
              <w:ind w:firstLine="0"/>
              <w:jc w:val="center"/>
            </w:pPr>
            <w:r>
              <w:t>Bank</w:t>
            </w:r>
          </w:p>
        </w:tc>
        <w:tc>
          <w:tcPr>
            <w:tcW w:w="3665" w:type="dxa"/>
            <w:tcBorders>
              <w:top w:val="single" w:sz="4" w:space="0" w:color="auto"/>
            </w:tcBorders>
            <w:vAlign w:val="center"/>
          </w:tcPr>
          <w:p w:rsidR="00F14153" w:rsidRDefault="00FD1A93">
            <w:pPr>
              <w:pStyle w:val="aa"/>
              <w:ind w:firstLine="0"/>
              <w:jc w:val="center"/>
            </w:pPr>
            <w:r>
              <w:t xml:space="preserve">Название банка </w:t>
            </w:r>
          </w:p>
        </w:tc>
        <w:tc>
          <w:tcPr>
            <w:tcW w:w="1620" w:type="dxa"/>
            <w:tcBorders>
              <w:top w:val="single" w:sz="4" w:space="0" w:color="auto"/>
            </w:tcBorders>
            <w:vAlign w:val="center"/>
          </w:tcPr>
          <w:p w:rsidR="00F14153" w:rsidRDefault="00FD1A93">
            <w:pPr>
              <w:pStyle w:val="aa"/>
              <w:ind w:firstLine="0"/>
              <w:jc w:val="center"/>
            </w:pPr>
            <w:r>
              <w:t>Текстовый</w:t>
            </w:r>
          </w:p>
        </w:tc>
        <w:tc>
          <w:tcPr>
            <w:tcW w:w="2160" w:type="dxa"/>
            <w:tcBorders>
              <w:top w:val="single" w:sz="4" w:space="0" w:color="auto"/>
            </w:tcBorders>
            <w:vAlign w:val="center"/>
          </w:tcPr>
          <w:p w:rsidR="00F14153" w:rsidRDefault="00FD1A93">
            <w:pPr>
              <w:pStyle w:val="aa"/>
              <w:ind w:firstLine="0"/>
              <w:jc w:val="center"/>
            </w:pPr>
            <w:r>
              <w:t>50</w:t>
            </w:r>
          </w:p>
        </w:tc>
      </w:tr>
      <w:tr w:rsidR="00F14153">
        <w:tc>
          <w:tcPr>
            <w:tcW w:w="2023" w:type="dxa"/>
            <w:vAlign w:val="center"/>
          </w:tcPr>
          <w:p w:rsidR="00F14153" w:rsidRDefault="00FD1A93">
            <w:pPr>
              <w:pStyle w:val="aa"/>
              <w:ind w:firstLine="0"/>
              <w:jc w:val="center"/>
            </w:pPr>
            <w:r>
              <w:t>AdrBanka</w:t>
            </w:r>
          </w:p>
        </w:tc>
        <w:tc>
          <w:tcPr>
            <w:tcW w:w="3665" w:type="dxa"/>
            <w:vAlign w:val="center"/>
          </w:tcPr>
          <w:p w:rsidR="00F14153" w:rsidRDefault="00FD1A93">
            <w:pPr>
              <w:pStyle w:val="aa"/>
              <w:ind w:firstLine="0"/>
              <w:jc w:val="center"/>
            </w:pPr>
            <w:r>
              <w:t>Адрес банка</w:t>
            </w:r>
          </w:p>
        </w:tc>
        <w:tc>
          <w:tcPr>
            <w:tcW w:w="1620" w:type="dxa"/>
            <w:vAlign w:val="center"/>
          </w:tcPr>
          <w:p w:rsidR="00F14153" w:rsidRDefault="00FD1A93">
            <w:pPr>
              <w:pStyle w:val="aa"/>
              <w:ind w:firstLine="0"/>
              <w:jc w:val="center"/>
            </w:pPr>
            <w:r>
              <w:t>Текстовый</w:t>
            </w:r>
          </w:p>
        </w:tc>
        <w:tc>
          <w:tcPr>
            <w:tcW w:w="2160" w:type="dxa"/>
            <w:vAlign w:val="center"/>
          </w:tcPr>
          <w:p w:rsidR="00F14153" w:rsidRDefault="00FD1A93">
            <w:pPr>
              <w:pStyle w:val="aa"/>
              <w:ind w:firstLine="0"/>
              <w:jc w:val="center"/>
            </w:pPr>
            <w:r>
              <w:t>50</w:t>
            </w:r>
          </w:p>
        </w:tc>
      </w:tr>
      <w:tr w:rsidR="00F14153">
        <w:tc>
          <w:tcPr>
            <w:tcW w:w="2023" w:type="dxa"/>
            <w:vAlign w:val="center"/>
          </w:tcPr>
          <w:p w:rsidR="00F14153" w:rsidRDefault="00FD1A93">
            <w:pPr>
              <w:pStyle w:val="aa"/>
              <w:ind w:firstLine="0"/>
              <w:jc w:val="center"/>
            </w:pPr>
            <w:r>
              <w:t>BIK</w:t>
            </w:r>
          </w:p>
        </w:tc>
        <w:tc>
          <w:tcPr>
            <w:tcW w:w="3665" w:type="dxa"/>
            <w:vAlign w:val="center"/>
          </w:tcPr>
          <w:p w:rsidR="00F14153" w:rsidRDefault="00FD1A93">
            <w:pPr>
              <w:pStyle w:val="aa"/>
              <w:ind w:firstLine="0"/>
              <w:jc w:val="center"/>
            </w:pPr>
            <w:r>
              <w:t>БИК</w:t>
            </w:r>
          </w:p>
        </w:tc>
        <w:tc>
          <w:tcPr>
            <w:tcW w:w="1620" w:type="dxa"/>
            <w:vAlign w:val="center"/>
          </w:tcPr>
          <w:p w:rsidR="00F14153" w:rsidRDefault="00FD1A93">
            <w:pPr>
              <w:pStyle w:val="aa"/>
              <w:ind w:firstLine="0"/>
              <w:jc w:val="center"/>
            </w:pPr>
            <w:r>
              <w:t>Числовой</w:t>
            </w:r>
          </w:p>
        </w:tc>
        <w:tc>
          <w:tcPr>
            <w:tcW w:w="2160" w:type="dxa"/>
            <w:vAlign w:val="center"/>
          </w:tcPr>
          <w:p w:rsidR="00F14153" w:rsidRDefault="00FD1A93">
            <w:pPr>
              <w:pStyle w:val="aa"/>
              <w:ind w:firstLine="0"/>
              <w:jc w:val="center"/>
            </w:pPr>
            <w:r>
              <w:t>Длинное целое</w:t>
            </w:r>
          </w:p>
        </w:tc>
      </w:tr>
      <w:tr w:rsidR="00F14153">
        <w:tc>
          <w:tcPr>
            <w:tcW w:w="2023" w:type="dxa"/>
            <w:vAlign w:val="center"/>
          </w:tcPr>
          <w:p w:rsidR="00F14153" w:rsidRDefault="00FD1A93">
            <w:pPr>
              <w:pStyle w:val="aa"/>
              <w:ind w:firstLine="0"/>
              <w:jc w:val="center"/>
            </w:pPr>
            <w:r>
              <w:t>KorSchet</w:t>
            </w:r>
          </w:p>
        </w:tc>
        <w:tc>
          <w:tcPr>
            <w:tcW w:w="3665" w:type="dxa"/>
            <w:vAlign w:val="center"/>
          </w:tcPr>
          <w:p w:rsidR="00F14153" w:rsidRDefault="00FD1A93">
            <w:pPr>
              <w:pStyle w:val="aa"/>
              <w:ind w:firstLine="0"/>
              <w:jc w:val="center"/>
            </w:pPr>
            <w:r>
              <w:t>Корреспондентский счет</w:t>
            </w:r>
          </w:p>
        </w:tc>
        <w:tc>
          <w:tcPr>
            <w:tcW w:w="1620" w:type="dxa"/>
            <w:vAlign w:val="center"/>
          </w:tcPr>
          <w:p w:rsidR="00F14153" w:rsidRDefault="00FD1A93">
            <w:pPr>
              <w:pStyle w:val="aa"/>
              <w:ind w:firstLine="0"/>
              <w:jc w:val="center"/>
            </w:pPr>
            <w:r>
              <w:t>Числовой</w:t>
            </w:r>
          </w:p>
        </w:tc>
        <w:tc>
          <w:tcPr>
            <w:tcW w:w="2160" w:type="dxa"/>
            <w:vAlign w:val="center"/>
          </w:tcPr>
          <w:p w:rsidR="00F14153" w:rsidRDefault="00FD1A93">
            <w:pPr>
              <w:pStyle w:val="aa"/>
              <w:ind w:firstLine="0"/>
              <w:jc w:val="center"/>
            </w:pPr>
            <w:r>
              <w:t>Длинное целое</w:t>
            </w:r>
          </w:p>
        </w:tc>
      </w:tr>
      <w:tr w:rsidR="00F14153">
        <w:tc>
          <w:tcPr>
            <w:tcW w:w="2023" w:type="dxa"/>
            <w:vAlign w:val="center"/>
          </w:tcPr>
          <w:p w:rsidR="00F14153" w:rsidRDefault="00FD1A93">
            <w:pPr>
              <w:pStyle w:val="aa"/>
              <w:ind w:firstLine="0"/>
              <w:jc w:val="center"/>
            </w:pPr>
            <w:r>
              <w:t>RashChet</w:t>
            </w:r>
          </w:p>
        </w:tc>
        <w:tc>
          <w:tcPr>
            <w:tcW w:w="3665" w:type="dxa"/>
            <w:vAlign w:val="center"/>
          </w:tcPr>
          <w:p w:rsidR="00F14153" w:rsidRDefault="00FD1A93">
            <w:pPr>
              <w:pStyle w:val="aa"/>
              <w:ind w:firstLine="0"/>
              <w:jc w:val="center"/>
            </w:pPr>
            <w:r>
              <w:t>Расчетный счет</w:t>
            </w:r>
          </w:p>
        </w:tc>
        <w:tc>
          <w:tcPr>
            <w:tcW w:w="1620" w:type="dxa"/>
            <w:vAlign w:val="center"/>
          </w:tcPr>
          <w:p w:rsidR="00F14153" w:rsidRDefault="00FD1A93">
            <w:pPr>
              <w:pStyle w:val="aa"/>
              <w:ind w:firstLine="0"/>
              <w:jc w:val="center"/>
            </w:pPr>
            <w:r>
              <w:t>Числовой</w:t>
            </w:r>
          </w:p>
        </w:tc>
        <w:tc>
          <w:tcPr>
            <w:tcW w:w="2160" w:type="dxa"/>
            <w:vAlign w:val="center"/>
          </w:tcPr>
          <w:p w:rsidR="00F14153" w:rsidRDefault="00FD1A93">
            <w:pPr>
              <w:pStyle w:val="aa"/>
              <w:ind w:firstLine="0"/>
              <w:jc w:val="center"/>
            </w:pPr>
            <w:r>
              <w:t>Длинное целое</w:t>
            </w:r>
          </w:p>
        </w:tc>
      </w:tr>
    </w:tbl>
    <w:p w:rsidR="00F14153" w:rsidRDefault="00F14153">
      <w:pPr>
        <w:pStyle w:val="aa"/>
        <w:ind w:firstLine="0"/>
      </w:pPr>
    </w:p>
    <w:p w:rsidR="00F14153" w:rsidRDefault="00FD1A93">
      <w:pPr>
        <w:pStyle w:val="aa"/>
        <w:jc w:val="both"/>
      </w:pPr>
      <w:r>
        <w:t>Основными функциями Справочников являются:</w:t>
      </w:r>
    </w:p>
    <w:p w:rsidR="00F14153" w:rsidRDefault="00FD1A93" w:rsidP="00FD1A93">
      <w:pPr>
        <w:pStyle w:val="aa"/>
        <w:numPr>
          <w:ilvl w:val="0"/>
          <w:numId w:val="30"/>
        </w:numPr>
        <w:tabs>
          <w:tab w:val="clear" w:pos="1571"/>
          <w:tab w:val="num" w:pos="1080"/>
        </w:tabs>
        <w:ind w:left="1080" w:hanging="540"/>
        <w:jc w:val="both"/>
      </w:pPr>
      <w:r>
        <w:t>обеспечение проверки кодированных значений признаков при вводе данных;</w:t>
      </w:r>
    </w:p>
    <w:p w:rsidR="00F14153" w:rsidRDefault="00FD1A93" w:rsidP="00FD1A93">
      <w:pPr>
        <w:pStyle w:val="aa"/>
        <w:numPr>
          <w:ilvl w:val="0"/>
          <w:numId w:val="30"/>
        </w:numPr>
        <w:tabs>
          <w:tab w:val="clear" w:pos="1571"/>
          <w:tab w:val="num" w:pos="1080"/>
        </w:tabs>
        <w:ind w:left="1080" w:hanging="540"/>
        <w:jc w:val="both"/>
      </w:pPr>
      <w:r>
        <w:t>декодирование значений признаков при выводе данных на экран дисплея;</w:t>
      </w:r>
    </w:p>
    <w:p w:rsidR="00F14153" w:rsidRDefault="00FD1A93" w:rsidP="00FD1A93">
      <w:pPr>
        <w:pStyle w:val="aa"/>
        <w:numPr>
          <w:ilvl w:val="0"/>
          <w:numId w:val="30"/>
        </w:numPr>
        <w:tabs>
          <w:tab w:val="clear" w:pos="1571"/>
          <w:tab w:val="num" w:pos="1080"/>
        </w:tabs>
        <w:ind w:left="1080" w:hanging="540"/>
        <w:jc w:val="both"/>
      </w:pPr>
      <w:r>
        <w:t>хранение постоянной информации, связанной с определёнными значениями признаков;</w:t>
      </w:r>
    </w:p>
    <w:p w:rsidR="00F14153" w:rsidRDefault="00FD1A93" w:rsidP="00FD1A93">
      <w:pPr>
        <w:pStyle w:val="aa"/>
        <w:numPr>
          <w:ilvl w:val="0"/>
          <w:numId w:val="30"/>
        </w:numPr>
        <w:tabs>
          <w:tab w:val="clear" w:pos="1571"/>
          <w:tab w:val="num" w:pos="1080"/>
        </w:tabs>
        <w:ind w:left="1080" w:hanging="540"/>
        <w:jc w:val="both"/>
      </w:pPr>
      <w:r>
        <w:t>оформление пояснительным текстом таблиц, получаемых в результате решения комплекса задач.</w:t>
      </w:r>
    </w:p>
    <w:p w:rsidR="00F14153" w:rsidRDefault="00F14153">
      <w:pPr>
        <w:pStyle w:val="aa"/>
        <w:ind w:firstLine="0"/>
        <w:jc w:val="both"/>
      </w:pPr>
    </w:p>
    <w:p w:rsidR="00F14153" w:rsidRDefault="00F14153">
      <w:pPr>
        <w:pStyle w:val="aa"/>
        <w:ind w:firstLine="0"/>
        <w:jc w:val="both"/>
      </w:pPr>
    </w:p>
    <w:p w:rsidR="00F14153" w:rsidRDefault="00FD1A93">
      <w:pPr>
        <w:pStyle w:val="a"/>
        <w:numPr>
          <w:ilvl w:val="0"/>
          <w:numId w:val="0"/>
        </w:numPr>
      </w:pPr>
      <w:r>
        <w:rPr>
          <w:u w:val="none"/>
        </w:rPr>
        <w:t xml:space="preserve">2.1.3   </w:t>
      </w:r>
      <w:r>
        <w:t>Характеристика результатной информации</w:t>
      </w:r>
    </w:p>
    <w:p w:rsidR="00F14153" w:rsidRDefault="00FD1A93">
      <w:pPr>
        <w:pStyle w:val="aa"/>
        <w:jc w:val="both"/>
        <w:rPr>
          <w:color w:val="000000"/>
        </w:rPr>
      </w:pPr>
      <w:r>
        <w:rPr>
          <w:color w:val="000000"/>
        </w:rPr>
        <w:t>В ходе разработки автоматизированного решения задачи учета складских операций и реализации продукции, результатными показателями являются (печатные формы всех отчетов представлены в Приложениях):</w:t>
      </w:r>
    </w:p>
    <w:p w:rsidR="00F14153" w:rsidRDefault="00FD1A93" w:rsidP="00FD1A93">
      <w:pPr>
        <w:pStyle w:val="aa"/>
        <w:numPr>
          <w:ilvl w:val="1"/>
          <w:numId w:val="12"/>
        </w:numPr>
        <w:jc w:val="both"/>
      </w:pPr>
      <w:r>
        <w:t>Печать приходной накладной;</w:t>
      </w:r>
    </w:p>
    <w:p w:rsidR="00F14153" w:rsidRDefault="00FD1A93" w:rsidP="00FD1A93">
      <w:pPr>
        <w:pStyle w:val="aa"/>
        <w:numPr>
          <w:ilvl w:val="1"/>
          <w:numId w:val="12"/>
        </w:numPr>
        <w:jc w:val="both"/>
      </w:pPr>
      <w:r>
        <w:t>Печать товарной накладной;</w:t>
      </w:r>
    </w:p>
    <w:p w:rsidR="00F14153" w:rsidRDefault="00FD1A93" w:rsidP="00FD1A93">
      <w:pPr>
        <w:pStyle w:val="aa"/>
        <w:numPr>
          <w:ilvl w:val="1"/>
          <w:numId w:val="12"/>
        </w:numPr>
        <w:jc w:val="both"/>
      </w:pPr>
      <w:r>
        <w:t>Печать счет-фактуры;</w:t>
      </w:r>
    </w:p>
    <w:p w:rsidR="00F14153" w:rsidRDefault="00FD1A93" w:rsidP="00FD1A93">
      <w:pPr>
        <w:pStyle w:val="aa"/>
        <w:numPr>
          <w:ilvl w:val="1"/>
          <w:numId w:val="12"/>
        </w:numPr>
        <w:jc w:val="both"/>
      </w:pPr>
      <w:r>
        <w:t>Печать журнала по приходу;</w:t>
      </w:r>
    </w:p>
    <w:p w:rsidR="00F14153" w:rsidRDefault="00FD1A93" w:rsidP="00FD1A93">
      <w:pPr>
        <w:pStyle w:val="aa"/>
        <w:numPr>
          <w:ilvl w:val="1"/>
          <w:numId w:val="12"/>
        </w:numPr>
        <w:jc w:val="both"/>
      </w:pPr>
      <w:r>
        <w:t>Печать журнала по расходу;</w:t>
      </w:r>
    </w:p>
    <w:p w:rsidR="00F14153" w:rsidRDefault="00FD1A93" w:rsidP="00FD1A93">
      <w:pPr>
        <w:pStyle w:val="aa"/>
        <w:numPr>
          <w:ilvl w:val="1"/>
          <w:numId w:val="12"/>
        </w:numPr>
        <w:jc w:val="both"/>
      </w:pPr>
      <w:r>
        <w:t>Печать акта списания;</w:t>
      </w:r>
    </w:p>
    <w:p w:rsidR="00F14153" w:rsidRDefault="00FD1A93" w:rsidP="00FD1A93">
      <w:pPr>
        <w:pStyle w:val="aa"/>
        <w:numPr>
          <w:ilvl w:val="1"/>
          <w:numId w:val="12"/>
        </w:numPr>
        <w:jc w:val="both"/>
      </w:pPr>
      <w:r>
        <w:lastRenderedPageBreak/>
        <w:t>Ведомость по остаткам на складе;</w:t>
      </w:r>
    </w:p>
    <w:p w:rsidR="00F14153" w:rsidRDefault="00FD1A93" w:rsidP="00FD1A93">
      <w:pPr>
        <w:pStyle w:val="aa"/>
        <w:numPr>
          <w:ilvl w:val="1"/>
          <w:numId w:val="12"/>
        </w:numPr>
        <w:jc w:val="both"/>
      </w:pPr>
      <w:r>
        <w:t>Формирование прайс-листа;</w:t>
      </w:r>
    </w:p>
    <w:p w:rsidR="00F14153" w:rsidRDefault="00FD1A93" w:rsidP="00FD1A93">
      <w:pPr>
        <w:pStyle w:val="aa"/>
        <w:numPr>
          <w:ilvl w:val="1"/>
          <w:numId w:val="12"/>
        </w:numPr>
        <w:jc w:val="both"/>
      </w:pPr>
      <w:r>
        <w:t>Поиск документа по дате;</w:t>
      </w:r>
    </w:p>
    <w:p w:rsidR="00F14153" w:rsidRDefault="00FD1A93" w:rsidP="00FD1A93">
      <w:pPr>
        <w:pStyle w:val="aa"/>
        <w:numPr>
          <w:ilvl w:val="1"/>
          <w:numId w:val="12"/>
        </w:numPr>
        <w:jc w:val="both"/>
      </w:pPr>
      <w:r>
        <w:t>Поиск документа по клиенту;</w:t>
      </w:r>
    </w:p>
    <w:p w:rsidR="00F14153" w:rsidRDefault="00FD1A93" w:rsidP="00FD1A93">
      <w:pPr>
        <w:pStyle w:val="aa"/>
        <w:numPr>
          <w:ilvl w:val="1"/>
          <w:numId w:val="12"/>
        </w:numPr>
        <w:jc w:val="both"/>
      </w:pPr>
      <w:r>
        <w:t>Поиск документа по номеру;</w:t>
      </w:r>
    </w:p>
    <w:p w:rsidR="00F14153" w:rsidRDefault="00FD1A93">
      <w:pPr>
        <w:pStyle w:val="aa"/>
        <w:jc w:val="both"/>
      </w:pPr>
      <w:r>
        <w:t>В результате учета поступления ТМЦ на склады предприятия получаем машинный выходной документ Приходная накладная и счет-фактура (Приложения). Эти документы получаются в результате обработки  информации из таблиц Приход, ПриходТов, Справочник Клиенты, Справочник Товары. Эти документы остаются на фирме и подшиваются в отдельную папку для ведения отчетности по учету поступления товара.</w:t>
      </w:r>
    </w:p>
    <w:p w:rsidR="00F14153" w:rsidRDefault="00FD1A93">
      <w:pPr>
        <w:pStyle w:val="aa"/>
        <w:jc w:val="both"/>
      </w:pPr>
      <w:r>
        <w:t>Также учет поступления ТМЦ ведется с помощью Журнала по приходу, где отражаются все операции по приходу с указанием даты операции, номера документа, суммой документа и наименованием поставщика за определенную дату (Приложение). Журнал по приходу формируется в результате обработки таблиц Приход, ПриходТов, Журнал с помощью запроса Журнал по приходу. Журнал по приходу является регистром всех приходных накладных.</w:t>
      </w:r>
    </w:p>
    <w:p w:rsidR="00F14153" w:rsidRDefault="00FD1A93">
      <w:pPr>
        <w:pStyle w:val="aa"/>
        <w:jc w:val="both"/>
      </w:pPr>
      <w:r>
        <w:t>При реализации товара покупателям получаем выходные машинные документы Расходная накладная и счет-фактура (Приложение). Расходная накладная и счет-фактура получаются в результате обработки информации таблиц Расход, РасходТов, Справочник Клиенты, Справочник Товары. Эти документы необходимы для учета реализации товаров клиентам. Один экземпляр документов остается у клиента, а второй остается на фирме.</w:t>
      </w:r>
    </w:p>
    <w:p w:rsidR="00F14153" w:rsidRDefault="00FD1A93">
      <w:pPr>
        <w:pStyle w:val="aa"/>
        <w:jc w:val="both"/>
      </w:pPr>
      <w:r>
        <w:t xml:space="preserve">Журнал документов по расходу позволяет регистрировать все расходные документы за определенный период, например за месяц. В журнале регистрируются дата реализации товара, номер документа реализации, сумма реализации и наименование клиента. Журнал документов по расходу позволяет вести учет по расходу. </w:t>
      </w:r>
    </w:p>
    <w:p w:rsidR="00F14153" w:rsidRDefault="00FD1A93">
      <w:pPr>
        <w:pStyle w:val="aa"/>
        <w:ind w:firstLine="0"/>
        <w:jc w:val="both"/>
      </w:pPr>
      <w:r>
        <w:lastRenderedPageBreak/>
        <w:t>Журнал документов формируется в результате обработки информации таблиц Расход, РасходТов и Журнал с помощью запроса Журнал документов по расходу.</w:t>
      </w:r>
    </w:p>
    <w:p w:rsidR="00F14153" w:rsidRDefault="00FD1A93">
      <w:pPr>
        <w:pStyle w:val="aa"/>
        <w:jc w:val="both"/>
      </w:pPr>
      <w:r>
        <w:t>При излишках на складе происходит списание товара со склада, выходным машинным документом при списании является Акт списания. Акт списания позволяет вести учет излишков на складе. Этот документ получается в результате обработки информации таблиц Приход, ПриходТов, Справочник Клиенты, Справочник Товары.</w:t>
      </w:r>
    </w:p>
    <w:p w:rsidR="00F14153" w:rsidRDefault="00FD1A93">
      <w:pPr>
        <w:pStyle w:val="aa"/>
        <w:jc w:val="both"/>
      </w:pPr>
      <w:r>
        <w:t>При разработке автоматизированного решения задачи учета движения ТМЦ на складах получаем выходной машинный документ Ведомость по остаткам на складе (Приложение). Данная ведомость получается в результате обработки информации хранящейся в таблице Остатки. Данные этой таблицы обновляются при каждом поступлении товара и при каждом расходе, поэтому они остаются актуальными на любой момент времени.</w:t>
      </w:r>
    </w:p>
    <w:p w:rsidR="00F14153" w:rsidRDefault="00FD1A93">
      <w:pPr>
        <w:pStyle w:val="aa"/>
        <w:jc w:val="both"/>
      </w:pPr>
      <w:r>
        <w:t xml:space="preserve">Выходной машинный документ Прас-лист получается в результате обработки информации, хранящейся в таблице Справочник Товары. </w:t>
      </w:r>
    </w:p>
    <w:p w:rsidR="00F14153" w:rsidRDefault="00FD1A93">
      <w:pPr>
        <w:pStyle w:val="aa"/>
        <w:jc w:val="both"/>
      </w:pPr>
      <w:r>
        <w:t xml:space="preserve">При формировании отчетов Поиск документа по дате, Поиск документа по клиенту, Поиск документа по номеру используются данные таблицы Журнал, данный отчет отображает все документы за указанную дату, по указанному клиенту и номеру. </w:t>
      </w:r>
    </w:p>
    <w:p w:rsidR="00F14153" w:rsidRDefault="00FD1A93">
      <w:pPr>
        <w:pStyle w:val="aa"/>
        <w:jc w:val="both"/>
      </w:pPr>
      <w:r>
        <w:t>Далее рассмотрим характеристику промежуточной информации.</w:t>
      </w:r>
    </w:p>
    <w:p w:rsidR="00F14153" w:rsidRDefault="00F14153">
      <w:pPr>
        <w:pStyle w:val="aa"/>
        <w:jc w:val="both"/>
      </w:pPr>
    </w:p>
    <w:p w:rsidR="00F14153" w:rsidRDefault="00F14153">
      <w:pPr>
        <w:pStyle w:val="aa"/>
        <w:jc w:val="both"/>
      </w:pPr>
    </w:p>
    <w:p w:rsidR="00F14153" w:rsidRDefault="00FD1A93">
      <w:pPr>
        <w:pStyle w:val="a"/>
        <w:numPr>
          <w:ilvl w:val="0"/>
          <w:numId w:val="0"/>
        </w:numPr>
      </w:pPr>
      <w:r>
        <w:rPr>
          <w:u w:val="none"/>
        </w:rPr>
        <w:t xml:space="preserve">2.1.4   </w:t>
      </w:r>
      <w:r>
        <w:t>Характеристика промежуточной информации</w:t>
      </w:r>
    </w:p>
    <w:p w:rsidR="00F14153" w:rsidRDefault="00FD1A93">
      <w:pPr>
        <w:pStyle w:val="aa"/>
        <w:jc w:val="both"/>
        <w:rPr>
          <w:color w:val="000000"/>
        </w:rPr>
      </w:pPr>
      <w:r>
        <w:rPr>
          <w:color w:val="000000"/>
        </w:rPr>
        <w:t>Промежуточная информация формируется в процессе решения некоторых разработанных задач на ЭВМ и используется для выполнения соответствующих расчетов. К такой информации следует отнести информацию, хранящуюся в таблицах:</w:t>
      </w:r>
    </w:p>
    <w:p w:rsidR="00F14153" w:rsidRDefault="00F14153">
      <w:pPr>
        <w:pStyle w:val="aa"/>
        <w:jc w:val="both"/>
        <w:rPr>
          <w:color w:val="000000"/>
        </w:rPr>
      </w:pPr>
    </w:p>
    <w:p w:rsidR="00F14153" w:rsidRDefault="00FD1A93" w:rsidP="00FD1A93">
      <w:pPr>
        <w:pStyle w:val="aa"/>
        <w:numPr>
          <w:ilvl w:val="1"/>
          <w:numId w:val="13"/>
        </w:numPr>
        <w:jc w:val="both"/>
      </w:pPr>
      <w:r>
        <w:lastRenderedPageBreak/>
        <w:t>Остатки;</w:t>
      </w:r>
    </w:p>
    <w:p w:rsidR="00F14153" w:rsidRDefault="00FD1A93" w:rsidP="00FD1A93">
      <w:pPr>
        <w:pStyle w:val="aa"/>
        <w:numPr>
          <w:ilvl w:val="1"/>
          <w:numId w:val="13"/>
        </w:numPr>
        <w:jc w:val="both"/>
      </w:pPr>
      <w:r>
        <w:t>Журнал;</w:t>
      </w:r>
    </w:p>
    <w:p w:rsidR="00F14153" w:rsidRDefault="00FD1A93">
      <w:pPr>
        <w:pStyle w:val="aa"/>
        <w:jc w:val="both"/>
        <w:rPr>
          <w:szCs w:val="28"/>
        </w:rPr>
      </w:pPr>
      <w:r>
        <w:rPr>
          <w:szCs w:val="28"/>
        </w:rPr>
        <w:t xml:space="preserve">Данные в таблице Остатки обновляются с каждым приходом товара, то есть к количеству фактического остатка прибавляется количество вновь поступившего товара. Обновление происходит с помощью запроса Обновление остатков по приходу при проведении приходной накладной. А при каждом расходе товара обновление происходит путем отнимания от фактического количества товара количества реализованного товара с помощью запроса Обновление остатков по расходу при проведении Товарной накладной. </w:t>
      </w:r>
    </w:p>
    <w:p w:rsidR="00F14153" w:rsidRDefault="00FD1A93">
      <w:pPr>
        <w:pStyle w:val="aa"/>
        <w:jc w:val="both"/>
        <w:rPr>
          <w:szCs w:val="28"/>
        </w:rPr>
      </w:pPr>
      <w:r>
        <w:rPr>
          <w:szCs w:val="28"/>
        </w:rPr>
        <w:t xml:space="preserve">Также и при оприходовании товара на склад прибавляется количество оприходованного товара, а при списании отнимается количество списанного товара. </w:t>
      </w:r>
    </w:p>
    <w:p w:rsidR="00F14153" w:rsidRDefault="00FD1A93">
      <w:pPr>
        <w:pStyle w:val="aa"/>
        <w:jc w:val="both"/>
      </w:pPr>
      <w:r>
        <w:rPr>
          <w:szCs w:val="28"/>
        </w:rPr>
        <w:t xml:space="preserve">Промежуточная информация таблицы Остатки формируется, используя информацию, хранящуюся в таблицах </w:t>
      </w:r>
      <w:r>
        <w:t>Приход, ПриходТов,</w:t>
      </w:r>
      <w:r>
        <w:rPr>
          <w:szCs w:val="28"/>
        </w:rPr>
        <w:t xml:space="preserve">   </w:t>
      </w:r>
      <w:r>
        <w:t xml:space="preserve">Расход, РасходТов. </w:t>
      </w:r>
    </w:p>
    <w:p w:rsidR="00F14153" w:rsidRDefault="00FD1A93">
      <w:pPr>
        <w:pStyle w:val="aa"/>
        <w:jc w:val="both"/>
      </w:pPr>
      <w:r>
        <w:t>Данные таблицы Остатки являются исходными при формировании отчета Остатки на складе.</w:t>
      </w:r>
    </w:p>
    <w:p w:rsidR="00F14153" w:rsidRDefault="00FD1A93">
      <w:pPr>
        <w:pStyle w:val="aa"/>
        <w:jc w:val="both"/>
      </w:pPr>
      <w:r>
        <w:t>Данные в таблицу Журнал добавляются при каждом приходе и при каждом расходе товара, при оприходовании и списании. В журнале регистрируются все документы по приходу, расходу, оприходованию и списанию товара, в нем указывается дата операции, номер документа и контрагент.</w:t>
      </w:r>
    </w:p>
    <w:p w:rsidR="00F14153" w:rsidRDefault="00FD1A93">
      <w:pPr>
        <w:pStyle w:val="aa"/>
        <w:jc w:val="both"/>
      </w:pPr>
      <w:r>
        <w:t>При проведении документа, данные автоматически добавляются в таблицу Журнал с помощью запросов Проведение прихода, Проведение расхода, Проведение оприходования, Проведение списания.</w:t>
      </w:r>
    </w:p>
    <w:p w:rsidR="00F14153" w:rsidRDefault="00FD1A93">
      <w:pPr>
        <w:pStyle w:val="aa"/>
        <w:jc w:val="both"/>
      </w:pPr>
      <w:r>
        <w:t>Данные таблицы Журнал используются как промежуточные при формировании отчета Журнал по приходу и Журнал по расходу.</w:t>
      </w:r>
    </w:p>
    <w:p w:rsidR="00F14153" w:rsidRDefault="00F14153">
      <w:pPr>
        <w:pStyle w:val="aa"/>
        <w:rPr>
          <w:szCs w:val="28"/>
        </w:rPr>
      </w:pPr>
    </w:p>
    <w:p w:rsidR="00F14153" w:rsidRDefault="00F14153">
      <w:pPr>
        <w:tabs>
          <w:tab w:val="left" w:pos="1260"/>
        </w:tabs>
        <w:spacing w:line="360" w:lineRule="auto"/>
        <w:rPr>
          <w:sz w:val="28"/>
          <w:szCs w:val="28"/>
          <w:u w:val="single"/>
        </w:rPr>
      </w:pPr>
    </w:p>
    <w:p w:rsidR="00F14153" w:rsidRDefault="00FD1A93">
      <w:pPr>
        <w:pStyle w:val="a"/>
        <w:numPr>
          <w:ilvl w:val="0"/>
          <w:numId w:val="0"/>
        </w:numPr>
      </w:pPr>
      <w:r>
        <w:rPr>
          <w:u w:val="none"/>
        </w:rPr>
        <w:lastRenderedPageBreak/>
        <w:t xml:space="preserve">2.2  </w:t>
      </w:r>
      <w:r>
        <w:t>Машинная реализация комплекса задач</w:t>
      </w:r>
    </w:p>
    <w:p w:rsidR="00F14153" w:rsidRDefault="00FD1A93">
      <w:pPr>
        <w:pStyle w:val="a"/>
        <w:numPr>
          <w:ilvl w:val="0"/>
          <w:numId w:val="0"/>
        </w:numPr>
      </w:pPr>
      <w:r>
        <w:rPr>
          <w:u w:val="none"/>
        </w:rPr>
        <w:t xml:space="preserve">2.2.1   </w:t>
      </w:r>
      <w:r>
        <w:t>Описание структуры диалога</w:t>
      </w:r>
    </w:p>
    <w:p w:rsidR="00F14153" w:rsidRDefault="00FD1A93">
      <w:pPr>
        <w:pStyle w:val="aa"/>
      </w:pPr>
      <w:r>
        <w:t>Рассмотрим систему меню автоматизируемой системы рис. 2.2</w:t>
      </w:r>
    </w:p>
    <w:p w:rsidR="00F14153" w:rsidRDefault="00F14153">
      <w:pPr>
        <w:spacing w:line="360" w:lineRule="auto"/>
        <w:jc w:val="center"/>
        <w:rPr>
          <w:sz w:val="28"/>
          <w:szCs w:val="28"/>
        </w:rPr>
      </w:pPr>
    </w:p>
    <w:p w:rsidR="00F14153" w:rsidRDefault="00F701BA">
      <w:pPr>
        <w:spacing w:line="360" w:lineRule="auto"/>
        <w:jc w:val="center"/>
        <w:rPr>
          <w:sz w:val="28"/>
          <w:szCs w:val="28"/>
        </w:rPr>
      </w:pPr>
      <w:r>
        <w:rPr>
          <w:noProof/>
          <w:sz w:val="20"/>
          <w:szCs w:val="28"/>
        </w:rPr>
        <w:pict>
          <v:group id="_x0000_s1330" style="position:absolute;left:0;text-align:left;margin-left:9pt;margin-top:11.4pt;width:450pt;height:414pt;z-index:251670016" coordorigin="1881,3294" coordsize="9000,8280">
            <v:line id="_x0000_s1222" style="position:absolute" from="10701,6534" to="10881,6534"/>
            <v:line id="_x0000_s1224" style="position:absolute" from="10881,6534" to="10881,11214"/>
            <v:group id="_x0000_s1329" style="position:absolute;left:1881;top:3294;width:8820;height:8280" coordorigin="1881,3294" coordsize="8820,8280">
              <v:group id="_x0000_s1328" style="position:absolute;left:1881;top:3294;width:8820;height:8280" coordorigin="1881,3294" coordsize="8820,8280">
                <v:group id="_x0000_s1327" style="position:absolute;left:1881;top:3294;width:8820;height:8280" coordorigin="1881,3294" coordsize="8820,8280">
                  <v:group id="_x0000_s1326" style="position:absolute;left:1881;top:3294;width:8820;height:8280" coordorigin="1881,3294" coordsize="8820,8280">
                    <v:rect id="_x0000_s1178" style="position:absolute;left:1881;top:6174;width:1800;height:720">
                      <v:textbox style="mso-next-textbox:#_x0000_s1178">
                        <w:txbxContent>
                          <w:p w:rsidR="00F14153" w:rsidRDefault="00FD1A93">
                            <w:pPr>
                              <w:pStyle w:val="a6"/>
                              <w:rPr>
                                <w:b/>
                                <w:bCs/>
                              </w:rPr>
                            </w:pPr>
                            <w:r>
                              <w:rPr>
                                <w:b/>
                                <w:bCs/>
                              </w:rPr>
                              <w:t>Документы по приходу</w:t>
                            </w:r>
                          </w:p>
                        </w:txbxContent>
                      </v:textbox>
                    </v:rect>
                    <v:rect id="_x0000_s1180" style="position:absolute;left:4221;top:6174;width:1800;height:720">
                      <v:textbox style="mso-next-textbox:#_x0000_s1180">
                        <w:txbxContent>
                          <w:p w:rsidR="00F14153" w:rsidRDefault="00FD1A93">
                            <w:pPr>
                              <w:pStyle w:val="a6"/>
                              <w:rPr>
                                <w:b/>
                                <w:bCs/>
                              </w:rPr>
                            </w:pPr>
                            <w:r>
                              <w:rPr>
                                <w:b/>
                                <w:bCs/>
                              </w:rPr>
                              <w:t>Документы по Расходу</w:t>
                            </w:r>
                          </w:p>
                        </w:txbxContent>
                      </v:textbox>
                    </v:rect>
                    <v:rect id="_x0000_s1181" style="position:absolute;left:6381;top:6174;width:1980;height:720">
                      <v:textbox style="mso-next-textbox:#_x0000_s1181">
                        <w:txbxContent>
                          <w:p w:rsidR="00F14153" w:rsidRDefault="00FD1A93">
                            <w:pPr>
                              <w:pStyle w:val="a6"/>
                              <w:rPr>
                                <w:b/>
                                <w:bCs/>
                              </w:rPr>
                            </w:pPr>
                            <w:r>
                              <w:rPr>
                                <w:b/>
                                <w:bCs/>
                              </w:rPr>
                              <w:t>Справочники</w:t>
                            </w:r>
                          </w:p>
                        </w:txbxContent>
                      </v:textbox>
                    </v:rect>
                    <v:rect id="_x0000_s1182" style="position:absolute;left:8901;top:6174;width:1800;height:720">
                      <v:textbox style="mso-next-textbox:#_x0000_s1182">
                        <w:txbxContent>
                          <w:p w:rsidR="00F14153" w:rsidRDefault="00FD1A93">
                            <w:pPr>
                              <w:pStyle w:val="a6"/>
                              <w:rPr>
                                <w:b/>
                                <w:bCs/>
                              </w:rPr>
                            </w:pPr>
                            <w:r>
                              <w:rPr>
                                <w:b/>
                                <w:bCs/>
                              </w:rPr>
                              <w:t>Отчеты</w:t>
                            </w:r>
                          </w:p>
                        </w:txbxContent>
                      </v:textbox>
                    </v:rect>
                    <v:rect id="_x0000_s1183" style="position:absolute;left:1881;top:7254;width:1800;height:720">
                      <v:textbox style="mso-next-textbox:#_x0000_s1183">
                        <w:txbxContent>
                          <w:p w:rsidR="00F14153" w:rsidRDefault="00FD1A93">
                            <w:pPr>
                              <w:pStyle w:val="a6"/>
                            </w:pPr>
                            <w:r>
                              <w:t>Приходные накладные</w:t>
                            </w:r>
                          </w:p>
                        </w:txbxContent>
                      </v:textbox>
                    </v:rect>
                    <v:rect id="_x0000_s1184" style="position:absolute;left:1881;top:8154;width:1800;height:720">
                      <v:textbox style="mso-next-textbox:#_x0000_s1184">
                        <w:txbxContent>
                          <w:p w:rsidR="00F14153" w:rsidRDefault="00FD1A93">
                            <w:pPr>
                              <w:pStyle w:val="a6"/>
                            </w:pPr>
                            <w:r>
                              <w:t>Оприход-ие товара</w:t>
                            </w:r>
                          </w:p>
                        </w:txbxContent>
                      </v:textbox>
                    </v:rect>
                    <v:rect id="_x0000_s1185" style="position:absolute;left:1881;top:9054;width:1800;height:720">
                      <v:textbox style="mso-next-textbox:#_x0000_s1185">
                        <w:txbxContent>
                          <w:p w:rsidR="00F14153" w:rsidRDefault="00FD1A93">
                            <w:pPr>
                              <w:pStyle w:val="a6"/>
                            </w:pPr>
                            <w:r>
                              <w:t>Поиск документов</w:t>
                            </w:r>
                          </w:p>
                        </w:txbxContent>
                      </v:textbox>
                    </v:rect>
                    <v:rect id="_x0000_s1186" style="position:absolute;left:1881;top:9954;width:1800;height:720">
                      <v:textbox style="mso-next-textbox:#_x0000_s1186">
                        <w:txbxContent>
                          <w:p w:rsidR="00F14153" w:rsidRDefault="00FD1A93">
                            <w:pPr>
                              <w:pStyle w:val="a6"/>
                            </w:pPr>
                            <w:r>
                              <w:t>Назад</w:t>
                            </w:r>
                          </w:p>
                          <w:p w:rsidR="00F14153" w:rsidRDefault="00F14153">
                            <w:pPr>
                              <w:pStyle w:val="a6"/>
                            </w:pPr>
                          </w:p>
                        </w:txbxContent>
                      </v:textbox>
                    </v:rect>
                    <v:rect id="_x0000_s1187" style="position:absolute;left:4221;top:7254;width:1800;height:720">
                      <v:textbox style="mso-next-textbox:#_x0000_s1187">
                        <w:txbxContent>
                          <w:p w:rsidR="00F14153" w:rsidRDefault="00FD1A93">
                            <w:pPr>
                              <w:pStyle w:val="a6"/>
                            </w:pPr>
                            <w:r>
                              <w:t>Товарные накладные</w:t>
                            </w:r>
                          </w:p>
                        </w:txbxContent>
                      </v:textbox>
                    </v:rect>
                    <v:rect id="_x0000_s1188" style="position:absolute;left:4221;top:8154;width:1800;height:720">
                      <v:textbox style="mso-next-textbox:#_x0000_s1188">
                        <w:txbxContent>
                          <w:p w:rsidR="00F14153" w:rsidRDefault="00FD1A93">
                            <w:pPr>
                              <w:pStyle w:val="a6"/>
                            </w:pPr>
                            <w:r>
                              <w:t>Списание товара</w:t>
                            </w:r>
                          </w:p>
                        </w:txbxContent>
                      </v:textbox>
                    </v:rect>
                    <v:rect id="_x0000_s1189" style="position:absolute;left:4221;top:9054;width:1800;height:720">
                      <v:textbox style="mso-next-textbox:#_x0000_s1189">
                        <w:txbxContent>
                          <w:p w:rsidR="00F14153" w:rsidRDefault="00FD1A93">
                            <w:pPr>
                              <w:pStyle w:val="a6"/>
                            </w:pPr>
                            <w:r>
                              <w:t>Поиск документов</w:t>
                            </w:r>
                          </w:p>
                        </w:txbxContent>
                      </v:textbox>
                    </v:rect>
                    <v:rect id="_x0000_s1190" style="position:absolute;left:4221;top:9954;width:1800;height:720">
                      <v:textbox style="mso-next-textbox:#_x0000_s1190">
                        <w:txbxContent>
                          <w:p w:rsidR="00F14153" w:rsidRDefault="00FD1A93">
                            <w:pPr>
                              <w:pStyle w:val="a6"/>
                            </w:pPr>
                            <w:r>
                              <w:t>Назад</w:t>
                            </w:r>
                          </w:p>
                        </w:txbxContent>
                      </v:textbox>
                    </v:rect>
                    <v:rect id="_x0000_s1191" style="position:absolute;left:6561;top:7254;width:1800;height:720">
                      <v:textbox style="mso-next-textbox:#_x0000_s1191">
                        <w:txbxContent>
                          <w:p w:rsidR="00F14153" w:rsidRDefault="00FD1A93">
                            <w:pPr>
                              <w:pStyle w:val="a6"/>
                            </w:pPr>
                            <w:r>
                              <w:t>Клиенты</w:t>
                            </w:r>
                          </w:p>
                        </w:txbxContent>
                      </v:textbox>
                    </v:rect>
                    <v:rect id="_x0000_s1192" style="position:absolute;left:6561;top:8154;width:1800;height:720">
                      <v:textbox style="mso-next-textbox:#_x0000_s1192">
                        <w:txbxContent>
                          <w:p w:rsidR="00F14153" w:rsidRDefault="00FD1A93">
                            <w:pPr>
                              <w:pStyle w:val="a6"/>
                            </w:pPr>
                            <w:r>
                              <w:t>Товары</w:t>
                            </w:r>
                          </w:p>
                        </w:txbxContent>
                      </v:textbox>
                    </v:rect>
                    <v:rect id="_x0000_s1193" style="position:absolute;left:6561;top:9054;width:1800;height:720">
                      <v:textbox style="mso-next-textbox:#_x0000_s1193">
                        <w:txbxContent>
                          <w:p w:rsidR="00F14153" w:rsidRDefault="00FD1A93">
                            <w:pPr>
                              <w:pStyle w:val="a6"/>
                            </w:pPr>
                            <w:r>
                              <w:t>Назад</w:t>
                            </w:r>
                          </w:p>
                        </w:txbxContent>
                      </v:textbox>
                    </v:rect>
                    <v:rect id="_x0000_s1194" style="position:absolute;left:8901;top:7254;width:1800;height:720">
                      <v:textbox style="mso-next-textbox:#_x0000_s1194">
                        <w:txbxContent>
                          <w:p w:rsidR="00F14153" w:rsidRDefault="00FD1A93">
                            <w:pPr>
                              <w:pStyle w:val="a6"/>
                            </w:pPr>
                            <w:r>
                              <w:t>Журнал по приходу</w:t>
                            </w:r>
                          </w:p>
                        </w:txbxContent>
                      </v:textbox>
                    </v:rect>
                    <v:rect id="_x0000_s1195" style="position:absolute;left:8901;top:8154;width:1800;height:720">
                      <v:textbox style="mso-next-textbox:#_x0000_s1195">
                        <w:txbxContent>
                          <w:p w:rsidR="00F14153" w:rsidRDefault="00FD1A93">
                            <w:pPr>
                              <w:pStyle w:val="a6"/>
                            </w:pPr>
                            <w:r>
                              <w:t>Журнал по расходу</w:t>
                            </w:r>
                          </w:p>
                        </w:txbxContent>
                      </v:textbox>
                    </v:rect>
                    <v:rect id="_x0000_s1196" style="position:absolute;left:8901;top:9054;width:1800;height:720">
                      <v:textbox style="mso-next-textbox:#_x0000_s1196">
                        <w:txbxContent>
                          <w:p w:rsidR="00F14153" w:rsidRDefault="00FD1A93">
                            <w:pPr>
                              <w:pStyle w:val="a6"/>
                            </w:pPr>
                            <w:r>
                              <w:t>Остатки на складе</w:t>
                            </w:r>
                          </w:p>
                        </w:txbxContent>
                      </v:textbox>
                    </v:rect>
                    <v:rect id="_x0000_s1197" style="position:absolute;left:8901;top:9954;width:1800;height:720">
                      <v:textbox style="mso-next-textbox:#_x0000_s1197">
                        <w:txbxContent>
                          <w:p w:rsidR="00F14153" w:rsidRDefault="00FD1A93">
                            <w:pPr>
                              <w:pStyle w:val="a6"/>
                            </w:pPr>
                            <w:r>
                              <w:t>Прайс-лист</w:t>
                            </w:r>
                          </w:p>
                        </w:txbxContent>
                      </v:textbox>
                    </v:rect>
                    <v:rect id="_x0000_s1198" style="position:absolute;left:8901;top:10854;width:1800;height:720">
                      <v:textbox style="mso-next-textbox:#_x0000_s1198">
                        <w:txbxContent>
                          <w:p w:rsidR="00F14153" w:rsidRDefault="00FD1A93">
                            <w:pPr>
                              <w:pStyle w:val="a6"/>
                            </w:pPr>
                            <w:r>
                              <w:t>Назад</w:t>
                            </w:r>
                          </w:p>
                          <w:p w:rsidR="00F14153" w:rsidRDefault="00F14153">
                            <w:pPr>
                              <w:pStyle w:val="a6"/>
                            </w:pPr>
                          </w:p>
                        </w:txbxContent>
                      </v:textbox>
                    </v:rect>
                    <v:group id="_x0000_s1325" style="position:absolute;left:2601;top:3294;width:7560;height:2880" coordorigin="2601,3294" coordsize="7560,2880">
                      <v:line id="_x0000_s1199" style="position:absolute" from="2781,5814" to="9801,5814"/>
                      <v:group id="_x0000_s1324" style="position:absolute;left:2601;top:3294;width:7560;height:2520" coordorigin="2601,3294" coordsize="7560,2520">
                        <v:rect id="_x0000_s1169" style="position:absolute;left:2601;top:4734;width:1800;height:540">
                          <v:textbox style="mso-next-textbox:#_x0000_s1169">
                            <w:txbxContent>
                              <w:p w:rsidR="00F14153" w:rsidRDefault="00FD1A93">
                                <w:pPr>
                                  <w:pStyle w:val="4"/>
                                </w:pPr>
                                <w:r>
                                  <w:t>О программе</w:t>
                                </w:r>
                              </w:p>
                            </w:txbxContent>
                          </v:textbox>
                        </v:rect>
                        <v:rect id="_x0000_s1171" style="position:absolute;left:8361;top:4734;width:1800;height:720">
                          <v:textbox style="mso-next-textbox:#_x0000_s1171">
                            <w:txbxContent>
                              <w:p w:rsidR="00F14153" w:rsidRDefault="00FD1A93">
                                <w:pPr>
                                  <w:pStyle w:val="a6"/>
                                  <w:rPr>
                                    <w:b/>
                                    <w:bCs/>
                                  </w:rPr>
                                </w:pPr>
                                <w:r>
                                  <w:rPr>
                                    <w:b/>
                                    <w:bCs/>
                                  </w:rPr>
                                  <w:t>Выход из программы</w:t>
                                </w:r>
                              </w:p>
                            </w:txbxContent>
                          </v:textbox>
                        </v:rect>
                        <v:rect id="_x0000_s1172" style="position:absolute;left:3681;top:3294;width:5400;height:540">
                          <v:textbox style="mso-next-textbox:#_x0000_s1172">
                            <w:txbxContent>
                              <w:p w:rsidR="00F14153" w:rsidRDefault="00FD1A93">
                                <w:pPr>
                                  <w:pStyle w:val="1"/>
                                </w:pPr>
                                <w:r>
                                  <w:t>Главная кнопочная форма</w:t>
                                </w:r>
                              </w:p>
                            </w:txbxContent>
                          </v:textbox>
                        </v:rect>
                        <v:line id="_x0000_s1174" style="position:absolute" from="3501,4374" to="9261,4374"/>
                        <v:line id="_x0000_s1175" style="position:absolute" from="3501,4374" to="3501,4734">
                          <v:stroke endarrow="block"/>
                        </v:line>
                        <v:line id="_x0000_s1176" style="position:absolute" from="9261,4374" to="9261,4734">
                          <v:stroke endarrow="block"/>
                        </v:line>
                        <v:line id="_x0000_s1177" style="position:absolute" from="6381,3834" to="6381,4374"/>
                        <v:line id="_x0000_s1201" style="position:absolute" from="6381,4374" to="6381,5814"/>
                      </v:group>
                      <v:line id="_x0000_s1202" style="position:absolute" from="2781,5814" to="2781,6174">
                        <v:stroke endarrow="block"/>
                      </v:line>
                      <v:line id="_x0000_s1203" style="position:absolute" from="5121,5814" to="5121,6174">
                        <v:stroke endarrow="block"/>
                      </v:line>
                      <v:line id="_x0000_s1204" style="position:absolute" from="7461,5814" to="7461,6174">
                        <v:stroke endarrow="block"/>
                      </v:line>
                      <v:line id="_x0000_s1205" style="position:absolute" from="9801,5814" to="9801,6174">
                        <v:stroke endarrow="block"/>
                      </v:line>
                    </v:group>
                  </v:group>
                  <v:line id="_x0000_s1206" style="position:absolute" from="3861,6534" to="3861,10314"/>
                  <v:line id="_x0000_s1207" style="position:absolute" from="3681,6534" to="3861,6534"/>
                  <v:line id="_x0000_s1208" style="position:absolute;flip:x" from="3681,7614" to="3861,7614">
                    <v:stroke endarrow="block"/>
                  </v:line>
                  <v:line id="_x0000_s1209" style="position:absolute;flip:x" from="3681,8514" to="3861,8514">
                    <v:stroke endarrow="block"/>
                  </v:line>
                  <v:line id="_x0000_s1210" style="position:absolute;flip:x" from="3681,9414" to="3861,9414">
                    <v:stroke endarrow="block"/>
                  </v:line>
                  <v:line id="_x0000_s1211" style="position:absolute;flip:x" from="3681,10314" to="3861,10314">
                    <v:stroke endarrow="block"/>
                  </v:line>
                </v:group>
                <v:line id="_x0000_s1214" style="position:absolute" from="6021,6534" to="6201,6534"/>
                <v:line id="_x0000_s1216" style="position:absolute" from="6201,6534" to="6201,10314"/>
                <v:line id="_x0000_s1217" style="position:absolute;flip:x" from="6021,7614" to="6201,7614">
                  <v:stroke endarrow="block"/>
                </v:line>
                <v:line id="_x0000_s1218" style="position:absolute;flip:x" from="6021,8514" to="6201,8514">
                  <v:stroke endarrow="block"/>
                </v:line>
                <v:line id="_x0000_s1219" style="position:absolute;flip:x" from="6021,10314" to="6201,10314">
                  <v:stroke endarrow="block"/>
                </v:line>
                <v:line id="_x0000_s1220" style="position:absolute;flip:x" from="6021,9414" to="6201,9414">
                  <v:stroke endarrow="block"/>
                </v:line>
              </v:group>
              <v:line id="_x0000_s1221" style="position:absolute" from="8361,6534" to="8541,6534"/>
              <v:line id="_x0000_s1223" style="position:absolute" from="8541,6534" to="8541,9414"/>
              <v:line id="_x0000_s1225" style="position:absolute;flip:x" from="8361,7614" to="8541,7614">
                <v:stroke endarrow="block"/>
              </v:line>
              <v:line id="_x0000_s1226" style="position:absolute;flip:x" from="8361,8514" to="8541,8514">
                <v:stroke endarrow="block"/>
              </v:line>
              <v:line id="_x0000_s1227" style="position:absolute;flip:x" from="8361,9414" to="8541,9414">
                <v:stroke endarrow="block"/>
              </v:line>
            </v:group>
            <v:line id="_x0000_s1228" style="position:absolute;flip:x" from="10701,7614" to="10881,7614">
              <v:stroke endarrow="block"/>
            </v:line>
            <v:line id="_x0000_s1229" style="position:absolute;flip:x" from="10701,8514" to="10881,8514">
              <v:stroke endarrow="block"/>
            </v:line>
            <v:line id="_x0000_s1230" style="position:absolute;flip:x" from="10701,9414" to="10881,9414">
              <v:stroke endarrow="block"/>
            </v:line>
            <v:line id="_x0000_s1231" style="position:absolute;flip:x" from="10701,10314" to="10881,10314">
              <v:stroke endarrow="block"/>
            </v:line>
            <v:line id="_x0000_s1232" style="position:absolute;flip:x" from="10701,11214" to="10881,11214">
              <v:stroke endarrow="block"/>
            </v:line>
          </v:group>
        </w:pict>
      </w: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D1A93">
      <w:pPr>
        <w:spacing w:line="360" w:lineRule="auto"/>
        <w:rPr>
          <w:sz w:val="28"/>
          <w:szCs w:val="28"/>
        </w:rPr>
      </w:pPr>
      <w:r>
        <w:rPr>
          <w:sz w:val="28"/>
          <w:szCs w:val="28"/>
        </w:rPr>
        <w:t>Рис. 2.2 Система меню автоматизированной системы</w:t>
      </w: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14153">
      <w:pPr>
        <w:spacing w:line="360" w:lineRule="auto"/>
        <w:rPr>
          <w:sz w:val="28"/>
          <w:szCs w:val="28"/>
        </w:rPr>
      </w:pPr>
    </w:p>
    <w:p w:rsidR="00F14153" w:rsidRDefault="00FD1A93">
      <w:pPr>
        <w:pStyle w:val="aa"/>
        <w:jc w:val="both"/>
      </w:pPr>
      <w:r>
        <w:rPr>
          <w:color w:val="000000"/>
        </w:rPr>
        <w:lastRenderedPageBreak/>
        <w:t xml:space="preserve">Взаимодействие пользователя с системой осуществляется в диалоговом режиме. </w:t>
      </w:r>
      <w:r>
        <w:t>Основным связующим элементом разрабатываемой АИС является система меню, состоящего из главного меню и подменю (рис. 2.2).</w:t>
      </w:r>
      <w:r>
        <w:rPr>
          <w:color w:val="000000"/>
          <w:sz w:val="24"/>
        </w:rPr>
        <w:t xml:space="preserve"> </w:t>
      </w:r>
      <w:r>
        <w:t>Разработанная система является меню - ориентированной</w:t>
      </w:r>
      <w:r>
        <w:rPr>
          <w:color w:val="000000"/>
          <w:sz w:val="24"/>
        </w:rPr>
        <w:t xml:space="preserve">. </w:t>
      </w:r>
    </w:p>
    <w:p w:rsidR="00F14153" w:rsidRDefault="00FD1A93">
      <w:pPr>
        <w:pStyle w:val="aa"/>
        <w:jc w:val="both"/>
      </w:pPr>
      <w:r>
        <w:t>При выборе меню Документы по приходу пользователь попадает в подменю, в котором определены:</w:t>
      </w:r>
    </w:p>
    <w:p w:rsidR="00F14153" w:rsidRDefault="00FD1A93" w:rsidP="00FD1A93">
      <w:pPr>
        <w:pStyle w:val="aa"/>
        <w:numPr>
          <w:ilvl w:val="1"/>
          <w:numId w:val="20"/>
        </w:numPr>
        <w:jc w:val="both"/>
      </w:pPr>
      <w:r>
        <w:t>Приходные накладные;</w:t>
      </w:r>
    </w:p>
    <w:p w:rsidR="00F14153" w:rsidRDefault="00FD1A93" w:rsidP="00FD1A93">
      <w:pPr>
        <w:pStyle w:val="aa"/>
        <w:numPr>
          <w:ilvl w:val="1"/>
          <w:numId w:val="20"/>
        </w:numPr>
        <w:jc w:val="both"/>
      </w:pPr>
      <w:r>
        <w:t>Оприходование товара;</w:t>
      </w:r>
    </w:p>
    <w:p w:rsidR="00F14153" w:rsidRDefault="00FD1A93" w:rsidP="00FD1A93">
      <w:pPr>
        <w:pStyle w:val="aa"/>
        <w:numPr>
          <w:ilvl w:val="1"/>
          <w:numId w:val="20"/>
        </w:numPr>
        <w:jc w:val="both"/>
      </w:pPr>
      <w:r>
        <w:t>Поиск документов;</w:t>
      </w:r>
    </w:p>
    <w:p w:rsidR="00F14153" w:rsidRDefault="00FD1A93" w:rsidP="00FD1A93">
      <w:pPr>
        <w:pStyle w:val="aa"/>
        <w:numPr>
          <w:ilvl w:val="1"/>
          <w:numId w:val="20"/>
        </w:numPr>
        <w:jc w:val="both"/>
      </w:pPr>
      <w:r>
        <w:t>Назад.</w:t>
      </w:r>
    </w:p>
    <w:p w:rsidR="00F14153" w:rsidRDefault="00FD1A93">
      <w:pPr>
        <w:pStyle w:val="aa"/>
        <w:jc w:val="both"/>
      </w:pPr>
      <w:r>
        <w:t xml:space="preserve">Пункт меню Приходные накладные предназначен для занесения прихода и просмотра приходных накладных. Удобный интерфейс позволяет выбрать нужного поставщика из предложенного списка, выбрать нужную позицию номенклатуры из списка, а также единицу измерения. В строке суммы автоматически считается сумма по данной позиции, равная произведению количества на цену. Из этого пункта накладная проводится, то есть регистрируется факт прихода и печатается счет-фактура и накладная. Выйти из меню Приходные накладные можно нажав кнопку Закрыть. </w:t>
      </w:r>
    </w:p>
    <w:p w:rsidR="00F14153" w:rsidRDefault="00FD1A93">
      <w:pPr>
        <w:pStyle w:val="aa"/>
        <w:jc w:val="both"/>
      </w:pPr>
      <w:r>
        <w:t>Для учета недостач используется пункт меню Оприходование товара. В данном пункте можно завести на склад фактически недостающий товар. Оприходованный товар учитывается в таблице Приход. Здесь также работу с документом облегчает удобный интерфейс с возможностью выбора нужной позиции из предложенного списка.</w:t>
      </w:r>
    </w:p>
    <w:p w:rsidR="00F14153" w:rsidRDefault="00FD1A93">
      <w:pPr>
        <w:pStyle w:val="aa"/>
        <w:jc w:val="both"/>
      </w:pPr>
      <w:r>
        <w:t>Выбрав пункт меню Поиск документов пользователь попадает в форму, где он может найти нужный документ по трем параметрам:</w:t>
      </w:r>
    </w:p>
    <w:p w:rsidR="00F14153" w:rsidRDefault="00FD1A93" w:rsidP="00FD1A93">
      <w:pPr>
        <w:pStyle w:val="aa"/>
        <w:numPr>
          <w:ilvl w:val="1"/>
          <w:numId w:val="14"/>
        </w:numPr>
        <w:jc w:val="both"/>
      </w:pPr>
      <w:r>
        <w:t>Поиск по № документа;</w:t>
      </w:r>
    </w:p>
    <w:p w:rsidR="00F14153" w:rsidRDefault="00FD1A93" w:rsidP="00FD1A93">
      <w:pPr>
        <w:pStyle w:val="aa"/>
        <w:numPr>
          <w:ilvl w:val="1"/>
          <w:numId w:val="14"/>
        </w:numPr>
        <w:jc w:val="both"/>
      </w:pPr>
      <w:r>
        <w:t>Поиск по дате документа;</w:t>
      </w:r>
    </w:p>
    <w:p w:rsidR="00F14153" w:rsidRDefault="00FD1A93" w:rsidP="00FD1A93">
      <w:pPr>
        <w:pStyle w:val="aa"/>
        <w:numPr>
          <w:ilvl w:val="1"/>
          <w:numId w:val="14"/>
        </w:numPr>
        <w:jc w:val="both"/>
      </w:pPr>
      <w:r>
        <w:t>Поиск по контрагенту;</w:t>
      </w:r>
    </w:p>
    <w:p w:rsidR="00F14153" w:rsidRDefault="00FD1A93">
      <w:pPr>
        <w:pStyle w:val="aa"/>
        <w:jc w:val="both"/>
      </w:pPr>
      <w:r>
        <w:t>Обработанная информация выдается в виде отчета.</w:t>
      </w:r>
    </w:p>
    <w:p w:rsidR="00F14153" w:rsidRDefault="00FD1A93">
      <w:pPr>
        <w:pStyle w:val="aa"/>
        <w:jc w:val="both"/>
      </w:pPr>
      <w:r>
        <w:t>При выборе пункта меню Назад пользователь возвращается к главной кнопочной форме.</w:t>
      </w:r>
    </w:p>
    <w:p w:rsidR="00F14153" w:rsidRDefault="00FD1A93">
      <w:pPr>
        <w:pStyle w:val="aa"/>
        <w:jc w:val="both"/>
      </w:pPr>
      <w:r>
        <w:t>При выборе меню Документы по расходу пользователь попадает в подменю, в котором определены:</w:t>
      </w:r>
    </w:p>
    <w:p w:rsidR="00F14153" w:rsidRDefault="00FD1A93" w:rsidP="00FD1A93">
      <w:pPr>
        <w:pStyle w:val="aa"/>
        <w:numPr>
          <w:ilvl w:val="1"/>
          <w:numId w:val="20"/>
        </w:numPr>
        <w:jc w:val="both"/>
      </w:pPr>
      <w:r>
        <w:t>Товарные накладные;</w:t>
      </w:r>
    </w:p>
    <w:p w:rsidR="00F14153" w:rsidRDefault="00FD1A93" w:rsidP="00FD1A93">
      <w:pPr>
        <w:pStyle w:val="aa"/>
        <w:numPr>
          <w:ilvl w:val="1"/>
          <w:numId w:val="20"/>
        </w:numPr>
        <w:jc w:val="both"/>
      </w:pPr>
      <w:r>
        <w:t>Списание товара;</w:t>
      </w:r>
    </w:p>
    <w:p w:rsidR="00F14153" w:rsidRDefault="00FD1A93" w:rsidP="00FD1A93">
      <w:pPr>
        <w:pStyle w:val="aa"/>
        <w:numPr>
          <w:ilvl w:val="1"/>
          <w:numId w:val="20"/>
        </w:numPr>
        <w:jc w:val="both"/>
      </w:pPr>
      <w:r>
        <w:t>Поиск документов;</w:t>
      </w:r>
    </w:p>
    <w:p w:rsidR="00F14153" w:rsidRDefault="00FD1A93" w:rsidP="00FD1A93">
      <w:pPr>
        <w:pStyle w:val="aa"/>
        <w:numPr>
          <w:ilvl w:val="1"/>
          <w:numId w:val="20"/>
        </w:numPr>
        <w:jc w:val="both"/>
      </w:pPr>
      <w:r>
        <w:t>Назад.</w:t>
      </w:r>
    </w:p>
    <w:p w:rsidR="00F14153" w:rsidRDefault="00FD1A93">
      <w:pPr>
        <w:pStyle w:val="aa"/>
        <w:jc w:val="both"/>
      </w:pPr>
      <w:r>
        <w:t>При выборе пункта меню Товарные накладные пользователь попадает в форму, где можно создать новую расходную накладную или просмотреть уже выписанные документы. При создании нового документа необходимо ввести номер этого документа, дату, причем по умолчанию ставится дата актуальная на день создания документа. Также как в приходных накладных при выборе клиента предлагается выбрать нужного клиента из поля со списком имеющихся клиентов. Номенклатура и единицы измерения товаров также выбираются из предложенного поля со списком. После того, как все позиции документа занесены, нужно нажать кнопку ОК, чтобы операция расхода зафиксировалась во всех необходимых таблицах. Полученный документ можно распечатать, а также распечатать Счет-фактуру, созданную автоматически при создании документа. После завершения работы с документом его можно закрыть, нажав кнопку Закрыть.</w:t>
      </w:r>
    </w:p>
    <w:p w:rsidR="00F14153" w:rsidRDefault="00FD1A93">
      <w:pPr>
        <w:pStyle w:val="aa"/>
        <w:jc w:val="both"/>
      </w:pPr>
      <w:r>
        <w:t>Для учета излишков используется пункт меню Списание товара. Форма списания товара основана на форме Товарная накладная и работа с ней идентична работе с формой Товарная накладная. Операция Списание товара регистрируется в таблице Расход.</w:t>
      </w:r>
    </w:p>
    <w:p w:rsidR="00F14153" w:rsidRDefault="00FD1A93">
      <w:pPr>
        <w:pStyle w:val="aa"/>
        <w:jc w:val="both"/>
      </w:pPr>
      <w:r>
        <w:t>Пункт меню Поиск документов имеет те же параметры что и Поиск документов в меню Приходные документы. То есть поиск осуществляется по трем основным параметрам: поиск по №  документа, поиск по дате документа и поиск по контрагенту.</w:t>
      </w:r>
    </w:p>
    <w:p w:rsidR="00F14153" w:rsidRDefault="00FD1A93">
      <w:pPr>
        <w:pStyle w:val="aa"/>
        <w:jc w:val="both"/>
      </w:pPr>
      <w:r>
        <w:t>При выборе пункта меню Назад пользователь возвращается к главной кнопочной форме.</w:t>
      </w:r>
    </w:p>
    <w:p w:rsidR="00F14153" w:rsidRDefault="00FD1A93">
      <w:pPr>
        <w:pStyle w:val="aa"/>
        <w:jc w:val="both"/>
      </w:pPr>
      <w:r>
        <w:t>По мере ввода с первичных документов данные сохраняются в соответствующих БД, что обеспечивает решение задачи по учету информации.</w:t>
      </w:r>
    </w:p>
    <w:p w:rsidR="00F14153" w:rsidRDefault="00FD1A93">
      <w:pPr>
        <w:pStyle w:val="aa"/>
        <w:jc w:val="both"/>
      </w:pPr>
      <w:r>
        <w:t>При выборе меню Справочники пользователь попадает в подменю, в котором определены:</w:t>
      </w:r>
    </w:p>
    <w:p w:rsidR="00F14153" w:rsidRDefault="00FD1A93" w:rsidP="00FD1A93">
      <w:pPr>
        <w:pStyle w:val="aa"/>
        <w:numPr>
          <w:ilvl w:val="1"/>
          <w:numId w:val="20"/>
        </w:numPr>
        <w:jc w:val="both"/>
      </w:pPr>
      <w:r>
        <w:t>Клиенты;</w:t>
      </w:r>
    </w:p>
    <w:p w:rsidR="00F14153" w:rsidRDefault="00FD1A93" w:rsidP="00FD1A93">
      <w:pPr>
        <w:pStyle w:val="aa"/>
        <w:numPr>
          <w:ilvl w:val="1"/>
          <w:numId w:val="20"/>
        </w:numPr>
        <w:jc w:val="both"/>
      </w:pPr>
      <w:r>
        <w:t>Товары;</w:t>
      </w:r>
    </w:p>
    <w:p w:rsidR="00F14153" w:rsidRDefault="00FD1A93" w:rsidP="00FD1A93">
      <w:pPr>
        <w:pStyle w:val="aa"/>
        <w:numPr>
          <w:ilvl w:val="1"/>
          <w:numId w:val="20"/>
        </w:numPr>
        <w:jc w:val="both"/>
      </w:pPr>
      <w:r>
        <w:t>Назад.</w:t>
      </w:r>
    </w:p>
    <w:p w:rsidR="00F14153" w:rsidRDefault="00FD1A93">
      <w:pPr>
        <w:pStyle w:val="aa"/>
        <w:jc w:val="both"/>
      </w:pPr>
      <w:r>
        <w:t xml:space="preserve">Пункт меню Клиенты позволяет войти в форму, с помощью которой можно завести нового клиента или изменить данные уже занесенных клиентов. При занесении нового клиента необходимо указать форму собственности организации в поле аббревиатура. Аббревиатура можно выбрать из предложенного списка, а при необходимости также можно завести новый вид аббревиатуры, нажав на кнопку справа от поля. Дальше необходимо ввести наименование клиента, его адрес, ИНН и расчетный счет. Расчетный счет выбирается из поля со списком, при необходимости можно завести новый расчетный счет,  нажав на кнопку справа от поля. Это вызовет новый справочник Расчетные счета, где необходимо будет указать новый банк, город банка, БИК, Корреспондентский счет и расчетный счет. </w:t>
      </w:r>
    </w:p>
    <w:p w:rsidR="00F14153" w:rsidRDefault="00FD1A93">
      <w:pPr>
        <w:pStyle w:val="aa"/>
        <w:jc w:val="both"/>
      </w:pPr>
      <w:r>
        <w:t>При выборе пункта меню Товары пользователь попадает в форму, в которой он может завести новый вид товара или внести изменения в уже занесенные товары. При этом необходимо забить наименование товара, единицу измерения, цену и при необходимости комментарий. Поле Единица измерения имеет список из которого нужно только выбрать подходящую позицию. Для занесения новой единицы измерения нужно нажать на кнопку, расположенную рядом с данным полем. При нажатии на кнопку появится новый справочник Единицы измерения, куда и заносится новый вид.</w:t>
      </w:r>
    </w:p>
    <w:p w:rsidR="00F14153" w:rsidRDefault="00FD1A93">
      <w:pPr>
        <w:pStyle w:val="aa"/>
        <w:jc w:val="both"/>
      </w:pPr>
      <w:r>
        <w:t xml:space="preserve">Чтобы выйти из меню Справочники и вернуться к главной кнопочной форме нужно выбрать пункт меню назад. </w:t>
      </w:r>
    </w:p>
    <w:p w:rsidR="00F14153" w:rsidRDefault="00FD1A93">
      <w:pPr>
        <w:pStyle w:val="aa"/>
        <w:jc w:val="both"/>
      </w:pPr>
      <w:r>
        <w:t>Пункт меню Отчеты предназначен для формирования на экране или в виде распечатки на принтере отчетов установленной формы.</w:t>
      </w:r>
    </w:p>
    <w:p w:rsidR="00F14153" w:rsidRDefault="00FD1A93">
      <w:pPr>
        <w:pStyle w:val="aa"/>
        <w:jc w:val="both"/>
      </w:pPr>
      <w:r>
        <w:t>При выборе меню Отчеты пользователь попадает в подменю, в котором определены:</w:t>
      </w:r>
    </w:p>
    <w:p w:rsidR="00F14153" w:rsidRDefault="00FD1A93" w:rsidP="00FD1A93">
      <w:pPr>
        <w:pStyle w:val="aa"/>
        <w:numPr>
          <w:ilvl w:val="1"/>
          <w:numId w:val="20"/>
        </w:numPr>
        <w:jc w:val="both"/>
      </w:pPr>
      <w:r>
        <w:t>Журнал по приходу;</w:t>
      </w:r>
    </w:p>
    <w:p w:rsidR="00F14153" w:rsidRDefault="00FD1A93" w:rsidP="00FD1A93">
      <w:pPr>
        <w:pStyle w:val="aa"/>
        <w:numPr>
          <w:ilvl w:val="1"/>
          <w:numId w:val="20"/>
        </w:numPr>
        <w:jc w:val="both"/>
      </w:pPr>
      <w:r>
        <w:t>Журнал по расходу;</w:t>
      </w:r>
    </w:p>
    <w:p w:rsidR="00F14153" w:rsidRDefault="00FD1A93" w:rsidP="00FD1A93">
      <w:pPr>
        <w:pStyle w:val="aa"/>
        <w:numPr>
          <w:ilvl w:val="1"/>
          <w:numId w:val="20"/>
        </w:numPr>
        <w:jc w:val="both"/>
      </w:pPr>
      <w:r>
        <w:t>Остатки на складе;</w:t>
      </w:r>
    </w:p>
    <w:p w:rsidR="00F14153" w:rsidRDefault="00FD1A93" w:rsidP="00FD1A93">
      <w:pPr>
        <w:pStyle w:val="aa"/>
        <w:numPr>
          <w:ilvl w:val="1"/>
          <w:numId w:val="20"/>
        </w:numPr>
        <w:jc w:val="both"/>
      </w:pPr>
      <w:r>
        <w:t>Прайс-лист;</w:t>
      </w:r>
    </w:p>
    <w:p w:rsidR="00F14153" w:rsidRDefault="00FD1A93" w:rsidP="00FD1A93">
      <w:pPr>
        <w:pStyle w:val="aa"/>
        <w:numPr>
          <w:ilvl w:val="1"/>
          <w:numId w:val="20"/>
        </w:numPr>
        <w:jc w:val="both"/>
      </w:pPr>
      <w:r>
        <w:t>Назад.</w:t>
      </w:r>
    </w:p>
    <w:p w:rsidR="00F14153" w:rsidRDefault="00FD1A93">
      <w:pPr>
        <w:pStyle w:val="aa"/>
        <w:jc w:val="both"/>
      </w:pPr>
      <w:r>
        <w:t>При выборе меню Журнал по приходу пользователю предлагается ввести дату начала отчетного периода и дату окончания отчетного периода. После этого формируется отчет и выдается в печатной форме, в котором указаны дата документа, номер документа, сумма документа и поставщик.</w:t>
      </w:r>
    </w:p>
    <w:p w:rsidR="00F14153" w:rsidRDefault="00FD1A93">
      <w:pPr>
        <w:pStyle w:val="aa"/>
        <w:jc w:val="both"/>
      </w:pPr>
      <w:r>
        <w:t>При выборе меню Журнал по расходу пользователь должен ввести дату начала и дату окончания периода формирования отчета, после чего формируется отчет. Сформированный отчет содержит дату документа, номер документа, сумму документа и название клиента.</w:t>
      </w:r>
    </w:p>
    <w:p w:rsidR="00F14153" w:rsidRDefault="00FD1A93">
      <w:pPr>
        <w:pStyle w:val="aa"/>
        <w:jc w:val="both"/>
      </w:pPr>
      <w:r>
        <w:t>При выборе отчета Остатки на складе формируется отчет, который содержит наименование продукции, остаток на складе на данный момент времени и указывается единица измерения. Данные для данного отчета берутся из таблицы Остатки.</w:t>
      </w:r>
    </w:p>
    <w:p w:rsidR="00F14153" w:rsidRDefault="00FD1A93">
      <w:pPr>
        <w:pStyle w:val="aa"/>
        <w:jc w:val="both"/>
      </w:pPr>
      <w:r>
        <w:t xml:space="preserve">Отчет прайс-лист формируется в виде печатной формы, где указываются наименование продукции, единица измерения товара, цена товара и комментарий, если он есть. </w:t>
      </w:r>
    </w:p>
    <w:p w:rsidR="00F14153" w:rsidRDefault="00FD1A93">
      <w:pPr>
        <w:pStyle w:val="aa"/>
        <w:jc w:val="both"/>
      </w:pPr>
      <w:r>
        <w:t>В пункте меню О программе содержится краткая информация о данной программе.</w:t>
      </w:r>
    </w:p>
    <w:p w:rsidR="00F14153" w:rsidRDefault="00FD1A93">
      <w:pPr>
        <w:pStyle w:val="aa"/>
        <w:jc w:val="both"/>
      </w:pPr>
      <w:r>
        <w:t>Пункт меню Выход из программы позволяет пользователю закончить работу с программой и выйти из приложения.</w:t>
      </w:r>
    </w:p>
    <w:p w:rsidR="00F14153" w:rsidRDefault="00FD1A93">
      <w:pPr>
        <w:spacing w:line="360" w:lineRule="auto"/>
        <w:ind w:left="540"/>
        <w:jc w:val="center"/>
        <w:rPr>
          <w:sz w:val="28"/>
          <w:szCs w:val="28"/>
          <w:u w:val="single"/>
        </w:rPr>
      </w:pPr>
      <w:r>
        <w:rPr>
          <w:sz w:val="28"/>
          <w:szCs w:val="28"/>
        </w:rPr>
        <w:t xml:space="preserve">2.2.2   </w:t>
      </w:r>
      <w:r>
        <w:rPr>
          <w:sz w:val="28"/>
          <w:szCs w:val="28"/>
          <w:u w:val="single"/>
        </w:rPr>
        <w:t>Схема взаимосвязи программных модулей и информационных файлов</w:t>
      </w:r>
    </w:p>
    <w:p w:rsidR="00F14153" w:rsidRDefault="00FD1A93">
      <w:pPr>
        <w:pStyle w:val="aa"/>
        <w:jc w:val="both"/>
      </w:pPr>
      <w:r>
        <w:rPr>
          <w:rFonts w:hint="eastAsia"/>
        </w:rPr>
        <w:t>Технология</w:t>
      </w:r>
      <w:r>
        <w:t xml:space="preserve"> </w:t>
      </w:r>
      <w:r>
        <w:rPr>
          <w:rFonts w:hint="eastAsia"/>
        </w:rPr>
        <w:t>внутримашинной</w:t>
      </w:r>
      <w:r>
        <w:t xml:space="preserve"> организации </w:t>
      </w:r>
      <w:r>
        <w:rPr>
          <w:rFonts w:hint="eastAsia"/>
        </w:rPr>
        <w:t>задается</w:t>
      </w:r>
      <w:r>
        <w:t xml:space="preserve"> </w:t>
      </w:r>
      <w:r>
        <w:rPr>
          <w:rFonts w:hint="eastAsia"/>
        </w:rPr>
        <w:t>последовательностью</w:t>
      </w:r>
      <w:r>
        <w:t xml:space="preserve"> </w:t>
      </w:r>
      <w:r>
        <w:rPr>
          <w:rFonts w:hint="eastAsia"/>
        </w:rPr>
        <w:t>реализуемых</w:t>
      </w:r>
      <w:r>
        <w:t xml:space="preserve"> </w:t>
      </w:r>
      <w:r>
        <w:rPr>
          <w:rFonts w:hint="eastAsia"/>
        </w:rPr>
        <w:t>процедур</w:t>
      </w:r>
      <w:r>
        <w:t xml:space="preserve"> - </w:t>
      </w:r>
      <w:r>
        <w:rPr>
          <w:rFonts w:hint="eastAsia"/>
        </w:rPr>
        <w:t>схем</w:t>
      </w:r>
      <w:r>
        <w:t xml:space="preserve"> </w:t>
      </w:r>
      <w:r>
        <w:rPr>
          <w:rFonts w:hint="eastAsia"/>
        </w:rPr>
        <w:t>взаимосвязи</w:t>
      </w:r>
      <w:r>
        <w:t xml:space="preserve"> </w:t>
      </w:r>
      <w:r>
        <w:rPr>
          <w:rFonts w:hint="eastAsia"/>
        </w:rPr>
        <w:t>программных</w:t>
      </w:r>
      <w:r>
        <w:t xml:space="preserve"> </w:t>
      </w:r>
      <w:r>
        <w:rPr>
          <w:rFonts w:hint="eastAsia"/>
        </w:rPr>
        <w:t>модулей</w:t>
      </w:r>
      <w:r>
        <w:t xml:space="preserve"> </w:t>
      </w:r>
      <w:r>
        <w:rPr>
          <w:rFonts w:hint="eastAsia"/>
        </w:rPr>
        <w:t>и</w:t>
      </w:r>
      <w:r>
        <w:t xml:space="preserve"> </w:t>
      </w:r>
      <w:r>
        <w:rPr>
          <w:rFonts w:hint="eastAsia"/>
        </w:rPr>
        <w:t>информационных</w:t>
      </w:r>
      <w:r>
        <w:t xml:space="preserve"> </w:t>
      </w:r>
      <w:r>
        <w:rPr>
          <w:rFonts w:hint="eastAsia"/>
        </w:rPr>
        <w:t>массивов</w:t>
      </w:r>
      <w:r>
        <w:t xml:space="preserve">. </w:t>
      </w:r>
      <w:r>
        <w:rPr>
          <w:rFonts w:hint="eastAsia"/>
        </w:rPr>
        <w:t>Такая</w:t>
      </w:r>
      <w:r>
        <w:t xml:space="preserve"> </w:t>
      </w:r>
      <w:r>
        <w:rPr>
          <w:rFonts w:hint="eastAsia"/>
        </w:rPr>
        <w:t>схема</w:t>
      </w:r>
      <w:r>
        <w:t xml:space="preserve"> </w:t>
      </w:r>
      <w:r>
        <w:rPr>
          <w:rFonts w:hint="eastAsia"/>
        </w:rPr>
        <w:t>представляет</w:t>
      </w:r>
      <w:r>
        <w:t xml:space="preserve"> </w:t>
      </w:r>
      <w:r>
        <w:rPr>
          <w:rFonts w:hint="eastAsia"/>
        </w:rPr>
        <w:t>собой</w:t>
      </w:r>
      <w:r>
        <w:t xml:space="preserve"> </w:t>
      </w:r>
      <w:r>
        <w:rPr>
          <w:rFonts w:hint="eastAsia"/>
        </w:rPr>
        <w:t>декомпозицию</w:t>
      </w:r>
      <w:r>
        <w:t xml:space="preserve"> </w:t>
      </w:r>
      <w:r>
        <w:rPr>
          <w:rFonts w:hint="eastAsia"/>
        </w:rPr>
        <w:t>общего</w:t>
      </w:r>
      <w:r>
        <w:t xml:space="preserve"> </w:t>
      </w:r>
      <w:r>
        <w:rPr>
          <w:rFonts w:hint="eastAsia"/>
        </w:rPr>
        <w:t>процесса</w:t>
      </w:r>
      <w:r>
        <w:t xml:space="preserve"> </w:t>
      </w:r>
      <w:r>
        <w:rPr>
          <w:rFonts w:hint="eastAsia"/>
        </w:rPr>
        <w:t>решения</w:t>
      </w:r>
      <w:r>
        <w:t xml:space="preserve"> </w:t>
      </w:r>
      <w:r>
        <w:rPr>
          <w:rFonts w:hint="eastAsia"/>
        </w:rPr>
        <w:t>задачи</w:t>
      </w:r>
      <w:r>
        <w:t xml:space="preserve"> </w:t>
      </w:r>
      <w:r>
        <w:rPr>
          <w:rFonts w:hint="eastAsia"/>
        </w:rPr>
        <w:t>на</w:t>
      </w:r>
      <w:r>
        <w:t xml:space="preserve"> </w:t>
      </w:r>
      <w:r>
        <w:rPr>
          <w:rFonts w:hint="eastAsia"/>
        </w:rPr>
        <w:t>отдельные</w:t>
      </w:r>
      <w:r>
        <w:t xml:space="preserve"> </w:t>
      </w:r>
      <w:r>
        <w:rPr>
          <w:rFonts w:hint="eastAsia"/>
        </w:rPr>
        <w:t>процедуры</w:t>
      </w:r>
      <w:r>
        <w:t xml:space="preserve"> </w:t>
      </w:r>
      <w:r>
        <w:rPr>
          <w:rFonts w:hint="eastAsia"/>
        </w:rPr>
        <w:t>преобразования</w:t>
      </w:r>
      <w:r>
        <w:t xml:space="preserve"> </w:t>
      </w:r>
      <w:r>
        <w:rPr>
          <w:rFonts w:hint="eastAsia"/>
        </w:rPr>
        <w:t>массивов</w:t>
      </w:r>
      <w:r>
        <w:t xml:space="preserve">, </w:t>
      </w:r>
      <w:r>
        <w:rPr>
          <w:rFonts w:hint="eastAsia"/>
        </w:rPr>
        <w:t>именуемыми</w:t>
      </w:r>
      <w:r>
        <w:t xml:space="preserve"> </w:t>
      </w:r>
      <w:r>
        <w:rPr>
          <w:rFonts w:hint="eastAsia"/>
        </w:rPr>
        <w:t>модулями</w:t>
      </w:r>
      <w:r>
        <w:t xml:space="preserve"> (</w:t>
      </w:r>
      <w:r>
        <w:rPr>
          <w:rFonts w:hint="eastAsia"/>
        </w:rPr>
        <w:t>это</w:t>
      </w:r>
      <w:r>
        <w:t xml:space="preserve"> - </w:t>
      </w:r>
      <w:r>
        <w:rPr>
          <w:rFonts w:hint="eastAsia"/>
        </w:rPr>
        <w:t>ввод</w:t>
      </w:r>
      <w:r>
        <w:t xml:space="preserve">, </w:t>
      </w:r>
      <w:r>
        <w:rPr>
          <w:rFonts w:hint="eastAsia"/>
        </w:rPr>
        <w:t>контроль</w:t>
      </w:r>
      <w:r>
        <w:t xml:space="preserve">, </w:t>
      </w:r>
      <w:r>
        <w:rPr>
          <w:rFonts w:hint="eastAsia"/>
        </w:rPr>
        <w:t>перезапись</w:t>
      </w:r>
      <w:r>
        <w:t xml:space="preserve"> </w:t>
      </w:r>
      <w:r>
        <w:rPr>
          <w:rFonts w:hint="eastAsia"/>
        </w:rPr>
        <w:t>информации</w:t>
      </w:r>
      <w:r>
        <w:t xml:space="preserve"> </w:t>
      </w:r>
      <w:r>
        <w:rPr>
          <w:rFonts w:hint="eastAsia"/>
        </w:rPr>
        <w:t>с</w:t>
      </w:r>
      <w:r>
        <w:t xml:space="preserve"> </w:t>
      </w:r>
      <w:r>
        <w:rPr>
          <w:rFonts w:hint="eastAsia"/>
        </w:rPr>
        <w:t>одного</w:t>
      </w:r>
      <w:r>
        <w:t xml:space="preserve"> </w:t>
      </w:r>
      <w:r>
        <w:rPr>
          <w:rFonts w:hint="eastAsia"/>
        </w:rPr>
        <w:t>МН</w:t>
      </w:r>
      <w:r>
        <w:t xml:space="preserve"> </w:t>
      </w:r>
      <w:r>
        <w:rPr>
          <w:rFonts w:hint="eastAsia"/>
        </w:rPr>
        <w:t>на</w:t>
      </w:r>
      <w:r>
        <w:t xml:space="preserve"> </w:t>
      </w:r>
      <w:r>
        <w:rPr>
          <w:rFonts w:hint="eastAsia"/>
        </w:rPr>
        <w:t>другой</w:t>
      </w:r>
      <w:r>
        <w:t xml:space="preserve">, </w:t>
      </w:r>
      <w:r>
        <w:rPr>
          <w:rFonts w:hint="eastAsia"/>
        </w:rPr>
        <w:t>сортировка</w:t>
      </w:r>
      <w:r>
        <w:t xml:space="preserve">, </w:t>
      </w:r>
      <w:r>
        <w:rPr>
          <w:rFonts w:hint="eastAsia"/>
        </w:rPr>
        <w:t>уплотнение</w:t>
      </w:r>
      <w:r>
        <w:t xml:space="preserve"> </w:t>
      </w:r>
      <w:r>
        <w:rPr>
          <w:rFonts w:hint="eastAsia"/>
        </w:rPr>
        <w:t>данных</w:t>
      </w:r>
      <w:r>
        <w:t xml:space="preserve">, </w:t>
      </w:r>
      <w:r>
        <w:rPr>
          <w:rFonts w:hint="eastAsia"/>
        </w:rPr>
        <w:t>редактирование</w:t>
      </w:r>
      <w:r>
        <w:t xml:space="preserve">, </w:t>
      </w:r>
      <w:r>
        <w:rPr>
          <w:rFonts w:hint="eastAsia"/>
        </w:rPr>
        <w:t>накопление</w:t>
      </w:r>
      <w:r>
        <w:t xml:space="preserve">, </w:t>
      </w:r>
      <w:r>
        <w:rPr>
          <w:rFonts w:hint="eastAsia"/>
        </w:rPr>
        <w:t>вывод</w:t>
      </w:r>
      <w:r>
        <w:t xml:space="preserve"> </w:t>
      </w:r>
      <w:r>
        <w:rPr>
          <w:rFonts w:hint="eastAsia"/>
        </w:rPr>
        <w:t>на</w:t>
      </w:r>
      <w:r>
        <w:t xml:space="preserve"> </w:t>
      </w:r>
      <w:r>
        <w:rPr>
          <w:rFonts w:hint="eastAsia"/>
        </w:rPr>
        <w:t>печать</w:t>
      </w:r>
      <w:r>
        <w:t xml:space="preserve"> </w:t>
      </w:r>
      <w:r>
        <w:rPr>
          <w:rFonts w:hint="eastAsia"/>
        </w:rPr>
        <w:t>и</w:t>
      </w:r>
      <w:r>
        <w:t xml:space="preserve"> </w:t>
      </w:r>
      <w:r>
        <w:rPr>
          <w:rFonts w:hint="eastAsia"/>
        </w:rPr>
        <w:t>т</w:t>
      </w:r>
      <w:r>
        <w:t>.</w:t>
      </w:r>
      <w:r>
        <w:rPr>
          <w:rFonts w:hint="eastAsia"/>
        </w:rPr>
        <w:t>п</w:t>
      </w:r>
      <w:r>
        <w:t>.).</w:t>
      </w:r>
    </w:p>
    <w:p w:rsidR="00F14153" w:rsidRDefault="00FD1A93">
      <w:pPr>
        <w:pStyle w:val="aa"/>
        <w:jc w:val="both"/>
        <w:rPr>
          <w:color w:val="000000"/>
        </w:rPr>
      </w:pPr>
      <w:r>
        <w:t xml:space="preserve">Основное назначение создаваемой АИС – это автоматизация учета складских операций и реализации продукции. </w:t>
      </w:r>
      <w:r>
        <w:rPr>
          <w:color w:val="000000"/>
        </w:rPr>
        <w:t>Следовательно, структуру программ можно описать следующими основными блоками см. рис 2.3</w:t>
      </w:r>
    </w:p>
    <w:p w:rsidR="00F14153" w:rsidRDefault="00F14153">
      <w:pPr>
        <w:pStyle w:val="aa"/>
      </w:pPr>
    </w:p>
    <w:p w:rsidR="00F14153" w:rsidRDefault="00F701BA">
      <w:pPr>
        <w:spacing w:line="360" w:lineRule="auto"/>
        <w:rPr>
          <w:sz w:val="28"/>
          <w:szCs w:val="28"/>
          <w:u w:val="single"/>
        </w:rPr>
      </w:pPr>
      <w:r>
        <w:rPr>
          <w:noProof/>
          <w:sz w:val="20"/>
          <w:szCs w:val="28"/>
          <w:u w:val="single"/>
        </w:rPr>
        <w:pict>
          <v:group id="_x0000_s1331" style="position:absolute;margin-left:-9pt;margin-top:15.35pt;width:459pt;height:198pt;z-index:251671040" coordorigin="1521,8202" coordsize="9180,3960">
            <v:rect id="_x0000_s1233" style="position:absolute;left:4761;top:8202;width:2700;height:720">
              <v:textbox>
                <w:txbxContent>
                  <w:p w:rsidR="00F14153" w:rsidRDefault="00FD1A93">
                    <w:pPr>
                      <w:pStyle w:val="5"/>
                    </w:pPr>
                    <w:r>
                      <w:t>Справочники</w:t>
                    </w:r>
                  </w:p>
                </w:txbxContent>
              </v:textbox>
            </v:rect>
            <v:rect id="_x0000_s1235" style="position:absolute;left:4401;top:9822;width:3600;height:720">
              <v:textbox>
                <w:txbxContent>
                  <w:p w:rsidR="00F14153" w:rsidRDefault="00FD1A93">
                    <w:pPr>
                      <w:pStyle w:val="6"/>
                    </w:pPr>
                    <w:r>
                      <w:t>Основное Меню</w:t>
                    </w:r>
                  </w:p>
                </w:txbxContent>
              </v:textbox>
            </v:rect>
            <v:rect id="_x0000_s1237" style="position:absolute;left:4761;top:11442;width:2700;height:720">
              <v:textbox>
                <w:txbxContent>
                  <w:p w:rsidR="00F14153" w:rsidRDefault="00FD1A93">
                    <w:pPr>
                      <w:pStyle w:val="5"/>
                    </w:pPr>
                    <w:r>
                      <w:t>Выход</w:t>
                    </w:r>
                  </w:p>
                </w:txbxContent>
              </v:textbox>
            </v:rect>
            <v:rect id="_x0000_s1238" style="position:absolute;left:1521;top:9462;width:2340;height:1620">
              <v:textbox>
                <w:txbxContent>
                  <w:p w:rsidR="00F14153" w:rsidRDefault="00FD1A93">
                    <w:pPr>
                      <w:pStyle w:val="5"/>
                    </w:pPr>
                    <w:r>
                      <w:t xml:space="preserve">Формирование входной информации </w:t>
                    </w:r>
                  </w:p>
                </w:txbxContent>
              </v:textbox>
            </v:rect>
            <v:rect id="_x0000_s1239" style="position:absolute;left:8541;top:9642;width:2160;height:1080">
              <v:textbox>
                <w:txbxContent>
                  <w:p w:rsidR="00F14153" w:rsidRDefault="00FD1A93">
                    <w:pPr>
                      <w:pStyle w:val="5"/>
                    </w:pPr>
                    <w:r>
                      <w:t>Формирование отчетов</w:t>
                    </w:r>
                  </w:p>
                  <w:p w:rsidR="00F14153" w:rsidRDefault="00FD1A93">
                    <w:pPr>
                      <w:pStyle w:val="5"/>
                    </w:pPr>
                    <w:r>
                      <w:t xml:space="preserve"> </w:t>
                    </w:r>
                  </w:p>
                </w:txbxContent>
              </v:textbox>
            </v:rect>
            <v:line id="_x0000_s1240" style="position:absolute" from="6021,8922" to="6021,9822">
              <v:stroke endarrow="block"/>
            </v:line>
            <v:line id="_x0000_s1241" style="position:absolute;flip:y" from="6201,8922" to="6201,9822">
              <v:stroke endarrow="block"/>
            </v:line>
            <v:line id="_x0000_s1242" style="position:absolute" from="6201,10542" to="6201,11442">
              <v:stroke endarrow="block"/>
            </v:line>
            <v:line id="_x0000_s1244" style="position:absolute" from="8001,10182" to="8541,10182">
              <v:stroke endarrow="block"/>
            </v:line>
            <v:line id="_x0000_s1245" style="position:absolute;flip:x" from="8001,10362" to="8541,10362">
              <v:stroke endarrow="block"/>
            </v:line>
            <v:line id="_x0000_s1246" style="position:absolute;flip:x" from="3861,10182" to="4401,10182">
              <v:stroke endarrow="block"/>
            </v:line>
            <v:line id="_x0000_s1247" style="position:absolute" from="3861,10362" to="4401,10362">
              <v:stroke endarrow="block"/>
            </v:line>
          </v:group>
        </w:pict>
      </w:r>
    </w:p>
    <w:p w:rsidR="00F14153" w:rsidRDefault="00F14153">
      <w:pPr>
        <w:spacing w:line="360" w:lineRule="auto"/>
        <w:rPr>
          <w:sz w:val="28"/>
          <w:szCs w:val="28"/>
          <w:u w:val="single"/>
        </w:rPr>
      </w:pPr>
    </w:p>
    <w:p w:rsidR="00F14153" w:rsidRDefault="00F14153">
      <w:pPr>
        <w:spacing w:line="360" w:lineRule="auto"/>
        <w:rPr>
          <w:sz w:val="28"/>
          <w:szCs w:val="28"/>
          <w:u w:val="single"/>
        </w:rPr>
      </w:pPr>
    </w:p>
    <w:p w:rsidR="00F14153" w:rsidRDefault="00F14153">
      <w:pPr>
        <w:spacing w:line="360" w:lineRule="auto"/>
        <w:rPr>
          <w:sz w:val="28"/>
          <w:szCs w:val="28"/>
          <w:u w:val="single"/>
        </w:rPr>
      </w:pPr>
    </w:p>
    <w:p w:rsidR="00F14153" w:rsidRDefault="00F14153">
      <w:pPr>
        <w:spacing w:line="360" w:lineRule="auto"/>
        <w:rPr>
          <w:sz w:val="28"/>
          <w:szCs w:val="28"/>
          <w:u w:val="single"/>
        </w:rPr>
      </w:pPr>
    </w:p>
    <w:p w:rsidR="00F14153" w:rsidRDefault="00F14153">
      <w:pPr>
        <w:spacing w:line="360" w:lineRule="auto"/>
        <w:rPr>
          <w:sz w:val="28"/>
          <w:szCs w:val="28"/>
          <w:u w:val="single"/>
        </w:rPr>
      </w:pPr>
    </w:p>
    <w:p w:rsidR="00F14153" w:rsidRDefault="00F14153">
      <w:pPr>
        <w:spacing w:line="360" w:lineRule="auto"/>
        <w:rPr>
          <w:sz w:val="28"/>
          <w:szCs w:val="28"/>
          <w:u w:val="single"/>
        </w:rPr>
      </w:pPr>
    </w:p>
    <w:p w:rsidR="00F14153" w:rsidRDefault="00F14153">
      <w:pPr>
        <w:spacing w:line="360" w:lineRule="auto"/>
        <w:rPr>
          <w:sz w:val="28"/>
          <w:szCs w:val="28"/>
          <w:u w:val="single"/>
        </w:rPr>
      </w:pPr>
    </w:p>
    <w:p w:rsidR="00F14153" w:rsidRDefault="00F14153">
      <w:pPr>
        <w:spacing w:line="360" w:lineRule="auto"/>
        <w:rPr>
          <w:sz w:val="28"/>
          <w:szCs w:val="28"/>
          <w:u w:val="single"/>
        </w:rPr>
      </w:pPr>
    </w:p>
    <w:p w:rsidR="00F14153" w:rsidRDefault="00F14153">
      <w:pPr>
        <w:spacing w:line="360" w:lineRule="auto"/>
        <w:rPr>
          <w:sz w:val="28"/>
          <w:szCs w:val="28"/>
          <w:u w:val="single"/>
        </w:rPr>
      </w:pPr>
    </w:p>
    <w:p w:rsidR="00F14153" w:rsidRDefault="00FD1A93">
      <w:pPr>
        <w:pStyle w:val="a5"/>
        <w:rPr>
          <w:szCs w:val="28"/>
        </w:rPr>
      </w:pPr>
      <w:r>
        <w:rPr>
          <w:szCs w:val="28"/>
        </w:rPr>
        <w:t>Рис 2.3 Блок-схема основных модулей программы</w:t>
      </w:r>
    </w:p>
    <w:p w:rsidR="00F14153" w:rsidRDefault="00F14153">
      <w:pPr>
        <w:pStyle w:val="aa"/>
      </w:pPr>
    </w:p>
    <w:p w:rsidR="00F14153" w:rsidRDefault="00FD1A93">
      <w:pPr>
        <w:pStyle w:val="aa"/>
        <w:jc w:val="both"/>
        <w:rPr>
          <w:szCs w:val="28"/>
        </w:rPr>
      </w:pPr>
      <w:r>
        <w:t>Работа с программой начинается с вывода информационного окна и активизации системы меню. Работа программы осуществляется по диалоговому и событийному режиму, при этом по диалогом понимается предоставление пользователю нескольких альтернатив  и обработка его выбора. В диалоговую систему входят главное меню с соответствующими всплывающими подменю а также диалоговые окна. Под событиями понимаются процессы активизируемые  пользователем (например - нажатие функциональных клавиш), а также программные события – получение определенным полем фокуса редактирование или потеря фокуса ввода. На основании данных событий активизируются процедуры контроля допустимости данных.</w:t>
      </w:r>
    </w:p>
    <w:p w:rsidR="00F14153" w:rsidRDefault="00FD1A93">
      <w:pPr>
        <w:pStyle w:val="aa"/>
        <w:jc w:val="both"/>
      </w:pPr>
      <w:r>
        <w:t>Модуль Основное меню предназначен для запуска основных процедур программы и завершения работы с программой. Схема основного меню приведена на рисунке 2.2</w:t>
      </w:r>
    </w:p>
    <w:p w:rsidR="00F14153" w:rsidRDefault="00FD1A93">
      <w:pPr>
        <w:pStyle w:val="aa"/>
        <w:jc w:val="both"/>
      </w:pPr>
      <w:r>
        <w:t>Модуль работы со справочниками включает в себя пять справочников:</w:t>
      </w:r>
    </w:p>
    <w:p w:rsidR="00F14153" w:rsidRDefault="00FD1A93" w:rsidP="00FD1A93">
      <w:pPr>
        <w:pStyle w:val="aa"/>
        <w:numPr>
          <w:ilvl w:val="1"/>
          <w:numId w:val="31"/>
        </w:numPr>
        <w:jc w:val="both"/>
      </w:pPr>
      <w:r>
        <w:t>Справочник Товары;</w:t>
      </w:r>
    </w:p>
    <w:p w:rsidR="00F14153" w:rsidRDefault="00FD1A93" w:rsidP="00FD1A93">
      <w:pPr>
        <w:pStyle w:val="aa"/>
        <w:numPr>
          <w:ilvl w:val="1"/>
          <w:numId w:val="31"/>
        </w:numPr>
        <w:jc w:val="both"/>
      </w:pPr>
      <w:r>
        <w:t>Справочник Единицы измерения;</w:t>
      </w:r>
    </w:p>
    <w:p w:rsidR="00F14153" w:rsidRDefault="00FD1A93" w:rsidP="00FD1A93">
      <w:pPr>
        <w:pStyle w:val="aa"/>
        <w:numPr>
          <w:ilvl w:val="1"/>
          <w:numId w:val="31"/>
        </w:numPr>
        <w:jc w:val="both"/>
      </w:pPr>
      <w:r>
        <w:t>Справочник Клиенты;</w:t>
      </w:r>
    </w:p>
    <w:p w:rsidR="00F14153" w:rsidRDefault="00FD1A93" w:rsidP="00FD1A93">
      <w:pPr>
        <w:pStyle w:val="aa"/>
        <w:numPr>
          <w:ilvl w:val="1"/>
          <w:numId w:val="31"/>
        </w:numPr>
        <w:jc w:val="both"/>
      </w:pPr>
      <w:r>
        <w:t>Справочник Аббревиатуры;</w:t>
      </w:r>
    </w:p>
    <w:p w:rsidR="00F14153" w:rsidRDefault="00FD1A93" w:rsidP="00FD1A93">
      <w:pPr>
        <w:pStyle w:val="aa"/>
        <w:numPr>
          <w:ilvl w:val="1"/>
          <w:numId w:val="31"/>
        </w:numPr>
        <w:jc w:val="both"/>
      </w:pPr>
      <w:r>
        <w:t>Справочник Расчетные счета;</w:t>
      </w:r>
    </w:p>
    <w:p w:rsidR="00F14153" w:rsidRDefault="00FD1A93">
      <w:pPr>
        <w:pStyle w:val="aa"/>
        <w:jc w:val="both"/>
      </w:pPr>
      <w:r>
        <w:t xml:space="preserve">Назначение данного модуля является поиск и просмотр информации по товарам и контрагентам, а также подготовка справочной информации. </w:t>
      </w:r>
    </w:p>
    <w:p w:rsidR="00F14153" w:rsidRDefault="00FD1A93">
      <w:pPr>
        <w:pStyle w:val="aa"/>
        <w:jc w:val="both"/>
      </w:pPr>
      <w:r>
        <w:t>Информационной базой данного модуля являются таблицы: Справочник_Абревиатуры,   Справочник_Единицы, Справочник_Клиенты, Справочник_РасчетныеСчета, Справочник_Товары. Структуру этих таблиц можно увидеть на рис. 2.6 – 2.9. Данные в информационную базу заносятся с помощью специальных форм, которые вызываются из главного меню программы.</w:t>
      </w:r>
    </w:p>
    <w:p w:rsidR="00F14153" w:rsidRDefault="00FD1A93">
      <w:pPr>
        <w:pStyle w:val="aa"/>
        <w:jc w:val="both"/>
      </w:pPr>
      <w:r>
        <w:t>Модуль Формирование входной информации предназначен для ввода первичных данных и просмотра ранее занесенных. Данный модуль реализует задачи учета поступления и реализации ТМЦ, обеспечивая ввод документов по приходу, расходу, оприходованию и списанию с помощью специальных форм.</w:t>
      </w:r>
    </w:p>
    <w:p w:rsidR="00F14153" w:rsidRDefault="00FD1A93">
      <w:pPr>
        <w:pStyle w:val="aa"/>
        <w:jc w:val="both"/>
      </w:pPr>
      <w:r>
        <w:t>В компьютерных системах баз данных пользователи для ввода, просмотра и распечатки отчетов с информацией базы данных могут применять формы. Основные преимущества использования форм следующие:</w:t>
      </w:r>
    </w:p>
    <w:p w:rsidR="00F14153" w:rsidRDefault="00FD1A93" w:rsidP="00FD1A93">
      <w:pPr>
        <w:pStyle w:val="aa"/>
        <w:numPr>
          <w:ilvl w:val="1"/>
          <w:numId w:val="32"/>
        </w:numPr>
        <w:jc w:val="both"/>
      </w:pPr>
      <w:r>
        <w:t>При вводе данных в поля формы, приложение может считывать словарь данных сервера и автоматически проверить допустимость данных в соответствии с правилами целостности.</w:t>
      </w:r>
    </w:p>
    <w:p w:rsidR="00F14153" w:rsidRDefault="00FD1A93" w:rsidP="00FD1A93">
      <w:pPr>
        <w:pStyle w:val="aa"/>
        <w:numPr>
          <w:ilvl w:val="1"/>
          <w:numId w:val="32"/>
        </w:numPr>
        <w:jc w:val="both"/>
      </w:pPr>
      <w:r>
        <w:t>Поле ввода в форме может представлять список допустимых значений, из которых пользователи могут легко выбрать нужное.</w:t>
      </w:r>
    </w:p>
    <w:p w:rsidR="00F14153" w:rsidRDefault="00FD1A93" w:rsidP="00FD1A93">
      <w:pPr>
        <w:pStyle w:val="aa"/>
        <w:numPr>
          <w:ilvl w:val="1"/>
          <w:numId w:val="32"/>
        </w:numPr>
        <w:jc w:val="both"/>
      </w:pPr>
      <w:r>
        <w:t>Область формы может выводить шаблон, соответствующий текущей выводимой в форме записи.</w:t>
      </w:r>
    </w:p>
    <w:p w:rsidR="00F14153" w:rsidRDefault="00FD1A93" w:rsidP="00FD1A93">
      <w:pPr>
        <w:pStyle w:val="aa"/>
        <w:numPr>
          <w:ilvl w:val="1"/>
          <w:numId w:val="32"/>
        </w:numPr>
        <w:jc w:val="both"/>
      </w:pPr>
      <w:r>
        <w:t>Командные кнопки в форме могут выполнять действия, связанные с выводимой в форме текущей записью.</w:t>
      </w:r>
    </w:p>
    <w:p w:rsidR="00F14153" w:rsidRDefault="00FD1A93">
      <w:pPr>
        <w:pStyle w:val="aa"/>
        <w:jc w:val="both"/>
      </w:pPr>
      <w:r>
        <w:t xml:space="preserve"> Формы для занесения прихода, расхода, списания и оприходования вызываются из главного меню программы. Информационной базой данного модуля являются таблицы  Приход, ПриходТов, Расход, РасходТов. Структура этих таблиц приведена на рис. 2.2 – 2.5. </w:t>
      </w:r>
    </w:p>
    <w:p w:rsidR="00F14153" w:rsidRDefault="00FD1A93">
      <w:pPr>
        <w:pStyle w:val="aa"/>
        <w:jc w:val="both"/>
      </w:pPr>
      <w:r>
        <w:t>Модуль формирование отчетов выполняет функции по формирования печатных форм. В модуле хранятся шаблоны для печати нормативных документов таких как счет фактура, накладные, списание и т.д. Шаблоны для печати информации по справочникам такие как «Печать прайс-листов». Так же хранятся шаблоны отчетов таких как: «Документы по приходу », «Документы по расходу», складских отчетов таких как: «Остатки на складе».</w:t>
      </w:r>
    </w:p>
    <w:p w:rsidR="00F14153" w:rsidRDefault="00FD1A93">
      <w:pPr>
        <w:pStyle w:val="aa"/>
        <w:jc w:val="both"/>
      </w:pPr>
      <w:r>
        <w:t xml:space="preserve"> Отчеты формируются используя запросы, которые обрабатывают исходную информацию в соответствии с заданными параметрами пользователя. </w:t>
      </w:r>
    </w:p>
    <w:p w:rsidR="00F14153" w:rsidRDefault="00FD1A93">
      <w:pPr>
        <w:pStyle w:val="aa"/>
        <w:jc w:val="both"/>
      </w:pPr>
      <w:r>
        <w:t>Система построения запросов в Access не имеет себе равных среди СУБД массового использования. Практически все виды запросов, которые можно построить программно, в Access можно построить визуально. В Access предоставляется возможность создавать самые разнообразные запросы выборки, причем они могут модифицировать исходные данные. Также представлена развитая система фильтров. Фильтры – одна из наиболее сильных сторон Access. Фильтры строятся с помощью запросов или установкой критериев.</w:t>
      </w:r>
    </w:p>
    <w:p w:rsidR="00F14153" w:rsidRDefault="00FD1A93">
      <w:pPr>
        <w:pStyle w:val="aa"/>
        <w:jc w:val="both"/>
      </w:pPr>
      <w:r>
        <w:t>Компьютерные системы используют отчеты и запросы для считывания и представления данных таким образом, чтобы обеспечить полезность информации, содействовать принятию решений или поддерживать коммерческие приложения.</w:t>
      </w:r>
    </w:p>
    <w:p w:rsidR="00F14153" w:rsidRDefault="00FD1A93">
      <w:pPr>
        <w:pStyle w:val="aa"/>
        <w:jc w:val="both"/>
      </w:pPr>
      <w:r>
        <w:t>Для создания Отчета Журнал документов по приходу используется запрос Журнал по приходу, с помощью этого запроса происходит выборка документов из таблицы Журнал по заданным параметрам и выдается в виде печатной формы Журнал по приходу.</w:t>
      </w:r>
    </w:p>
    <w:p w:rsidR="00F14153" w:rsidRDefault="00FD1A93">
      <w:pPr>
        <w:pStyle w:val="aa"/>
        <w:jc w:val="both"/>
      </w:pPr>
      <w:r>
        <w:t>Для создания Отчета Журнал по расходу используется запрос на выборку Журнал по расходу, который выбирает из таблицы «Журнал» Дату, номер, сумму и контрагента документов, соответствующих заданным параметрам пользователя.</w:t>
      </w:r>
    </w:p>
    <w:p w:rsidR="00F14153" w:rsidRDefault="00FD1A93">
      <w:pPr>
        <w:pStyle w:val="aa"/>
        <w:jc w:val="both"/>
      </w:pPr>
      <w:r>
        <w:t>Для создания отчета Остатки используется запрос Остатки на складе, который производит выборку из таблицы Остатки. В отчете указываются наименование, количество на складе и единица измерения. Пользователь может сформировать этот отчет, выбрав в меню Отчеты – Остатки на складе.</w:t>
      </w:r>
    </w:p>
    <w:p w:rsidR="00F14153" w:rsidRDefault="00FD1A93">
      <w:pPr>
        <w:pStyle w:val="aa"/>
        <w:jc w:val="both"/>
      </w:pPr>
      <w:r>
        <w:t xml:space="preserve">Прайс-лист выводится тоже в виде отчета. Данный отчет создается на основании таблицы Справочник Товары, в нем указываются Наименование товара, цена товара и единица измерения товара. Данные формируются на текущую дату. </w:t>
      </w:r>
      <w:r>
        <w:tab/>
        <w:t xml:space="preserve">  </w:t>
      </w:r>
    </w:p>
    <w:p w:rsidR="00F14153" w:rsidRDefault="00FD1A93">
      <w:pPr>
        <w:pStyle w:val="aa"/>
        <w:jc w:val="both"/>
      </w:pPr>
      <w:r>
        <w:t>Информационной базой модуля Формирование отчетов Являются таблицы Журнал, Остатки, Справочник_Товары, Приход, ПриходТов, Расход, РасходТов.</w:t>
      </w:r>
    </w:p>
    <w:p w:rsidR="00F14153" w:rsidRDefault="00F14153">
      <w:pPr>
        <w:spacing w:line="360" w:lineRule="auto"/>
        <w:ind w:left="540"/>
        <w:jc w:val="both"/>
        <w:rPr>
          <w:sz w:val="28"/>
          <w:szCs w:val="28"/>
        </w:rPr>
      </w:pPr>
    </w:p>
    <w:p w:rsidR="00F14153" w:rsidRDefault="00F14153">
      <w:pPr>
        <w:spacing w:line="360" w:lineRule="auto"/>
        <w:ind w:left="540"/>
        <w:jc w:val="both"/>
        <w:rPr>
          <w:sz w:val="28"/>
          <w:szCs w:val="28"/>
        </w:rPr>
      </w:pPr>
    </w:p>
    <w:p w:rsidR="00F14153" w:rsidRDefault="00FD1A93">
      <w:pPr>
        <w:pStyle w:val="a"/>
        <w:numPr>
          <w:ilvl w:val="0"/>
          <w:numId w:val="0"/>
        </w:numPr>
      </w:pPr>
      <w:r>
        <w:rPr>
          <w:u w:val="none"/>
        </w:rPr>
        <w:t xml:space="preserve">2.2.3   </w:t>
      </w:r>
      <w:r>
        <w:t>Организация технологического процесса  сбора, передачи,  обработки  и  выдачи  информации</w:t>
      </w:r>
    </w:p>
    <w:p w:rsidR="00F14153" w:rsidRDefault="00F14153">
      <w:pPr>
        <w:spacing w:line="360" w:lineRule="auto"/>
        <w:jc w:val="both"/>
        <w:rPr>
          <w:sz w:val="28"/>
          <w:szCs w:val="28"/>
          <w:u w:val="single"/>
        </w:rPr>
      </w:pPr>
    </w:p>
    <w:p w:rsidR="00F14153" w:rsidRDefault="00FD1A93" w:rsidP="00FD1A93">
      <w:pPr>
        <w:pStyle w:val="a"/>
        <w:numPr>
          <w:ilvl w:val="3"/>
          <w:numId w:val="43"/>
        </w:numPr>
      </w:pPr>
      <w:r>
        <w:t>Схема технологического процесса сбора,  пе</w:t>
      </w:r>
      <w:r>
        <w:softHyphen/>
        <w:t>редачи, обработки и выдачи информации и ее описание</w:t>
      </w:r>
    </w:p>
    <w:p w:rsidR="00F14153" w:rsidRDefault="00FD1A93">
      <w:pPr>
        <w:pStyle w:val="aa"/>
        <w:jc w:val="both"/>
      </w:pPr>
      <w:r>
        <w:t>Технологический процесс состоит из двух основных этапов – сбор и учет данных складских операций, поступления и реализации продукции, ведение информационной базы и формирование отчетов по соответствующим запросам к  базам данных.</w:t>
      </w:r>
    </w:p>
    <w:p w:rsidR="00F14153" w:rsidRDefault="00FD1A93">
      <w:pPr>
        <w:pStyle w:val="aa"/>
        <w:jc w:val="both"/>
        <w:rPr>
          <w:color w:val="000000"/>
        </w:rPr>
      </w:pPr>
      <w:r>
        <w:rPr>
          <w:color w:val="000000"/>
        </w:rPr>
        <w:t xml:space="preserve">Они могут выполняться в любой календарный момент времени и включают операции ввода, вывода реализации запросов и др. Операции имеют программное выполнение, подчиненное единой алгоритмической схеме. Программа по решению задач учета складских операций и реализации продукции реализована в среде </w:t>
      </w:r>
      <w:r>
        <w:rPr>
          <w:color w:val="000000"/>
          <w:lang w:val="en-US"/>
        </w:rPr>
        <w:t>MS</w:t>
      </w:r>
      <w:r>
        <w:rPr>
          <w:color w:val="000000"/>
        </w:rPr>
        <w:t xml:space="preserve"> </w:t>
      </w:r>
      <w:r>
        <w:rPr>
          <w:color w:val="000000"/>
          <w:lang w:val="en-US"/>
        </w:rPr>
        <w:t>Access</w:t>
      </w:r>
      <w:r>
        <w:rPr>
          <w:color w:val="000000"/>
        </w:rPr>
        <w:t xml:space="preserve">. </w:t>
      </w:r>
    </w:p>
    <w:p w:rsidR="00F14153" w:rsidRDefault="00FD1A93">
      <w:pPr>
        <w:pStyle w:val="aa"/>
        <w:jc w:val="both"/>
      </w:pPr>
      <w:r>
        <w:t xml:space="preserve">Работа с программой начинается с вывода информационного окна и активизации системы меню. </w:t>
      </w:r>
    </w:p>
    <w:p w:rsidR="00F14153" w:rsidRDefault="00FD1A93">
      <w:pPr>
        <w:pStyle w:val="aa"/>
        <w:jc w:val="both"/>
      </w:pPr>
      <w:r>
        <w:t>Работа программы осуществляется по диалоговому и событийному режиму, при этом по диалогом понимается предоставление пользователю нескольких альтернатив  и обработка его выбора. В диалоговую систему входят главное меню с соответствующими всплывающими подменю а также диалоговые окна. Под событиями понимаются процессы активизируемые  пользователем (например – нажатие функциональных клавиш), а также программные события – получение определенным полем фокуса редактирование или потеря фокуса ввода. На основании данных событий активизируются процедуры контроля допустимости данных.</w:t>
      </w:r>
    </w:p>
    <w:p w:rsidR="00F14153" w:rsidRDefault="00FD1A93">
      <w:pPr>
        <w:pStyle w:val="aa"/>
        <w:jc w:val="both"/>
      </w:pPr>
      <w:r>
        <w:t>Для учета поступления, реализации и излишков ТМЦ реализуются следующие операции: ввод с документов по приходу, списанию и оприходованию материалов.</w:t>
      </w:r>
    </w:p>
    <w:p w:rsidR="00F14153" w:rsidRDefault="00F14153">
      <w:pPr>
        <w:pStyle w:val="aa"/>
        <w:jc w:val="both"/>
      </w:pPr>
    </w:p>
    <w:p w:rsidR="00F14153" w:rsidRDefault="00F14153">
      <w:pPr>
        <w:pStyle w:val="aa"/>
        <w:jc w:val="both"/>
      </w:pPr>
    </w:p>
    <w:p w:rsidR="00F14153" w:rsidRDefault="00FD1A93">
      <w:pPr>
        <w:pStyle w:val="aa"/>
        <w:jc w:val="both"/>
      </w:pPr>
      <w:r>
        <w:t xml:space="preserve"> Программа состоит из следующих основных модулей.</w:t>
      </w:r>
    </w:p>
    <w:p w:rsidR="00F14153" w:rsidRDefault="00FD1A93">
      <w:pPr>
        <w:pStyle w:val="aa"/>
        <w:jc w:val="both"/>
      </w:pPr>
      <w:r>
        <w:t>Основная процедура  - конфигурация среды окружения, формирование основного экрана программы, создание системы главного меню и соответствующих подменю, активизация меню.</w:t>
      </w:r>
    </w:p>
    <w:p w:rsidR="00F14153" w:rsidRDefault="00FD1A93">
      <w:pPr>
        <w:pStyle w:val="aa"/>
        <w:jc w:val="both"/>
      </w:pPr>
      <w:r>
        <w:t>Процедура обработки главного меню – запуск соответствующей процедуры.</w:t>
      </w:r>
    </w:p>
    <w:p w:rsidR="00F14153" w:rsidRDefault="00FD1A93">
      <w:pPr>
        <w:pStyle w:val="aa"/>
        <w:jc w:val="both"/>
      </w:pPr>
      <w:r>
        <w:t>Процедура ввода данных -  обеспечение ввода информации с первичных документов в базы данных, контроль за допустимостью значений, обеспечение ввода данных путем выбора из списка.</w:t>
      </w:r>
    </w:p>
    <w:p w:rsidR="00F14153" w:rsidRDefault="00FD1A93">
      <w:pPr>
        <w:pStyle w:val="aa"/>
        <w:jc w:val="both"/>
      </w:pPr>
      <w:r>
        <w:t>Процедуры формирования отчетов – обеспечение выдачи установленных форм документов на основании критериев, определяемых пользователем и информационной базы.</w:t>
      </w:r>
    </w:p>
    <w:p w:rsidR="00F14153" w:rsidRDefault="00FD1A93">
      <w:pPr>
        <w:pStyle w:val="aa"/>
        <w:jc w:val="both"/>
      </w:pPr>
      <w:r>
        <w:t>Вспомогательные процедуры и функции – реализация запросов, сообщений, формирование списков выбора а также контроль за вводимыми данными.</w:t>
      </w:r>
    </w:p>
    <w:p w:rsidR="00F14153" w:rsidRDefault="00FD1A93">
      <w:pPr>
        <w:pStyle w:val="aa"/>
        <w:jc w:val="both"/>
      </w:pPr>
      <w:r>
        <w:t>Все модули в программе связаны между собой по данным, которые анализируются на входе и вырабатываются на выходе. Данные в модули поступают через диалог с пользователем, параметры и документы информационной базы. Передача данных от одного модуля к другому осуществляется только через хранимые документы.</w:t>
      </w:r>
    </w:p>
    <w:p w:rsidR="00F14153" w:rsidRDefault="00FD1A93">
      <w:pPr>
        <w:pStyle w:val="aa"/>
        <w:jc w:val="both"/>
      </w:pPr>
      <w:r>
        <w:t>Для ведения информационной базы могут быть выполнены операции просмотра и печати документов, их редактирование, ведение нормативно-справочных документов, а также создание архивов и восстановление документов БД. Операции осуществляются путем выбора соответствующих пунктов в главном и подчиненных меню.</w:t>
      </w:r>
    </w:p>
    <w:p w:rsidR="00F14153" w:rsidRDefault="00FD1A93">
      <w:pPr>
        <w:pStyle w:val="aa"/>
        <w:jc w:val="both"/>
        <w:rPr>
          <w:color w:val="000000"/>
        </w:rPr>
      </w:pPr>
      <w:r>
        <w:rPr>
          <w:color w:val="000000"/>
        </w:rPr>
        <w:t xml:space="preserve">Данные через диалог могут быть получены прямым и косвенным способом. Прямой способ реализуется путем их ввода по шаблону ( накладные, акты и прочие документы) или по запросу конкретных значений реквизитов ( номер подразделения, табельный номер и др.). Косвенный способ – путем  меню или логических ( альтернативных ) запросов – </w:t>
      </w:r>
    </w:p>
    <w:p w:rsidR="00F14153" w:rsidRDefault="00FD1A93">
      <w:pPr>
        <w:pStyle w:val="aa"/>
        <w:ind w:firstLine="0"/>
        <w:jc w:val="both"/>
        <w:rPr>
          <w:color w:val="000000"/>
        </w:rPr>
      </w:pPr>
      <w:r>
        <w:rPr>
          <w:color w:val="000000"/>
        </w:rPr>
        <w:t>«да» , «нет». При косвенном способе данные, поступающие в модуль, заранее предусмотрены алгоритмом, но внешне выглядят в учете известными фразами ( технологическими операциями, названиями выходных форм и т.п.).</w:t>
      </w:r>
    </w:p>
    <w:p w:rsidR="00F14153" w:rsidRDefault="00FD1A93">
      <w:pPr>
        <w:pStyle w:val="aa"/>
        <w:jc w:val="both"/>
      </w:pPr>
      <w:r>
        <w:rPr>
          <w:color w:val="000000"/>
        </w:rPr>
        <w:t>Параметры ( входные документы ) – входные данные, полученные в виде конкретных значений, переданных в оперативной памяти смежным модулям ( функциям ).</w:t>
      </w:r>
    </w:p>
    <w:p w:rsidR="00F14153" w:rsidRDefault="00F14153">
      <w:pPr>
        <w:spacing w:line="360" w:lineRule="auto"/>
        <w:jc w:val="both"/>
        <w:rPr>
          <w:sz w:val="28"/>
          <w:szCs w:val="28"/>
          <w:u w:val="single"/>
        </w:rPr>
      </w:pPr>
    </w:p>
    <w:p w:rsidR="00F14153" w:rsidRDefault="00F14153">
      <w:pPr>
        <w:spacing w:line="360" w:lineRule="auto"/>
        <w:jc w:val="both"/>
        <w:rPr>
          <w:sz w:val="28"/>
          <w:szCs w:val="28"/>
          <w:u w:val="single"/>
        </w:rPr>
      </w:pPr>
    </w:p>
    <w:p w:rsidR="00F14153" w:rsidRDefault="00F14153">
      <w:pPr>
        <w:spacing w:line="360" w:lineRule="auto"/>
        <w:jc w:val="both"/>
        <w:rPr>
          <w:sz w:val="28"/>
          <w:szCs w:val="28"/>
          <w:u w:val="single"/>
        </w:rPr>
      </w:pPr>
    </w:p>
    <w:p w:rsidR="00F14153" w:rsidRDefault="00FD1A93">
      <w:pPr>
        <w:pStyle w:val="a"/>
        <w:numPr>
          <w:ilvl w:val="0"/>
          <w:numId w:val="0"/>
        </w:numPr>
      </w:pPr>
      <w:r>
        <w:rPr>
          <w:u w:val="none"/>
        </w:rPr>
        <w:t xml:space="preserve">2.2.3.2   </w:t>
      </w:r>
      <w:r>
        <w:t>Инструкционные карты основных операций тех</w:t>
      </w:r>
      <w:r>
        <w:softHyphen/>
        <w:t>нологического процесса</w:t>
      </w:r>
    </w:p>
    <w:p w:rsidR="00F14153" w:rsidRDefault="00FD1A93">
      <w:pPr>
        <w:pStyle w:val="aa"/>
        <w:jc w:val="both"/>
      </w:pPr>
      <w:r>
        <w:t>После запуска программы перед пользователем отображается специальная главная форма, которая позволяет начать работу с базой данных.</w:t>
      </w:r>
    </w:p>
    <w:p w:rsidR="00F14153" w:rsidRDefault="00FD1A93">
      <w:pPr>
        <w:pStyle w:val="aa"/>
        <w:jc w:val="both"/>
      </w:pPr>
      <w:r>
        <w:t xml:space="preserve">Пункт Документы по приходу предназначен для различной работой с приходными документами. Пункт Документы по расходу предназначен для учета и работы с расходными документами. При выборе Справочников становятся доступны все справочники программы для их просмотра и редактирования. Пункт Отчеты содержит все доступные отчеты. </w:t>
      </w:r>
    </w:p>
    <w:p w:rsidR="00F14153" w:rsidRDefault="00FD1A93">
      <w:pPr>
        <w:pStyle w:val="aa"/>
        <w:jc w:val="both"/>
      </w:pPr>
      <w:r>
        <w:t>Для учета поступления, реализации и излишков ТМЦ реализуются следующие операции: ввод с документов по приходу, списанию и оприходованию материалов.</w:t>
      </w:r>
    </w:p>
    <w:p w:rsidR="00F14153" w:rsidRDefault="00FD1A93">
      <w:pPr>
        <w:pStyle w:val="aa"/>
        <w:jc w:val="both"/>
      </w:pPr>
      <w:r>
        <w:t>Учет поступления на складе осуществляется посредством меню Документы по приходу – Приходные накладные. В открывшемся диалоге ввода необходимо указать следующие параметры: номер документа, дату операции, клиента, выбрать товар, указать единицу измерения, количество и цену. Выбор наименования товара, клиента и единицы измерения осуществляется посредством поля со списком, где необходимо выбрать позицию из предложенного списка. После указания количества товара и цены графа Сумма вычисляется программой.</w:t>
      </w:r>
    </w:p>
    <w:p w:rsidR="00F14153" w:rsidRDefault="00FD1A93">
      <w:pPr>
        <w:pStyle w:val="aa"/>
        <w:jc w:val="both"/>
      </w:pPr>
      <w:r>
        <w:t>После окончания ввода всей необходимой информации необходимо нажать на клавишу ОК. При нажатии этой клавиши поступивший товар добавится к остаткам на складе, а также поведется приходная накладная в журнале документов. Введенный документ можно распечатать, нажав кнопку Печать (Приложение). После завершения работы с документом нужно нажать кнопку Закрыть, чтобы завершить работу с документом.</w:t>
      </w:r>
    </w:p>
    <w:p w:rsidR="00F14153" w:rsidRDefault="00FD1A93">
      <w:pPr>
        <w:pStyle w:val="aa"/>
        <w:jc w:val="both"/>
      </w:pPr>
      <w:r>
        <w:t xml:space="preserve">Форма Документы по приходу снабжена также несколькими инструментами для эффективного поиска по базе документов. В частности пункт Поиск документов представляет собой экранную форму, в которой можно выбрать условия поиска. Поиск может производиться по номеру документа, по дате операции и по клиенту. Параметры поиска задаются пользователем в диалоговом режиме. Результатом поиска является отчет с найденными документами. При необходимости есть возможность распечатать данный отчет. </w:t>
      </w:r>
    </w:p>
    <w:p w:rsidR="00F14153" w:rsidRDefault="00FD1A93">
      <w:pPr>
        <w:pStyle w:val="aa"/>
        <w:jc w:val="both"/>
      </w:pPr>
      <w:r>
        <w:t xml:space="preserve">Учет реализации на складе осуществляется посредством меню Документы по расходу – Товарные накладные. Эта форма используется для расходования продукции на складе. Пользователю необходимо заполнить следующие поля: номер документа, дату операции, клиента, выбрать нужную номенклатуру, указать количество, единицу измерения и цену. </w:t>
      </w:r>
    </w:p>
    <w:p w:rsidR="00F14153" w:rsidRDefault="00FD1A93">
      <w:pPr>
        <w:pStyle w:val="aa"/>
        <w:jc w:val="both"/>
      </w:pPr>
      <w:r>
        <w:t xml:space="preserve">После того, как все данные занесены, нужно нажать кнопку ОК для проведения операции в Журнале и обновления данных в Остатках. </w:t>
      </w:r>
    </w:p>
    <w:p w:rsidR="00F14153" w:rsidRDefault="00FD1A93">
      <w:pPr>
        <w:pStyle w:val="aa"/>
        <w:jc w:val="both"/>
      </w:pPr>
      <w:r>
        <w:t>Кнопка Печать выводит товарную накладную для просмотра и последующей печати.</w:t>
      </w:r>
    </w:p>
    <w:p w:rsidR="00F14153" w:rsidRDefault="00FD1A93">
      <w:pPr>
        <w:pStyle w:val="aa"/>
        <w:jc w:val="both"/>
      </w:pPr>
      <w:r>
        <w:t>Учет излишков и недостатков на складе ведется посредством меню Документы по приходу – Оприходование товара (учет недостатков) и Документы по расходу – Списание товара (учет излишков). В открывшееся форме необходимо указать следующие параметры: номер документа, дату операции, клиента, выбрать товар, указать единицу измерения, количество и цену. Далее необходимо провести операцию, нажав кнопку ОК. При Оприходование товар добавится на склад, а при списание – спишется. Акт списания можно распечатать на принтере, нажав кнопку Печать. После завершения работы с документами нужно нажать кнопку Закрыть.</w:t>
      </w:r>
    </w:p>
    <w:p w:rsidR="00F14153" w:rsidRDefault="00FD1A93">
      <w:pPr>
        <w:pStyle w:val="aa"/>
        <w:jc w:val="both"/>
      </w:pPr>
      <w:r>
        <w:t xml:space="preserve">Основной формой хранения данных в программе является справочник. В данной программе ведутся основные справочники Клиенты и Товары, и дополнительные справочники Единицы измерения, Расчетные счета, Аббревиатуры. Справочники состоят из записей. Одновременно на экране для пользователя отображаются данные только одной записи. Все данные по текущей записи в справочнике доступны для редактирования, </w:t>
      </w:r>
    </w:p>
    <w:p w:rsidR="00F14153" w:rsidRDefault="00FD1A93">
      <w:pPr>
        <w:pStyle w:val="aa"/>
        <w:jc w:val="both"/>
      </w:pPr>
      <w:r>
        <w:t xml:space="preserve">Для добавления нового клиента необходимо выбрать Справочники – Клиенты. В открывшейся форме необходимо указать аббревиатуру организации, забить наименование клиента, указать его адрес, ИНН и расчетный счет. </w:t>
      </w:r>
    </w:p>
    <w:p w:rsidR="00F14153" w:rsidRDefault="00FD1A93">
      <w:pPr>
        <w:pStyle w:val="aa"/>
        <w:jc w:val="both"/>
      </w:pPr>
      <w:r>
        <w:t>Аббревиатура выбирается из поля со списком. Если необходимой аббревиатуры нет в списке, то ее можно добавить, нажав на кнопку справа. Нажатие этой кнопки вызывает дополнительный справочник Аббревиатуры, куда можно добавить требуемую аббревиатуру.</w:t>
      </w:r>
    </w:p>
    <w:p w:rsidR="00F14153" w:rsidRDefault="00FD1A93">
      <w:pPr>
        <w:pStyle w:val="aa"/>
        <w:jc w:val="both"/>
      </w:pPr>
      <w:r>
        <w:t xml:space="preserve">Расчетные счета также выбираются из предложенного поля со списком. При нажатии на кнопку справа, можно добавить новый расчетный счет. При введении нового расчетного счета необходимо указать: Банк, город банка, корреспондентский счет и  расчетный счет. </w:t>
      </w:r>
    </w:p>
    <w:p w:rsidR="00F14153" w:rsidRDefault="00FD1A93">
      <w:pPr>
        <w:pStyle w:val="aa"/>
        <w:jc w:val="both"/>
      </w:pPr>
      <w:r>
        <w:t>Для добавления нового вида товара необходимо выбрать Справочники – Товары. В открывшейся форме необходимо указать наименование товара, единицу измерения, цену товара и при необходимости написать комментарий к товару.</w:t>
      </w:r>
    </w:p>
    <w:p w:rsidR="00F14153" w:rsidRDefault="00FD1A93">
      <w:pPr>
        <w:pStyle w:val="aa"/>
        <w:jc w:val="both"/>
      </w:pPr>
      <w:r>
        <w:t>Единицу измерения для удобства предлагается выбрать из списка единиц. Если требуемой единицы измерения нет в предложенном списке, то ее можно добавить, нажав на кнопку расположенную справа от поля. При нажатии этой кнопки вызывается дополнительный справочник Единицы измерения. При добавлении новой единицы измерения в этот справочник она появляется в списке единиц измерения.</w:t>
      </w:r>
    </w:p>
    <w:p w:rsidR="00F14153" w:rsidRDefault="00FD1A93">
      <w:pPr>
        <w:pStyle w:val="aa"/>
        <w:jc w:val="both"/>
      </w:pPr>
      <w:r>
        <w:t>Для просмотра текущего состояния остатков на складе необходимо выбрать Отчеты – Остатки на складе. В результате получается печатная форма отчета, в котором указываются: наименование товара, текущий остаток на складе и единица измерения.</w:t>
      </w:r>
    </w:p>
    <w:p w:rsidR="00F14153" w:rsidRDefault="00FD1A93">
      <w:pPr>
        <w:pStyle w:val="aa"/>
        <w:jc w:val="both"/>
      </w:pPr>
      <w:r>
        <w:t xml:space="preserve">Для создания реестра документов по приходу необходимо выбрать Отчеты – Журнал по приходу. Далее необходимо указать дату начала периода формирования отчета и дату окончания периода формирования отчета. С учетом выбранных параметров выдается печатная форма отчета, в котором указываются: дата документа, номер документа, сумма документа и поставщик. </w:t>
      </w:r>
    </w:p>
    <w:p w:rsidR="00F14153" w:rsidRDefault="00FD1A93">
      <w:pPr>
        <w:pStyle w:val="aa"/>
        <w:jc w:val="both"/>
      </w:pPr>
      <w:r>
        <w:t>При нажатии Отчеты – Журнал документов по расходу формируется реестр документов по расходу. Перед формирование данного отчета компьютер запрашивает данные о периоде формирования отчета. В результате формирования получается печатная форма отчета с указанием таких параметров как  дата документа, номер документа, сумма документа и клиент.</w:t>
      </w:r>
    </w:p>
    <w:p w:rsidR="00F14153" w:rsidRDefault="00FD1A93">
      <w:pPr>
        <w:pStyle w:val="aa"/>
        <w:jc w:val="both"/>
      </w:pPr>
      <w:r>
        <w:t>Чтобы получить прайс-лист товаров, нужно выбрать Отчеты – Прайс-лист. Отчет формируется на текущую дату и содержит следующие позиции: наименование товара, единица измерения товара, цена товара и комментарий. Отчет выдается в форме, готовой для печати.</w:t>
      </w:r>
    </w:p>
    <w:p w:rsidR="00F14153" w:rsidRDefault="00FD1A93">
      <w:pPr>
        <w:pStyle w:val="aa"/>
        <w:jc w:val="both"/>
      </w:pPr>
      <w:r>
        <w:t>Для окончания работы с системой необходимо выбрать пункт меню «Выход». При этом система выполнит закрытие открытых объектов и приложение будет закрыто.</w:t>
      </w:r>
    </w:p>
    <w:p w:rsidR="00F14153" w:rsidRDefault="00FD1A93">
      <w:pPr>
        <w:spacing w:line="360" w:lineRule="auto"/>
        <w:jc w:val="center"/>
        <w:rPr>
          <w:rFonts w:ascii="Verdana" w:hAnsi="Verdana"/>
          <w:b/>
          <w:bCs/>
          <w:sz w:val="32"/>
        </w:rPr>
      </w:pPr>
      <w:r>
        <w:br w:type="page"/>
      </w:r>
      <w:r>
        <w:rPr>
          <w:rFonts w:ascii="Verdana" w:hAnsi="Verdana"/>
          <w:b/>
          <w:bCs/>
          <w:sz w:val="32"/>
        </w:rPr>
        <w:t>Обоснование экономической эффективности</w:t>
      </w:r>
    </w:p>
    <w:p w:rsidR="00F14153" w:rsidRDefault="00FD1A93">
      <w:pPr>
        <w:pStyle w:val="aa"/>
        <w:jc w:val="both"/>
      </w:pPr>
      <w:r>
        <w:t>В данном разделе рассмотрена методика и специфика расчета экономической эффективности проекта.</w:t>
      </w:r>
    </w:p>
    <w:p w:rsidR="00F14153" w:rsidRDefault="00FD1A93">
      <w:pPr>
        <w:pStyle w:val="aa"/>
        <w:jc w:val="both"/>
      </w:pPr>
      <w:r>
        <w:t>Эффективность - одно из наиболее общих экономических понятий, не имеющих пока, по-видимому, единого общепризнанного определения. Это одна из возможных характеристик качества системы, а именно её характеристика с точки зрения соотношения затрат и результатов функционирования системы.</w:t>
      </w:r>
    </w:p>
    <w:p w:rsidR="00F14153" w:rsidRDefault="00FD1A93">
      <w:pPr>
        <w:pStyle w:val="aa"/>
        <w:ind w:firstLine="0"/>
        <w:jc w:val="both"/>
      </w:pPr>
      <w:r>
        <w:rPr>
          <w:b/>
        </w:rPr>
        <w:t>Смета затрат на разработку</w:t>
      </w:r>
    </w:p>
    <w:p w:rsidR="00F14153" w:rsidRDefault="00FD1A93">
      <w:pPr>
        <w:pStyle w:val="aa"/>
        <w:jc w:val="both"/>
      </w:pPr>
      <w:r>
        <w:rPr>
          <w:u w:val="single"/>
        </w:rPr>
        <w:t>1. Определение трудоемкости</w:t>
      </w:r>
    </w:p>
    <w:p w:rsidR="00F14153" w:rsidRDefault="00FD1A93">
      <w:pPr>
        <w:pStyle w:val="aa"/>
        <w:jc w:val="both"/>
      </w:pPr>
      <w:r>
        <w:t>Затраты на разработку распределяются между двумя видами работ: научно-исследовательскими и опытно-конструкторскими. В рамках данного проекта предусматривается расчет затрат на выполнение только научно-исследовательских работ (НИР). При определении трудоемкости НИР применяется метод укрупненного членения НИР на стадии и этапы.</w:t>
      </w:r>
    </w:p>
    <w:p w:rsidR="00F14153" w:rsidRDefault="00FD1A93">
      <w:pPr>
        <w:pStyle w:val="aa"/>
        <w:jc w:val="both"/>
      </w:pPr>
      <w:r>
        <w:t xml:space="preserve">Программное изделие планируется разрабатывать с помощью системы управления базами данных </w:t>
      </w:r>
      <w:r>
        <w:rPr>
          <w:lang w:val="en-US"/>
        </w:rPr>
        <w:t>Access</w:t>
      </w:r>
      <w:r>
        <w:t xml:space="preserve"> 2000, ориентированной на графический интерфейс разработки программ. </w:t>
      </w:r>
    </w:p>
    <w:p w:rsidR="00F14153" w:rsidRDefault="00F14153">
      <w:pPr>
        <w:pStyle w:val="aa"/>
        <w:jc w:val="both"/>
      </w:pPr>
    </w:p>
    <w:p w:rsidR="00F14153" w:rsidRDefault="00FD1A93">
      <w:pPr>
        <w:pStyle w:val="aa"/>
        <w:ind w:firstLine="0"/>
        <w:jc w:val="center"/>
      </w:pPr>
      <w:r>
        <w:rPr>
          <w:u w:val="single"/>
        </w:rPr>
        <w:t>2. Структура затрат на разработку программного изделия (относительная трудоемкость стадий</w:t>
      </w:r>
      <w:r>
        <w:t>)</w:t>
      </w:r>
    </w:p>
    <w:p w:rsidR="00F14153" w:rsidRDefault="00FD1A93">
      <w:pPr>
        <w:pStyle w:val="aa"/>
        <w:jc w:val="both"/>
      </w:pPr>
      <w:r>
        <w:t>Затраты труда на разработку типичного программного изделия (ПИ) принимаются в соответствии с исходными данными таблицы № 10.</w:t>
      </w: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D1A93">
      <w:pPr>
        <w:pStyle w:val="aa"/>
      </w:pPr>
      <w:r>
        <w:t xml:space="preserve">Таблица № 10 </w:t>
      </w:r>
    </w:p>
    <w:p w:rsidR="00F14153" w:rsidRDefault="00FD1A93">
      <w:pPr>
        <w:pStyle w:val="aa"/>
      </w:pPr>
      <w:r>
        <w:t>Структура затрат на разработку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10"/>
        <w:gridCol w:w="4819"/>
        <w:gridCol w:w="1410"/>
      </w:tblGrid>
      <w:tr w:rsidR="00F14153">
        <w:trPr>
          <w:tblHeader/>
        </w:trPr>
        <w:tc>
          <w:tcPr>
            <w:tcW w:w="817" w:type="dxa"/>
          </w:tcPr>
          <w:p w:rsidR="00F14153" w:rsidRDefault="00FD1A93">
            <w:pPr>
              <w:pStyle w:val="aa"/>
              <w:spacing w:line="240" w:lineRule="auto"/>
              <w:ind w:firstLine="0"/>
              <w:jc w:val="center"/>
              <w:rPr>
                <w:sz w:val="24"/>
              </w:rPr>
            </w:pPr>
            <w:r>
              <w:rPr>
                <w:sz w:val="24"/>
              </w:rPr>
              <w:t>№ п/п</w:t>
            </w:r>
          </w:p>
        </w:tc>
        <w:tc>
          <w:tcPr>
            <w:tcW w:w="2410" w:type="dxa"/>
          </w:tcPr>
          <w:p w:rsidR="00F14153" w:rsidRDefault="00FD1A93">
            <w:pPr>
              <w:pStyle w:val="aa"/>
              <w:spacing w:line="240" w:lineRule="auto"/>
              <w:ind w:firstLine="0"/>
              <w:jc w:val="center"/>
              <w:rPr>
                <w:sz w:val="24"/>
              </w:rPr>
            </w:pPr>
            <w:r>
              <w:rPr>
                <w:sz w:val="24"/>
              </w:rPr>
              <w:t xml:space="preserve">Наименование </w:t>
            </w:r>
          </w:p>
          <w:p w:rsidR="00F14153" w:rsidRDefault="00FD1A93">
            <w:pPr>
              <w:pStyle w:val="aa"/>
              <w:spacing w:line="240" w:lineRule="auto"/>
              <w:ind w:firstLine="0"/>
              <w:jc w:val="center"/>
              <w:rPr>
                <w:sz w:val="24"/>
              </w:rPr>
            </w:pPr>
            <w:r>
              <w:rPr>
                <w:sz w:val="24"/>
              </w:rPr>
              <w:t>стадии</w:t>
            </w:r>
          </w:p>
        </w:tc>
        <w:tc>
          <w:tcPr>
            <w:tcW w:w="4819" w:type="dxa"/>
          </w:tcPr>
          <w:p w:rsidR="00F14153" w:rsidRDefault="00FD1A93">
            <w:pPr>
              <w:pStyle w:val="aa"/>
              <w:spacing w:line="240" w:lineRule="auto"/>
              <w:ind w:firstLine="0"/>
              <w:jc w:val="center"/>
              <w:rPr>
                <w:sz w:val="24"/>
              </w:rPr>
            </w:pPr>
            <w:r>
              <w:rPr>
                <w:sz w:val="24"/>
              </w:rPr>
              <w:t>Содержание стадии</w:t>
            </w:r>
          </w:p>
        </w:tc>
        <w:tc>
          <w:tcPr>
            <w:tcW w:w="1410" w:type="dxa"/>
          </w:tcPr>
          <w:p w:rsidR="00F14153" w:rsidRDefault="00FD1A93">
            <w:pPr>
              <w:pStyle w:val="aa"/>
              <w:spacing w:line="240" w:lineRule="auto"/>
              <w:ind w:firstLine="0"/>
              <w:jc w:val="center"/>
              <w:rPr>
                <w:sz w:val="24"/>
              </w:rPr>
            </w:pPr>
            <w:r>
              <w:rPr>
                <w:sz w:val="24"/>
              </w:rPr>
              <w:t>Трудоемкость, %</w:t>
            </w:r>
          </w:p>
        </w:tc>
      </w:tr>
      <w:tr w:rsidR="00F14153">
        <w:tc>
          <w:tcPr>
            <w:tcW w:w="817" w:type="dxa"/>
          </w:tcPr>
          <w:p w:rsidR="00F14153" w:rsidRDefault="00FD1A93">
            <w:pPr>
              <w:pStyle w:val="aa"/>
              <w:spacing w:line="240" w:lineRule="auto"/>
              <w:ind w:firstLine="0"/>
              <w:jc w:val="center"/>
              <w:rPr>
                <w:sz w:val="24"/>
              </w:rPr>
            </w:pPr>
            <w:r>
              <w:rPr>
                <w:sz w:val="24"/>
              </w:rPr>
              <w:t>1.</w:t>
            </w:r>
          </w:p>
        </w:tc>
        <w:tc>
          <w:tcPr>
            <w:tcW w:w="2410" w:type="dxa"/>
          </w:tcPr>
          <w:p w:rsidR="00F14153" w:rsidRDefault="00FD1A93">
            <w:pPr>
              <w:pStyle w:val="aa"/>
              <w:spacing w:line="240" w:lineRule="auto"/>
              <w:ind w:firstLine="0"/>
              <w:jc w:val="center"/>
              <w:rPr>
                <w:sz w:val="24"/>
              </w:rPr>
            </w:pPr>
            <w:r>
              <w:rPr>
                <w:sz w:val="24"/>
              </w:rPr>
              <w:t>Подготовительная стадия</w:t>
            </w:r>
          </w:p>
        </w:tc>
        <w:tc>
          <w:tcPr>
            <w:tcW w:w="4819" w:type="dxa"/>
          </w:tcPr>
          <w:p w:rsidR="00F14153" w:rsidRDefault="00FD1A93">
            <w:pPr>
              <w:pStyle w:val="aa"/>
              <w:spacing w:line="240" w:lineRule="auto"/>
              <w:ind w:firstLine="0"/>
              <w:jc w:val="center"/>
              <w:rPr>
                <w:sz w:val="24"/>
              </w:rPr>
            </w:pPr>
            <w:r>
              <w:rPr>
                <w:sz w:val="24"/>
              </w:rPr>
              <w:t>Изучение научно-технической литературы.</w:t>
            </w:r>
          </w:p>
          <w:p w:rsidR="00F14153" w:rsidRDefault="00FD1A93">
            <w:pPr>
              <w:pStyle w:val="aa"/>
              <w:spacing w:line="240" w:lineRule="auto"/>
              <w:ind w:firstLine="0"/>
              <w:jc w:val="center"/>
              <w:rPr>
                <w:sz w:val="24"/>
              </w:rPr>
            </w:pPr>
            <w:r>
              <w:rPr>
                <w:sz w:val="24"/>
              </w:rPr>
              <w:t>Согласование и утверждение тех. задания и календарного плана проведения работ.</w:t>
            </w:r>
          </w:p>
        </w:tc>
        <w:tc>
          <w:tcPr>
            <w:tcW w:w="1410" w:type="dxa"/>
          </w:tcPr>
          <w:p w:rsidR="00F14153" w:rsidRDefault="00FD1A93">
            <w:pPr>
              <w:pStyle w:val="aa"/>
              <w:spacing w:line="240" w:lineRule="auto"/>
              <w:ind w:firstLine="0"/>
              <w:jc w:val="center"/>
              <w:rPr>
                <w:sz w:val="24"/>
              </w:rPr>
            </w:pPr>
            <w:r>
              <w:rPr>
                <w:sz w:val="24"/>
              </w:rPr>
              <w:t>13</w:t>
            </w:r>
          </w:p>
        </w:tc>
      </w:tr>
      <w:tr w:rsidR="00F14153">
        <w:tc>
          <w:tcPr>
            <w:tcW w:w="817" w:type="dxa"/>
          </w:tcPr>
          <w:p w:rsidR="00F14153" w:rsidRDefault="00FD1A93">
            <w:pPr>
              <w:pStyle w:val="aa"/>
              <w:spacing w:line="240" w:lineRule="auto"/>
              <w:ind w:firstLine="0"/>
              <w:jc w:val="center"/>
              <w:rPr>
                <w:sz w:val="24"/>
              </w:rPr>
            </w:pPr>
            <w:r>
              <w:rPr>
                <w:sz w:val="24"/>
              </w:rPr>
              <w:t>2.</w:t>
            </w:r>
          </w:p>
        </w:tc>
        <w:tc>
          <w:tcPr>
            <w:tcW w:w="2410" w:type="dxa"/>
          </w:tcPr>
          <w:p w:rsidR="00F14153" w:rsidRDefault="00FD1A93">
            <w:pPr>
              <w:pStyle w:val="aa"/>
              <w:spacing w:line="240" w:lineRule="auto"/>
              <w:ind w:firstLine="0"/>
              <w:jc w:val="center"/>
              <w:rPr>
                <w:sz w:val="24"/>
              </w:rPr>
            </w:pPr>
            <w:r>
              <w:rPr>
                <w:sz w:val="24"/>
              </w:rPr>
              <w:t>Теоретическая разработка</w:t>
            </w:r>
          </w:p>
        </w:tc>
        <w:tc>
          <w:tcPr>
            <w:tcW w:w="4819" w:type="dxa"/>
          </w:tcPr>
          <w:p w:rsidR="00F14153" w:rsidRDefault="00FD1A93">
            <w:pPr>
              <w:pStyle w:val="aa"/>
              <w:spacing w:line="240" w:lineRule="auto"/>
              <w:ind w:firstLine="0"/>
              <w:jc w:val="center"/>
              <w:rPr>
                <w:sz w:val="24"/>
              </w:rPr>
            </w:pPr>
            <w:r>
              <w:rPr>
                <w:sz w:val="24"/>
              </w:rPr>
              <w:t>Технико-экономическое обоснование и описание задач для алгоритмизации.</w:t>
            </w:r>
          </w:p>
        </w:tc>
        <w:tc>
          <w:tcPr>
            <w:tcW w:w="1410" w:type="dxa"/>
          </w:tcPr>
          <w:p w:rsidR="00F14153" w:rsidRDefault="00FD1A93">
            <w:pPr>
              <w:pStyle w:val="aa"/>
              <w:spacing w:line="240" w:lineRule="auto"/>
              <w:ind w:firstLine="0"/>
              <w:jc w:val="center"/>
              <w:rPr>
                <w:sz w:val="24"/>
              </w:rPr>
            </w:pPr>
            <w:r>
              <w:rPr>
                <w:sz w:val="24"/>
              </w:rPr>
              <w:t>10</w:t>
            </w:r>
          </w:p>
        </w:tc>
      </w:tr>
      <w:tr w:rsidR="00F14153">
        <w:tc>
          <w:tcPr>
            <w:tcW w:w="817" w:type="dxa"/>
          </w:tcPr>
          <w:p w:rsidR="00F14153" w:rsidRDefault="00FD1A93">
            <w:pPr>
              <w:pStyle w:val="aa"/>
              <w:spacing w:line="240" w:lineRule="auto"/>
              <w:ind w:firstLine="0"/>
              <w:jc w:val="center"/>
              <w:rPr>
                <w:sz w:val="24"/>
              </w:rPr>
            </w:pPr>
            <w:r>
              <w:rPr>
                <w:sz w:val="24"/>
              </w:rPr>
              <w:t>3.</w:t>
            </w:r>
          </w:p>
        </w:tc>
        <w:tc>
          <w:tcPr>
            <w:tcW w:w="2410" w:type="dxa"/>
          </w:tcPr>
          <w:p w:rsidR="00F14153" w:rsidRDefault="00FD1A93">
            <w:pPr>
              <w:pStyle w:val="aa"/>
              <w:spacing w:line="240" w:lineRule="auto"/>
              <w:ind w:firstLine="0"/>
              <w:jc w:val="center"/>
              <w:rPr>
                <w:sz w:val="24"/>
              </w:rPr>
            </w:pPr>
            <w:r>
              <w:rPr>
                <w:sz w:val="24"/>
              </w:rPr>
              <w:t>Алгоритмизация и программирование</w:t>
            </w:r>
          </w:p>
        </w:tc>
        <w:tc>
          <w:tcPr>
            <w:tcW w:w="4819" w:type="dxa"/>
          </w:tcPr>
          <w:p w:rsidR="00F14153" w:rsidRDefault="00FD1A93">
            <w:pPr>
              <w:pStyle w:val="aa"/>
              <w:spacing w:line="240" w:lineRule="auto"/>
              <w:ind w:firstLine="0"/>
              <w:jc w:val="center"/>
              <w:rPr>
                <w:sz w:val="24"/>
              </w:rPr>
            </w:pPr>
            <w:r>
              <w:rPr>
                <w:sz w:val="24"/>
              </w:rPr>
              <w:t>Разработка алгоритмов, блок-схем, разработка форм, запросов, макросов и модулей на  алгоритмическом языке, их отладка на ЭВМ.</w:t>
            </w:r>
          </w:p>
        </w:tc>
        <w:tc>
          <w:tcPr>
            <w:tcW w:w="1410" w:type="dxa"/>
          </w:tcPr>
          <w:p w:rsidR="00F14153" w:rsidRDefault="00FD1A93">
            <w:pPr>
              <w:pStyle w:val="aa"/>
              <w:spacing w:line="240" w:lineRule="auto"/>
              <w:ind w:firstLine="0"/>
              <w:jc w:val="center"/>
              <w:rPr>
                <w:sz w:val="24"/>
              </w:rPr>
            </w:pPr>
            <w:r>
              <w:rPr>
                <w:sz w:val="24"/>
              </w:rPr>
              <w:t>65</w:t>
            </w:r>
          </w:p>
        </w:tc>
      </w:tr>
      <w:tr w:rsidR="00F14153">
        <w:tc>
          <w:tcPr>
            <w:tcW w:w="817" w:type="dxa"/>
          </w:tcPr>
          <w:p w:rsidR="00F14153" w:rsidRDefault="00FD1A93">
            <w:pPr>
              <w:pStyle w:val="aa"/>
              <w:spacing w:line="240" w:lineRule="auto"/>
              <w:ind w:firstLine="0"/>
              <w:jc w:val="center"/>
              <w:rPr>
                <w:sz w:val="24"/>
              </w:rPr>
            </w:pPr>
            <w:r>
              <w:rPr>
                <w:sz w:val="24"/>
              </w:rPr>
              <w:t>4.</w:t>
            </w:r>
          </w:p>
        </w:tc>
        <w:tc>
          <w:tcPr>
            <w:tcW w:w="2410" w:type="dxa"/>
          </w:tcPr>
          <w:p w:rsidR="00F14153" w:rsidRDefault="00FD1A93">
            <w:pPr>
              <w:pStyle w:val="aa"/>
              <w:spacing w:line="240" w:lineRule="auto"/>
              <w:ind w:firstLine="0"/>
              <w:jc w:val="center"/>
              <w:rPr>
                <w:sz w:val="24"/>
              </w:rPr>
            </w:pPr>
            <w:r>
              <w:rPr>
                <w:sz w:val="24"/>
              </w:rPr>
              <w:t>Обобщение и выводы</w:t>
            </w:r>
          </w:p>
        </w:tc>
        <w:tc>
          <w:tcPr>
            <w:tcW w:w="4819" w:type="dxa"/>
          </w:tcPr>
          <w:p w:rsidR="00F14153" w:rsidRDefault="00FD1A93">
            <w:pPr>
              <w:pStyle w:val="aa"/>
              <w:spacing w:line="240" w:lineRule="auto"/>
              <w:ind w:firstLine="0"/>
              <w:jc w:val="center"/>
              <w:rPr>
                <w:sz w:val="24"/>
              </w:rPr>
            </w:pPr>
            <w:r>
              <w:rPr>
                <w:sz w:val="24"/>
              </w:rPr>
              <w:t>Обобщение результатов работы, выводы</w:t>
            </w:r>
          </w:p>
        </w:tc>
        <w:tc>
          <w:tcPr>
            <w:tcW w:w="1410" w:type="dxa"/>
          </w:tcPr>
          <w:p w:rsidR="00F14153" w:rsidRDefault="00FD1A93">
            <w:pPr>
              <w:pStyle w:val="aa"/>
              <w:spacing w:line="240" w:lineRule="auto"/>
              <w:ind w:firstLine="0"/>
              <w:jc w:val="center"/>
              <w:rPr>
                <w:sz w:val="24"/>
              </w:rPr>
            </w:pPr>
            <w:r>
              <w:rPr>
                <w:sz w:val="24"/>
              </w:rPr>
              <w:t>5</w:t>
            </w:r>
          </w:p>
        </w:tc>
      </w:tr>
      <w:tr w:rsidR="00F14153">
        <w:tc>
          <w:tcPr>
            <w:tcW w:w="817" w:type="dxa"/>
          </w:tcPr>
          <w:p w:rsidR="00F14153" w:rsidRDefault="00FD1A93">
            <w:pPr>
              <w:pStyle w:val="aa"/>
              <w:spacing w:line="240" w:lineRule="auto"/>
              <w:ind w:firstLine="0"/>
              <w:jc w:val="center"/>
              <w:rPr>
                <w:sz w:val="24"/>
              </w:rPr>
            </w:pPr>
            <w:r>
              <w:rPr>
                <w:sz w:val="24"/>
              </w:rPr>
              <w:t>5.</w:t>
            </w:r>
          </w:p>
        </w:tc>
        <w:tc>
          <w:tcPr>
            <w:tcW w:w="2410" w:type="dxa"/>
          </w:tcPr>
          <w:p w:rsidR="00F14153" w:rsidRDefault="00FD1A93">
            <w:pPr>
              <w:pStyle w:val="aa"/>
              <w:spacing w:line="240" w:lineRule="auto"/>
              <w:ind w:firstLine="0"/>
              <w:jc w:val="center"/>
              <w:rPr>
                <w:sz w:val="24"/>
              </w:rPr>
            </w:pPr>
            <w:r>
              <w:rPr>
                <w:sz w:val="24"/>
              </w:rPr>
              <w:t>Техническая отчетность</w:t>
            </w:r>
          </w:p>
        </w:tc>
        <w:tc>
          <w:tcPr>
            <w:tcW w:w="4819" w:type="dxa"/>
          </w:tcPr>
          <w:p w:rsidR="00F14153" w:rsidRDefault="00FD1A93">
            <w:pPr>
              <w:pStyle w:val="aa"/>
              <w:spacing w:line="240" w:lineRule="auto"/>
              <w:ind w:firstLine="0"/>
              <w:jc w:val="center"/>
              <w:rPr>
                <w:sz w:val="24"/>
              </w:rPr>
            </w:pPr>
            <w:r>
              <w:rPr>
                <w:sz w:val="24"/>
              </w:rPr>
              <w:t>Подготовка отчетной документации по выполненной работе</w:t>
            </w:r>
          </w:p>
        </w:tc>
        <w:tc>
          <w:tcPr>
            <w:tcW w:w="1410" w:type="dxa"/>
          </w:tcPr>
          <w:p w:rsidR="00F14153" w:rsidRDefault="00FD1A93">
            <w:pPr>
              <w:pStyle w:val="aa"/>
              <w:spacing w:line="240" w:lineRule="auto"/>
              <w:ind w:firstLine="0"/>
              <w:jc w:val="center"/>
              <w:rPr>
                <w:sz w:val="24"/>
              </w:rPr>
            </w:pPr>
            <w:r>
              <w:rPr>
                <w:sz w:val="24"/>
              </w:rPr>
              <w:t>5</w:t>
            </w:r>
          </w:p>
        </w:tc>
      </w:tr>
      <w:tr w:rsidR="00F14153">
        <w:tc>
          <w:tcPr>
            <w:tcW w:w="817" w:type="dxa"/>
          </w:tcPr>
          <w:p w:rsidR="00F14153" w:rsidRDefault="00FD1A93">
            <w:pPr>
              <w:pStyle w:val="aa"/>
              <w:spacing w:line="240" w:lineRule="auto"/>
              <w:ind w:firstLine="0"/>
              <w:jc w:val="center"/>
              <w:rPr>
                <w:sz w:val="24"/>
              </w:rPr>
            </w:pPr>
            <w:r>
              <w:rPr>
                <w:sz w:val="24"/>
              </w:rPr>
              <w:t>6.</w:t>
            </w:r>
          </w:p>
        </w:tc>
        <w:tc>
          <w:tcPr>
            <w:tcW w:w="2410" w:type="dxa"/>
          </w:tcPr>
          <w:p w:rsidR="00F14153" w:rsidRDefault="00FD1A93">
            <w:pPr>
              <w:pStyle w:val="aa"/>
              <w:spacing w:line="240" w:lineRule="auto"/>
              <w:ind w:firstLine="0"/>
              <w:jc w:val="center"/>
              <w:rPr>
                <w:sz w:val="24"/>
              </w:rPr>
            </w:pPr>
            <w:r>
              <w:rPr>
                <w:sz w:val="24"/>
              </w:rPr>
              <w:t>Заключительная стадия</w:t>
            </w:r>
          </w:p>
        </w:tc>
        <w:tc>
          <w:tcPr>
            <w:tcW w:w="4819" w:type="dxa"/>
          </w:tcPr>
          <w:p w:rsidR="00F14153" w:rsidRDefault="00FD1A93">
            <w:pPr>
              <w:pStyle w:val="aa"/>
              <w:spacing w:line="240" w:lineRule="auto"/>
              <w:ind w:firstLine="0"/>
              <w:jc w:val="center"/>
              <w:rPr>
                <w:sz w:val="24"/>
              </w:rPr>
            </w:pPr>
            <w:r>
              <w:rPr>
                <w:sz w:val="24"/>
              </w:rPr>
              <w:t>Оформление и утверждение результатов</w:t>
            </w:r>
          </w:p>
        </w:tc>
        <w:tc>
          <w:tcPr>
            <w:tcW w:w="1410" w:type="dxa"/>
          </w:tcPr>
          <w:p w:rsidR="00F14153" w:rsidRDefault="00FD1A93">
            <w:pPr>
              <w:pStyle w:val="aa"/>
              <w:spacing w:line="240" w:lineRule="auto"/>
              <w:ind w:firstLine="0"/>
              <w:jc w:val="center"/>
              <w:rPr>
                <w:sz w:val="24"/>
              </w:rPr>
            </w:pPr>
            <w:r>
              <w:rPr>
                <w:sz w:val="24"/>
              </w:rPr>
              <w:t>2</w:t>
            </w:r>
          </w:p>
        </w:tc>
      </w:tr>
    </w:tbl>
    <w:p w:rsidR="00F14153" w:rsidRDefault="00F14153">
      <w:pPr>
        <w:pStyle w:val="aa"/>
      </w:pPr>
    </w:p>
    <w:p w:rsidR="00F14153" w:rsidRDefault="00F14153">
      <w:pPr>
        <w:pStyle w:val="aa"/>
      </w:pPr>
    </w:p>
    <w:p w:rsidR="00F14153" w:rsidRDefault="00FD1A93">
      <w:pPr>
        <w:pStyle w:val="aa"/>
        <w:rPr>
          <w:u w:val="single"/>
        </w:rPr>
      </w:pPr>
      <w:r>
        <w:rPr>
          <w:u w:val="single"/>
        </w:rPr>
        <w:t>3. Расчет количества условных команд разрабатываемого программного изделия</w:t>
      </w:r>
    </w:p>
    <w:p w:rsidR="00F14153" w:rsidRDefault="00FD1A93">
      <w:pPr>
        <w:pStyle w:val="aa"/>
        <w:jc w:val="both"/>
      </w:pPr>
      <w:r>
        <w:t xml:space="preserve">При применении процедурных языков расчет количества условных команд выполняется по формуле </w:t>
      </w:r>
    </w:p>
    <w:p w:rsidR="00F14153" w:rsidRDefault="00FD1A93">
      <w:pPr>
        <w:pStyle w:val="aa"/>
      </w:pPr>
      <w:r>
        <w:rPr>
          <w:lang w:val="en-US"/>
        </w:rPr>
        <w:t>Q</w:t>
      </w:r>
      <w:r>
        <w:t xml:space="preserve"> = </w:t>
      </w:r>
      <w:r>
        <w:rPr>
          <w:lang w:val="en-US"/>
        </w:rPr>
        <w:t>q</w:t>
      </w:r>
      <w:r>
        <w:t xml:space="preserve"> *  (1 + </w:t>
      </w:r>
      <w:r>
        <w:rPr>
          <w:lang w:val="en-US"/>
        </w:rPr>
        <w:t>P</w:t>
      </w:r>
      <w:r>
        <w:rPr>
          <w:sz w:val="40"/>
          <w:vertAlign w:val="subscript"/>
        </w:rPr>
        <w:t>1</w:t>
      </w:r>
      <w:r>
        <w:t xml:space="preserve"> + </w:t>
      </w:r>
      <w:r>
        <w:rPr>
          <w:lang w:val="en-US"/>
        </w:rPr>
        <w:t>P</w:t>
      </w:r>
      <w:r>
        <w:rPr>
          <w:sz w:val="40"/>
          <w:vertAlign w:val="subscript"/>
        </w:rPr>
        <w:t>2</w:t>
      </w:r>
      <w:r>
        <w:t xml:space="preserve"> + …. + </w:t>
      </w:r>
      <w:r>
        <w:rPr>
          <w:lang w:val="en-US"/>
        </w:rPr>
        <w:t>P</w:t>
      </w:r>
      <w:r>
        <w:rPr>
          <w:sz w:val="40"/>
          <w:vertAlign w:val="subscript"/>
          <w:lang w:val="en-US"/>
        </w:rPr>
        <w:t>n</w:t>
      </w:r>
      <w:r>
        <w:t>),</w:t>
      </w:r>
    </w:p>
    <w:p w:rsidR="00F14153" w:rsidRDefault="00FD1A93">
      <w:pPr>
        <w:pStyle w:val="aa"/>
      </w:pPr>
      <w:r>
        <w:t xml:space="preserve">где  </w:t>
      </w:r>
      <w:r>
        <w:rPr>
          <w:lang w:val="en-US"/>
        </w:rPr>
        <w:t>q</w:t>
      </w:r>
      <w:r>
        <w:t xml:space="preserve"> – предполагаемое число команд программы, определяемое в ориентации на ассемблерную обработку.</w:t>
      </w:r>
    </w:p>
    <w:p w:rsidR="00F14153" w:rsidRDefault="00FD1A93">
      <w:pPr>
        <w:pStyle w:val="aa"/>
      </w:pPr>
      <w:r>
        <w:rPr>
          <w:lang w:val="en-US"/>
        </w:rPr>
        <w:t>q</w:t>
      </w:r>
      <w:r>
        <w:t xml:space="preserve"> = </w:t>
      </w:r>
      <w:r>
        <w:rPr>
          <w:lang w:val="en-US"/>
        </w:rPr>
        <w:t>q</w:t>
      </w:r>
      <w:r>
        <w:rPr>
          <w:sz w:val="40"/>
          <w:vertAlign w:val="subscript"/>
        </w:rPr>
        <w:t xml:space="preserve">0  </w:t>
      </w:r>
      <w:r>
        <w:t>число команд ассемблера (от 2 до 10 команд)</w:t>
      </w:r>
    </w:p>
    <w:p w:rsidR="00F14153" w:rsidRDefault="00FD1A93">
      <w:pPr>
        <w:pStyle w:val="aa"/>
      </w:pPr>
      <w:r>
        <w:rPr>
          <w:lang w:val="en-US"/>
        </w:rPr>
        <w:t>q</w:t>
      </w:r>
      <w:r>
        <w:t xml:space="preserve">  = 100 * 20 = 2000 (усл. ком. )</w:t>
      </w:r>
    </w:p>
    <w:p w:rsidR="00F14153" w:rsidRDefault="00FD1A93">
      <w:pPr>
        <w:pStyle w:val="aa"/>
      </w:pPr>
      <w:r>
        <w:rPr>
          <w:lang w:val="en-US"/>
        </w:rPr>
        <w:t>K</w:t>
      </w:r>
      <w:r>
        <w:rPr>
          <w:sz w:val="40"/>
          <w:vertAlign w:val="subscript"/>
        </w:rPr>
        <w:t xml:space="preserve">сл  </w:t>
      </w:r>
      <w:r>
        <w:t>-  коэффициент сложности программы (1.0 – 1.5)</w:t>
      </w:r>
    </w:p>
    <w:p w:rsidR="00F14153" w:rsidRDefault="00FD1A93">
      <w:pPr>
        <w:pStyle w:val="aa"/>
      </w:pPr>
      <w:r>
        <w:rPr>
          <w:lang w:val="en-US"/>
        </w:rPr>
        <w:t>P</w:t>
      </w:r>
      <w:r>
        <w:t xml:space="preserve"> – коэффициент коррекции программы</w:t>
      </w:r>
    </w:p>
    <w:p w:rsidR="00F14153" w:rsidRDefault="00FD1A93">
      <w:pPr>
        <w:pStyle w:val="aa"/>
      </w:pPr>
      <w:r>
        <w:rPr>
          <w:lang w:val="en-US"/>
        </w:rPr>
        <w:t>n</w:t>
      </w:r>
      <w:r>
        <w:t xml:space="preserve"> -  количество коррекций программы в ходе разработки.</w:t>
      </w:r>
    </w:p>
    <w:p w:rsidR="00F14153" w:rsidRDefault="00FD1A93">
      <w:pPr>
        <w:pStyle w:val="aa"/>
      </w:pPr>
      <w:r>
        <w:t>Каждый модуль программы потребует следующих доработок:</w:t>
      </w:r>
    </w:p>
    <w:p w:rsidR="00F14153" w:rsidRDefault="00FD1A93">
      <w:pPr>
        <w:pStyle w:val="aa"/>
      </w:pPr>
      <w:r>
        <w:t>15% серьезной доработки изменений текста программ;</w:t>
      </w:r>
    </w:p>
    <w:p w:rsidR="00F14153" w:rsidRDefault="00FD1A93">
      <w:pPr>
        <w:pStyle w:val="aa"/>
      </w:pPr>
      <w:r>
        <w:t>2% уточняющей отладочной доработки исходного текста.</w:t>
      </w:r>
    </w:p>
    <w:p w:rsidR="00F14153" w:rsidRDefault="00FD1A93">
      <w:pPr>
        <w:pStyle w:val="aa"/>
        <w:jc w:val="both"/>
      </w:pPr>
      <w:r>
        <w:t>Коэффициент типизации (повторение одинаковых или очень близких фрагментов в различных программных модулях) – 25%.</w:t>
      </w:r>
    </w:p>
    <w:p w:rsidR="00F14153" w:rsidRDefault="00FD1A93">
      <w:pPr>
        <w:pStyle w:val="aa"/>
        <w:jc w:val="both"/>
      </w:pPr>
      <w:r>
        <w:t>Соответственно разработка программы составляет 75%.</w:t>
      </w:r>
    </w:p>
    <w:p w:rsidR="00F14153" w:rsidRDefault="00FD1A93">
      <w:pPr>
        <w:pStyle w:val="aa"/>
        <w:jc w:val="both"/>
      </w:pPr>
      <w:r>
        <w:t xml:space="preserve">Таки образом количество условных команд </w:t>
      </w:r>
      <w:r>
        <w:rPr>
          <w:lang w:val="en-US"/>
        </w:rPr>
        <w:t>Q</w:t>
      </w:r>
      <w:r>
        <w:t xml:space="preserve"> разрабатываемого ПИ составляет:</w:t>
      </w:r>
    </w:p>
    <w:p w:rsidR="00F14153" w:rsidRDefault="00FD1A93">
      <w:pPr>
        <w:pStyle w:val="aa"/>
      </w:pPr>
      <w:r>
        <w:rPr>
          <w:lang w:val="en-US"/>
        </w:rPr>
        <w:t>Q</w:t>
      </w:r>
      <w:r>
        <w:t xml:space="preserve"> = 2000 * 1.2 * 0.75 * (1 + 0.15 + 0.02) = 2106 (усл. команд)</w:t>
      </w:r>
    </w:p>
    <w:p w:rsidR="00F14153" w:rsidRDefault="00F14153">
      <w:pPr>
        <w:pStyle w:val="aa"/>
      </w:pPr>
    </w:p>
    <w:p w:rsidR="00F14153" w:rsidRDefault="00FD1A93">
      <w:pPr>
        <w:pStyle w:val="aa"/>
        <w:ind w:firstLine="0"/>
        <w:jc w:val="center"/>
        <w:rPr>
          <w:b/>
        </w:rPr>
      </w:pPr>
      <w:r>
        <w:rPr>
          <w:b/>
        </w:rPr>
        <w:t>Расчет трудоемкости разработки программного изделия по стадиям</w:t>
      </w:r>
    </w:p>
    <w:p w:rsidR="00F14153" w:rsidRDefault="00FD1A93">
      <w:pPr>
        <w:pStyle w:val="aa"/>
        <w:rPr>
          <w:u w:val="single"/>
        </w:rPr>
      </w:pPr>
      <w:r>
        <w:rPr>
          <w:u w:val="single"/>
        </w:rPr>
        <w:t>1. Расчет трудоемкости стадии алгоритмизации и программирования</w:t>
      </w:r>
    </w:p>
    <w:p w:rsidR="00F14153" w:rsidRDefault="00FD1A93">
      <w:pPr>
        <w:pStyle w:val="aa"/>
        <w:jc w:val="both"/>
      </w:pPr>
      <w:r>
        <w:t>Работы, выполняемые на третьей стадии разработки – алгоритмизации и программирования, являются наиболее сложными и наиболее длительными.</w:t>
      </w:r>
    </w:p>
    <w:p w:rsidR="00F14153" w:rsidRDefault="00FD1A93">
      <w:pPr>
        <w:pStyle w:val="aa"/>
        <w:jc w:val="both"/>
      </w:pPr>
      <w:r>
        <w:t>Трудоемкость работ на данной (третьей стадии вычисляются по формуле:</w:t>
      </w:r>
    </w:p>
    <w:p w:rsidR="00F14153" w:rsidRDefault="00FD1A93">
      <w:pPr>
        <w:pStyle w:val="aa"/>
      </w:pPr>
      <w:r>
        <w:rPr>
          <w:lang w:val="en-US"/>
        </w:rPr>
        <w:t>T</w:t>
      </w:r>
      <w:r>
        <w:rPr>
          <w:sz w:val="40"/>
          <w:vertAlign w:val="subscript"/>
        </w:rPr>
        <w:t>З</w:t>
      </w:r>
      <w:r>
        <w:t xml:space="preserve"> = </w:t>
      </w:r>
      <w:r>
        <w:rPr>
          <w:lang w:val="en-US"/>
        </w:rPr>
        <w:t>t</w:t>
      </w:r>
      <w:r>
        <w:rPr>
          <w:sz w:val="40"/>
          <w:vertAlign w:val="subscript"/>
        </w:rPr>
        <w:t>И</w:t>
      </w:r>
      <w:r>
        <w:t xml:space="preserve">+ </w:t>
      </w:r>
      <w:r>
        <w:rPr>
          <w:lang w:val="en-US"/>
        </w:rPr>
        <w:t>t</w:t>
      </w:r>
      <w:r>
        <w:rPr>
          <w:sz w:val="40"/>
          <w:vertAlign w:val="subscript"/>
        </w:rPr>
        <w:t>А</w:t>
      </w:r>
      <w:r>
        <w:t xml:space="preserve"> + </w:t>
      </w:r>
      <w:r>
        <w:rPr>
          <w:lang w:val="en-US"/>
        </w:rPr>
        <w:t>t</w:t>
      </w:r>
      <w:r>
        <w:rPr>
          <w:sz w:val="40"/>
          <w:vertAlign w:val="subscript"/>
        </w:rPr>
        <w:t>БС</w:t>
      </w:r>
      <w:r>
        <w:t xml:space="preserve"> + </w:t>
      </w:r>
      <w:r>
        <w:rPr>
          <w:lang w:val="en-US"/>
        </w:rPr>
        <w:t>t</w:t>
      </w:r>
      <w:r>
        <w:rPr>
          <w:sz w:val="40"/>
          <w:vertAlign w:val="subscript"/>
        </w:rPr>
        <w:t>П</w:t>
      </w:r>
      <w:r>
        <w:t xml:space="preserve"> + </w:t>
      </w:r>
      <w:r>
        <w:rPr>
          <w:lang w:val="en-US"/>
        </w:rPr>
        <w:t>t</w:t>
      </w:r>
      <w:r>
        <w:rPr>
          <w:sz w:val="40"/>
          <w:vertAlign w:val="subscript"/>
        </w:rPr>
        <w:t>ОТ</w:t>
      </w:r>
      <w:r>
        <w:t xml:space="preserve"> + </w:t>
      </w:r>
      <w:r>
        <w:rPr>
          <w:lang w:val="en-US"/>
        </w:rPr>
        <w:t>t</w:t>
      </w:r>
      <w:r>
        <w:rPr>
          <w:sz w:val="40"/>
          <w:vertAlign w:val="subscript"/>
        </w:rPr>
        <w:t>ЭВМ</w:t>
      </w:r>
      <w:r>
        <w:t xml:space="preserve"> + </w:t>
      </w:r>
      <w:r>
        <w:rPr>
          <w:lang w:val="en-US"/>
        </w:rPr>
        <w:t>t</w:t>
      </w:r>
      <w:r>
        <w:rPr>
          <w:sz w:val="40"/>
          <w:vertAlign w:val="subscript"/>
        </w:rPr>
        <w:t xml:space="preserve">Д </w:t>
      </w:r>
      <w:r>
        <w:t>,</w:t>
      </w:r>
    </w:p>
    <w:p w:rsidR="00F14153" w:rsidRDefault="00FD1A93">
      <w:pPr>
        <w:pStyle w:val="aa"/>
        <w:rPr>
          <w:sz w:val="40"/>
          <w:vertAlign w:val="subscript"/>
        </w:rPr>
      </w:pPr>
      <w:r>
        <w:t xml:space="preserve">где: </w:t>
      </w:r>
      <w:r>
        <w:rPr>
          <w:lang w:val="en-US"/>
        </w:rPr>
        <w:t>t</w:t>
      </w:r>
      <w:r>
        <w:rPr>
          <w:sz w:val="40"/>
          <w:vertAlign w:val="subscript"/>
        </w:rPr>
        <w:t xml:space="preserve">И  </w:t>
      </w:r>
      <w:r>
        <w:t>- затраты труда на изучение (и описание) задачи;</w:t>
      </w:r>
    </w:p>
    <w:p w:rsidR="00F14153" w:rsidRDefault="00FD1A93">
      <w:pPr>
        <w:pStyle w:val="aa"/>
      </w:pPr>
      <w:r>
        <w:t xml:space="preserve"> </w:t>
      </w:r>
      <w:r>
        <w:rPr>
          <w:lang w:val="en-US"/>
        </w:rPr>
        <w:t>t</w:t>
      </w:r>
      <w:r>
        <w:rPr>
          <w:sz w:val="40"/>
          <w:vertAlign w:val="subscript"/>
        </w:rPr>
        <w:t>А</w:t>
      </w:r>
      <w:r>
        <w:t xml:space="preserve"> - затраты труда на изучение задачи в целом и на разработку алгоритмов;</w:t>
      </w:r>
    </w:p>
    <w:p w:rsidR="00F14153" w:rsidRDefault="00FD1A93">
      <w:pPr>
        <w:pStyle w:val="aa"/>
      </w:pPr>
      <w:r>
        <w:t xml:space="preserve"> </w:t>
      </w:r>
      <w:r>
        <w:rPr>
          <w:lang w:val="en-US"/>
        </w:rPr>
        <w:t>t</w:t>
      </w:r>
      <w:r>
        <w:rPr>
          <w:sz w:val="40"/>
          <w:vertAlign w:val="subscript"/>
        </w:rPr>
        <w:t>БС</w:t>
      </w:r>
      <w:r>
        <w:t xml:space="preserve"> - затраты труда на разработку блок-схем;</w:t>
      </w:r>
    </w:p>
    <w:p w:rsidR="00F14153" w:rsidRDefault="00FD1A93">
      <w:pPr>
        <w:pStyle w:val="aa"/>
      </w:pPr>
      <w:r>
        <w:t xml:space="preserve"> </w:t>
      </w:r>
      <w:r>
        <w:rPr>
          <w:lang w:val="en-US"/>
        </w:rPr>
        <w:t>t</w:t>
      </w:r>
      <w:r>
        <w:rPr>
          <w:sz w:val="40"/>
          <w:vertAlign w:val="subscript"/>
        </w:rPr>
        <w:t>П</w:t>
      </w:r>
      <w:r>
        <w:t xml:space="preserve"> - затраты труда на программирование;</w:t>
      </w:r>
    </w:p>
    <w:p w:rsidR="00F14153" w:rsidRDefault="00FD1A93">
      <w:pPr>
        <w:pStyle w:val="aa"/>
      </w:pPr>
      <w:r>
        <w:t xml:space="preserve"> </w:t>
      </w:r>
      <w:r>
        <w:rPr>
          <w:lang w:val="en-US"/>
        </w:rPr>
        <w:t>t</w:t>
      </w:r>
      <w:r>
        <w:rPr>
          <w:sz w:val="40"/>
          <w:vertAlign w:val="subscript"/>
        </w:rPr>
        <w:t>ОТ</w:t>
      </w:r>
      <w:r>
        <w:t xml:space="preserve"> - затраты труда на отладку программы;</w:t>
      </w:r>
    </w:p>
    <w:p w:rsidR="00F14153" w:rsidRDefault="00FD1A93">
      <w:pPr>
        <w:pStyle w:val="aa"/>
      </w:pPr>
      <w:r>
        <w:t xml:space="preserve"> </w:t>
      </w:r>
      <w:r>
        <w:rPr>
          <w:lang w:val="en-US"/>
        </w:rPr>
        <w:t>t</w:t>
      </w:r>
      <w:r>
        <w:rPr>
          <w:sz w:val="40"/>
          <w:vertAlign w:val="subscript"/>
        </w:rPr>
        <w:t>ЭВМ</w:t>
      </w:r>
      <w:r>
        <w:t xml:space="preserve"> – время машинного счета на ПЭВМ;</w:t>
      </w:r>
    </w:p>
    <w:p w:rsidR="00F14153" w:rsidRDefault="00FD1A93">
      <w:pPr>
        <w:pStyle w:val="aa"/>
      </w:pPr>
      <w:r>
        <w:t xml:space="preserve"> </w:t>
      </w:r>
      <w:r>
        <w:rPr>
          <w:lang w:val="en-US"/>
        </w:rPr>
        <w:t>t</w:t>
      </w:r>
      <w:r>
        <w:rPr>
          <w:sz w:val="40"/>
          <w:vertAlign w:val="subscript"/>
        </w:rPr>
        <w:t>Д</w:t>
      </w:r>
      <w:r>
        <w:t>- затраты на оформление документации.</w:t>
      </w: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D1A93">
      <w:pPr>
        <w:pStyle w:val="aa"/>
      </w:pPr>
      <w:r>
        <w:t xml:space="preserve">Затраты труда на изучение задачи - </w:t>
      </w:r>
      <w:r>
        <w:rPr>
          <w:lang w:val="en-US"/>
        </w:rPr>
        <w:t>t</w:t>
      </w:r>
      <w:r>
        <w:rPr>
          <w:sz w:val="40"/>
          <w:vertAlign w:val="subscript"/>
        </w:rPr>
        <w:t xml:space="preserve">И </w:t>
      </w:r>
      <w:r>
        <w:t>определяются по формуле:</w:t>
      </w:r>
    </w:p>
    <w:p w:rsidR="00F14153" w:rsidRDefault="00FD1A93">
      <w:pPr>
        <w:pStyle w:val="aa"/>
        <w:jc w:val="center"/>
      </w:pPr>
      <w:r>
        <w:rPr>
          <w:lang w:val="en-US"/>
        </w:rPr>
        <w:t>Q</w:t>
      </w:r>
    </w:p>
    <w:p w:rsidR="00F14153" w:rsidRDefault="00F701BA">
      <w:pPr>
        <w:pStyle w:val="aa"/>
        <w:jc w:val="center"/>
      </w:pPr>
      <w:r>
        <w:rPr>
          <w:noProof/>
        </w:rPr>
        <w:pict>
          <v:line id="_x0000_s1273" style="position:absolute;left:0;text-align:left;z-index:251696640" from="198pt,13.35pt" to="298.8pt,13.35pt" strokeweight="2.25pt"/>
        </w:pict>
      </w:r>
      <w:r w:rsidR="00FD1A93">
        <w:rPr>
          <w:lang w:val="en-US"/>
        </w:rPr>
        <w:t>t</w:t>
      </w:r>
      <w:r w:rsidR="00FD1A93">
        <w:rPr>
          <w:sz w:val="40"/>
          <w:vertAlign w:val="subscript"/>
        </w:rPr>
        <w:t xml:space="preserve">И =                        </w:t>
      </w:r>
      <w:r w:rsidR="00FD1A93">
        <w:t xml:space="preserve">               *К</w:t>
      </w:r>
      <w:r w:rsidR="00FD1A93">
        <w:rPr>
          <w:sz w:val="40"/>
          <w:vertAlign w:val="subscript"/>
        </w:rPr>
        <w:t xml:space="preserve">КАЧ </w:t>
      </w:r>
      <w:r w:rsidR="00FD1A93">
        <w:t>,</w:t>
      </w:r>
    </w:p>
    <w:p w:rsidR="00F14153" w:rsidRDefault="00FD1A93">
      <w:pPr>
        <w:pStyle w:val="aa"/>
        <w:jc w:val="center"/>
        <w:rPr>
          <w:sz w:val="40"/>
          <w:vertAlign w:val="subscript"/>
        </w:rPr>
      </w:pPr>
      <w:r>
        <w:t xml:space="preserve">В </w:t>
      </w:r>
      <w:r>
        <w:rPr>
          <w:sz w:val="40"/>
          <w:vertAlign w:val="subscript"/>
        </w:rPr>
        <w:t>31</w:t>
      </w:r>
      <w:r>
        <w:t>* К</w:t>
      </w:r>
      <w:r>
        <w:rPr>
          <w:sz w:val="40"/>
          <w:vertAlign w:val="subscript"/>
        </w:rPr>
        <w:t>КВ</w:t>
      </w:r>
    </w:p>
    <w:p w:rsidR="00F14153" w:rsidRDefault="00F14153">
      <w:pPr>
        <w:pStyle w:val="aa"/>
      </w:pPr>
    </w:p>
    <w:p w:rsidR="00F14153" w:rsidRDefault="00FD1A93">
      <w:pPr>
        <w:pStyle w:val="aa"/>
        <w:rPr>
          <w:sz w:val="40"/>
          <w:vertAlign w:val="subscript"/>
        </w:rPr>
      </w:pPr>
      <w:r>
        <w:t xml:space="preserve">где: </w:t>
      </w:r>
      <w:r>
        <w:rPr>
          <w:lang w:val="en-US"/>
        </w:rPr>
        <w:t>Q</w:t>
      </w:r>
      <w:r>
        <w:rPr>
          <w:sz w:val="40"/>
          <w:vertAlign w:val="subscript"/>
        </w:rPr>
        <w:t xml:space="preserve">  </w:t>
      </w:r>
      <w:r>
        <w:t>- общее количество команд в программном комплексе (2106 усл. команд);</w:t>
      </w:r>
    </w:p>
    <w:p w:rsidR="00F14153" w:rsidRDefault="00FD1A93">
      <w:pPr>
        <w:pStyle w:val="aa"/>
      </w:pPr>
      <w:r>
        <w:t xml:space="preserve"> В </w:t>
      </w:r>
      <w:r>
        <w:rPr>
          <w:sz w:val="40"/>
          <w:vertAlign w:val="subscript"/>
        </w:rPr>
        <w:t>31</w:t>
      </w:r>
      <w:r>
        <w:t xml:space="preserve"> – производительность исполнителя на первом этапе третьей стадии (55 ком/час);</w:t>
      </w:r>
    </w:p>
    <w:p w:rsidR="00F14153" w:rsidRDefault="00FD1A93">
      <w:pPr>
        <w:pStyle w:val="aa"/>
      </w:pPr>
      <w:r>
        <w:t xml:space="preserve"> К</w:t>
      </w:r>
      <w:r>
        <w:rPr>
          <w:sz w:val="40"/>
          <w:vertAlign w:val="subscript"/>
        </w:rPr>
        <w:t>КВ</w:t>
      </w:r>
      <w:r>
        <w:t xml:space="preserve">  - коэффициент, отражающий квалификацию специалиста (для стажа менее 2 лет, коэффициент равен 0.8);</w:t>
      </w:r>
    </w:p>
    <w:p w:rsidR="00F14153" w:rsidRDefault="00FD1A93">
      <w:pPr>
        <w:pStyle w:val="aa"/>
      </w:pPr>
      <w:r>
        <w:t xml:space="preserve"> К</w:t>
      </w:r>
      <w:r>
        <w:rPr>
          <w:sz w:val="40"/>
          <w:vertAlign w:val="subscript"/>
        </w:rPr>
        <w:t xml:space="preserve">КАЧ </w:t>
      </w:r>
      <w:r>
        <w:t xml:space="preserve"> - коэффициент, учитывающий требуемое качество описания задачи (1.1).</w:t>
      </w:r>
    </w:p>
    <w:p w:rsidR="00F14153" w:rsidRDefault="00FD1A93">
      <w:pPr>
        <w:pStyle w:val="aa"/>
        <w:jc w:val="center"/>
      </w:pPr>
      <w:r>
        <w:t>2106</w:t>
      </w:r>
    </w:p>
    <w:p w:rsidR="00F14153" w:rsidRDefault="00F701BA">
      <w:pPr>
        <w:pStyle w:val="aa"/>
      </w:pPr>
      <w:r>
        <w:rPr>
          <w:noProof/>
        </w:rPr>
        <w:pict>
          <v:line id="_x0000_s1249" style="position:absolute;left:0;text-align:left;z-index:251672064" from="204.1pt,14.45pt" to="304.9pt,14.45pt" o:allowincell="f" strokeweight="2.25pt"/>
        </w:pict>
      </w:r>
      <w:r w:rsidR="00FD1A93">
        <w:t xml:space="preserve">                                      </w:t>
      </w:r>
      <w:r w:rsidR="00FD1A93">
        <w:rPr>
          <w:lang w:val="en-US"/>
        </w:rPr>
        <w:t>t</w:t>
      </w:r>
      <w:r w:rsidR="00FD1A93">
        <w:rPr>
          <w:sz w:val="40"/>
          <w:vertAlign w:val="subscript"/>
        </w:rPr>
        <w:t xml:space="preserve">И =                                        </w:t>
      </w:r>
      <w:r w:rsidR="00FD1A93">
        <w:t>* 1.1 = 53 (ком/час)</w:t>
      </w:r>
      <w:r w:rsidR="00FD1A93">
        <w:rPr>
          <w:sz w:val="40"/>
          <w:vertAlign w:val="subscript"/>
        </w:rPr>
        <w:t xml:space="preserve">         </w:t>
      </w:r>
    </w:p>
    <w:p w:rsidR="00F14153" w:rsidRDefault="00FD1A93">
      <w:pPr>
        <w:pStyle w:val="aa"/>
      </w:pPr>
      <w:r>
        <w:t xml:space="preserve">                                                         55  * 0.8</w:t>
      </w:r>
    </w:p>
    <w:p w:rsidR="00F14153" w:rsidRDefault="00FD1A93">
      <w:pPr>
        <w:pStyle w:val="aa"/>
        <w:jc w:val="both"/>
      </w:pPr>
      <w:r>
        <w:t>Остальные величины трудоемкости на различных этапах работы определяются по той же формуле с учетом исходных данных, получаемых в ходе анализа системы.</w:t>
      </w:r>
    </w:p>
    <w:p w:rsidR="00F14153" w:rsidRDefault="00FD1A93">
      <w:pPr>
        <w:pStyle w:val="aa"/>
        <w:jc w:val="both"/>
      </w:pPr>
      <w:r>
        <w:t xml:space="preserve">Затраты труда на изучение задачи в целом и разработку алгоритмов составят: </w:t>
      </w:r>
    </w:p>
    <w:p w:rsidR="00F14153" w:rsidRDefault="00FD1A93">
      <w:pPr>
        <w:pStyle w:val="aa"/>
      </w:pPr>
      <w:r>
        <w:t xml:space="preserve">                     </w:t>
      </w:r>
      <w:r>
        <w:rPr>
          <w:lang w:val="en-US"/>
        </w:rPr>
        <w:t>Q</w:t>
      </w:r>
      <w:r>
        <w:t xml:space="preserve">                                         2106</w:t>
      </w:r>
    </w:p>
    <w:p w:rsidR="00F14153" w:rsidRDefault="00F701BA">
      <w:pPr>
        <w:pStyle w:val="aa"/>
        <w:rPr>
          <w:sz w:val="40"/>
          <w:vertAlign w:val="subscript"/>
        </w:rPr>
      </w:pPr>
      <w:r>
        <w:rPr>
          <w:noProof/>
        </w:rPr>
        <w:pict>
          <v:line id="_x0000_s1251" style="position:absolute;left:0;text-align:left;z-index:251674112" from="234pt,17.3pt" to="334.8pt,17.3pt" strokeweight="2.25pt"/>
        </w:pict>
      </w:r>
      <w:r>
        <w:rPr>
          <w:noProof/>
        </w:rPr>
        <w:pict>
          <v:line id="_x0000_s1250" style="position:absolute;left:0;text-align:left;z-index:251673088" from="81pt,17.3pt" to="181.8pt,17.3pt" strokeweight="2.25pt"/>
        </w:pict>
      </w:r>
      <w:r w:rsidR="00FD1A93">
        <w:rPr>
          <w:lang w:val="en-US"/>
        </w:rPr>
        <w:t>t</w:t>
      </w:r>
      <w:r w:rsidR="00FD1A93">
        <w:rPr>
          <w:sz w:val="40"/>
          <w:vertAlign w:val="subscript"/>
        </w:rPr>
        <w:t xml:space="preserve">И </w:t>
      </w:r>
      <w:r w:rsidR="00FD1A93">
        <w:t>=                                        =                                       =132 (ком/час)</w:t>
      </w:r>
    </w:p>
    <w:p w:rsidR="00F14153" w:rsidRDefault="00FD1A93">
      <w:pPr>
        <w:pStyle w:val="aa"/>
      </w:pPr>
      <w:r>
        <w:t xml:space="preserve">              В</w:t>
      </w:r>
      <w:r>
        <w:rPr>
          <w:sz w:val="40"/>
          <w:vertAlign w:val="subscript"/>
        </w:rPr>
        <w:t>32</w:t>
      </w:r>
      <w:r>
        <w:t>* К</w:t>
      </w:r>
      <w:r>
        <w:rPr>
          <w:sz w:val="40"/>
          <w:vertAlign w:val="subscript"/>
        </w:rPr>
        <w:t xml:space="preserve">КВ                                 </w:t>
      </w:r>
      <w:r>
        <w:t>20 * 0.8</w:t>
      </w:r>
    </w:p>
    <w:p w:rsidR="00F14153" w:rsidRDefault="00F14153">
      <w:pPr>
        <w:pStyle w:val="aa"/>
      </w:pPr>
    </w:p>
    <w:p w:rsidR="00F14153" w:rsidRDefault="00FD1A93">
      <w:pPr>
        <w:pStyle w:val="aa"/>
        <w:jc w:val="both"/>
      </w:pPr>
      <w:r>
        <w:t>где  В</w:t>
      </w:r>
      <w:r>
        <w:rPr>
          <w:sz w:val="40"/>
          <w:vertAlign w:val="subscript"/>
        </w:rPr>
        <w:t xml:space="preserve">32 </w:t>
      </w:r>
      <w:r>
        <w:t xml:space="preserve"> - производительность исполнителя на втором этапе третьей стадии (20 ком/час);</w:t>
      </w:r>
    </w:p>
    <w:p w:rsidR="00F14153" w:rsidRDefault="00FD1A93">
      <w:pPr>
        <w:pStyle w:val="aa"/>
        <w:jc w:val="both"/>
      </w:pPr>
      <w:r>
        <w:t>Затраты на разработку блок-схем ПИ определяются:</w:t>
      </w:r>
    </w:p>
    <w:p w:rsidR="00F14153" w:rsidRDefault="00FD1A93">
      <w:pPr>
        <w:pStyle w:val="aa"/>
      </w:pPr>
      <w:r>
        <w:t xml:space="preserve">                             </w:t>
      </w:r>
      <w:r>
        <w:rPr>
          <w:lang w:val="en-US"/>
        </w:rPr>
        <w:t>Q</w:t>
      </w:r>
      <w:r>
        <w:t xml:space="preserve">                                   2106</w:t>
      </w:r>
    </w:p>
    <w:p w:rsidR="00F14153" w:rsidRDefault="00F701BA">
      <w:pPr>
        <w:pStyle w:val="aa"/>
        <w:rPr>
          <w:sz w:val="40"/>
          <w:vertAlign w:val="subscript"/>
        </w:rPr>
      </w:pPr>
      <w:r>
        <w:rPr>
          <w:noProof/>
        </w:rPr>
        <w:pict>
          <v:line id="_x0000_s1253" style="position:absolute;left:0;text-align:left;z-index:251676160" from="243pt,19.05pt" to="343.8pt,19.05pt" strokeweight="2.25pt"/>
        </w:pict>
      </w:r>
      <w:r>
        <w:rPr>
          <w:noProof/>
        </w:rPr>
        <w:pict>
          <v:line id="_x0000_s1252" style="position:absolute;left:0;text-align:left;z-index:251675136" from="99pt,19.05pt" to="199.8pt,19.05pt" strokeweight="2.25pt"/>
        </w:pict>
      </w:r>
      <w:r w:rsidR="00FD1A93">
        <w:rPr>
          <w:lang w:val="en-US"/>
        </w:rPr>
        <w:t>t</w:t>
      </w:r>
      <w:r w:rsidR="00FD1A93">
        <w:rPr>
          <w:sz w:val="40"/>
          <w:vertAlign w:val="subscript"/>
        </w:rPr>
        <w:t xml:space="preserve">БС </w:t>
      </w:r>
      <w:r w:rsidR="00FD1A93">
        <w:t>=                                        =                                       =120 (ком/час)</w:t>
      </w:r>
    </w:p>
    <w:p w:rsidR="00F14153" w:rsidRDefault="00FD1A93">
      <w:pPr>
        <w:pStyle w:val="aa"/>
      </w:pPr>
      <w:r>
        <w:t xml:space="preserve">                    В</w:t>
      </w:r>
      <w:r>
        <w:rPr>
          <w:sz w:val="40"/>
          <w:vertAlign w:val="subscript"/>
        </w:rPr>
        <w:t>33</w:t>
      </w:r>
      <w:r>
        <w:t>* К</w:t>
      </w:r>
      <w:r>
        <w:rPr>
          <w:sz w:val="40"/>
          <w:vertAlign w:val="subscript"/>
        </w:rPr>
        <w:t xml:space="preserve">КВ                                 </w:t>
      </w:r>
      <w:r>
        <w:t>22 * 0.8</w:t>
      </w:r>
    </w:p>
    <w:p w:rsidR="00F14153" w:rsidRDefault="00FD1A93">
      <w:pPr>
        <w:pStyle w:val="aa"/>
        <w:jc w:val="both"/>
      </w:pPr>
      <w:r>
        <w:t>где  В</w:t>
      </w:r>
      <w:r>
        <w:rPr>
          <w:sz w:val="40"/>
          <w:vertAlign w:val="subscript"/>
        </w:rPr>
        <w:t xml:space="preserve">33 </w:t>
      </w:r>
      <w:r>
        <w:t xml:space="preserve"> - производительность исполнителя на третьем этапе третьей стадии (22 ком/час);</w:t>
      </w:r>
    </w:p>
    <w:p w:rsidR="00F14153" w:rsidRDefault="00FD1A93">
      <w:pPr>
        <w:pStyle w:val="aa"/>
        <w:jc w:val="both"/>
      </w:pPr>
      <w:r>
        <w:t>Затраты труда на этапе программирования составляют:</w:t>
      </w:r>
    </w:p>
    <w:p w:rsidR="00F14153" w:rsidRDefault="00FD1A93">
      <w:pPr>
        <w:pStyle w:val="aa"/>
      </w:pPr>
      <w:r>
        <w:t xml:space="preserve">                      </w:t>
      </w:r>
      <w:r>
        <w:rPr>
          <w:lang w:val="en-US"/>
        </w:rPr>
        <w:t>Q</w:t>
      </w:r>
      <w:r>
        <w:t xml:space="preserve">                                   2106</w:t>
      </w:r>
    </w:p>
    <w:p w:rsidR="00F14153" w:rsidRDefault="00F701BA">
      <w:pPr>
        <w:pStyle w:val="aa"/>
        <w:rPr>
          <w:sz w:val="40"/>
          <w:vertAlign w:val="subscript"/>
        </w:rPr>
      </w:pPr>
      <w:r>
        <w:rPr>
          <w:noProof/>
        </w:rPr>
        <w:pict>
          <v:line id="_x0000_s1254" style="position:absolute;left:0;text-align:left;z-index:251677184" from="90pt,14.1pt" to="190.8pt,14.1pt" strokeweight="2.25pt"/>
        </w:pict>
      </w:r>
      <w:r>
        <w:rPr>
          <w:noProof/>
        </w:rPr>
        <w:pict>
          <v:line id="_x0000_s1255" style="position:absolute;left:0;text-align:left;z-index:251678208" from="221.8pt,13.2pt" to="322.6pt,13.2pt" o:allowincell="f" strokeweight="2.25pt"/>
        </w:pict>
      </w:r>
      <w:r w:rsidR="00FD1A93">
        <w:rPr>
          <w:lang w:val="en-US"/>
        </w:rPr>
        <w:t>t</w:t>
      </w:r>
      <w:r w:rsidR="00FD1A93">
        <w:rPr>
          <w:sz w:val="40"/>
          <w:vertAlign w:val="subscript"/>
        </w:rPr>
        <w:t xml:space="preserve">П </w:t>
      </w:r>
      <w:r w:rsidR="00FD1A93">
        <w:t>=                                        =                                       =105 (ком/час)</w:t>
      </w:r>
    </w:p>
    <w:p w:rsidR="00F14153" w:rsidRDefault="00FD1A93">
      <w:pPr>
        <w:pStyle w:val="aa"/>
      </w:pPr>
      <w:r>
        <w:t xml:space="preserve">                В</w:t>
      </w:r>
      <w:r>
        <w:rPr>
          <w:sz w:val="40"/>
          <w:vertAlign w:val="subscript"/>
        </w:rPr>
        <w:t>34</w:t>
      </w:r>
      <w:r>
        <w:t>* К</w:t>
      </w:r>
      <w:r>
        <w:rPr>
          <w:sz w:val="40"/>
          <w:vertAlign w:val="subscript"/>
        </w:rPr>
        <w:t xml:space="preserve">КВ                                 </w:t>
      </w:r>
      <w:r>
        <w:t>25 * 0.8</w:t>
      </w:r>
    </w:p>
    <w:p w:rsidR="00F14153" w:rsidRDefault="00FD1A93">
      <w:pPr>
        <w:pStyle w:val="aa"/>
      </w:pPr>
      <w:r>
        <w:t>где  В</w:t>
      </w:r>
      <w:r>
        <w:rPr>
          <w:sz w:val="40"/>
          <w:vertAlign w:val="subscript"/>
        </w:rPr>
        <w:t xml:space="preserve">34 </w:t>
      </w:r>
      <w:r>
        <w:t xml:space="preserve"> - производительность на четвертом этапе третьей стадии (25 ком/час);</w:t>
      </w:r>
    </w:p>
    <w:p w:rsidR="00F14153" w:rsidRDefault="00FD1A93">
      <w:pPr>
        <w:pStyle w:val="aa"/>
      </w:pPr>
      <w:r>
        <w:t>Затраты труда на отладку программы определяются:</w:t>
      </w:r>
    </w:p>
    <w:p w:rsidR="00F14153" w:rsidRDefault="00FD1A93">
      <w:pPr>
        <w:pStyle w:val="aa"/>
      </w:pPr>
      <w:r>
        <w:t xml:space="preserve">                            </w:t>
      </w:r>
      <w:r>
        <w:rPr>
          <w:lang w:val="en-US"/>
        </w:rPr>
        <w:t>Q</w:t>
      </w:r>
      <w:r>
        <w:t xml:space="preserve">                                   2106</w:t>
      </w:r>
    </w:p>
    <w:p w:rsidR="00F14153" w:rsidRDefault="00F701BA">
      <w:pPr>
        <w:pStyle w:val="aa"/>
        <w:rPr>
          <w:sz w:val="40"/>
          <w:vertAlign w:val="subscript"/>
        </w:rPr>
      </w:pPr>
      <w:r>
        <w:rPr>
          <w:noProof/>
        </w:rPr>
        <w:pict>
          <v:line id="_x0000_s1257" style="position:absolute;left:0;text-align:left;z-index:251680256" from="243pt,18.2pt" to="343.8pt,18.2pt" strokeweight="2.25pt"/>
        </w:pict>
      </w:r>
      <w:r>
        <w:rPr>
          <w:noProof/>
        </w:rPr>
        <w:pict>
          <v:line id="_x0000_s1256" style="position:absolute;left:0;text-align:left;z-index:251679232" from="99pt,18.2pt" to="199.8pt,18.2pt" strokeweight="2.25pt"/>
        </w:pict>
      </w:r>
      <w:r w:rsidR="00FD1A93">
        <w:rPr>
          <w:lang w:val="en-US"/>
        </w:rPr>
        <w:t>t</w:t>
      </w:r>
      <w:r w:rsidR="00FD1A93">
        <w:rPr>
          <w:sz w:val="40"/>
          <w:vertAlign w:val="subscript"/>
        </w:rPr>
        <w:t xml:space="preserve">ОТ </w:t>
      </w:r>
      <w:r w:rsidR="00FD1A93">
        <w:t>=                                        =                                       = 263 (ком/час)</w:t>
      </w:r>
    </w:p>
    <w:p w:rsidR="00F14153" w:rsidRDefault="00FD1A93">
      <w:pPr>
        <w:pStyle w:val="aa"/>
      </w:pPr>
      <w:r>
        <w:t xml:space="preserve">                  В</w:t>
      </w:r>
      <w:r>
        <w:rPr>
          <w:sz w:val="40"/>
          <w:vertAlign w:val="subscript"/>
        </w:rPr>
        <w:t>35</w:t>
      </w:r>
      <w:r>
        <w:t>* К</w:t>
      </w:r>
      <w:r>
        <w:rPr>
          <w:sz w:val="40"/>
          <w:vertAlign w:val="subscript"/>
        </w:rPr>
        <w:t xml:space="preserve">КВ                                 </w:t>
      </w:r>
      <w:r>
        <w:t>10 * 0.8</w:t>
      </w:r>
    </w:p>
    <w:p w:rsidR="00F14153" w:rsidRDefault="00FD1A93">
      <w:pPr>
        <w:pStyle w:val="aa"/>
      </w:pPr>
      <w:r>
        <w:t>где  В</w:t>
      </w:r>
      <w:r>
        <w:rPr>
          <w:sz w:val="40"/>
          <w:vertAlign w:val="subscript"/>
        </w:rPr>
        <w:t xml:space="preserve">35 </w:t>
      </w:r>
      <w:r>
        <w:t xml:space="preserve"> - производительность на пятом этапе третьей стадии (10 ком/час);</w:t>
      </w:r>
    </w:p>
    <w:p w:rsidR="00F14153" w:rsidRDefault="00FD1A93">
      <w:pPr>
        <w:pStyle w:val="aa"/>
      </w:pPr>
      <w:r>
        <w:t>Затраты на оформление документов составляют:</w:t>
      </w:r>
    </w:p>
    <w:p w:rsidR="00F14153" w:rsidRDefault="00FD1A93">
      <w:pPr>
        <w:pStyle w:val="aa"/>
      </w:pPr>
      <w:r>
        <w:t xml:space="preserve">                            </w:t>
      </w:r>
      <w:r>
        <w:rPr>
          <w:lang w:val="en-US"/>
        </w:rPr>
        <w:t>Q</w:t>
      </w:r>
      <w:r>
        <w:t xml:space="preserve">                                   2106</w:t>
      </w:r>
    </w:p>
    <w:p w:rsidR="00F14153" w:rsidRDefault="00F701BA">
      <w:pPr>
        <w:pStyle w:val="aa"/>
        <w:rPr>
          <w:sz w:val="40"/>
          <w:vertAlign w:val="subscript"/>
        </w:rPr>
      </w:pPr>
      <w:r>
        <w:rPr>
          <w:noProof/>
        </w:rPr>
        <w:pict>
          <v:line id="_x0000_s1259" style="position:absolute;left:0;text-align:left;z-index:251682304" from="243pt,13.25pt" to="343.8pt,13.25pt" strokeweight="2.25pt"/>
        </w:pict>
      </w:r>
      <w:r>
        <w:rPr>
          <w:noProof/>
        </w:rPr>
        <w:pict>
          <v:line id="_x0000_s1258" style="position:absolute;left:0;text-align:left;z-index:251681280" from="90pt,13.25pt" to="190.8pt,13.25pt" strokeweight="2.25pt"/>
        </w:pict>
      </w:r>
      <w:r w:rsidR="00FD1A93">
        <w:rPr>
          <w:lang w:val="en-US"/>
        </w:rPr>
        <w:t>t</w:t>
      </w:r>
      <w:r w:rsidR="00FD1A93">
        <w:rPr>
          <w:sz w:val="40"/>
          <w:vertAlign w:val="subscript"/>
        </w:rPr>
        <w:t xml:space="preserve">П </w:t>
      </w:r>
      <w:r w:rsidR="00FD1A93">
        <w:t>=                                        =                                       =110 (ком/час)</w:t>
      </w:r>
    </w:p>
    <w:p w:rsidR="00F14153" w:rsidRDefault="00FD1A93">
      <w:pPr>
        <w:pStyle w:val="aa"/>
      </w:pPr>
      <w:r>
        <w:t xml:space="preserve">                      В</w:t>
      </w:r>
      <w:r>
        <w:rPr>
          <w:sz w:val="40"/>
          <w:vertAlign w:val="subscript"/>
        </w:rPr>
        <w:t>36</w:t>
      </w:r>
      <w:r>
        <w:t>* К</w:t>
      </w:r>
      <w:r>
        <w:rPr>
          <w:sz w:val="40"/>
          <w:vertAlign w:val="subscript"/>
        </w:rPr>
        <w:t xml:space="preserve">КВ                           </w:t>
      </w:r>
      <w:r>
        <w:t>24 * 0.8</w:t>
      </w:r>
    </w:p>
    <w:p w:rsidR="00F14153" w:rsidRDefault="00FD1A93">
      <w:pPr>
        <w:pStyle w:val="aa"/>
      </w:pPr>
      <w:r>
        <w:t>где  В</w:t>
      </w:r>
      <w:r>
        <w:rPr>
          <w:sz w:val="40"/>
          <w:vertAlign w:val="subscript"/>
        </w:rPr>
        <w:t xml:space="preserve">36 </w:t>
      </w:r>
      <w:r>
        <w:t xml:space="preserve"> - производительность на шестом этапе третьей стадии (24 ком/час);</w:t>
      </w:r>
    </w:p>
    <w:p w:rsidR="00F14153" w:rsidRDefault="00FD1A93">
      <w:pPr>
        <w:pStyle w:val="aa"/>
      </w:pPr>
      <w:r>
        <w:t>Время машинного счета на ЭВМ определяется:</w:t>
      </w:r>
    </w:p>
    <w:p w:rsidR="00F14153" w:rsidRDefault="00FD1A93">
      <w:pPr>
        <w:pStyle w:val="aa"/>
      </w:pPr>
      <w:r>
        <w:rPr>
          <w:lang w:val="en-US"/>
        </w:rPr>
        <w:t>t</w:t>
      </w:r>
      <w:r>
        <w:rPr>
          <w:sz w:val="40"/>
          <w:vertAlign w:val="subscript"/>
        </w:rPr>
        <w:t>ЭВМ</w:t>
      </w:r>
      <w:r>
        <w:t xml:space="preserve"> = В</w:t>
      </w:r>
      <w:r>
        <w:rPr>
          <w:sz w:val="40"/>
          <w:vertAlign w:val="subscript"/>
        </w:rPr>
        <w:t xml:space="preserve">37 </w:t>
      </w:r>
      <w:r>
        <w:t>= 10 (чел/час)</w:t>
      </w:r>
    </w:p>
    <w:p w:rsidR="00F14153" w:rsidRDefault="00FD1A93">
      <w:pPr>
        <w:pStyle w:val="aa"/>
      </w:pPr>
      <w:r>
        <w:t>где  В</w:t>
      </w:r>
      <w:r>
        <w:rPr>
          <w:sz w:val="40"/>
          <w:vertAlign w:val="subscript"/>
        </w:rPr>
        <w:t xml:space="preserve">37 </w:t>
      </w:r>
      <w:r>
        <w:t xml:space="preserve"> - время машинного счета на ЭВМ – 10 чел/час.</w:t>
      </w:r>
    </w:p>
    <w:p w:rsidR="00F14153" w:rsidRDefault="00FD1A93">
      <w:pPr>
        <w:pStyle w:val="aa"/>
      </w:pPr>
      <w:r>
        <w:t>Таким образом трудоемкость работ на третьей стадии составит:</w:t>
      </w:r>
    </w:p>
    <w:p w:rsidR="00F14153" w:rsidRDefault="00FD1A93">
      <w:pPr>
        <w:pStyle w:val="aa"/>
      </w:pPr>
      <w:r>
        <w:rPr>
          <w:lang w:val="en-US"/>
        </w:rPr>
        <w:t>T</w:t>
      </w:r>
      <w:r>
        <w:rPr>
          <w:sz w:val="40"/>
          <w:vertAlign w:val="subscript"/>
        </w:rPr>
        <w:t xml:space="preserve">З </w:t>
      </w:r>
      <w:r>
        <w:t xml:space="preserve"> = 53 + 132 + +120 +105 +263 + 10 + 110 = 793 (чел/час)</w:t>
      </w:r>
    </w:p>
    <w:p w:rsidR="00F14153" w:rsidRDefault="00FD1A93">
      <w:pPr>
        <w:pStyle w:val="aa"/>
      </w:pPr>
      <w:r>
        <w:t xml:space="preserve">Или, в человеко-днях, на алгоритмизацию и программирование буде затрачено: </w:t>
      </w:r>
    </w:p>
    <w:p w:rsidR="00F14153" w:rsidRDefault="00FD1A93">
      <w:pPr>
        <w:pStyle w:val="aa"/>
      </w:pPr>
      <w:r>
        <w:t xml:space="preserve">                   793</w:t>
      </w:r>
    </w:p>
    <w:p w:rsidR="00F14153" w:rsidRDefault="00F701BA">
      <w:pPr>
        <w:pStyle w:val="aa"/>
      </w:pPr>
      <w:r>
        <w:rPr>
          <w:noProof/>
        </w:rPr>
        <w:pict>
          <v:line id="_x0000_s1260" style="position:absolute;left:0;text-align:left;z-index:251683328" from="90pt,14.1pt" to="147.6pt,14.1pt" strokeweight="2.25pt"/>
        </w:pict>
      </w:r>
      <w:r w:rsidR="00FD1A93">
        <w:rPr>
          <w:lang w:val="en-US"/>
        </w:rPr>
        <w:t>T</w:t>
      </w:r>
      <w:r w:rsidR="00FD1A93">
        <w:rPr>
          <w:sz w:val="40"/>
          <w:vertAlign w:val="subscript"/>
        </w:rPr>
        <w:t xml:space="preserve">ЗД </w:t>
      </w:r>
      <w:r w:rsidR="00FD1A93">
        <w:t xml:space="preserve">=                        = 99 (чел. дн)        </w:t>
      </w:r>
    </w:p>
    <w:p w:rsidR="00F14153" w:rsidRDefault="00FD1A93">
      <w:pPr>
        <w:pStyle w:val="aa"/>
      </w:pPr>
      <w:r>
        <w:t xml:space="preserve">                    8</w:t>
      </w:r>
    </w:p>
    <w:p w:rsidR="00F14153" w:rsidRDefault="00F14153">
      <w:pPr>
        <w:pStyle w:val="aa"/>
      </w:pPr>
    </w:p>
    <w:p w:rsidR="00F14153" w:rsidRDefault="00FD1A93">
      <w:pPr>
        <w:pStyle w:val="aa"/>
        <w:rPr>
          <w:u w:val="single"/>
        </w:rPr>
      </w:pPr>
      <w:r>
        <w:rPr>
          <w:u w:val="single"/>
          <w:lang w:val="en-US"/>
        </w:rPr>
        <w:t>II</w:t>
      </w:r>
      <w:r>
        <w:rPr>
          <w:u w:val="single"/>
        </w:rPr>
        <w:t>. Расчет трудоемкости остальных стадий</w:t>
      </w:r>
    </w:p>
    <w:p w:rsidR="00F14153" w:rsidRDefault="00FD1A93">
      <w:pPr>
        <w:pStyle w:val="aa"/>
      </w:pPr>
      <w:r>
        <w:t>В соответствии с исходными данными таблицы № 3.1. можно определить трудоемкость 1, 2, 4, 5, 6 стадий разработки программного изделия:</w:t>
      </w:r>
    </w:p>
    <w:p w:rsidR="00F14153" w:rsidRDefault="00FD1A93">
      <w:pPr>
        <w:pStyle w:val="aa"/>
      </w:pPr>
      <w:r>
        <w:t xml:space="preserve">                        </w:t>
      </w:r>
      <w:r>
        <w:rPr>
          <w:lang w:val="en-US"/>
        </w:rPr>
        <w:t>T</w:t>
      </w:r>
      <w:r>
        <w:rPr>
          <w:sz w:val="40"/>
          <w:vertAlign w:val="subscript"/>
        </w:rPr>
        <w:t>i</w:t>
      </w:r>
      <w:r>
        <w:t>%</w:t>
      </w:r>
    </w:p>
    <w:p w:rsidR="00F14153" w:rsidRDefault="00F701BA">
      <w:pPr>
        <w:pStyle w:val="aa"/>
      </w:pPr>
      <w:r>
        <w:rPr>
          <w:noProof/>
        </w:rPr>
        <w:pict>
          <v:line id="_x0000_s1261" style="position:absolute;left:0;text-align:left;z-index:251684352" from="108pt,16.25pt" to="165.6pt,16.25pt" strokeweight="2.25pt"/>
        </w:pict>
      </w:r>
      <w:r w:rsidR="00FD1A93">
        <w:rPr>
          <w:lang w:val="en-US"/>
        </w:rPr>
        <w:t>T</w:t>
      </w:r>
      <w:r w:rsidR="00FD1A93">
        <w:rPr>
          <w:sz w:val="40"/>
          <w:vertAlign w:val="subscript"/>
          <w:lang w:val="en-US"/>
        </w:rPr>
        <w:t>i</w:t>
      </w:r>
      <w:r w:rsidR="00FD1A93">
        <w:rPr>
          <w:sz w:val="40"/>
          <w:vertAlign w:val="subscript"/>
        </w:rPr>
        <w:t xml:space="preserve"> </w:t>
      </w:r>
      <w:r w:rsidR="00FD1A93">
        <w:t xml:space="preserve">= </w:t>
      </w:r>
      <w:r w:rsidR="00FD1A93">
        <w:rPr>
          <w:lang w:val="en-US"/>
        </w:rPr>
        <w:t>T</w:t>
      </w:r>
      <w:r w:rsidR="00FD1A93">
        <w:rPr>
          <w:sz w:val="40"/>
          <w:vertAlign w:val="subscript"/>
        </w:rPr>
        <w:t xml:space="preserve">З * </w:t>
      </w:r>
      <w:r w:rsidR="00FD1A93">
        <w:t xml:space="preserve">                      , где:</w:t>
      </w:r>
    </w:p>
    <w:p w:rsidR="00F14153" w:rsidRDefault="00FD1A93">
      <w:pPr>
        <w:pStyle w:val="aa"/>
        <w:rPr>
          <w:sz w:val="40"/>
          <w:vertAlign w:val="subscript"/>
        </w:rPr>
      </w:pPr>
      <w:r>
        <w:t xml:space="preserve">                       </w:t>
      </w:r>
      <w:r>
        <w:rPr>
          <w:lang w:val="en-US"/>
        </w:rPr>
        <w:t>T</w:t>
      </w:r>
      <w:r>
        <w:rPr>
          <w:sz w:val="40"/>
          <w:vertAlign w:val="subscript"/>
        </w:rPr>
        <w:t xml:space="preserve">З </w:t>
      </w:r>
      <w:r>
        <w:t>%</w:t>
      </w:r>
    </w:p>
    <w:p w:rsidR="00F14153" w:rsidRDefault="00FD1A93">
      <w:pPr>
        <w:pStyle w:val="aa"/>
      </w:pPr>
      <w:r>
        <w:rPr>
          <w:lang w:val="en-US"/>
        </w:rPr>
        <w:t>T</w:t>
      </w:r>
      <w:r>
        <w:rPr>
          <w:sz w:val="40"/>
          <w:vertAlign w:val="subscript"/>
          <w:lang w:val="en-US"/>
        </w:rPr>
        <w:t>i</w:t>
      </w:r>
      <w:r>
        <w:rPr>
          <w:sz w:val="40"/>
          <w:vertAlign w:val="subscript"/>
        </w:rPr>
        <w:t xml:space="preserve"> </w:t>
      </w:r>
      <w:r>
        <w:t>– трудоемкость каждой стадии.</w:t>
      </w:r>
    </w:p>
    <w:p w:rsidR="00F14153" w:rsidRDefault="00F14153">
      <w:pPr>
        <w:pStyle w:val="aa"/>
      </w:pPr>
    </w:p>
    <w:p w:rsidR="00F14153" w:rsidRDefault="00FD1A93">
      <w:pPr>
        <w:pStyle w:val="aa"/>
      </w:pPr>
      <w:r>
        <w:t xml:space="preserve">                         13</w:t>
      </w:r>
    </w:p>
    <w:p w:rsidR="00F14153" w:rsidRDefault="00F701BA">
      <w:pPr>
        <w:pStyle w:val="aa"/>
      </w:pPr>
      <w:r>
        <w:rPr>
          <w:noProof/>
        </w:rPr>
        <w:pict>
          <v:line id="_x0000_s1262" style="position:absolute;left:0;text-align:left;z-index:251685376" from="108pt,8.45pt" to="165.6pt,8.45pt" strokeweight="2.25pt"/>
        </w:pict>
      </w:r>
      <w:r w:rsidR="00FD1A93">
        <w:rPr>
          <w:lang w:val="en-US"/>
        </w:rPr>
        <w:t>T</w:t>
      </w:r>
      <w:r w:rsidR="00FD1A93">
        <w:rPr>
          <w:sz w:val="40"/>
          <w:vertAlign w:val="subscript"/>
        </w:rPr>
        <w:t xml:space="preserve">1 </w:t>
      </w:r>
      <w:r w:rsidR="00FD1A93">
        <w:t>= 793</w:t>
      </w:r>
      <w:r w:rsidR="00FD1A93">
        <w:rPr>
          <w:sz w:val="40"/>
          <w:vertAlign w:val="subscript"/>
        </w:rPr>
        <w:t xml:space="preserve"> * </w:t>
      </w:r>
      <w:r w:rsidR="00FD1A93">
        <w:t xml:space="preserve">                    = 159 (чел.час) = 159 : 8 = 20 (чел. дн)</w:t>
      </w:r>
    </w:p>
    <w:p w:rsidR="00F14153" w:rsidRDefault="00FD1A93">
      <w:pPr>
        <w:pStyle w:val="aa"/>
      </w:pPr>
      <w:r>
        <w:t xml:space="preserve">                         65</w:t>
      </w:r>
    </w:p>
    <w:p w:rsidR="00F14153" w:rsidRDefault="00F14153">
      <w:pPr>
        <w:pStyle w:val="aa"/>
      </w:pPr>
    </w:p>
    <w:p w:rsidR="00F14153" w:rsidRDefault="00FD1A93">
      <w:pPr>
        <w:pStyle w:val="aa"/>
      </w:pPr>
      <w:r>
        <w:t xml:space="preserve">                           10</w:t>
      </w:r>
    </w:p>
    <w:p w:rsidR="00F14153" w:rsidRDefault="00F701BA">
      <w:pPr>
        <w:pStyle w:val="aa"/>
      </w:pPr>
      <w:r>
        <w:rPr>
          <w:noProof/>
        </w:rPr>
        <w:pict>
          <v:line id="_x0000_s1263" style="position:absolute;left:0;text-align:left;z-index:251686400" from="108pt,11.85pt" to="165.6pt,11.85pt" strokeweight="2.25pt"/>
        </w:pict>
      </w:r>
      <w:r w:rsidR="00FD1A93">
        <w:rPr>
          <w:lang w:val="en-US"/>
        </w:rPr>
        <w:t>T</w:t>
      </w:r>
      <w:r w:rsidR="00FD1A93">
        <w:rPr>
          <w:sz w:val="40"/>
          <w:vertAlign w:val="subscript"/>
        </w:rPr>
        <w:t xml:space="preserve">2 </w:t>
      </w:r>
      <w:r w:rsidR="00FD1A93">
        <w:t>= 793</w:t>
      </w:r>
      <w:r w:rsidR="00FD1A93">
        <w:rPr>
          <w:sz w:val="40"/>
          <w:vertAlign w:val="subscript"/>
        </w:rPr>
        <w:t xml:space="preserve"> * </w:t>
      </w:r>
      <w:r w:rsidR="00FD1A93">
        <w:t xml:space="preserve">                    = 122 (чел.час) = 122 : 8 = 15 (чел. дн)</w:t>
      </w:r>
    </w:p>
    <w:p w:rsidR="00F14153" w:rsidRDefault="00FD1A93">
      <w:pPr>
        <w:pStyle w:val="aa"/>
      </w:pPr>
      <w:r>
        <w:t xml:space="preserve">                         65</w:t>
      </w:r>
    </w:p>
    <w:p w:rsidR="00F14153" w:rsidRDefault="00F14153">
      <w:pPr>
        <w:pStyle w:val="aa"/>
      </w:pPr>
    </w:p>
    <w:p w:rsidR="00F14153" w:rsidRDefault="00FD1A93">
      <w:pPr>
        <w:pStyle w:val="aa"/>
      </w:pPr>
      <w:r>
        <w:t xml:space="preserve">                         5</w:t>
      </w:r>
    </w:p>
    <w:p w:rsidR="00F14153" w:rsidRDefault="00F701BA">
      <w:pPr>
        <w:pStyle w:val="aa"/>
      </w:pPr>
      <w:r>
        <w:rPr>
          <w:noProof/>
        </w:rPr>
        <w:pict>
          <v:line id="_x0000_s1264" style="position:absolute;left:0;text-align:left;z-index:251687424" from="108pt,12.9pt" to="165.6pt,12.9pt" strokeweight="2.25pt"/>
        </w:pict>
      </w:r>
      <w:r w:rsidR="00FD1A93">
        <w:rPr>
          <w:lang w:val="en-US"/>
        </w:rPr>
        <w:t>T</w:t>
      </w:r>
      <w:r w:rsidR="00FD1A93">
        <w:rPr>
          <w:sz w:val="40"/>
          <w:vertAlign w:val="subscript"/>
        </w:rPr>
        <w:t xml:space="preserve">4 </w:t>
      </w:r>
      <w:r w:rsidR="00FD1A93">
        <w:t>= 793</w:t>
      </w:r>
      <w:r w:rsidR="00FD1A93">
        <w:rPr>
          <w:sz w:val="40"/>
          <w:vertAlign w:val="subscript"/>
        </w:rPr>
        <w:t xml:space="preserve"> * </w:t>
      </w:r>
      <w:r w:rsidR="00FD1A93">
        <w:t xml:space="preserve">                    = 61 (чел.час) = 61 : 8 = 8 (чел. дн)</w:t>
      </w:r>
    </w:p>
    <w:p w:rsidR="00F14153" w:rsidRDefault="00FD1A93">
      <w:pPr>
        <w:pStyle w:val="aa"/>
      </w:pPr>
      <w:r>
        <w:t xml:space="preserve">                         65</w:t>
      </w:r>
    </w:p>
    <w:p w:rsidR="00F14153" w:rsidRDefault="00F14153">
      <w:pPr>
        <w:pStyle w:val="aa"/>
      </w:pPr>
    </w:p>
    <w:p w:rsidR="00F14153" w:rsidRDefault="00FD1A93">
      <w:pPr>
        <w:pStyle w:val="aa"/>
      </w:pPr>
      <w:r>
        <w:t xml:space="preserve">                      </w:t>
      </w:r>
    </w:p>
    <w:p w:rsidR="00F14153" w:rsidRDefault="00FD1A93">
      <w:pPr>
        <w:pStyle w:val="aa"/>
      </w:pPr>
      <w:r>
        <w:t xml:space="preserve">                         5</w:t>
      </w:r>
    </w:p>
    <w:p w:rsidR="00F14153" w:rsidRDefault="00F701BA">
      <w:pPr>
        <w:pStyle w:val="aa"/>
      </w:pPr>
      <w:r>
        <w:rPr>
          <w:noProof/>
        </w:rPr>
        <w:pict>
          <v:line id="_x0000_s1265" style="position:absolute;left:0;text-align:left;z-index:251688448" from="108pt,7.8pt" to="165.6pt,7.8pt" strokeweight="2.25pt"/>
        </w:pict>
      </w:r>
      <w:r w:rsidR="00FD1A93">
        <w:rPr>
          <w:lang w:val="en-US"/>
        </w:rPr>
        <w:t>T</w:t>
      </w:r>
      <w:r w:rsidR="00FD1A93">
        <w:rPr>
          <w:sz w:val="40"/>
          <w:vertAlign w:val="subscript"/>
        </w:rPr>
        <w:t xml:space="preserve">5 </w:t>
      </w:r>
      <w:r w:rsidR="00FD1A93">
        <w:t>= 793</w:t>
      </w:r>
      <w:r w:rsidR="00FD1A93">
        <w:rPr>
          <w:sz w:val="40"/>
          <w:vertAlign w:val="subscript"/>
        </w:rPr>
        <w:t xml:space="preserve"> * </w:t>
      </w:r>
      <w:r w:rsidR="00FD1A93">
        <w:t xml:space="preserve">                    = 61 (чел.час) = 61 : 8 = 20 (чел. дн)</w:t>
      </w:r>
    </w:p>
    <w:p w:rsidR="00F14153" w:rsidRDefault="00FD1A93">
      <w:pPr>
        <w:pStyle w:val="aa"/>
      </w:pPr>
      <w:r>
        <w:t xml:space="preserve">                         65</w:t>
      </w:r>
    </w:p>
    <w:p w:rsidR="00F14153" w:rsidRDefault="00F14153">
      <w:pPr>
        <w:pStyle w:val="aa"/>
      </w:pPr>
    </w:p>
    <w:p w:rsidR="00F14153" w:rsidRDefault="00FD1A93">
      <w:pPr>
        <w:pStyle w:val="aa"/>
      </w:pPr>
      <w:r>
        <w:t xml:space="preserve">                           2</w:t>
      </w:r>
    </w:p>
    <w:p w:rsidR="00F14153" w:rsidRDefault="00F701BA">
      <w:pPr>
        <w:pStyle w:val="aa"/>
      </w:pPr>
      <w:r>
        <w:rPr>
          <w:noProof/>
        </w:rPr>
        <w:pict>
          <v:line id="_x0000_s1266" style="position:absolute;left:0;text-align:left;z-index:251689472" from="108pt,17.9pt" to="165.6pt,17.9pt" strokeweight="2.25pt"/>
        </w:pict>
      </w:r>
      <w:r w:rsidR="00FD1A93">
        <w:rPr>
          <w:lang w:val="en-US"/>
        </w:rPr>
        <w:t>T</w:t>
      </w:r>
      <w:r w:rsidR="00FD1A93">
        <w:rPr>
          <w:sz w:val="40"/>
          <w:vertAlign w:val="subscript"/>
        </w:rPr>
        <w:t xml:space="preserve">6 </w:t>
      </w:r>
      <w:r w:rsidR="00FD1A93">
        <w:t>= 793</w:t>
      </w:r>
      <w:r w:rsidR="00FD1A93">
        <w:rPr>
          <w:sz w:val="40"/>
          <w:vertAlign w:val="subscript"/>
        </w:rPr>
        <w:t xml:space="preserve"> * </w:t>
      </w:r>
      <w:r w:rsidR="00FD1A93">
        <w:t xml:space="preserve">                    = 24 (чел.час) = 24 : 8 = 3 (чел. дн)</w:t>
      </w:r>
    </w:p>
    <w:p w:rsidR="00F14153" w:rsidRDefault="00FD1A93">
      <w:pPr>
        <w:pStyle w:val="aa"/>
      </w:pPr>
      <w:r>
        <w:t xml:space="preserve">                         65</w:t>
      </w:r>
    </w:p>
    <w:p w:rsidR="00F14153" w:rsidRDefault="00F14153">
      <w:pPr>
        <w:pStyle w:val="aa"/>
      </w:pPr>
    </w:p>
    <w:p w:rsidR="00F14153" w:rsidRDefault="00FD1A93">
      <w:pPr>
        <w:pStyle w:val="aa"/>
        <w:rPr>
          <w:u w:val="single"/>
        </w:rPr>
      </w:pPr>
      <w:r>
        <w:rPr>
          <w:u w:val="single"/>
          <w:lang w:val="en-US"/>
        </w:rPr>
        <w:t>III</w:t>
      </w:r>
      <w:r>
        <w:rPr>
          <w:u w:val="single"/>
        </w:rPr>
        <w:t>. Расчет трудоемкости разработки в целом</w:t>
      </w:r>
    </w:p>
    <w:p w:rsidR="00F14153" w:rsidRDefault="00FD1A93">
      <w:pPr>
        <w:pStyle w:val="aa"/>
      </w:pPr>
      <w:r>
        <w:rPr>
          <w:lang w:val="en-US"/>
        </w:rPr>
        <w:t>T</w:t>
      </w:r>
      <w:r>
        <w:t xml:space="preserve"> = </w:t>
      </w:r>
      <w:r>
        <w:rPr>
          <w:lang w:val="en-US"/>
        </w:rPr>
        <w:t>T</w:t>
      </w:r>
      <w:r>
        <w:rPr>
          <w:sz w:val="40"/>
          <w:vertAlign w:val="subscript"/>
        </w:rPr>
        <w:t>1</w:t>
      </w:r>
      <w:r>
        <w:t xml:space="preserve">  + </w:t>
      </w:r>
      <w:r>
        <w:rPr>
          <w:lang w:val="en-US"/>
        </w:rPr>
        <w:t>T</w:t>
      </w:r>
      <w:r>
        <w:rPr>
          <w:sz w:val="40"/>
          <w:vertAlign w:val="subscript"/>
        </w:rPr>
        <w:t>2</w:t>
      </w:r>
      <w:r>
        <w:t xml:space="preserve">  + </w:t>
      </w:r>
      <w:r>
        <w:rPr>
          <w:lang w:val="en-US"/>
        </w:rPr>
        <w:t>T</w:t>
      </w:r>
      <w:r>
        <w:rPr>
          <w:sz w:val="40"/>
          <w:vertAlign w:val="subscript"/>
        </w:rPr>
        <w:t>3</w:t>
      </w:r>
      <w:r>
        <w:t xml:space="preserve">  + </w:t>
      </w:r>
      <w:r>
        <w:rPr>
          <w:lang w:val="en-US"/>
        </w:rPr>
        <w:t>T</w:t>
      </w:r>
      <w:r>
        <w:rPr>
          <w:sz w:val="40"/>
          <w:vertAlign w:val="subscript"/>
        </w:rPr>
        <w:t>4</w:t>
      </w:r>
      <w:r>
        <w:t xml:space="preserve">  + </w:t>
      </w:r>
      <w:r>
        <w:rPr>
          <w:lang w:val="en-US"/>
        </w:rPr>
        <w:t>T</w:t>
      </w:r>
      <w:r>
        <w:rPr>
          <w:sz w:val="40"/>
          <w:vertAlign w:val="subscript"/>
        </w:rPr>
        <w:t>5</w:t>
      </w:r>
      <w:r>
        <w:t xml:space="preserve">  + </w:t>
      </w:r>
      <w:r>
        <w:rPr>
          <w:lang w:val="en-US"/>
        </w:rPr>
        <w:t>T</w:t>
      </w:r>
      <w:r>
        <w:rPr>
          <w:sz w:val="40"/>
          <w:vertAlign w:val="subscript"/>
        </w:rPr>
        <w:t>6</w:t>
      </w:r>
      <w:r>
        <w:t xml:space="preserve">  = 159 + 122 + 793 + 61 + 61 + 24 = 1220 (чел. час) = 153 (чел.дн)</w:t>
      </w:r>
    </w:p>
    <w:p w:rsidR="00F14153" w:rsidRDefault="00FD1A93">
      <w:pPr>
        <w:pStyle w:val="aa"/>
      </w:pPr>
      <w:r>
        <w:t>Выполненная проверка свидетельствует о правильности полученных значений:</w:t>
      </w:r>
    </w:p>
    <w:p w:rsidR="00F14153" w:rsidRDefault="00FD1A93">
      <w:pPr>
        <w:pStyle w:val="aa"/>
      </w:pPr>
      <w:r>
        <w:t xml:space="preserve">                          100</w:t>
      </w:r>
    </w:p>
    <w:p w:rsidR="00F14153" w:rsidRDefault="00F701BA">
      <w:pPr>
        <w:pStyle w:val="aa"/>
      </w:pPr>
      <w:r>
        <w:rPr>
          <w:noProof/>
        </w:rPr>
        <w:pict>
          <v:line id="_x0000_s1267" style="position:absolute;left:0;text-align:left;z-index:251690496" from="108pt,13.85pt" to="165.6pt,13.85pt" strokeweight="2.25pt"/>
        </w:pict>
      </w:r>
      <w:r w:rsidR="00FD1A93">
        <w:rPr>
          <w:lang w:val="en-US"/>
        </w:rPr>
        <w:t>T</w:t>
      </w:r>
      <w:r w:rsidR="00FD1A93">
        <w:rPr>
          <w:sz w:val="40"/>
          <w:vertAlign w:val="subscript"/>
        </w:rPr>
        <w:t xml:space="preserve"> </w:t>
      </w:r>
      <w:r w:rsidR="00FD1A93">
        <w:t>= 793</w:t>
      </w:r>
      <w:r w:rsidR="00FD1A93">
        <w:rPr>
          <w:sz w:val="40"/>
          <w:vertAlign w:val="subscript"/>
        </w:rPr>
        <w:t xml:space="preserve"> * </w:t>
      </w:r>
      <w:r w:rsidR="00FD1A93">
        <w:t xml:space="preserve">                    = 1220 (чел.час) - = 24 : 8 = 3 (чел. дн)</w:t>
      </w:r>
    </w:p>
    <w:p w:rsidR="00F14153" w:rsidRDefault="00FD1A93">
      <w:pPr>
        <w:pStyle w:val="aa"/>
      </w:pPr>
      <w:r>
        <w:t xml:space="preserve">                         65</w:t>
      </w:r>
    </w:p>
    <w:p w:rsidR="00F14153" w:rsidRDefault="00F14153">
      <w:pPr>
        <w:pStyle w:val="aa"/>
      </w:pPr>
    </w:p>
    <w:p w:rsidR="00F14153" w:rsidRDefault="00F14153">
      <w:pPr>
        <w:pStyle w:val="aa"/>
      </w:pPr>
    </w:p>
    <w:p w:rsidR="00F14153" w:rsidRDefault="00FD1A93">
      <w:pPr>
        <w:pStyle w:val="aa"/>
        <w:rPr>
          <w:u w:val="single"/>
        </w:rPr>
      </w:pPr>
      <w:r>
        <w:rPr>
          <w:u w:val="single"/>
        </w:rPr>
        <w:t>Построение календарного плана графика</w:t>
      </w:r>
    </w:p>
    <w:p w:rsidR="00F14153" w:rsidRDefault="00FD1A93">
      <w:pPr>
        <w:pStyle w:val="aa"/>
        <w:jc w:val="both"/>
      </w:pPr>
      <w:r>
        <w:t>С учетом функциональных обязанностей и знаний специалистов – исполнителей на конкретной стадии и характера работ, предусматриваемых этой стадией (табл. 10), распределение нагрузки на специалистов приведено в таблице № 11.</w:t>
      </w:r>
    </w:p>
    <w:p w:rsidR="00F14153" w:rsidRDefault="00FD1A93">
      <w:pPr>
        <w:pStyle w:val="aa"/>
        <w:jc w:val="both"/>
      </w:pPr>
      <w:r>
        <w:t>На 1, 2, 4 и 6 стадиях применяется труд ведущего инженера и инженера программиста, на 3 и 5 стадиях – только инженера – программиста.</w:t>
      </w:r>
    </w:p>
    <w:p w:rsidR="00F14153" w:rsidRDefault="00FD1A93">
      <w:pPr>
        <w:pStyle w:val="aa"/>
        <w:jc w:val="both"/>
      </w:pPr>
      <w:r>
        <w:t>Таблица № 11</w:t>
      </w:r>
    </w:p>
    <w:p w:rsidR="00F14153" w:rsidRDefault="00FD1A93">
      <w:pPr>
        <w:pStyle w:val="aa"/>
        <w:jc w:val="both"/>
      </w:pPr>
      <w:r>
        <w:t>Распределение трудоемкости работ между исполнителями на различных стадиях</w:t>
      </w:r>
    </w:p>
    <w:p w:rsidR="00F14153" w:rsidRDefault="00F14153">
      <w:pPr>
        <w:pStyle w:val="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1086"/>
        <w:gridCol w:w="2883"/>
        <w:gridCol w:w="1275"/>
        <w:gridCol w:w="1410"/>
      </w:tblGrid>
      <w:tr w:rsidR="00F14153">
        <w:tc>
          <w:tcPr>
            <w:tcW w:w="675" w:type="dxa"/>
            <w:vAlign w:val="center"/>
          </w:tcPr>
          <w:p w:rsidR="00F14153" w:rsidRDefault="00FD1A93">
            <w:pPr>
              <w:pStyle w:val="aa"/>
              <w:spacing w:line="240" w:lineRule="auto"/>
              <w:ind w:firstLine="0"/>
              <w:jc w:val="center"/>
              <w:rPr>
                <w:sz w:val="24"/>
              </w:rPr>
            </w:pPr>
            <w:r>
              <w:rPr>
                <w:sz w:val="24"/>
              </w:rPr>
              <w:t>№</w:t>
            </w:r>
          </w:p>
          <w:p w:rsidR="00F14153" w:rsidRDefault="00FD1A93">
            <w:pPr>
              <w:pStyle w:val="aa"/>
              <w:spacing w:line="240" w:lineRule="auto"/>
              <w:ind w:firstLine="0"/>
              <w:jc w:val="center"/>
              <w:rPr>
                <w:sz w:val="24"/>
              </w:rPr>
            </w:pPr>
            <w:r>
              <w:rPr>
                <w:sz w:val="24"/>
              </w:rPr>
              <w:t>п/п</w:t>
            </w:r>
          </w:p>
        </w:tc>
        <w:tc>
          <w:tcPr>
            <w:tcW w:w="2127" w:type="dxa"/>
            <w:vAlign w:val="center"/>
          </w:tcPr>
          <w:p w:rsidR="00F14153" w:rsidRDefault="00FD1A93">
            <w:pPr>
              <w:pStyle w:val="aa"/>
              <w:spacing w:line="240" w:lineRule="auto"/>
              <w:ind w:firstLine="0"/>
              <w:jc w:val="center"/>
              <w:rPr>
                <w:sz w:val="24"/>
              </w:rPr>
            </w:pPr>
            <w:r>
              <w:rPr>
                <w:sz w:val="24"/>
              </w:rPr>
              <w:t>Наименование стадий</w:t>
            </w:r>
          </w:p>
        </w:tc>
        <w:tc>
          <w:tcPr>
            <w:tcW w:w="1086" w:type="dxa"/>
            <w:vAlign w:val="center"/>
          </w:tcPr>
          <w:p w:rsidR="00F14153" w:rsidRDefault="00FD1A93">
            <w:pPr>
              <w:pStyle w:val="aa"/>
              <w:spacing w:line="240" w:lineRule="auto"/>
              <w:ind w:firstLine="0"/>
              <w:jc w:val="center"/>
              <w:rPr>
                <w:sz w:val="24"/>
              </w:rPr>
            </w:pPr>
            <w:r>
              <w:rPr>
                <w:sz w:val="24"/>
              </w:rPr>
              <w:t>Трудоемкость, чел.час</w:t>
            </w:r>
          </w:p>
        </w:tc>
        <w:tc>
          <w:tcPr>
            <w:tcW w:w="2883" w:type="dxa"/>
            <w:vAlign w:val="center"/>
          </w:tcPr>
          <w:p w:rsidR="00F14153" w:rsidRDefault="00FD1A93">
            <w:pPr>
              <w:pStyle w:val="aa"/>
              <w:spacing w:line="240" w:lineRule="auto"/>
              <w:ind w:firstLine="0"/>
              <w:jc w:val="center"/>
              <w:rPr>
                <w:sz w:val="24"/>
              </w:rPr>
            </w:pPr>
            <w:r>
              <w:rPr>
                <w:sz w:val="24"/>
              </w:rPr>
              <w:t>Занятые</w:t>
            </w:r>
          </w:p>
          <w:p w:rsidR="00F14153" w:rsidRDefault="00FD1A93">
            <w:pPr>
              <w:pStyle w:val="aa"/>
              <w:spacing w:line="240" w:lineRule="auto"/>
              <w:ind w:firstLine="0"/>
              <w:jc w:val="center"/>
              <w:rPr>
                <w:sz w:val="24"/>
              </w:rPr>
            </w:pPr>
            <w:r>
              <w:rPr>
                <w:sz w:val="24"/>
              </w:rPr>
              <w:t>исполнители</w:t>
            </w:r>
          </w:p>
        </w:tc>
        <w:tc>
          <w:tcPr>
            <w:tcW w:w="1275" w:type="dxa"/>
            <w:vAlign w:val="center"/>
          </w:tcPr>
          <w:p w:rsidR="00F14153" w:rsidRDefault="00FD1A93">
            <w:pPr>
              <w:pStyle w:val="aa"/>
              <w:spacing w:line="240" w:lineRule="auto"/>
              <w:ind w:firstLine="0"/>
              <w:jc w:val="center"/>
              <w:rPr>
                <w:sz w:val="24"/>
              </w:rPr>
            </w:pPr>
            <w:r>
              <w:rPr>
                <w:sz w:val="24"/>
              </w:rPr>
              <w:t>Доля выполненных работ, %</w:t>
            </w:r>
          </w:p>
        </w:tc>
        <w:tc>
          <w:tcPr>
            <w:tcW w:w="1410" w:type="dxa"/>
            <w:vAlign w:val="center"/>
          </w:tcPr>
          <w:p w:rsidR="00F14153" w:rsidRDefault="00FD1A93">
            <w:pPr>
              <w:pStyle w:val="aa"/>
              <w:spacing w:line="240" w:lineRule="auto"/>
              <w:ind w:firstLine="0"/>
              <w:jc w:val="center"/>
              <w:rPr>
                <w:sz w:val="24"/>
              </w:rPr>
            </w:pPr>
            <w:r>
              <w:rPr>
                <w:sz w:val="24"/>
              </w:rPr>
              <w:t>Трудоемкость по исполнителям, чел.час</w:t>
            </w:r>
          </w:p>
        </w:tc>
      </w:tr>
      <w:tr w:rsidR="00F14153">
        <w:tc>
          <w:tcPr>
            <w:tcW w:w="675" w:type="dxa"/>
            <w:vAlign w:val="center"/>
          </w:tcPr>
          <w:p w:rsidR="00F14153" w:rsidRDefault="00FD1A93">
            <w:pPr>
              <w:pStyle w:val="aa"/>
              <w:spacing w:line="240" w:lineRule="auto"/>
              <w:ind w:firstLine="0"/>
              <w:jc w:val="center"/>
              <w:rPr>
                <w:sz w:val="24"/>
              </w:rPr>
            </w:pPr>
            <w:r>
              <w:rPr>
                <w:sz w:val="24"/>
              </w:rPr>
              <w:t>1</w:t>
            </w:r>
          </w:p>
        </w:tc>
        <w:tc>
          <w:tcPr>
            <w:tcW w:w="2127" w:type="dxa"/>
            <w:vAlign w:val="center"/>
          </w:tcPr>
          <w:p w:rsidR="00F14153" w:rsidRDefault="00FD1A93">
            <w:pPr>
              <w:pStyle w:val="aa"/>
              <w:spacing w:line="240" w:lineRule="auto"/>
              <w:ind w:firstLine="0"/>
              <w:rPr>
                <w:sz w:val="24"/>
              </w:rPr>
            </w:pPr>
            <w:r>
              <w:rPr>
                <w:sz w:val="24"/>
              </w:rPr>
              <w:t>Подготовительная стадия</w:t>
            </w:r>
          </w:p>
        </w:tc>
        <w:tc>
          <w:tcPr>
            <w:tcW w:w="1086" w:type="dxa"/>
            <w:vAlign w:val="center"/>
          </w:tcPr>
          <w:p w:rsidR="00F14153" w:rsidRDefault="00FD1A93">
            <w:pPr>
              <w:pStyle w:val="aa"/>
              <w:spacing w:line="240" w:lineRule="auto"/>
              <w:ind w:firstLine="0"/>
              <w:jc w:val="center"/>
              <w:rPr>
                <w:sz w:val="24"/>
              </w:rPr>
            </w:pPr>
            <w:r>
              <w:rPr>
                <w:sz w:val="24"/>
              </w:rPr>
              <w:t>183</w:t>
            </w:r>
          </w:p>
        </w:tc>
        <w:tc>
          <w:tcPr>
            <w:tcW w:w="2883" w:type="dxa"/>
            <w:vAlign w:val="center"/>
          </w:tcPr>
          <w:p w:rsidR="00F14153" w:rsidRDefault="00FD1A93">
            <w:pPr>
              <w:pStyle w:val="aa"/>
              <w:spacing w:line="240" w:lineRule="auto"/>
              <w:ind w:firstLine="0"/>
              <w:rPr>
                <w:sz w:val="24"/>
              </w:rPr>
            </w:pPr>
            <w:r>
              <w:rPr>
                <w:sz w:val="24"/>
              </w:rPr>
              <w:t>Ведущий инженер</w:t>
            </w:r>
          </w:p>
          <w:p w:rsidR="00F14153" w:rsidRDefault="00FD1A93">
            <w:pPr>
              <w:pStyle w:val="aa"/>
              <w:spacing w:line="240" w:lineRule="auto"/>
              <w:ind w:firstLine="0"/>
              <w:rPr>
                <w:sz w:val="24"/>
              </w:rPr>
            </w:pPr>
            <w:r>
              <w:rPr>
                <w:sz w:val="24"/>
              </w:rPr>
              <w:t>Инженер-программист</w:t>
            </w:r>
          </w:p>
        </w:tc>
        <w:tc>
          <w:tcPr>
            <w:tcW w:w="1275" w:type="dxa"/>
            <w:vAlign w:val="center"/>
          </w:tcPr>
          <w:p w:rsidR="00F14153" w:rsidRDefault="00FD1A93">
            <w:pPr>
              <w:pStyle w:val="aa"/>
              <w:spacing w:line="240" w:lineRule="auto"/>
              <w:ind w:firstLine="0"/>
              <w:jc w:val="center"/>
              <w:rPr>
                <w:sz w:val="24"/>
              </w:rPr>
            </w:pPr>
            <w:r>
              <w:rPr>
                <w:sz w:val="24"/>
              </w:rPr>
              <w:t>67</w:t>
            </w:r>
          </w:p>
          <w:p w:rsidR="00F14153" w:rsidRDefault="00FD1A93">
            <w:pPr>
              <w:pStyle w:val="aa"/>
              <w:spacing w:line="240" w:lineRule="auto"/>
              <w:ind w:firstLine="0"/>
              <w:jc w:val="center"/>
              <w:rPr>
                <w:sz w:val="24"/>
              </w:rPr>
            </w:pPr>
            <w:r>
              <w:rPr>
                <w:sz w:val="24"/>
              </w:rPr>
              <w:t>33</w:t>
            </w:r>
          </w:p>
        </w:tc>
        <w:tc>
          <w:tcPr>
            <w:tcW w:w="1410" w:type="dxa"/>
            <w:vAlign w:val="center"/>
          </w:tcPr>
          <w:p w:rsidR="00F14153" w:rsidRDefault="00FD1A93">
            <w:pPr>
              <w:pStyle w:val="aa"/>
              <w:spacing w:line="240" w:lineRule="auto"/>
              <w:ind w:firstLine="0"/>
              <w:jc w:val="center"/>
              <w:rPr>
                <w:sz w:val="24"/>
              </w:rPr>
            </w:pPr>
            <w:r>
              <w:rPr>
                <w:sz w:val="24"/>
              </w:rPr>
              <w:t>123</w:t>
            </w:r>
          </w:p>
          <w:p w:rsidR="00F14153" w:rsidRDefault="00FD1A93">
            <w:pPr>
              <w:pStyle w:val="aa"/>
              <w:spacing w:line="240" w:lineRule="auto"/>
              <w:ind w:firstLine="0"/>
              <w:jc w:val="center"/>
              <w:rPr>
                <w:sz w:val="24"/>
              </w:rPr>
            </w:pPr>
            <w:r>
              <w:rPr>
                <w:sz w:val="24"/>
              </w:rPr>
              <w:t>60</w:t>
            </w:r>
          </w:p>
        </w:tc>
      </w:tr>
      <w:tr w:rsidR="00F14153">
        <w:tc>
          <w:tcPr>
            <w:tcW w:w="675" w:type="dxa"/>
            <w:vAlign w:val="center"/>
          </w:tcPr>
          <w:p w:rsidR="00F14153" w:rsidRDefault="00FD1A93">
            <w:pPr>
              <w:pStyle w:val="aa"/>
              <w:spacing w:line="240" w:lineRule="auto"/>
              <w:ind w:firstLine="0"/>
              <w:jc w:val="center"/>
              <w:rPr>
                <w:sz w:val="24"/>
              </w:rPr>
            </w:pPr>
            <w:r>
              <w:rPr>
                <w:sz w:val="24"/>
              </w:rPr>
              <w:t>2</w:t>
            </w:r>
          </w:p>
        </w:tc>
        <w:tc>
          <w:tcPr>
            <w:tcW w:w="2127" w:type="dxa"/>
            <w:vAlign w:val="center"/>
          </w:tcPr>
          <w:p w:rsidR="00F14153" w:rsidRDefault="00FD1A93">
            <w:pPr>
              <w:pStyle w:val="aa"/>
              <w:spacing w:line="240" w:lineRule="auto"/>
              <w:ind w:firstLine="0"/>
              <w:rPr>
                <w:sz w:val="24"/>
              </w:rPr>
            </w:pPr>
            <w:r>
              <w:rPr>
                <w:sz w:val="24"/>
              </w:rPr>
              <w:t>Теоретическая разработка</w:t>
            </w:r>
          </w:p>
        </w:tc>
        <w:tc>
          <w:tcPr>
            <w:tcW w:w="1086" w:type="dxa"/>
            <w:vAlign w:val="center"/>
          </w:tcPr>
          <w:p w:rsidR="00F14153" w:rsidRDefault="00FD1A93">
            <w:pPr>
              <w:pStyle w:val="aa"/>
              <w:spacing w:line="240" w:lineRule="auto"/>
              <w:ind w:firstLine="0"/>
              <w:jc w:val="center"/>
              <w:rPr>
                <w:sz w:val="24"/>
              </w:rPr>
            </w:pPr>
            <w:r>
              <w:rPr>
                <w:sz w:val="24"/>
              </w:rPr>
              <w:t>146</w:t>
            </w:r>
          </w:p>
        </w:tc>
        <w:tc>
          <w:tcPr>
            <w:tcW w:w="2883" w:type="dxa"/>
            <w:vAlign w:val="center"/>
          </w:tcPr>
          <w:p w:rsidR="00F14153" w:rsidRDefault="00FD1A93">
            <w:pPr>
              <w:pStyle w:val="aa"/>
              <w:spacing w:line="240" w:lineRule="auto"/>
              <w:ind w:firstLine="0"/>
              <w:rPr>
                <w:sz w:val="24"/>
              </w:rPr>
            </w:pPr>
            <w:r>
              <w:rPr>
                <w:sz w:val="24"/>
              </w:rPr>
              <w:t>Ведущий инженер</w:t>
            </w:r>
          </w:p>
          <w:p w:rsidR="00F14153" w:rsidRDefault="00FD1A93">
            <w:pPr>
              <w:pStyle w:val="aa"/>
              <w:spacing w:line="240" w:lineRule="auto"/>
              <w:ind w:firstLine="0"/>
              <w:rPr>
                <w:sz w:val="24"/>
              </w:rPr>
            </w:pPr>
            <w:r>
              <w:rPr>
                <w:sz w:val="24"/>
              </w:rPr>
              <w:t>Инженер-программист</w:t>
            </w:r>
          </w:p>
        </w:tc>
        <w:tc>
          <w:tcPr>
            <w:tcW w:w="1275" w:type="dxa"/>
            <w:vAlign w:val="center"/>
          </w:tcPr>
          <w:p w:rsidR="00F14153" w:rsidRDefault="00FD1A93">
            <w:pPr>
              <w:pStyle w:val="aa"/>
              <w:spacing w:line="240" w:lineRule="auto"/>
              <w:ind w:firstLine="0"/>
              <w:jc w:val="center"/>
              <w:rPr>
                <w:sz w:val="24"/>
              </w:rPr>
            </w:pPr>
            <w:r>
              <w:rPr>
                <w:sz w:val="24"/>
              </w:rPr>
              <w:t>33</w:t>
            </w:r>
          </w:p>
          <w:p w:rsidR="00F14153" w:rsidRDefault="00FD1A93">
            <w:pPr>
              <w:pStyle w:val="aa"/>
              <w:spacing w:line="240" w:lineRule="auto"/>
              <w:ind w:firstLine="0"/>
              <w:jc w:val="center"/>
              <w:rPr>
                <w:sz w:val="24"/>
              </w:rPr>
            </w:pPr>
            <w:r>
              <w:rPr>
                <w:sz w:val="24"/>
              </w:rPr>
              <w:t>67</w:t>
            </w:r>
          </w:p>
        </w:tc>
        <w:tc>
          <w:tcPr>
            <w:tcW w:w="1410" w:type="dxa"/>
            <w:vAlign w:val="center"/>
          </w:tcPr>
          <w:p w:rsidR="00F14153" w:rsidRDefault="00FD1A93">
            <w:pPr>
              <w:pStyle w:val="aa"/>
              <w:spacing w:line="240" w:lineRule="auto"/>
              <w:ind w:firstLine="0"/>
              <w:jc w:val="center"/>
              <w:rPr>
                <w:sz w:val="24"/>
              </w:rPr>
            </w:pPr>
            <w:r>
              <w:rPr>
                <w:sz w:val="24"/>
              </w:rPr>
              <w:t>48</w:t>
            </w:r>
          </w:p>
          <w:p w:rsidR="00F14153" w:rsidRDefault="00FD1A93">
            <w:pPr>
              <w:pStyle w:val="aa"/>
              <w:spacing w:line="240" w:lineRule="auto"/>
              <w:ind w:firstLine="0"/>
              <w:jc w:val="center"/>
              <w:rPr>
                <w:sz w:val="24"/>
              </w:rPr>
            </w:pPr>
            <w:r>
              <w:rPr>
                <w:sz w:val="24"/>
              </w:rPr>
              <w:t>98</w:t>
            </w:r>
          </w:p>
        </w:tc>
      </w:tr>
      <w:tr w:rsidR="00F14153">
        <w:tc>
          <w:tcPr>
            <w:tcW w:w="675" w:type="dxa"/>
            <w:vAlign w:val="center"/>
          </w:tcPr>
          <w:p w:rsidR="00F14153" w:rsidRDefault="00FD1A93">
            <w:pPr>
              <w:pStyle w:val="aa"/>
              <w:spacing w:line="240" w:lineRule="auto"/>
              <w:ind w:firstLine="0"/>
              <w:jc w:val="center"/>
              <w:rPr>
                <w:sz w:val="24"/>
              </w:rPr>
            </w:pPr>
            <w:r>
              <w:rPr>
                <w:sz w:val="24"/>
              </w:rPr>
              <w:t>3</w:t>
            </w:r>
          </w:p>
        </w:tc>
        <w:tc>
          <w:tcPr>
            <w:tcW w:w="2127" w:type="dxa"/>
            <w:vAlign w:val="center"/>
          </w:tcPr>
          <w:p w:rsidR="00F14153" w:rsidRDefault="00FD1A93">
            <w:pPr>
              <w:pStyle w:val="aa"/>
              <w:spacing w:line="240" w:lineRule="auto"/>
              <w:ind w:firstLine="0"/>
              <w:rPr>
                <w:sz w:val="24"/>
              </w:rPr>
            </w:pPr>
            <w:r>
              <w:rPr>
                <w:sz w:val="24"/>
              </w:rPr>
              <w:t>Алгоритмизация и программирован.</w:t>
            </w:r>
          </w:p>
        </w:tc>
        <w:tc>
          <w:tcPr>
            <w:tcW w:w="1086" w:type="dxa"/>
            <w:vAlign w:val="center"/>
          </w:tcPr>
          <w:p w:rsidR="00F14153" w:rsidRDefault="00FD1A93">
            <w:pPr>
              <w:pStyle w:val="aa"/>
              <w:spacing w:line="240" w:lineRule="auto"/>
              <w:ind w:firstLine="0"/>
              <w:jc w:val="center"/>
              <w:rPr>
                <w:sz w:val="24"/>
              </w:rPr>
            </w:pPr>
            <w:r>
              <w:rPr>
                <w:sz w:val="24"/>
              </w:rPr>
              <w:t>793</w:t>
            </w:r>
          </w:p>
        </w:tc>
        <w:tc>
          <w:tcPr>
            <w:tcW w:w="2883" w:type="dxa"/>
            <w:vAlign w:val="center"/>
          </w:tcPr>
          <w:p w:rsidR="00F14153" w:rsidRDefault="00FD1A93">
            <w:pPr>
              <w:pStyle w:val="aa"/>
              <w:spacing w:line="240" w:lineRule="auto"/>
              <w:ind w:firstLine="0"/>
              <w:rPr>
                <w:sz w:val="24"/>
              </w:rPr>
            </w:pPr>
            <w:r>
              <w:rPr>
                <w:sz w:val="24"/>
              </w:rPr>
              <w:t>Инженер-программист</w:t>
            </w:r>
          </w:p>
        </w:tc>
        <w:tc>
          <w:tcPr>
            <w:tcW w:w="1275" w:type="dxa"/>
            <w:vAlign w:val="center"/>
          </w:tcPr>
          <w:p w:rsidR="00F14153" w:rsidRDefault="00FD1A93">
            <w:pPr>
              <w:pStyle w:val="aa"/>
              <w:spacing w:line="240" w:lineRule="auto"/>
              <w:ind w:firstLine="0"/>
              <w:jc w:val="center"/>
              <w:rPr>
                <w:sz w:val="24"/>
              </w:rPr>
            </w:pPr>
            <w:r>
              <w:rPr>
                <w:sz w:val="24"/>
              </w:rPr>
              <w:t>100</w:t>
            </w:r>
          </w:p>
        </w:tc>
        <w:tc>
          <w:tcPr>
            <w:tcW w:w="1410" w:type="dxa"/>
            <w:vAlign w:val="center"/>
          </w:tcPr>
          <w:p w:rsidR="00F14153" w:rsidRDefault="00FD1A93">
            <w:pPr>
              <w:pStyle w:val="aa"/>
              <w:spacing w:line="240" w:lineRule="auto"/>
              <w:ind w:firstLine="0"/>
              <w:jc w:val="center"/>
              <w:rPr>
                <w:sz w:val="24"/>
              </w:rPr>
            </w:pPr>
            <w:r>
              <w:rPr>
                <w:sz w:val="24"/>
              </w:rPr>
              <w:t>793</w:t>
            </w:r>
          </w:p>
        </w:tc>
      </w:tr>
      <w:tr w:rsidR="00F14153">
        <w:tc>
          <w:tcPr>
            <w:tcW w:w="675" w:type="dxa"/>
            <w:vAlign w:val="center"/>
          </w:tcPr>
          <w:p w:rsidR="00F14153" w:rsidRDefault="00FD1A93">
            <w:pPr>
              <w:pStyle w:val="aa"/>
              <w:spacing w:line="240" w:lineRule="auto"/>
              <w:ind w:firstLine="0"/>
              <w:jc w:val="center"/>
              <w:rPr>
                <w:sz w:val="24"/>
              </w:rPr>
            </w:pPr>
            <w:r>
              <w:rPr>
                <w:sz w:val="24"/>
              </w:rPr>
              <w:t>4</w:t>
            </w:r>
          </w:p>
        </w:tc>
        <w:tc>
          <w:tcPr>
            <w:tcW w:w="2127" w:type="dxa"/>
            <w:vAlign w:val="center"/>
          </w:tcPr>
          <w:p w:rsidR="00F14153" w:rsidRDefault="00FD1A93">
            <w:pPr>
              <w:pStyle w:val="aa"/>
              <w:spacing w:line="240" w:lineRule="auto"/>
              <w:ind w:firstLine="0"/>
              <w:rPr>
                <w:sz w:val="24"/>
              </w:rPr>
            </w:pPr>
            <w:r>
              <w:rPr>
                <w:sz w:val="24"/>
              </w:rPr>
              <w:t>Обобщение и выводы</w:t>
            </w:r>
          </w:p>
        </w:tc>
        <w:tc>
          <w:tcPr>
            <w:tcW w:w="1086" w:type="dxa"/>
            <w:vAlign w:val="center"/>
          </w:tcPr>
          <w:p w:rsidR="00F14153" w:rsidRDefault="00FD1A93">
            <w:pPr>
              <w:pStyle w:val="aa"/>
              <w:spacing w:line="240" w:lineRule="auto"/>
              <w:ind w:firstLine="0"/>
              <w:jc w:val="center"/>
              <w:rPr>
                <w:sz w:val="24"/>
              </w:rPr>
            </w:pPr>
            <w:r>
              <w:rPr>
                <w:sz w:val="24"/>
              </w:rPr>
              <w:t>37</w:t>
            </w:r>
          </w:p>
        </w:tc>
        <w:tc>
          <w:tcPr>
            <w:tcW w:w="2883" w:type="dxa"/>
            <w:vAlign w:val="center"/>
          </w:tcPr>
          <w:p w:rsidR="00F14153" w:rsidRDefault="00FD1A93">
            <w:pPr>
              <w:pStyle w:val="aa"/>
              <w:spacing w:line="240" w:lineRule="auto"/>
              <w:ind w:firstLine="0"/>
              <w:rPr>
                <w:sz w:val="24"/>
              </w:rPr>
            </w:pPr>
            <w:r>
              <w:rPr>
                <w:sz w:val="24"/>
              </w:rPr>
              <w:t>Ведущий инженер</w:t>
            </w:r>
          </w:p>
          <w:p w:rsidR="00F14153" w:rsidRDefault="00FD1A93">
            <w:pPr>
              <w:pStyle w:val="aa"/>
              <w:spacing w:line="240" w:lineRule="auto"/>
              <w:ind w:firstLine="0"/>
              <w:rPr>
                <w:sz w:val="24"/>
              </w:rPr>
            </w:pPr>
            <w:r>
              <w:rPr>
                <w:sz w:val="24"/>
              </w:rPr>
              <w:t>Инженер-программист</w:t>
            </w:r>
          </w:p>
        </w:tc>
        <w:tc>
          <w:tcPr>
            <w:tcW w:w="1275" w:type="dxa"/>
            <w:vAlign w:val="center"/>
          </w:tcPr>
          <w:p w:rsidR="00F14153" w:rsidRDefault="00FD1A93">
            <w:pPr>
              <w:pStyle w:val="aa"/>
              <w:spacing w:line="240" w:lineRule="auto"/>
              <w:ind w:firstLine="0"/>
              <w:jc w:val="center"/>
              <w:rPr>
                <w:sz w:val="24"/>
              </w:rPr>
            </w:pPr>
            <w:r>
              <w:rPr>
                <w:sz w:val="24"/>
              </w:rPr>
              <w:t>33</w:t>
            </w:r>
          </w:p>
          <w:p w:rsidR="00F14153" w:rsidRDefault="00FD1A93">
            <w:pPr>
              <w:pStyle w:val="aa"/>
              <w:spacing w:line="240" w:lineRule="auto"/>
              <w:ind w:firstLine="0"/>
              <w:jc w:val="center"/>
              <w:rPr>
                <w:sz w:val="24"/>
              </w:rPr>
            </w:pPr>
            <w:r>
              <w:rPr>
                <w:sz w:val="24"/>
              </w:rPr>
              <w:t>67</w:t>
            </w:r>
          </w:p>
        </w:tc>
        <w:tc>
          <w:tcPr>
            <w:tcW w:w="1410" w:type="dxa"/>
            <w:vAlign w:val="center"/>
          </w:tcPr>
          <w:p w:rsidR="00F14153" w:rsidRDefault="00FD1A93">
            <w:pPr>
              <w:pStyle w:val="aa"/>
              <w:spacing w:line="240" w:lineRule="auto"/>
              <w:ind w:firstLine="0"/>
              <w:jc w:val="center"/>
              <w:rPr>
                <w:sz w:val="24"/>
              </w:rPr>
            </w:pPr>
            <w:r>
              <w:rPr>
                <w:sz w:val="24"/>
              </w:rPr>
              <w:t>12</w:t>
            </w:r>
          </w:p>
          <w:p w:rsidR="00F14153" w:rsidRDefault="00FD1A93">
            <w:pPr>
              <w:pStyle w:val="aa"/>
              <w:spacing w:line="240" w:lineRule="auto"/>
              <w:ind w:firstLine="0"/>
              <w:jc w:val="center"/>
              <w:rPr>
                <w:sz w:val="24"/>
              </w:rPr>
            </w:pPr>
            <w:r>
              <w:rPr>
                <w:sz w:val="24"/>
              </w:rPr>
              <w:t>25</w:t>
            </w:r>
          </w:p>
        </w:tc>
      </w:tr>
      <w:tr w:rsidR="00F14153">
        <w:tc>
          <w:tcPr>
            <w:tcW w:w="675" w:type="dxa"/>
            <w:vAlign w:val="center"/>
          </w:tcPr>
          <w:p w:rsidR="00F14153" w:rsidRDefault="00FD1A93">
            <w:pPr>
              <w:pStyle w:val="aa"/>
              <w:spacing w:line="240" w:lineRule="auto"/>
              <w:ind w:firstLine="0"/>
              <w:jc w:val="center"/>
              <w:rPr>
                <w:sz w:val="24"/>
              </w:rPr>
            </w:pPr>
            <w:r>
              <w:rPr>
                <w:sz w:val="24"/>
              </w:rPr>
              <w:t>5</w:t>
            </w:r>
          </w:p>
        </w:tc>
        <w:tc>
          <w:tcPr>
            <w:tcW w:w="2127" w:type="dxa"/>
            <w:vAlign w:val="center"/>
          </w:tcPr>
          <w:p w:rsidR="00F14153" w:rsidRDefault="00FD1A93">
            <w:pPr>
              <w:pStyle w:val="aa"/>
              <w:spacing w:line="240" w:lineRule="auto"/>
              <w:ind w:firstLine="0"/>
              <w:rPr>
                <w:sz w:val="24"/>
              </w:rPr>
            </w:pPr>
            <w:r>
              <w:rPr>
                <w:sz w:val="24"/>
              </w:rPr>
              <w:t>Техническая отчетность</w:t>
            </w:r>
          </w:p>
        </w:tc>
        <w:tc>
          <w:tcPr>
            <w:tcW w:w="1086" w:type="dxa"/>
            <w:vAlign w:val="center"/>
          </w:tcPr>
          <w:p w:rsidR="00F14153" w:rsidRDefault="00FD1A93">
            <w:pPr>
              <w:pStyle w:val="aa"/>
              <w:spacing w:line="240" w:lineRule="auto"/>
              <w:ind w:firstLine="0"/>
              <w:jc w:val="center"/>
              <w:rPr>
                <w:sz w:val="24"/>
              </w:rPr>
            </w:pPr>
            <w:r>
              <w:rPr>
                <w:sz w:val="24"/>
              </w:rPr>
              <w:t>49</w:t>
            </w:r>
          </w:p>
        </w:tc>
        <w:tc>
          <w:tcPr>
            <w:tcW w:w="2883" w:type="dxa"/>
            <w:vAlign w:val="center"/>
          </w:tcPr>
          <w:p w:rsidR="00F14153" w:rsidRDefault="00FD1A93">
            <w:pPr>
              <w:pStyle w:val="aa"/>
              <w:spacing w:line="240" w:lineRule="auto"/>
              <w:ind w:firstLine="0"/>
              <w:rPr>
                <w:sz w:val="24"/>
              </w:rPr>
            </w:pPr>
            <w:r>
              <w:rPr>
                <w:sz w:val="24"/>
              </w:rPr>
              <w:t>Инженер-программист</w:t>
            </w:r>
          </w:p>
        </w:tc>
        <w:tc>
          <w:tcPr>
            <w:tcW w:w="1275" w:type="dxa"/>
            <w:vAlign w:val="center"/>
          </w:tcPr>
          <w:p w:rsidR="00F14153" w:rsidRDefault="00FD1A93">
            <w:pPr>
              <w:pStyle w:val="aa"/>
              <w:spacing w:line="240" w:lineRule="auto"/>
              <w:ind w:firstLine="0"/>
              <w:jc w:val="center"/>
              <w:rPr>
                <w:sz w:val="24"/>
              </w:rPr>
            </w:pPr>
            <w:r>
              <w:rPr>
                <w:sz w:val="24"/>
              </w:rPr>
              <w:t>100</w:t>
            </w:r>
          </w:p>
        </w:tc>
        <w:tc>
          <w:tcPr>
            <w:tcW w:w="1410" w:type="dxa"/>
            <w:vAlign w:val="center"/>
          </w:tcPr>
          <w:p w:rsidR="00F14153" w:rsidRDefault="00FD1A93">
            <w:pPr>
              <w:pStyle w:val="aa"/>
              <w:spacing w:line="240" w:lineRule="auto"/>
              <w:ind w:firstLine="0"/>
              <w:jc w:val="center"/>
              <w:rPr>
                <w:sz w:val="24"/>
              </w:rPr>
            </w:pPr>
            <w:r>
              <w:rPr>
                <w:sz w:val="24"/>
              </w:rPr>
              <w:t>49</w:t>
            </w:r>
          </w:p>
        </w:tc>
      </w:tr>
      <w:tr w:rsidR="00F14153">
        <w:tc>
          <w:tcPr>
            <w:tcW w:w="675" w:type="dxa"/>
            <w:vAlign w:val="center"/>
          </w:tcPr>
          <w:p w:rsidR="00F14153" w:rsidRDefault="00FD1A93">
            <w:pPr>
              <w:pStyle w:val="aa"/>
              <w:spacing w:line="240" w:lineRule="auto"/>
              <w:ind w:firstLine="0"/>
              <w:jc w:val="center"/>
              <w:rPr>
                <w:sz w:val="24"/>
              </w:rPr>
            </w:pPr>
            <w:r>
              <w:rPr>
                <w:sz w:val="24"/>
              </w:rPr>
              <w:t>6</w:t>
            </w:r>
          </w:p>
        </w:tc>
        <w:tc>
          <w:tcPr>
            <w:tcW w:w="2127" w:type="dxa"/>
            <w:vAlign w:val="center"/>
          </w:tcPr>
          <w:p w:rsidR="00F14153" w:rsidRDefault="00FD1A93">
            <w:pPr>
              <w:pStyle w:val="aa"/>
              <w:spacing w:line="240" w:lineRule="auto"/>
              <w:ind w:firstLine="0"/>
              <w:rPr>
                <w:sz w:val="24"/>
              </w:rPr>
            </w:pPr>
            <w:r>
              <w:rPr>
                <w:sz w:val="24"/>
              </w:rPr>
              <w:t>Заключительная стадия</w:t>
            </w:r>
          </w:p>
        </w:tc>
        <w:tc>
          <w:tcPr>
            <w:tcW w:w="1086" w:type="dxa"/>
            <w:vAlign w:val="center"/>
          </w:tcPr>
          <w:p w:rsidR="00F14153" w:rsidRDefault="00FD1A93">
            <w:pPr>
              <w:pStyle w:val="aa"/>
              <w:spacing w:line="240" w:lineRule="auto"/>
              <w:ind w:firstLine="0"/>
              <w:jc w:val="center"/>
              <w:rPr>
                <w:sz w:val="24"/>
              </w:rPr>
            </w:pPr>
            <w:r>
              <w:rPr>
                <w:sz w:val="24"/>
              </w:rPr>
              <w:t>12</w:t>
            </w:r>
          </w:p>
        </w:tc>
        <w:tc>
          <w:tcPr>
            <w:tcW w:w="2883" w:type="dxa"/>
            <w:vAlign w:val="center"/>
          </w:tcPr>
          <w:p w:rsidR="00F14153" w:rsidRDefault="00FD1A93">
            <w:pPr>
              <w:pStyle w:val="aa"/>
              <w:spacing w:line="240" w:lineRule="auto"/>
              <w:ind w:firstLine="0"/>
              <w:rPr>
                <w:sz w:val="24"/>
              </w:rPr>
            </w:pPr>
            <w:r>
              <w:rPr>
                <w:sz w:val="24"/>
              </w:rPr>
              <w:t>Ведущий инженер</w:t>
            </w:r>
          </w:p>
          <w:p w:rsidR="00F14153" w:rsidRDefault="00FD1A93">
            <w:pPr>
              <w:pStyle w:val="aa"/>
              <w:spacing w:line="240" w:lineRule="auto"/>
              <w:ind w:firstLine="0"/>
              <w:rPr>
                <w:sz w:val="24"/>
              </w:rPr>
            </w:pPr>
            <w:r>
              <w:rPr>
                <w:sz w:val="24"/>
              </w:rPr>
              <w:t>Инженер-программист</w:t>
            </w:r>
          </w:p>
        </w:tc>
        <w:tc>
          <w:tcPr>
            <w:tcW w:w="1275" w:type="dxa"/>
            <w:vAlign w:val="center"/>
          </w:tcPr>
          <w:p w:rsidR="00F14153" w:rsidRDefault="00FD1A93">
            <w:pPr>
              <w:pStyle w:val="aa"/>
              <w:spacing w:line="240" w:lineRule="auto"/>
              <w:ind w:firstLine="0"/>
              <w:jc w:val="center"/>
              <w:rPr>
                <w:sz w:val="24"/>
              </w:rPr>
            </w:pPr>
            <w:r>
              <w:rPr>
                <w:sz w:val="24"/>
              </w:rPr>
              <w:t>60</w:t>
            </w:r>
          </w:p>
          <w:p w:rsidR="00F14153" w:rsidRDefault="00FD1A93">
            <w:pPr>
              <w:pStyle w:val="aa"/>
              <w:spacing w:line="240" w:lineRule="auto"/>
              <w:ind w:firstLine="0"/>
              <w:jc w:val="center"/>
              <w:rPr>
                <w:sz w:val="24"/>
              </w:rPr>
            </w:pPr>
            <w:r>
              <w:rPr>
                <w:sz w:val="24"/>
              </w:rPr>
              <w:t>40</w:t>
            </w:r>
          </w:p>
        </w:tc>
        <w:tc>
          <w:tcPr>
            <w:tcW w:w="1410" w:type="dxa"/>
            <w:vAlign w:val="center"/>
          </w:tcPr>
          <w:p w:rsidR="00F14153" w:rsidRDefault="00FD1A93">
            <w:pPr>
              <w:pStyle w:val="aa"/>
              <w:spacing w:line="240" w:lineRule="auto"/>
              <w:ind w:firstLine="0"/>
              <w:jc w:val="center"/>
              <w:rPr>
                <w:sz w:val="24"/>
              </w:rPr>
            </w:pPr>
            <w:r>
              <w:rPr>
                <w:sz w:val="24"/>
              </w:rPr>
              <w:t>7</w:t>
            </w:r>
          </w:p>
          <w:p w:rsidR="00F14153" w:rsidRDefault="00FD1A93">
            <w:pPr>
              <w:pStyle w:val="aa"/>
              <w:spacing w:line="240" w:lineRule="auto"/>
              <w:ind w:firstLine="0"/>
              <w:jc w:val="center"/>
              <w:rPr>
                <w:sz w:val="24"/>
              </w:rPr>
            </w:pPr>
            <w:r>
              <w:rPr>
                <w:sz w:val="24"/>
              </w:rPr>
              <w:t>5</w:t>
            </w:r>
          </w:p>
        </w:tc>
      </w:tr>
    </w:tbl>
    <w:p w:rsidR="00F14153" w:rsidRDefault="00F14153">
      <w:pPr>
        <w:pStyle w:val="aa"/>
      </w:pPr>
    </w:p>
    <w:p w:rsidR="00F14153" w:rsidRDefault="00FD1A93">
      <w:pPr>
        <w:pStyle w:val="aa"/>
        <w:jc w:val="both"/>
      </w:pPr>
      <w:r>
        <w:t xml:space="preserve">При определении продолжительности каждой из стадий учитывается следующее, чтобы данная стадия не оказалась меньшей, чем трудоемкость, приходящаяся на какого-либо исполнителя. Расчет календарной продолжительности стадии определяется по формуле, предполагающей равную степень загруженности </w:t>
      </w:r>
      <w:r>
        <w:rPr>
          <w:lang w:val="en-US"/>
        </w:rPr>
        <w:t>R</w:t>
      </w:r>
      <w:r>
        <w:rPr>
          <w:sz w:val="40"/>
          <w:vertAlign w:val="subscript"/>
          <w:lang w:val="en-US"/>
        </w:rPr>
        <w:t>j</w:t>
      </w:r>
      <w:r>
        <w:rPr>
          <w:sz w:val="40"/>
          <w:vertAlign w:val="subscript"/>
        </w:rPr>
        <w:t xml:space="preserve"> </w:t>
      </w:r>
      <w:r>
        <w:t xml:space="preserve">исполнителей на </w:t>
      </w:r>
      <w:r>
        <w:rPr>
          <w:lang w:val="en-US"/>
        </w:rPr>
        <w:t>j</w:t>
      </w:r>
      <w:r>
        <w:t xml:space="preserve"> –й стадии.</w:t>
      </w:r>
    </w:p>
    <w:p w:rsidR="00F14153" w:rsidRDefault="00FD1A93">
      <w:pPr>
        <w:pStyle w:val="aa"/>
      </w:pPr>
      <w:r>
        <w:t xml:space="preserve">             </w:t>
      </w:r>
      <w:r>
        <w:rPr>
          <w:lang w:val="en-US"/>
        </w:rPr>
        <w:t>T</w:t>
      </w:r>
      <w:r>
        <w:rPr>
          <w:sz w:val="40"/>
          <w:vertAlign w:val="subscript"/>
        </w:rPr>
        <w:t>i</w:t>
      </w:r>
      <w:r>
        <w:t>(1 + р)</w:t>
      </w:r>
    </w:p>
    <w:p w:rsidR="00F14153" w:rsidRDefault="00F701BA">
      <w:pPr>
        <w:pStyle w:val="aa"/>
      </w:pPr>
      <w:r>
        <w:rPr>
          <w:noProof/>
        </w:rPr>
        <w:pict>
          <v:line id="_x0000_s1268" style="position:absolute;left:0;text-align:left;z-index:251691520" from="90pt,10pt" to="147.6pt,10pt" strokeweight="2.25pt"/>
        </w:pict>
      </w:r>
      <w:r w:rsidR="00FD1A93">
        <w:rPr>
          <w:lang w:val="en-US"/>
        </w:rPr>
        <w:t>T</w:t>
      </w:r>
      <w:r w:rsidR="00FD1A93">
        <w:rPr>
          <w:sz w:val="40"/>
          <w:vertAlign w:val="subscript"/>
          <w:lang w:val="en-US"/>
        </w:rPr>
        <w:t>i</w:t>
      </w:r>
      <w:r w:rsidR="00FD1A93">
        <w:rPr>
          <w:sz w:val="40"/>
          <w:vertAlign w:val="subscript"/>
        </w:rPr>
        <w:t xml:space="preserve">К </w:t>
      </w:r>
      <w:r w:rsidR="00FD1A93">
        <w:t>=                       , где:</w:t>
      </w:r>
    </w:p>
    <w:p w:rsidR="00F14153" w:rsidRDefault="00FD1A93">
      <w:pPr>
        <w:pStyle w:val="aa"/>
        <w:rPr>
          <w:sz w:val="40"/>
          <w:vertAlign w:val="subscript"/>
        </w:rPr>
      </w:pPr>
      <w:r>
        <w:t xml:space="preserve">             </w:t>
      </w:r>
      <w:r>
        <w:rPr>
          <w:lang w:val="en-US"/>
        </w:rPr>
        <w:t>R</w:t>
      </w:r>
      <w:r>
        <w:rPr>
          <w:sz w:val="40"/>
          <w:vertAlign w:val="subscript"/>
          <w:lang w:val="en-US"/>
        </w:rPr>
        <w:t>j</w:t>
      </w:r>
      <w:r>
        <w:rPr>
          <w:sz w:val="40"/>
          <w:vertAlign w:val="subscript"/>
        </w:rPr>
        <w:t xml:space="preserve"> </w:t>
      </w:r>
      <w:r>
        <w:t xml:space="preserve">* </w:t>
      </w:r>
      <w:r>
        <w:rPr>
          <w:lang w:val="en-US"/>
        </w:rPr>
        <w:t>f</w:t>
      </w:r>
      <w:r>
        <w:t xml:space="preserve"> *</w:t>
      </w:r>
      <w:r>
        <w:rPr>
          <w:lang w:val="en-US"/>
        </w:rPr>
        <w:t>t</w:t>
      </w:r>
      <w:r>
        <w:rPr>
          <w:sz w:val="40"/>
          <w:vertAlign w:val="subscript"/>
          <w:lang w:val="en-US"/>
        </w:rPr>
        <w:t>g</w:t>
      </w:r>
    </w:p>
    <w:p w:rsidR="00F14153" w:rsidRDefault="00FD1A93">
      <w:pPr>
        <w:pStyle w:val="aa"/>
      </w:pPr>
      <w:r>
        <w:rPr>
          <w:lang w:val="en-US"/>
        </w:rPr>
        <w:t>T</w:t>
      </w:r>
      <w:r>
        <w:rPr>
          <w:sz w:val="40"/>
          <w:vertAlign w:val="subscript"/>
        </w:rPr>
        <w:t>i</w:t>
      </w:r>
      <w:r>
        <w:t xml:space="preserve"> – общая трудоемкость </w:t>
      </w:r>
      <w:r>
        <w:rPr>
          <w:lang w:val="en-US"/>
        </w:rPr>
        <w:t>j</w:t>
      </w:r>
      <w:r>
        <w:t xml:space="preserve"> стадии;</w:t>
      </w:r>
    </w:p>
    <w:p w:rsidR="00F14153" w:rsidRDefault="00FD1A93">
      <w:pPr>
        <w:pStyle w:val="aa"/>
      </w:pPr>
      <w:r>
        <w:rPr>
          <w:lang w:val="en-US"/>
        </w:rPr>
        <w:t>p</w:t>
      </w:r>
      <w:r>
        <w:t xml:space="preserve"> -  доля дополнительных работ (в нашем случае равна 0.2);</w:t>
      </w:r>
    </w:p>
    <w:p w:rsidR="00F14153" w:rsidRDefault="00FD1A93">
      <w:pPr>
        <w:pStyle w:val="aa"/>
      </w:pPr>
      <w:r>
        <w:rPr>
          <w:lang w:val="en-US"/>
        </w:rPr>
        <w:t>t</w:t>
      </w:r>
      <w:r>
        <w:rPr>
          <w:sz w:val="40"/>
          <w:vertAlign w:val="subscript"/>
          <w:lang w:val="en-US"/>
        </w:rPr>
        <w:t>g</w:t>
      </w:r>
      <w:r>
        <w:rPr>
          <w:sz w:val="40"/>
          <w:vertAlign w:val="subscript"/>
        </w:rPr>
        <w:t xml:space="preserve"> </w:t>
      </w:r>
      <w:r>
        <w:t>– количество часов в рабочем дне (8);</w:t>
      </w:r>
    </w:p>
    <w:p w:rsidR="00F14153" w:rsidRDefault="00FD1A93">
      <w:pPr>
        <w:pStyle w:val="aa"/>
      </w:pPr>
      <w:r>
        <w:rPr>
          <w:lang w:val="en-US"/>
        </w:rPr>
        <w:t>f</w:t>
      </w:r>
      <w:r>
        <w:t xml:space="preserve"> – переводной коэффициент, обеспечивающий переход от человеко-дней с календарным интервалом</w:t>
      </w:r>
    </w:p>
    <w:p w:rsidR="00F14153" w:rsidRDefault="00FD1A93">
      <w:pPr>
        <w:pStyle w:val="aa"/>
      </w:pPr>
      <w:r>
        <w:rPr>
          <w:lang w:val="en-US"/>
        </w:rPr>
        <w:t>f</w:t>
      </w:r>
      <w:r>
        <w:t xml:space="preserve"> = (12 * 22) / 365 = 0.73 раб.дн/кал.дн</w:t>
      </w:r>
    </w:p>
    <w:p w:rsidR="00F14153" w:rsidRDefault="00FD1A93">
      <w:pPr>
        <w:pStyle w:val="aa"/>
      </w:pPr>
      <w:r>
        <w:t>Эта формула модифицируется в формулу</w:t>
      </w:r>
    </w:p>
    <w:p w:rsidR="00F14153" w:rsidRDefault="00F14153">
      <w:pPr>
        <w:pStyle w:val="aa"/>
      </w:pPr>
    </w:p>
    <w:p w:rsidR="00F14153" w:rsidRDefault="00F701BA">
      <w:pPr>
        <w:pStyle w:val="aa"/>
      </w:pP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70" type="#_x0000_t85" style="position:absolute;left:0;text-align:left;margin-left:126pt;margin-top:11.1pt;width:9pt;height:1in;z-index:251693568"/>
        </w:pict>
      </w: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271" type="#_x0000_t86" style="position:absolute;left:0;text-align:left;margin-left:261pt;margin-top:11.1pt;width:7.2pt;height:1in;z-index:251694592"/>
        </w:pict>
      </w:r>
      <w:r w:rsidR="00FD1A93">
        <w:t xml:space="preserve">                                </w:t>
      </w:r>
      <w:r w:rsidR="00FD1A93">
        <w:rPr>
          <w:lang w:val="en-US"/>
        </w:rPr>
        <w:t>T</w:t>
      </w:r>
      <w:r w:rsidR="00FD1A93">
        <w:rPr>
          <w:sz w:val="40"/>
          <w:vertAlign w:val="subscript"/>
        </w:rPr>
        <w:t>i *</w:t>
      </w:r>
      <w:r w:rsidR="00FD1A93">
        <w:t xml:space="preserve">  </w:t>
      </w:r>
      <w:r w:rsidR="00FD1A93">
        <w:rPr>
          <w:lang w:val="en-US"/>
        </w:rPr>
        <w:t>G</w:t>
      </w:r>
      <w:r w:rsidR="00FD1A93">
        <w:rPr>
          <w:sz w:val="40"/>
          <w:vertAlign w:val="subscript"/>
        </w:rPr>
        <w:t>i</w:t>
      </w:r>
      <w:r w:rsidR="00FD1A93">
        <w:rPr>
          <w:sz w:val="40"/>
          <w:vertAlign w:val="subscript"/>
          <w:lang w:val="en-US"/>
        </w:rPr>
        <w:t>j</w:t>
      </w:r>
      <w:r w:rsidR="00FD1A93">
        <w:rPr>
          <w:sz w:val="40"/>
          <w:vertAlign w:val="subscript"/>
        </w:rPr>
        <w:t xml:space="preserve"> </w:t>
      </w:r>
      <w:r w:rsidR="00FD1A93">
        <w:t>*(1 + р)</w:t>
      </w:r>
    </w:p>
    <w:p w:rsidR="00F14153" w:rsidRDefault="00F701BA">
      <w:pPr>
        <w:pStyle w:val="aa"/>
      </w:pPr>
      <w:r>
        <w:rPr>
          <w:noProof/>
        </w:rPr>
        <w:pict>
          <v:line id="_x0000_s1269" style="position:absolute;left:0;text-align:left;z-index:251692544" from="2in,12.6pt" to="252pt,12.6pt" strokeweight="2.25pt"/>
        </w:pict>
      </w:r>
      <w:r w:rsidR="00FD1A93">
        <w:rPr>
          <w:lang w:val="en-US"/>
        </w:rPr>
        <w:t>T</w:t>
      </w:r>
      <w:r w:rsidR="00FD1A93">
        <w:rPr>
          <w:sz w:val="40"/>
          <w:vertAlign w:val="subscript"/>
          <w:lang w:val="en-US"/>
        </w:rPr>
        <w:t>i</w:t>
      </w:r>
      <w:r w:rsidR="00FD1A93">
        <w:rPr>
          <w:sz w:val="40"/>
          <w:vertAlign w:val="subscript"/>
        </w:rPr>
        <w:t xml:space="preserve">К </w:t>
      </w:r>
      <w:r w:rsidR="00FD1A93">
        <w:t xml:space="preserve">=     </w:t>
      </w:r>
      <w:r w:rsidR="00FD1A93">
        <w:rPr>
          <w:lang w:val="en-US"/>
        </w:rPr>
        <w:t>max</w:t>
      </w:r>
      <w:r w:rsidR="00FD1A93">
        <w:rPr>
          <w:sz w:val="40"/>
          <w:vertAlign w:val="subscript"/>
        </w:rPr>
        <w:t>i</w:t>
      </w:r>
      <w:r w:rsidR="00FD1A93">
        <w:t xml:space="preserve">                                            , где:</w:t>
      </w:r>
    </w:p>
    <w:p w:rsidR="00F14153" w:rsidRDefault="00FD1A93">
      <w:pPr>
        <w:pStyle w:val="aa"/>
        <w:rPr>
          <w:sz w:val="40"/>
          <w:vertAlign w:val="subscript"/>
        </w:rPr>
      </w:pPr>
      <w:r>
        <w:t xml:space="preserve">                                          </w:t>
      </w:r>
      <w:r>
        <w:rPr>
          <w:lang w:val="en-US"/>
        </w:rPr>
        <w:t>f</w:t>
      </w:r>
      <w:r>
        <w:t xml:space="preserve"> * </w:t>
      </w:r>
      <w:r>
        <w:rPr>
          <w:lang w:val="en-US"/>
        </w:rPr>
        <w:t>t</w:t>
      </w:r>
      <w:r>
        <w:rPr>
          <w:sz w:val="40"/>
          <w:vertAlign w:val="subscript"/>
          <w:lang w:val="en-US"/>
        </w:rPr>
        <w:t>g</w:t>
      </w:r>
    </w:p>
    <w:p w:rsidR="00F14153" w:rsidRDefault="00FD1A93">
      <w:pPr>
        <w:pStyle w:val="aa"/>
      </w:pPr>
      <w:r>
        <w:rPr>
          <w:lang w:val="en-US"/>
        </w:rPr>
        <w:t>G</w:t>
      </w:r>
      <w:r>
        <w:rPr>
          <w:sz w:val="44"/>
          <w:vertAlign w:val="subscript"/>
        </w:rPr>
        <w:t>i</w:t>
      </w:r>
      <w:r>
        <w:rPr>
          <w:sz w:val="44"/>
          <w:vertAlign w:val="subscript"/>
          <w:lang w:val="en-US"/>
        </w:rPr>
        <w:t>j</w:t>
      </w:r>
      <w:r>
        <w:rPr>
          <w:sz w:val="44"/>
          <w:vertAlign w:val="subscript"/>
        </w:rPr>
        <w:t xml:space="preserve"> </w:t>
      </w:r>
      <w:r>
        <w:t xml:space="preserve">– относительная доля работ, выполняемых </w:t>
      </w:r>
      <w:r>
        <w:rPr>
          <w:lang w:val="en-US"/>
        </w:rPr>
        <w:t>j</w:t>
      </w:r>
      <w:r>
        <w:t xml:space="preserve">-м исполнителем на </w:t>
      </w:r>
      <w:r>
        <w:rPr>
          <w:lang w:val="en-US"/>
        </w:rPr>
        <w:t>i</w:t>
      </w:r>
      <w:r>
        <w:t>-й стадии. В результате получим следующие значения:</w:t>
      </w:r>
    </w:p>
    <w:p w:rsidR="00F14153" w:rsidRDefault="00FD1A93">
      <w:pPr>
        <w:pStyle w:val="aa"/>
      </w:pPr>
      <w:r>
        <w:rPr>
          <w:lang w:val="en-US"/>
        </w:rPr>
        <w:t>T</w:t>
      </w:r>
      <w:r>
        <w:rPr>
          <w:sz w:val="40"/>
          <w:vertAlign w:val="subscript"/>
        </w:rPr>
        <w:t xml:space="preserve">1К </w:t>
      </w:r>
      <w:r>
        <w:t>= 123 * 1.2 / (0.73 * 8) =  25 (кал. дн)</w:t>
      </w:r>
    </w:p>
    <w:p w:rsidR="00F14153" w:rsidRDefault="00FD1A93">
      <w:pPr>
        <w:pStyle w:val="aa"/>
      </w:pPr>
      <w:r>
        <w:rPr>
          <w:lang w:val="en-US"/>
        </w:rPr>
        <w:t>T</w:t>
      </w:r>
      <w:r>
        <w:rPr>
          <w:sz w:val="40"/>
          <w:vertAlign w:val="subscript"/>
        </w:rPr>
        <w:t>2К</w:t>
      </w:r>
      <w:r>
        <w:t>=    98 * 1.2 / (0.73 * 8) =  20 (кал. дн)</w:t>
      </w:r>
    </w:p>
    <w:p w:rsidR="00F14153" w:rsidRDefault="00FD1A93">
      <w:pPr>
        <w:pStyle w:val="aa"/>
      </w:pPr>
      <w:r>
        <w:rPr>
          <w:lang w:val="en-US"/>
        </w:rPr>
        <w:t>T</w:t>
      </w:r>
      <w:r>
        <w:rPr>
          <w:sz w:val="40"/>
          <w:vertAlign w:val="subscript"/>
        </w:rPr>
        <w:t>3К</w:t>
      </w:r>
      <w:r>
        <w:t>= 793 * 1.2 / (0.73 * 8) = 163 (кал. дн)</w:t>
      </w:r>
    </w:p>
    <w:p w:rsidR="00F14153" w:rsidRDefault="00FD1A93">
      <w:pPr>
        <w:pStyle w:val="aa"/>
      </w:pPr>
      <w:r>
        <w:rPr>
          <w:lang w:val="en-US"/>
        </w:rPr>
        <w:t>T</w:t>
      </w:r>
      <w:r>
        <w:rPr>
          <w:sz w:val="40"/>
          <w:vertAlign w:val="subscript"/>
        </w:rPr>
        <w:t>4К</w:t>
      </w:r>
      <w:r>
        <w:t>=   25 * 1.2 / (0.73 * 8) =    6 (кал. дн)</w:t>
      </w:r>
    </w:p>
    <w:p w:rsidR="00F14153" w:rsidRDefault="00FD1A93">
      <w:pPr>
        <w:pStyle w:val="aa"/>
      </w:pPr>
      <w:r>
        <w:rPr>
          <w:lang w:val="en-US"/>
        </w:rPr>
        <w:t>T</w:t>
      </w:r>
      <w:r>
        <w:rPr>
          <w:sz w:val="40"/>
          <w:vertAlign w:val="subscript"/>
        </w:rPr>
        <w:t>5К</w:t>
      </w:r>
      <w:r>
        <w:t>=   49 * 1.2 / (0.73 * 8) =  10 (кал. дн)</w:t>
      </w:r>
    </w:p>
    <w:p w:rsidR="00F14153" w:rsidRDefault="00FD1A93">
      <w:pPr>
        <w:pStyle w:val="aa"/>
        <w:rPr>
          <w:sz w:val="40"/>
          <w:vertAlign w:val="subscript"/>
        </w:rPr>
      </w:pPr>
      <w:r>
        <w:rPr>
          <w:lang w:val="en-US"/>
        </w:rPr>
        <w:t>T</w:t>
      </w:r>
      <w:r>
        <w:rPr>
          <w:sz w:val="40"/>
          <w:vertAlign w:val="subscript"/>
        </w:rPr>
        <w:t>6К</w:t>
      </w:r>
      <w:r>
        <w:t>=    7 *  1.2 / (0.73 * 8) =    1 (кал. дн)</w:t>
      </w:r>
    </w:p>
    <w:p w:rsidR="00F14153" w:rsidRDefault="00FD1A93">
      <w:pPr>
        <w:pStyle w:val="aa"/>
        <w:jc w:val="both"/>
      </w:pPr>
      <w:r>
        <w:t>Таким образом, общая продолжительность разработки составит 224 календарных дня.</w:t>
      </w:r>
    </w:p>
    <w:p w:rsidR="00F14153" w:rsidRDefault="00F14153">
      <w:pPr>
        <w:pStyle w:val="aa"/>
      </w:pPr>
    </w:p>
    <w:p w:rsidR="00F14153" w:rsidRDefault="00F14153">
      <w:pPr>
        <w:pStyle w:val="aa"/>
      </w:pPr>
    </w:p>
    <w:p w:rsidR="00F14153" w:rsidRDefault="00FD1A93">
      <w:pPr>
        <w:pStyle w:val="aa"/>
        <w:rPr>
          <w:u w:val="single"/>
        </w:rPr>
      </w:pPr>
      <w:r>
        <w:rPr>
          <w:u w:val="single"/>
        </w:rPr>
        <w:t>Расходы на разработку</w:t>
      </w:r>
    </w:p>
    <w:p w:rsidR="00F14153" w:rsidRDefault="00FD1A93">
      <w:pPr>
        <w:pStyle w:val="aa"/>
        <w:jc w:val="both"/>
      </w:pPr>
      <w:r>
        <w:t>Основными статьями затрат, которые должны быть предусмотрены сметой являются: заработная плата (ПФ, , ФОМС, ФСС), накладные расходы, затраты на материалы, покупные изделия, полуфабрикаты, затраты на специальное оборудование.</w:t>
      </w:r>
    </w:p>
    <w:p w:rsidR="00F14153" w:rsidRDefault="00FD1A93">
      <w:pPr>
        <w:pStyle w:val="aa"/>
        <w:rPr>
          <w:u w:val="single"/>
        </w:rPr>
      </w:pPr>
      <w:r>
        <w:rPr>
          <w:u w:val="single"/>
        </w:rPr>
        <w:t>Основная заработная плата</w:t>
      </w:r>
    </w:p>
    <w:p w:rsidR="00F14153" w:rsidRDefault="00FD1A93">
      <w:pPr>
        <w:pStyle w:val="aa"/>
        <w:jc w:val="both"/>
      </w:pPr>
      <w:r>
        <w:t>В разработке ПИ принимают участие ведущий инженер и инженер-программист. Ведущий инженер несет ответственность за автоматизацию предприятия, а инженер-программист осуществляет работу по алгоритмизации и программированию автоматизированной системы.</w:t>
      </w:r>
    </w:p>
    <w:p w:rsidR="00F14153" w:rsidRDefault="00FD1A93">
      <w:pPr>
        <w:pStyle w:val="aa"/>
        <w:jc w:val="both"/>
      </w:pPr>
      <w:r>
        <w:t>Средняя заработная плата ведущего инженера – 6000 руб.</w:t>
      </w:r>
    </w:p>
    <w:p w:rsidR="00F14153" w:rsidRDefault="00FD1A93">
      <w:pPr>
        <w:pStyle w:val="aa"/>
        <w:jc w:val="both"/>
      </w:pPr>
      <w:r>
        <w:t>Средняя заработная плата инженера- программиста – 5000 руб.</w:t>
      </w:r>
    </w:p>
    <w:p w:rsidR="00F14153" w:rsidRDefault="00FD1A93">
      <w:pPr>
        <w:pStyle w:val="aa"/>
        <w:jc w:val="both"/>
      </w:pPr>
      <w:r>
        <w:t>Среднедневной заработок определяется по формуле:</w:t>
      </w:r>
    </w:p>
    <w:p w:rsidR="00F14153" w:rsidRDefault="00FD1A93">
      <w:pPr>
        <w:pStyle w:val="aa"/>
      </w:pPr>
      <w:r>
        <w:t>З</w:t>
      </w:r>
      <w:r>
        <w:rPr>
          <w:sz w:val="40"/>
          <w:vertAlign w:val="subscript"/>
        </w:rPr>
        <w:t>СД</w:t>
      </w:r>
      <w:r>
        <w:t xml:space="preserve">  = З</w:t>
      </w:r>
      <w:r>
        <w:rPr>
          <w:sz w:val="40"/>
          <w:vertAlign w:val="subscript"/>
        </w:rPr>
        <w:t xml:space="preserve">О </w:t>
      </w:r>
      <w:r>
        <w:t>/ Ф, где</w:t>
      </w:r>
    </w:p>
    <w:p w:rsidR="00F14153" w:rsidRDefault="00FD1A93">
      <w:pPr>
        <w:pStyle w:val="aa"/>
      </w:pPr>
      <w:r>
        <w:t>З</w:t>
      </w:r>
      <w:r>
        <w:rPr>
          <w:sz w:val="40"/>
          <w:vertAlign w:val="subscript"/>
        </w:rPr>
        <w:t xml:space="preserve">О </w:t>
      </w:r>
      <w:r>
        <w:t>– оклад в руб.</w:t>
      </w:r>
    </w:p>
    <w:p w:rsidR="00F14153" w:rsidRDefault="00FD1A93">
      <w:pPr>
        <w:pStyle w:val="aa"/>
      </w:pPr>
      <w:r>
        <w:t>Ф – месячный фонд рабочего времени в днях (21.8 – среднее значение)</w:t>
      </w:r>
    </w:p>
    <w:p w:rsidR="00F14153" w:rsidRDefault="00FD1A93">
      <w:pPr>
        <w:pStyle w:val="aa"/>
        <w:rPr>
          <w:vertAlign w:val="subscript"/>
        </w:rPr>
      </w:pPr>
      <w:r>
        <w:t>З</w:t>
      </w:r>
      <w:r>
        <w:rPr>
          <w:sz w:val="40"/>
          <w:vertAlign w:val="subscript"/>
        </w:rPr>
        <w:t>СД</w:t>
      </w:r>
      <w:r>
        <w:t xml:space="preserve">  вед. инженера = 4000 / 21.8 = 183 руб.</w:t>
      </w:r>
    </w:p>
    <w:p w:rsidR="00F14153" w:rsidRDefault="00FD1A93">
      <w:pPr>
        <w:pStyle w:val="aa"/>
        <w:rPr>
          <w:vertAlign w:val="subscript"/>
        </w:rPr>
      </w:pPr>
      <w:r>
        <w:t>З</w:t>
      </w:r>
      <w:r>
        <w:rPr>
          <w:sz w:val="40"/>
          <w:vertAlign w:val="subscript"/>
        </w:rPr>
        <w:t>СД</w:t>
      </w:r>
      <w:r>
        <w:t xml:space="preserve">  инж.-прогр.  = 3000 / 21.8 = 138 руб.</w:t>
      </w:r>
    </w:p>
    <w:p w:rsidR="00F14153" w:rsidRDefault="00FD1A93">
      <w:pPr>
        <w:pStyle w:val="aa"/>
      </w:pPr>
      <w:r>
        <w:t>Общая затрата на зарплату отдельного работника определяется по формуле:</w:t>
      </w:r>
    </w:p>
    <w:p w:rsidR="00F14153" w:rsidRDefault="00FD1A93">
      <w:pPr>
        <w:pStyle w:val="aa"/>
      </w:pPr>
      <w:r>
        <w:t>З  = З</w:t>
      </w:r>
      <w:r>
        <w:rPr>
          <w:sz w:val="40"/>
          <w:vertAlign w:val="subscript"/>
        </w:rPr>
        <w:t>СД</w:t>
      </w:r>
      <w:r>
        <w:t xml:space="preserve">  * Т, где</w:t>
      </w:r>
    </w:p>
    <w:p w:rsidR="00F14153" w:rsidRDefault="00FD1A93">
      <w:pPr>
        <w:pStyle w:val="aa"/>
      </w:pPr>
      <w:r>
        <w:t>Т – время, затрачиваемое на разработку конкретным специалистом –участником (раб.дн).</w:t>
      </w:r>
    </w:p>
    <w:p w:rsidR="00F14153" w:rsidRDefault="00FD1A93">
      <w:pPr>
        <w:pStyle w:val="aa"/>
      </w:pPr>
      <w:r>
        <w:t>Как следует из таблицы № 3.2.</w:t>
      </w:r>
    </w:p>
    <w:p w:rsidR="00F14153" w:rsidRDefault="00FD1A93">
      <w:pPr>
        <w:pStyle w:val="aa"/>
      </w:pPr>
      <w:r>
        <w:t>Т</w:t>
      </w:r>
      <w:r>
        <w:rPr>
          <w:sz w:val="40"/>
          <w:vertAlign w:val="subscript"/>
        </w:rPr>
        <w:t>вед.инжен.</w:t>
      </w:r>
      <w:r>
        <w:t>= (123+48+12+7)/8  = 190/8 = 24 (раб. дн)</w:t>
      </w:r>
    </w:p>
    <w:p w:rsidR="00F14153" w:rsidRDefault="00FD1A93">
      <w:pPr>
        <w:pStyle w:val="aa"/>
      </w:pPr>
      <w:r>
        <w:t xml:space="preserve"> Т</w:t>
      </w:r>
      <w:r>
        <w:rPr>
          <w:sz w:val="40"/>
          <w:vertAlign w:val="subscript"/>
        </w:rPr>
        <w:t>инж.прогр.</w:t>
      </w:r>
      <w:r>
        <w:t>= (60+98+793+25+49+5)/8  = 1030/8 = 129 (раб. дн)</w:t>
      </w:r>
    </w:p>
    <w:p w:rsidR="00F14153" w:rsidRDefault="00FD1A93">
      <w:pPr>
        <w:pStyle w:val="aa"/>
      </w:pPr>
      <w:r>
        <w:t>Итого, затраты, связанные с зарплатой составят:</w:t>
      </w:r>
    </w:p>
    <w:p w:rsidR="00F14153" w:rsidRDefault="00FD1A93">
      <w:pPr>
        <w:pStyle w:val="aa"/>
      </w:pPr>
      <w:r>
        <w:t>З</w:t>
      </w:r>
      <w:r>
        <w:rPr>
          <w:sz w:val="40"/>
          <w:vertAlign w:val="subscript"/>
        </w:rPr>
        <w:t>вед.инжен</w:t>
      </w:r>
      <w:r>
        <w:rPr>
          <w:vertAlign w:val="subscript"/>
        </w:rPr>
        <w:t>.</w:t>
      </w:r>
      <w:r>
        <w:t>= 183 * 24 = 4392 руб</w:t>
      </w:r>
    </w:p>
    <w:p w:rsidR="00F14153" w:rsidRDefault="00FD1A93">
      <w:pPr>
        <w:pStyle w:val="aa"/>
      </w:pPr>
      <w:r>
        <w:t xml:space="preserve"> З</w:t>
      </w:r>
      <w:r>
        <w:rPr>
          <w:sz w:val="40"/>
          <w:vertAlign w:val="subscript"/>
        </w:rPr>
        <w:t>инж.прогр.</w:t>
      </w:r>
      <w:r>
        <w:t>= 138 * 129 = 17802 руб</w:t>
      </w:r>
    </w:p>
    <w:p w:rsidR="00F14153" w:rsidRDefault="00FD1A93">
      <w:pPr>
        <w:pStyle w:val="aa"/>
      </w:pPr>
      <w:r>
        <w:t>З</w:t>
      </w:r>
      <w:r>
        <w:rPr>
          <w:sz w:val="40"/>
          <w:vertAlign w:val="subscript"/>
        </w:rPr>
        <w:t>осн..</w:t>
      </w:r>
      <w:r>
        <w:t>= 4392 + 17802  = 22194 руб</w:t>
      </w:r>
    </w:p>
    <w:p w:rsidR="00F14153" w:rsidRDefault="00FD1A93">
      <w:pPr>
        <w:pStyle w:val="aa"/>
        <w:rPr>
          <w:u w:val="single"/>
        </w:rPr>
      </w:pPr>
      <w:r>
        <w:rPr>
          <w:u w:val="single"/>
        </w:rPr>
        <w:t>Определение социальных отчислений</w:t>
      </w:r>
    </w:p>
    <w:p w:rsidR="00F14153" w:rsidRDefault="00FD1A93">
      <w:pPr>
        <w:pStyle w:val="aa"/>
        <w:jc w:val="both"/>
      </w:pPr>
      <w:r>
        <w:t>Отчисления на социальные нужды по видам фондов, устанавливаются законодательством в процентном отношении от основной заработной платы и дополнительных выплат, а именно:</w:t>
      </w:r>
    </w:p>
    <w:p w:rsidR="00F14153" w:rsidRDefault="00FD1A93">
      <w:pPr>
        <w:pStyle w:val="aa"/>
      </w:pPr>
      <w:r>
        <w:t>Пенсионный фонд – ПФ – 28%;</w:t>
      </w:r>
    </w:p>
    <w:p w:rsidR="00F14153" w:rsidRDefault="00FD1A93">
      <w:pPr>
        <w:pStyle w:val="aa"/>
      </w:pPr>
      <w:r>
        <w:t>Фонд обязательного медицинского страхования – ФОМС – 3.6%</w:t>
      </w:r>
    </w:p>
    <w:p w:rsidR="00F14153" w:rsidRDefault="00FD1A93">
      <w:pPr>
        <w:pStyle w:val="aa"/>
      </w:pPr>
      <w:r>
        <w:t>Фонд социального страхования – ФСС – 4 %</w:t>
      </w:r>
    </w:p>
    <w:p w:rsidR="00F14153" w:rsidRDefault="00FD1A93">
      <w:pPr>
        <w:pStyle w:val="aa"/>
      </w:pPr>
      <w:r>
        <w:t>Всего отчисления от ФОТ соавляют – 35,6%</w:t>
      </w:r>
    </w:p>
    <w:p w:rsidR="00F14153" w:rsidRDefault="00FD1A93">
      <w:pPr>
        <w:pStyle w:val="aa"/>
      </w:pPr>
      <w:r>
        <w:t>Соц.от. =  0.356 = 22194 * 0.356 = 7901 руб</w:t>
      </w:r>
    </w:p>
    <w:p w:rsidR="00F14153" w:rsidRDefault="00FD1A93">
      <w:pPr>
        <w:pStyle w:val="aa"/>
      </w:pPr>
      <w:r>
        <w:t>Из них: ПФ = 0.28 * 22194 = 6215 руб</w:t>
      </w:r>
    </w:p>
    <w:p w:rsidR="00F14153" w:rsidRDefault="00FD1A93">
      <w:pPr>
        <w:pStyle w:val="aa"/>
      </w:pPr>
      <w:r>
        <w:t>ФОМС = 0.036 * 22194 = 799 руб</w:t>
      </w:r>
    </w:p>
    <w:p w:rsidR="00F14153" w:rsidRDefault="00FD1A93">
      <w:pPr>
        <w:pStyle w:val="aa"/>
      </w:pPr>
      <w:r>
        <w:t>ФСС = 0.04 * 22194 = 887 руб</w:t>
      </w:r>
    </w:p>
    <w:p w:rsidR="00F14153" w:rsidRDefault="00F14153">
      <w:pPr>
        <w:pStyle w:val="aa"/>
      </w:pPr>
    </w:p>
    <w:p w:rsidR="00F14153" w:rsidRDefault="00FD1A93">
      <w:pPr>
        <w:pStyle w:val="aa"/>
        <w:rPr>
          <w:u w:val="single"/>
        </w:rPr>
      </w:pPr>
      <w:r>
        <w:rPr>
          <w:u w:val="single"/>
        </w:rPr>
        <w:t>Определение величины накладных расходов</w:t>
      </w:r>
    </w:p>
    <w:p w:rsidR="00F14153" w:rsidRDefault="00FD1A93">
      <w:pPr>
        <w:pStyle w:val="aa"/>
        <w:jc w:val="both"/>
      </w:pPr>
      <w:r>
        <w:t xml:space="preserve">Величина накладных расходов при разработке ПИ составляет 120 % от основной заработной платы – ФОТ. Следовательно </w:t>
      </w:r>
      <w:r>
        <w:rPr>
          <w:lang w:val="en-US"/>
        </w:rPr>
        <w:t>L</w:t>
      </w:r>
      <w:r>
        <w:rPr>
          <w:sz w:val="40"/>
          <w:vertAlign w:val="subscript"/>
        </w:rPr>
        <w:t>накл.</w:t>
      </w:r>
      <w:r>
        <w:t xml:space="preserve"> определятся:</w:t>
      </w:r>
    </w:p>
    <w:p w:rsidR="00F14153" w:rsidRDefault="00FD1A93">
      <w:pPr>
        <w:pStyle w:val="aa"/>
      </w:pPr>
      <w:r>
        <w:rPr>
          <w:lang w:val="en-US"/>
        </w:rPr>
        <w:t>L</w:t>
      </w:r>
      <w:r>
        <w:rPr>
          <w:sz w:val="40"/>
          <w:vertAlign w:val="subscript"/>
        </w:rPr>
        <w:t>накл.</w:t>
      </w:r>
      <w:r>
        <w:t xml:space="preserve"> =  З</w:t>
      </w:r>
      <w:r>
        <w:rPr>
          <w:sz w:val="40"/>
          <w:vertAlign w:val="subscript"/>
        </w:rPr>
        <w:t xml:space="preserve">осн </w:t>
      </w:r>
      <w:r>
        <w:t>* 1.2 = 22194 * 1,2 = 26633 (руб)</w:t>
      </w:r>
    </w:p>
    <w:p w:rsidR="00F14153" w:rsidRDefault="00FD1A93">
      <w:pPr>
        <w:pStyle w:val="aa"/>
        <w:jc w:val="both"/>
      </w:pPr>
      <w:r>
        <w:t xml:space="preserve">Для проектирования и отладки программ используется </w:t>
      </w:r>
      <w:r>
        <w:rPr>
          <w:lang w:val="en-US"/>
        </w:rPr>
        <w:t>IBM</w:t>
      </w:r>
      <w:r>
        <w:t xml:space="preserve"> совместимый компьютер. Заработная плата обслуживающего персонала (одного наладчика) составляет 2000 руб. в месяц. Один наладчик обслуживает 5 ЭВМ с периферией. Следовательно, затраты, связанные с зарплатой при обслуживании на одну ПЭВМ, в месяц составляют - 2000/5 = 400 руб. В год соответственно эта величина составит 4800 руб.</w:t>
      </w:r>
    </w:p>
    <w:p w:rsidR="00F14153" w:rsidRDefault="00FD1A93">
      <w:pPr>
        <w:pStyle w:val="aa"/>
        <w:jc w:val="both"/>
      </w:pPr>
      <w:r>
        <w:t>В накладные расходы необходимо также включить амортизацию основных средств. Приняв амортизационные отчисления равным 20% от 20000 руб. (стоимость ПЭВМ с периферией),  получаем, что расходы связанные с амортизацией в течении года составят:</w:t>
      </w:r>
    </w:p>
    <w:p w:rsidR="00F14153" w:rsidRDefault="00FD1A93">
      <w:pPr>
        <w:pStyle w:val="aa"/>
        <w:jc w:val="both"/>
      </w:pPr>
      <w:r>
        <w:t>А = 0.2 * 20 000 = 4000 (руб.)</w:t>
      </w:r>
    </w:p>
    <w:p w:rsidR="00F14153" w:rsidRDefault="00FD1A93">
      <w:pPr>
        <w:pStyle w:val="aa"/>
        <w:jc w:val="both"/>
      </w:pPr>
      <w:r>
        <w:t xml:space="preserve">Затраты на электроэнергию в среднем в год составляют </w:t>
      </w:r>
      <w:r>
        <w:sym w:font="Symbol" w:char="F0BB"/>
      </w:r>
      <w:r>
        <w:t xml:space="preserve"> 400 руб. По отношению к   амортизации это в десять раз меньше, а оплата занимаемых площадей, их освещение, отопление и обслуживание учтены как общехозяйственные расходы, входящие в смету как накладные расходы. Стоимость расходов на материалы при эксплуатации ПЭВМ учитываются в соответствующей статье сметы.</w:t>
      </w:r>
    </w:p>
    <w:p w:rsidR="00F14153" w:rsidRDefault="00FD1A93">
      <w:pPr>
        <w:pStyle w:val="aa"/>
        <w:jc w:val="both"/>
      </w:pPr>
      <w:r>
        <w:t>Таким образом, себестоимость часа машинного времени составляет:</w:t>
      </w:r>
    </w:p>
    <w:p w:rsidR="00F14153" w:rsidRDefault="00FD1A93">
      <w:pPr>
        <w:pStyle w:val="aa"/>
      </w:pPr>
      <w:r>
        <w:t xml:space="preserve">                        З</w:t>
      </w:r>
      <w:r>
        <w:rPr>
          <w:vertAlign w:val="subscript"/>
        </w:rPr>
        <w:t>ОП</w:t>
      </w:r>
      <w:r>
        <w:t xml:space="preserve"> + А</w:t>
      </w:r>
    </w:p>
    <w:p w:rsidR="00F14153" w:rsidRDefault="00F701BA">
      <w:pPr>
        <w:pStyle w:val="aa"/>
      </w:pPr>
      <w:r>
        <w:rPr>
          <w:noProof/>
        </w:rPr>
        <w:pict>
          <v:line id="_x0000_s1272" style="position:absolute;left:0;text-align:left;z-index:251695616" from="108pt,8.5pt" to="194.4pt,8.5pt" strokeweight="2.25pt"/>
        </w:pict>
      </w:r>
      <w:r w:rsidR="00FD1A93">
        <w:t xml:space="preserve">С </w:t>
      </w:r>
      <w:r w:rsidR="00FD1A93">
        <w:rPr>
          <w:vertAlign w:val="subscript"/>
        </w:rPr>
        <w:t>ПЭВМ</w:t>
      </w:r>
      <w:r w:rsidR="00FD1A93">
        <w:t xml:space="preserve"> =                              , где</w:t>
      </w:r>
    </w:p>
    <w:p w:rsidR="00F14153" w:rsidRDefault="00FD1A93">
      <w:pPr>
        <w:pStyle w:val="aa"/>
      </w:pPr>
      <w:r>
        <w:t xml:space="preserve">                          Ф</w:t>
      </w:r>
      <w:r>
        <w:rPr>
          <w:vertAlign w:val="subscript"/>
        </w:rPr>
        <w:t>Д</w:t>
      </w:r>
      <w:r>
        <w:t xml:space="preserve">  </w:t>
      </w:r>
    </w:p>
    <w:p w:rsidR="00F14153" w:rsidRDefault="00FD1A93">
      <w:pPr>
        <w:pStyle w:val="aa"/>
      </w:pPr>
      <w:r>
        <w:t>Ф</w:t>
      </w:r>
      <w:r>
        <w:rPr>
          <w:vertAlign w:val="subscript"/>
        </w:rPr>
        <w:t xml:space="preserve">Д </w:t>
      </w:r>
      <w:r>
        <w:t>– годовой фонд машинного времени (час)</w:t>
      </w:r>
    </w:p>
    <w:p w:rsidR="00F14153" w:rsidRDefault="00FD1A93">
      <w:pPr>
        <w:pStyle w:val="aa"/>
      </w:pPr>
      <w:r>
        <w:t>Ф</w:t>
      </w:r>
      <w:r>
        <w:rPr>
          <w:vertAlign w:val="subscript"/>
        </w:rPr>
        <w:t xml:space="preserve">Д </w:t>
      </w:r>
      <w:r>
        <w:t>= количество месяцев в году * количество рабочих дней в месяце* количество рабочих часов в день.</w:t>
      </w:r>
    </w:p>
    <w:p w:rsidR="00F14153" w:rsidRDefault="00FD1A93">
      <w:pPr>
        <w:pStyle w:val="aa"/>
      </w:pPr>
      <w:r>
        <w:t>Ф</w:t>
      </w:r>
      <w:r>
        <w:rPr>
          <w:vertAlign w:val="subscript"/>
        </w:rPr>
        <w:t xml:space="preserve">Д </w:t>
      </w:r>
      <w:r>
        <w:t>= 12 * 21.8 * 8 = 2093 (час)</w:t>
      </w:r>
    </w:p>
    <w:p w:rsidR="00F14153" w:rsidRDefault="00FD1A93">
      <w:pPr>
        <w:pStyle w:val="aa"/>
      </w:pPr>
      <w:r>
        <w:t xml:space="preserve">С </w:t>
      </w:r>
      <w:r>
        <w:rPr>
          <w:vertAlign w:val="subscript"/>
        </w:rPr>
        <w:t>ПЭВМ</w:t>
      </w:r>
      <w:r>
        <w:t xml:space="preserve"> = (4800 + 4000) / 2093 = 4,2 (руб./час) </w:t>
      </w:r>
    </w:p>
    <w:p w:rsidR="00F14153" w:rsidRDefault="00FD1A93">
      <w:pPr>
        <w:pStyle w:val="aa"/>
        <w:jc w:val="both"/>
      </w:pPr>
      <w:r>
        <w:t>Для разработки программного изделия необходимо заказать 349 часов машинного времени (табл. № 12). Затраты на него составляют:</w:t>
      </w:r>
    </w:p>
    <w:p w:rsidR="00F14153" w:rsidRDefault="00FD1A93">
      <w:pPr>
        <w:pStyle w:val="aa"/>
      </w:pPr>
      <w:r>
        <w:rPr>
          <w:lang w:val="en-US"/>
        </w:rPr>
        <w:t>L</w:t>
      </w:r>
      <w:r>
        <w:rPr>
          <w:sz w:val="40"/>
          <w:vertAlign w:val="subscript"/>
        </w:rPr>
        <w:t>пэвм.</w:t>
      </w:r>
      <w:r>
        <w:t xml:space="preserve"> = 4,2 * 349 = 1466 (руб)</w:t>
      </w:r>
    </w:p>
    <w:p w:rsidR="00F14153" w:rsidRDefault="00F14153">
      <w:pPr>
        <w:pStyle w:val="aa"/>
      </w:pPr>
    </w:p>
    <w:p w:rsidR="00F14153" w:rsidRDefault="00FD1A93">
      <w:pPr>
        <w:pStyle w:val="aa"/>
      </w:pPr>
      <w:r>
        <w:t>Таблица № 12</w:t>
      </w:r>
    </w:p>
    <w:p w:rsidR="00F14153" w:rsidRDefault="00FD1A93">
      <w:pPr>
        <w:pStyle w:val="aa"/>
        <w:jc w:val="both"/>
      </w:pPr>
      <w:r>
        <w:t>Продолжительность работ на ПЭВМ на различных стадиях разработки</w:t>
      </w:r>
    </w:p>
    <w:p w:rsidR="00F14153" w:rsidRDefault="00F14153">
      <w:pPr>
        <w:pStyle w:val="aa"/>
      </w:pPr>
    </w:p>
    <w:p w:rsidR="00F14153" w:rsidRDefault="00F14153">
      <w:pPr>
        <w:pStyle w:val="aa"/>
      </w:pPr>
    </w:p>
    <w:p w:rsidR="00F14153" w:rsidRDefault="00F14153">
      <w:pPr>
        <w:pStyle w:val="aa"/>
      </w:pPr>
    </w:p>
    <w:p w:rsidR="00F14153" w:rsidRDefault="00F14153">
      <w:pPr>
        <w:pStyle w:val="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776"/>
        <w:gridCol w:w="1559"/>
        <w:gridCol w:w="1693"/>
      </w:tblGrid>
      <w:tr w:rsidR="00F14153">
        <w:tc>
          <w:tcPr>
            <w:tcW w:w="4428" w:type="dxa"/>
          </w:tcPr>
          <w:p w:rsidR="00F14153" w:rsidRDefault="00FD1A93">
            <w:pPr>
              <w:pStyle w:val="aa"/>
              <w:spacing w:line="240" w:lineRule="auto"/>
              <w:ind w:firstLine="0"/>
              <w:jc w:val="center"/>
              <w:rPr>
                <w:sz w:val="24"/>
              </w:rPr>
            </w:pPr>
            <w:r>
              <w:rPr>
                <w:sz w:val="24"/>
              </w:rPr>
              <w:t>Стадия, этап</w:t>
            </w:r>
          </w:p>
        </w:tc>
        <w:tc>
          <w:tcPr>
            <w:tcW w:w="1776" w:type="dxa"/>
          </w:tcPr>
          <w:p w:rsidR="00F14153" w:rsidRDefault="00FD1A93">
            <w:pPr>
              <w:pStyle w:val="aa"/>
              <w:spacing w:line="240" w:lineRule="auto"/>
              <w:ind w:firstLine="0"/>
              <w:jc w:val="center"/>
              <w:rPr>
                <w:sz w:val="24"/>
              </w:rPr>
            </w:pPr>
            <w:r>
              <w:rPr>
                <w:sz w:val="24"/>
              </w:rPr>
              <w:t>Трудоемкость, чел.час</w:t>
            </w:r>
          </w:p>
        </w:tc>
        <w:tc>
          <w:tcPr>
            <w:tcW w:w="1559" w:type="dxa"/>
          </w:tcPr>
          <w:p w:rsidR="00F14153" w:rsidRDefault="00FD1A93">
            <w:pPr>
              <w:pStyle w:val="aa"/>
              <w:spacing w:line="240" w:lineRule="auto"/>
              <w:ind w:firstLine="0"/>
              <w:jc w:val="center"/>
              <w:rPr>
                <w:sz w:val="24"/>
              </w:rPr>
            </w:pPr>
            <w:r>
              <w:rPr>
                <w:sz w:val="24"/>
              </w:rPr>
              <w:t>Доля работ, выполн. на компьют., %</w:t>
            </w:r>
          </w:p>
        </w:tc>
        <w:tc>
          <w:tcPr>
            <w:tcW w:w="1693" w:type="dxa"/>
          </w:tcPr>
          <w:p w:rsidR="00F14153" w:rsidRDefault="00FD1A93">
            <w:pPr>
              <w:pStyle w:val="aa"/>
              <w:spacing w:line="240" w:lineRule="auto"/>
              <w:ind w:firstLine="0"/>
              <w:jc w:val="center"/>
              <w:rPr>
                <w:sz w:val="24"/>
              </w:rPr>
            </w:pPr>
            <w:r>
              <w:rPr>
                <w:sz w:val="24"/>
              </w:rPr>
              <w:t>Необходимое машинное время, час</w:t>
            </w:r>
          </w:p>
        </w:tc>
      </w:tr>
      <w:tr w:rsidR="00F14153">
        <w:tc>
          <w:tcPr>
            <w:tcW w:w="4428" w:type="dxa"/>
            <w:vAlign w:val="center"/>
          </w:tcPr>
          <w:p w:rsidR="00F14153" w:rsidRDefault="00FD1A93">
            <w:pPr>
              <w:pStyle w:val="aa"/>
              <w:spacing w:line="240" w:lineRule="auto"/>
              <w:ind w:firstLine="0"/>
              <w:rPr>
                <w:sz w:val="24"/>
              </w:rPr>
            </w:pPr>
            <w:r>
              <w:rPr>
                <w:sz w:val="24"/>
              </w:rPr>
              <w:t>Подготовительная стадия</w:t>
            </w:r>
          </w:p>
        </w:tc>
        <w:tc>
          <w:tcPr>
            <w:tcW w:w="1776" w:type="dxa"/>
          </w:tcPr>
          <w:p w:rsidR="00F14153" w:rsidRDefault="00FD1A93">
            <w:pPr>
              <w:pStyle w:val="aa"/>
              <w:spacing w:line="240" w:lineRule="auto"/>
              <w:ind w:firstLine="0"/>
              <w:jc w:val="center"/>
              <w:rPr>
                <w:sz w:val="24"/>
              </w:rPr>
            </w:pPr>
            <w:r>
              <w:rPr>
                <w:sz w:val="24"/>
              </w:rPr>
              <w:t>183</w:t>
            </w:r>
          </w:p>
        </w:tc>
        <w:tc>
          <w:tcPr>
            <w:tcW w:w="1559" w:type="dxa"/>
          </w:tcPr>
          <w:p w:rsidR="00F14153" w:rsidRDefault="00FD1A93">
            <w:pPr>
              <w:pStyle w:val="aa"/>
              <w:spacing w:line="240" w:lineRule="auto"/>
              <w:ind w:firstLine="0"/>
              <w:jc w:val="center"/>
              <w:rPr>
                <w:sz w:val="24"/>
              </w:rPr>
            </w:pPr>
            <w:r>
              <w:rPr>
                <w:sz w:val="24"/>
              </w:rPr>
              <w:t>20</w:t>
            </w:r>
          </w:p>
        </w:tc>
        <w:tc>
          <w:tcPr>
            <w:tcW w:w="1693" w:type="dxa"/>
          </w:tcPr>
          <w:p w:rsidR="00F14153" w:rsidRDefault="00FD1A93">
            <w:pPr>
              <w:pStyle w:val="aa"/>
              <w:spacing w:line="240" w:lineRule="auto"/>
              <w:ind w:firstLine="0"/>
              <w:jc w:val="center"/>
              <w:rPr>
                <w:sz w:val="24"/>
              </w:rPr>
            </w:pPr>
            <w:r>
              <w:rPr>
                <w:sz w:val="24"/>
              </w:rPr>
              <w:t>37</w:t>
            </w:r>
          </w:p>
        </w:tc>
      </w:tr>
      <w:tr w:rsidR="00F14153">
        <w:tc>
          <w:tcPr>
            <w:tcW w:w="4428" w:type="dxa"/>
            <w:vAlign w:val="center"/>
          </w:tcPr>
          <w:p w:rsidR="00F14153" w:rsidRDefault="00FD1A93">
            <w:pPr>
              <w:pStyle w:val="aa"/>
              <w:spacing w:line="240" w:lineRule="auto"/>
              <w:ind w:firstLine="0"/>
              <w:rPr>
                <w:sz w:val="24"/>
              </w:rPr>
            </w:pPr>
            <w:r>
              <w:rPr>
                <w:sz w:val="24"/>
              </w:rPr>
              <w:t>Теоретическая разработка</w:t>
            </w:r>
          </w:p>
        </w:tc>
        <w:tc>
          <w:tcPr>
            <w:tcW w:w="1776" w:type="dxa"/>
          </w:tcPr>
          <w:p w:rsidR="00F14153" w:rsidRDefault="00FD1A93">
            <w:pPr>
              <w:pStyle w:val="aa"/>
              <w:spacing w:line="240" w:lineRule="auto"/>
              <w:ind w:firstLine="0"/>
              <w:jc w:val="center"/>
              <w:rPr>
                <w:sz w:val="24"/>
              </w:rPr>
            </w:pPr>
            <w:r>
              <w:rPr>
                <w:sz w:val="24"/>
              </w:rPr>
              <w:t>146</w:t>
            </w:r>
          </w:p>
        </w:tc>
        <w:tc>
          <w:tcPr>
            <w:tcW w:w="1559" w:type="dxa"/>
          </w:tcPr>
          <w:p w:rsidR="00F14153" w:rsidRDefault="00FD1A93">
            <w:pPr>
              <w:pStyle w:val="aa"/>
              <w:spacing w:line="240" w:lineRule="auto"/>
              <w:ind w:firstLine="0"/>
              <w:jc w:val="center"/>
              <w:rPr>
                <w:sz w:val="24"/>
              </w:rPr>
            </w:pPr>
            <w:r>
              <w:rPr>
                <w:sz w:val="24"/>
              </w:rPr>
              <w:t>10</w:t>
            </w:r>
          </w:p>
        </w:tc>
        <w:tc>
          <w:tcPr>
            <w:tcW w:w="1693" w:type="dxa"/>
          </w:tcPr>
          <w:p w:rsidR="00F14153" w:rsidRDefault="00FD1A93">
            <w:pPr>
              <w:pStyle w:val="aa"/>
              <w:spacing w:line="240" w:lineRule="auto"/>
              <w:ind w:firstLine="0"/>
              <w:jc w:val="center"/>
              <w:rPr>
                <w:sz w:val="24"/>
              </w:rPr>
            </w:pPr>
            <w:r>
              <w:rPr>
                <w:sz w:val="24"/>
              </w:rPr>
              <w:t>15</w:t>
            </w:r>
          </w:p>
        </w:tc>
      </w:tr>
      <w:tr w:rsidR="00F14153">
        <w:tc>
          <w:tcPr>
            <w:tcW w:w="4428" w:type="dxa"/>
            <w:vAlign w:val="center"/>
          </w:tcPr>
          <w:p w:rsidR="00F14153" w:rsidRDefault="00FD1A93">
            <w:pPr>
              <w:pStyle w:val="aa"/>
              <w:spacing w:line="240" w:lineRule="auto"/>
              <w:ind w:firstLine="0"/>
              <w:rPr>
                <w:sz w:val="24"/>
              </w:rPr>
            </w:pPr>
            <w:r>
              <w:rPr>
                <w:sz w:val="24"/>
              </w:rPr>
              <w:t>Алгоритмизация и программирование</w:t>
            </w:r>
          </w:p>
          <w:p w:rsidR="00F14153" w:rsidRDefault="00FD1A93">
            <w:pPr>
              <w:pStyle w:val="aa"/>
              <w:spacing w:line="240" w:lineRule="auto"/>
              <w:ind w:firstLine="0"/>
            </w:pPr>
            <w:r>
              <w:t>изучение и описание задачи</w:t>
            </w:r>
          </w:p>
          <w:p w:rsidR="00F14153" w:rsidRDefault="00FD1A93">
            <w:pPr>
              <w:pStyle w:val="aa"/>
              <w:spacing w:line="240" w:lineRule="auto"/>
              <w:ind w:firstLine="0"/>
              <w:rPr>
                <w:sz w:val="24"/>
              </w:rPr>
            </w:pPr>
            <w:r>
              <w:rPr>
                <w:sz w:val="24"/>
              </w:rPr>
              <w:t>разработка алгоритмов</w:t>
            </w:r>
          </w:p>
          <w:p w:rsidR="00F14153" w:rsidRDefault="00FD1A93">
            <w:pPr>
              <w:pStyle w:val="aa"/>
              <w:spacing w:line="240" w:lineRule="auto"/>
              <w:ind w:firstLine="0"/>
              <w:rPr>
                <w:sz w:val="24"/>
              </w:rPr>
            </w:pPr>
            <w:r>
              <w:rPr>
                <w:sz w:val="24"/>
              </w:rPr>
              <w:t>разработка блок-схем</w:t>
            </w:r>
          </w:p>
          <w:p w:rsidR="00F14153" w:rsidRDefault="00FD1A93">
            <w:pPr>
              <w:pStyle w:val="aa"/>
              <w:spacing w:line="240" w:lineRule="auto"/>
              <w:ind w:firstLine="0"/>
              <w:rPr>
                <w:sz w:val="24"/>
              </w:rPr>
            </w:pPr>
            <w:r>
              <w:rPr>
                <w:sz w:val="24"/>
              </w:rPr>
              <w:t>программирование</w:t>
            </w:r>
          </w:p>
          <w:p w:rsidR="00F14153" w:rsidRDefault="00FD1A93">
            <w:pPr>
              <w:pStyle w:val="aa"/>
              <w:spacing w:line="240" w:lineRule="auto"/>
              <w:ind w:firstLine="0"/>
              <w:rPr>
                <w:sz w:val="24"/>
              </w:rPr>
            </w:pPr>
            <w:r>
              <w:rPr>
                <w:sz w:val="24"/>
              </w:rPr>
              <w:t>отладка</w:t>
            </w:r>
          </w:p>
          <w:p w:rsidR="00F14153" w:rsidRDefault="00FD1A93">
            <w:pPr>
              <w:pStyle w:val="aa"/>
              <w:spacing w:line="240" w:lineRule="auto"/>
              <w:ind w:firstLine="0"/>
              <w:rPr>
                <w:sz w:val="24"/>
              </w:rPr>
            </w:pPr>
            <w:r>
              <w:rPr>
                <w:sz w:val="24"/>
              </w:rPr>
              <w:t>машинный счет</w:t>
            </w:r>
          </w:p>
          <w:p w:rsidR="00F14153" w:rsidRDefault="00FD1A93">
            <w:pPr>
              <w:pStyle w:val="aa"/>
              <w:spacing w:line="240" w:lineRule="auto"/>
              <w:ind w:firstLine="0"/>
              <w:rPr>
                <w:sz w:val="24"/>
              </w:rPr>
            </w:pPr>
            <w:r>
              <w:rPr>
                <w:sz w:val="24"/>
              </w:rPr>
              <w:t>оформление документов</w:t>
            </w:r>
          </w:p>
        </w:tc>
        <w:tc>
          <w:tcPr>
            <w:tcW w:w="1776" w:type="dxa"/>
          </w:tcPr>
          <w:p w:rsidR="00F14153" w:rsidRDefault="00F14153">
            <w:pPr>
              <w:pStyle w:val="aa"/>
              <w:spacing w:line="240" w:lineRule="auto"/>
              <w:ind w:firstLine="0"/>
              <w:jc w:val="center"/>
              <w:rPr>
                <w:sz w:val="24"/>
              </w:rPr>
            </w:pPr>
          </w:p>
          <w:p w:rsidR="00F14153" w:rsidRDefault="00FD1A93">
            <w:pPr>
              <w:pStyle w:val="aa"/>
              <w:spacing w:line="240" w:lineRule="auto"/>
              <w:ind w:firstLine="0"/>
              <w:jc w:val="center"/>
              <w:rPr>
                <w:sz w:val="24"/>
              </w:rPr>
            </w:pPr>
            <w:r>
              <w:rPr>
                <w:sz w:val="24"/>
              </w:rPr>
              <w:t>53</w:t>
            </w:r>
          </w:p>
          <w:p w:rsidR="00F14153" w:rsidRDefault="00FD1A93">
            <w:pPr>
              <w:pStyle w:val="aa"/>
              <w:spacing w:line="240" w:lineRule="auto"/>
              <w:ind w:firstLine="0"/>
              <w:jc w:val="center"/>
              <w:rPr>
                <w:sz w:val="24"/>
              </w:rPr>
            </w:pPr>
            <w:r>
              <w:rPr>
                <w:sz w:val="24"/>
              </w:rPr>
              <w:t>132</w:t>
            </w:r>
          </w:p>
          <w:p w:rsidR="00F14153" w:rsidRDefault="00FD1A93">
            <w:pPr>
              <w:pStyle w:val="aa"/>
              <w:spacing w:line="240" w:lineRule="auto"/>
              <w:ind w:firstLine="0"/>
              <w:jc w:val="center"/>
              <w:rPr>
                <w:sz w:val="24"/>
              </w:rPr>
            </w:pPr>
            <w:r>
              <w:rPr>
                <w:sz w:val="24"/>
              </w:rPr>
              <w:t>120</w:t>
            </w:r>
          </w:p>
          <w:p w:rsidR="00F14153" w:rsidRDefault="00FD1A93">
            <w:pPr>
              <w:pStyle w:val="aa"/>
              <w:spacing w:line="240" w:lineRule="auto"/>
              <w:ind w:firstLine="0"/>
              <w:jc w:val="center"/>
              <w:rPr>
                <w:sz w:val="24"/>
              </w:rPr>
            </w:pPr>
            <w:r>
              <w:rPr>
                <w:sz w:val="24"/>
              </w:rPr>
              <w:t>105</w:t>
            </w:r>
          </w:p>
          <w:p w:rsidR="00F14153" w:rsidRDefault="00FD1A93">
            <w:pPr>
              <w:pStyle w:val="aa"/>
              <w:spacing w:line="240" w:lineRule="auto"/>
              <w:ind w:firstLine="0"/>
              <w:jc w:val="center"/>
              <w:rPr>
                <w:sz w:val="24"/>
              </w:rPr>
            </w:pPr>
            <w:r>
              <w:rPr>
                <w:sz w:val="24"/>
              </w:rPr>
              <w:t>263</w:t>
            </w:r>
          </w:p>
          <w:p w:rsidR="00F14153" w:rsidRDefault="00FD1A93">
            <w:pPr>
              <w:pStyle w:val="aa"/>
              <w:spacing w:line="240" w:lineRule="auto"/>
              <w:ind w:firstLine="0"/>
              <w:jc w:val="center"/>
              <w:rPr>
                <w:sz w:val="24"/>
              </w:rPr>
            </w:pPr>
            <w:r>
              <w:rPr>
                <w:sz w:val="24"/>
              </w:rPr>
              <w:t>12</w:t>
            </w:r>
          </w:p>
          <w:p w:rsidR="00F14153" w:rsidRDefault="00FD1A93">
            <w:pPr>
              <w:pStyle w:val="aa"/>
              <w:spacing w:line="240" w:lineRule="auto"/>
              <w:ind w:firstLine="0"/>
              <w:jc w:val="center"/>
              <w:rPr>
                <w:sz w:val="24"/>
              </w:rPr>
            </w:pPr>
            <w:r>
              <w:rPr>
                <w:sz w:val="24"/>
              </w:rPr>
              <w:t>110</w:t>
            </w:r>
          </w:p>
        </w:tc>
        <w:tc>
          <w:tcPr>
            <w:tcW w:w="1559" w:type="dxa"/>
          </w:tcPr>
          <w:p w:rsidR="00F14153" w:rsidRDefault="00F14153">
            <w:pPr>
              <w:pStyle w:val="aa"/>
              <w:spacing w:line="240" w:lineRule="auto"/>
              <w:ind w:firstLine="0"/>
              <w:jc w:val="center"/>
              <w:rPr>
                <w:sz w:val="24"/>
              </w:rPr>
            </w:pPr>
          </w:p>
          <w:p w:rsidR="00F14153" w:rsidRDefault="00FD1A93">
            <w:pPr>
              <w:pStyle w:val="aa"/>
              <w:spacing w:line="240" w:lineRule="auto"/>
              <w:ind w:firstLine="0"/>
              <w:jc w:val="center"/>
              <w:rPr>
                <w:sz w:val="24"/>
              </w:rPr>
            </w:pPr>
            <w:r>
              <w:rPr>
                <w:sz w:val="24"/>
              </w:rPr>
              <w:t>10</w:t>
            </w:r>
          </w:p>
          <w:p w:rsidR="00F14153" w:rsidRDefault="00FD1A93">
            <w:pPr>
              <w:pStyle w:val="aa"/>
              <w:spacing w:line="240" w:lineRule="auto"/>
              <w:ind w:firstLine="0"/>
              <w:jc w:val="center"/>
              <w:rPr>
                <w:sz w:val="24"/>
              </w:rPr>
            </w:pPr>
            <w:r>
              <w:rPr>
                <w:sz w:val="24"/>
              </w:rPr>
              <w:t>-</w:t>
            </w:r>
          </w:p>
          <w:p w:rsidR="00F14153" w:rsidRDefault="00FD1A93">
            <w:pPr>
              <w:pStyle w:val="aa"/>
              <w:spacing w:line="240" w:lineRule="auto"/>
              <w:ind w:firstLine="0"/>
              <w:jc w:val="center"/>
              <w:rPr>
                <w:sz w:val="24"/>
              </w:rPr>
            </w:pPr>
            <w:r>
              <w:rPr>
                <w:sz w:val="24"/>
              </w:rPr>
              <w:t>10</w:t>
            </w:r>
          </w:p>
          <w:p w:rsidR="00F14153" w:rsidRDefault="00FD1A93">
            <w:pPr>
              <w:pStyle w:val="aa"/>
              <w:spacing w:line="240" w:lineRule="auto"/>
              <w:ind w:firstLine="0"/>
              <w:jc w:val="center"/>
              <w:rPr>
                <w:sz w:val="24"/>
              </w:rPr>
            </w:pPr>
            <w:r>
              <w:rPr>
                <w:sz w:val="24"/>
              </w:rPr>
              <w:t>50</w:t>
            </w:r>
          </w:p>
          <w:p w:rsidR="00F14153" w:rsidRDefault="00FD1A93">
            <w:pPr>
              <w:pStyle w:val="aa"/>
              <w:spacing w:line="240" w:lineRule="auto"/>
              <w:ind w:firstLine="0"/>
              <w:jc w:val="center"/>
              <w:rPr>
                <w:sz w:val="24"/>
              </w:rPr>
            </w:pPr>
            <w:r>
              <w:rPr>
                <w:sz w:val="24"/>
              </w:rPr>
              <w:t>67</w:t>
            </w:r>
          </w:p>
          <w:p w:rsidR="00F14153" w:rsidRDefault="00FD1A93">
            <w:pPr>
              <w:pStyle w:val="aa"/>
              <w:spacing w:line="240" w:lineRule="auto"/>
              <w:ind w:firstLine="0"/>
              <w:jc w:val="center"/>
              <w:rPr>
                <w:sz w:val="24"/>
              </w:rPr>
            </w:pPr>
            <w:r>
              <w:rPr>
                <w:sz w:val="24"/>
              </w:rPr>
              <w:t>100</w:t>
            </w:r>
          </w:p>
          <w:p w:rsidR="00F14153" w:rsidRDefault="00FD1A93">
            <w:pPr>
              <w:pStyle w:val="aa"/>
              <w:spacing w:line="240" w:lineRule="auto"/>
              <w:ind w:firstLine="0"/>
              <w:jc w:val="center"/>
              <w:rPr>
                <w:sz w:val="24"/>
              </w:rPr>
            </w:pPr>
            <w:r>
              <w:rPr>
                <w:sz w:val="24"/>
              </w:rPr>
              <w:t>20</w:t>
            </w:r>
          </w:p>
        </w:tc>
        <w:tc>
          <w:tcPr>
            <w:tcW w:w="1693" w:type="dxa"/>
          </w:tcPr>
          <w:p w:rsidR="00F14153" w:rsidRDefault="00F14153">
            <w:pPr>
              <w:pStyle w:val="aa"/>
              <w:spacing w:line="240" w:lineRule="auto"/>
              <w:ind w:firstLine="0"/>
              <w:jc w:val="center"/>
              <w:rPr>
                <w:sz w:val="24"/>
              </w:rPr>
            </w:pPr>
          </w:p>
          <w:p w:rsidR="00F14153" w:rsidRDefault="00FD1A93">
            <w:pPr>
              <w:pStyle w:val="aa"/>
              <w:spacing w:line="240" w:lineRule="auto"/>
              <w:ind w:firstLine="0"/>
              <w:jc w:val="center"/>
              <w:rPr>
                <w:sz w:val="24"/>
              </w:rPr>
            </w:pPr>
            <w:r>
              <w:rPr>
                <w:sz w:val="24"/>
              </w:rPr>
              <w:t>5</w:t>
            </w:r>
          </w:p>
          <w:p w:rsidR="00F14153" w:rsidRDefault="00FD1A93">
            <w:pPr>
              <w:pStyle w:val="aa"/>
              <w:spacing w:line="240" w:lineRule="auto"/>
              <w:ind w:firstLine="0"/>
              <w:jc w:val="center"/>
              <w:rPr>
                <w:sz w:val="24"/>
              </w:rPr>
            </w:pPr>
            <w:r>
              <w:rPr>
                <w:sz w:val="24"/>
              </w:rPr>
              <w:t>-</w:t>
            </w:r>
          </w:p>
          <w:p w:rsidR="00F14153" w:rsidRDefault="00FD1A93">
            <w:pPr>
              <w:pStyle w:val="aa"/>
              <w:spacing w:line="240" w:lineRule="auto"/>
              <w:ind w:firstLine="0"/>
              <w:jc w:val="center"/>
              <w:rPr>
                <w:sz w:val="24"/>
              </w:rPr>
            </w:pPr>
            <w:r>
              <w:rPr>
                <w:sz w:val="24"/>
              </w:rPr>
              <w:t>12</w:t>
            </w:r>
          </w:p>
          <w:p w:rsidR="00F14153" w:rsidRDefault="00FD1A93">
            <w:pPr>
              <w:pStyle w:val="aa"/>
              <w:spacing w:line="240" w:lineRule="auto"/>
              <w:ind w:firstLine="0"/>
              <w:jc w:val="center"/>
              <w:rPr>
                <w:sz w:val="24"/>
              </w:rPr>
            </w:pPr>
            <w:r>
              <w:rPr>
                <w:sz w:val="24"/>
              </w:rPr>
              <w:t>52</w:t>
            </w:r>
          </w:p>
          <w:p w:rsidR="00F14153" w:rsidRDefault="00FD1A93">
            <w:pPr>
              <w:pStyle w:val="aa"/>
              <w:spacing w:line="240" w:lineRule="auto"/>
              <w:ind w:firstLine="0"/>
              <w:jc w:val="center"/>
              <w:rPr>
                <w:sz w:val="24"/>
              </w:rPr>
            </w:pPr>
            <w:r>
              <w:rPr>
                <w:sz w:val="24"/>
              </w:rPr>
              <w:t>176</w:t>
            </w:r>
          </w:p>
          <w:p w:rsidR="00F14153" w:rsidRDefault="00FD1A93">
            <w:pPr>
              <w:pStyle w:val="aa"/>
              <w:spacing w:line="240" w:lineRule="auto"/>
              <w:ind w:firstLine="0"/>
              <w:jc w:val="center"/>
              <w:rPr>
                <w:sz w:val="24"/>
              </w:rPr>
            </w:pPr>
            <w:r>
              <w:rPr>
                <w:sz w:val="24"/>
              </w:rPr>
              <w:t>10</w:t>
            </w:r>
          </w:p>
          <w:p w:rsidR="00F14153" w:rsidRDefault="00FD1A93">
            <w:pPr>
              <w:pStyle w:val="aa"/>
              <w:spacing w:line="240" w:lineRule="auto"/>
              <w:ind w:firstLine="0"/>
              <w:jc w:val="center"/>
              <w:rPr>
                <w:sz w:val="24"/>
              </w:rPr>
            </w:pPr>
            <w:r>
              <w:rPr>
                <w:sz w:val="24"/>
              </w:rPr>
              <w:t>22</w:t>
            </w:r>
          </w:p>
        </w:tc>
      </w:tr>
      <w:tr w:rsidR="00F14153">
        <w:tc>
          <w:tcPr>
            <w:tcW w:w="4428" w:type="dxa"/>
            <w:vAlign w:val="center"/>
          </w:tcPr>
          <w:p w:rsidR="00F14153" w:rsidRDefault="00FD1A93">
            <w:pPr>
              <w:pStyle w:val="aa"/>
              <w:spacing w:line="240" w:lineRule="auto"/>
              <w:ind w:firstLine="0"/>
              <w:rPr>
                <w:sz w:val="24"/>
              </w:rPr>
            </w:pPr>
            <w:r>
              <w:rPr>
                <w:sz w:val="24"/>
              </w:rPr>
              <w:t>Обобщение и выводы</w:t>
            </w:r>
          </w:p>
        </w:tc>
        <w:tc>
          <w:tcPr>
            <w:tcW w:w="1776" w:type="dxa"/>
          </w:tcPr>
          <w:p w:rsidR="00F14153" w:rsidRDefault="00FD1A93">
            <w:pPr>
              <w:pStyle w:val="aa"/>
              <w:spacing w:line="240" w:lineRule="auto"/>
              <w:ind w:firstLine="0"/>
              <w:jc w:val="center"/>
              <w:rPr>
                <w:sz w:val="24"/>
              </w:rPr>
            </w:pPr>
            <w:r>
              <w:rPr>
                <w:sz w:val="24"/>
              </w:rPr>
              <w:t>37</w:t>
            </w:r>
          </w:p>
        </w:tc>
        <w:tc>
          <w:tcPr>
            <w:tcW w:w="1559" w:type="dxa"/>
          </w:tcPr>
          <w:p w:rsidR="00F14153" w:rsidRDefault="00FD1A93">
            <w:pPr>
              <w:pStyle w:val="aa"/>
              <w:spacing w:line="240" w:lineRule="auto"/>
              <w:ind w:firstLine="0"/>
              <w:jc w:val="center"/>
              <w:rPr>
                <w:sz w:val="24"/>
              </w:rPr>
            </w:pPr>
            <w:r>
              <w:rPr>
                <w:sz w:val="24"/>
              </w:rPr>
              <w:t>10</w:t>
            </w:r>
          </w:p>
        </w:tc>
        <w:tc>
          <w:tcPr>
            <w:tcW w:w="1693" w:type="dxa"/>
          </w:tcPr>
          <w:p w:rsidR="00F14153" w:rsidRDefault="00FD1A93">
            <w:pPr>
              <w:pStyle w:val="aa"/>
              <w:spacing w:line="240" w:lineRule="auto"/>
              <w:ind w:firstLine="0"/>
              <w:jc w:val="center"/>
              <w:rPr>
                <w:sz w:val="24"/>
              </w:rPr>
            </w:pPr>
            <w:r>
              <w:rPr>
                <w:sz w:val="24"/>
              </w:rPr>
              <w:t>4</w:t>
            </w:r>
          </w:p>
        </w:tc>
      </w:tr>
      <w:tr w:rsidR="00F14153">
        <w:tc>
          <w:tcPr>
            <w:tcW w:w="4428" w:type="dxa"/>
            <w:vAlign w:val="center"/>
          </w:tcPr>
          <w:p w:rsidR="00F14153" w:rsidRDefault="00FD1A93">
            <w:pPr>
              <w:pStyle w:val="aa"/>
              <w:spacing w:line="240" w:lineRule="auto"/>
              <w:ind w:firstLine="0"/>
              <w:rPr>
                <w:sz w:val="24"/>
              </w:rPr>
            </w:pPr>
            <w:r>
              <w:rPr>
                <w:sz w:val="24"/>
              </w:rPr>
              <w:t>Техническая отчетность</w:t>
            </w:r>
          </w:p>
        </w:tc>
        <w:tc>
          <w:tcPr>
            <w:tcW w:w="1776" w:type="dxa"/>
          </w:tcPr>
          <w:p w:rsidR="00F14153" w:rsidRDefault="00FD1A93">
            <w:pPr>
              <w:pStyle w:val="aa"/>
              <w:spacing w:line="240" w:lineRule="auto"/>
              <w:ind w:firstLine="0"/>
              <w:jc w:val="center"/>
              <w:rPr>
                <w:sz w:val="24"/>
              </w:rPr>
            </w:pPr>
            <w:r>
              <w:rPr>
                <w:sz w:val="24"/>
              </w:rPr>
              <w:t>49</w:t>
            </w:r>
          </w:p>
        </w:tc>
        <w:tc>
          <w:tcPr>
            <w:tcW w:w="1559" w:type="dxa"/>
          </w:tcPr>
          <w:p w:rsidR="00F14153" w:rsidRDefault="00FD1A93">
            <w:pPr>
              <w:pStyle w:val="aa"/>
              <w:spacing w:line="240" w:lineRule="auto"/>
              <w:ind w:firstLine="0"/>
              <w:jc w:val="center"/>
              <w:rPr>
                <w:sz w:val="24"/>
              </w:rPr>
            </w:pPr>
            <w:r>
              <w:rPr>
                <w:sz w:val="24"/>
              </w:rPr>
              <w:t>20</w:t>
            </w:r>
          </w:p>
        </w:tc>
        <w:tc>
          <w:tcPr>
            <w:tcW w:w="1693" w:type="dxa"/>
          </w:tcPr>
          <w:p w:rsidR="00F14153" w:rsidRDefault="00FD1A93">
            <w:pPr>
              <w:pStyle w:val="aa"/>
              <w:spacing w:line="240" w:lineRule="auto"/>
              <w:ind w:firstLine="0"/>
              <w:jc w:val="center"/>
              <w:rPr>
                <w:sz w:val="24"/>
              </w:rPr>
            </w:pPr>
            <w:r>
              <w:rPr>
                <w:sz w:val="24"/>
              </w:rPr>
              <w:t>10</w:t>
            </w:r>
          </w:p>
        </w:tc>
      </w:tr>
      <w:tr w:rsidR="00F14153">
        <w:tc>
          <w:tcPr>
            <w:tcW w:w="4428" w:type="dxa"/>
            <w:vAlign w:val="center"/>
          </w:tcPr>
          <w:p w:rsidR="00F14153" w:rsidRDefault="00FD1A93">
            <w:pPr>
              <w:pStyle w:val="aa"/>
              <w:spacing w:line="240" w:lineRule="auto"/>
              <w:ind w:firstLine="0"/>
              <w:rPr>
                <w:sz w:val="24"/>
              </w:rPr>
            </w:pPr>
            <w:r>
              <w:rPr>
                <w:sz w:val="24"/>
              </w:rPr>
              <w:t>Заключительная стадия</w:t>
            </w:r>
          </w:p>
        </w:tc>
        <w:tc>
          <w:tcPr>
            <w:tcW w:w="1776" w:type="dxa"/>
          </w:tcPr>
          <w:p w:rsidR="00F14153" w:rsidRDefault="00FD1A93">
            <w:pPr>
              <w:pStyle w:val="aa"/>
              <w:spacing w:line="240" w:lineRule="auto"/>
              <w:ind w:firstLine="0"/>
              <w:jc w:val="center"/>
              <w:rPr>
                <w:sz w:val="24"/>
              </w:rPr>
            </w:pPr>
            <w:r>
              <w:rPr>
                <w:sz w:val="24"/>
              </w:rPr>
              <w:t>12</w:t>
            </w:r>
          </w:p>
        </w:tc>
        <w:tc>
          <w:tcPr>
            <w:tcW w:w="1559" w:type="dxa"/>
          </w:tcPr>
          <w:p w:rsidR="00F14153" w:rsidRDefault="00FD1A93">
            <w:pPr>
              <w:pStyle w:val="aa"/>
              <w:spacing w:line="240" w:lineRule="auto"/>
              <w:ind w:firstLine="0"/>
              <w:jc w:val="center"/>
              <w:rPr>
                <w:sz w:val="24"/>
              </w:rPr>
            </w:pPr>
            <w:r>
              <w:rPr>
                <w:sz w:val="24"/>
              </w:rPr>
              <w:t>50</w:t>
            </w:r>
          </w:p>
        </w:tc>
        <w:tc>
          <w:tcPr>
            <w:tcW w:w="1693" w:type="dxa"/>
          </w:tcPr>
          <w:p w:rsidR="00F14153" w:rsidRDefault="00FD1A93">
            <w:pPr>
              <w:pStyle w:val="aa"/>
              <w:spacing w:line="240" w:lineRule="auto"/>
              <w:ind w:firstLine="0"/>
              <w:jc w:val="center"/>
              <w:rPr>
                <w:sz w:val="24"/>
              </w:rPr>
            </w:pPr>
            <w:r>
              <w:rPr>
                <w:sz w:val="24"/>
              </w:rPr>
              <w:t>6</w:t>
            </w:r>
          </w:p>
        </w:tc>
      </w:tr>
      <w:tr w:rsidR="00F14153">
        <w:tc>
          <w:tcPr>
            <w:tcW w:w="4428" w:type="dxa"/>
            <w:vAlign w:val="center"/>
          </w:tcPr>
          <w:p w:rsidR="00F14153" w:rsidRDefault="00FD1A93">
            <w:pPr>
              <w:pStyle w:val="aa"/>
              <w:spacing w:line="240" w:lineRule="auto"/>
              <w:ind w:firstLine="0"/>
              <w:rPr>
                <w:b/>
                <w:sz w:val="24"/>
              </w:rPr>
            </w:pPr>
            <w:r>
              <w:rPr>
                <w:b/>
                <w:sz w:val="24"/>
              </w:rPr>
              <w:t>Всего:</w:t>
            </w:r>
          </w:p>
        </w:tc>
        <w:tc>
          <w:tcPr>
            <w:tcW w:w="1776" w:type="dxa"/>
          </w:tcPr>
          <w:p w:rsidR="00F14153" w:rsidRDefault="00FD1A93">
            <w:pPr>
              <w:pStyle w:val="aa"/>
              <w:spacing w:line="240" w:lineRule="auto"/>
              <w:ind w:firstLine="0"/>
              <w:jc w:val="center"/>
              <w:rPr>
                <w:b/>
                <w:sz w:val="24"/>
              </w:rPr>
            </w:pPr>
            <w:r>
              <w:rPr>
                <w:b/>
                <w:sz w:val="24"/>
              </w:rPr>
              <w:t>х</w:t>
            </w:r>
          </w:p>
        </w:tc>
        <w:tc>
          <w:tcPr>
            <w:tcW w:w="1559" w:type="dxa"/>
          </w:tcPr>
          <w:p w:rsidR="00F14153" w:rsidRDefault="00FD1A93">
            <w:pPr>
              <w:pStyle w:val="aa"/>
              <w:spacing w:line="240" w:lineRule="auto"/>
              <w:ind w:firstLine="0"/>
              <w:jc w:val="center"/>
              <w:rPr>
                <w:b/>
                <w:sz w:val="24"/>
              </w:rPr>
            </w:pPr>
            <w:r>
              <w:rPr>
                <w:b/>
                <w:sz w:val="24"/>
              </w:rPr>
              <w:t>х</w:t>
            </w:r>
          </w:p>
        </w:tc>
        <w:tc>
          <w:tcPr>
            <w:tcW w:w="1693" w:type="dxa"/>
          </w:tcPr>
          <w:p w:rsidR="00F14153" w:rsidRDefault="00FD1A93">
            <w:pPr>
              <w:pStyle w:val="aa"/>
              <w:spacing w:line="240" w:lineRule="auto"/>
              <w:ind w:firstLine="0"/>
              <w:jc w:val="center"/>
              <w:rPr>
                <w:b/>
                <w:sz w:val="24"/>
              </w:rPr>
            </w:pPr>
            <w:r>
              <w:rPr>
                <w:b/>
                <w:sz w:val="24"/>
              </w:rPr>
              <w:t>349</w:t>
            </w:r>
          </w:p>
        </w:tc>
      </w:tr>
    </w:tbl>
    <w:p w:rsidR="00F14153" w:rsidRDefault="00F14153">
      <w:pPr>
        <w:pStyle w:val="aa"/>
      </w:pPr>
    </w:p>
    <w:p w:rsidR="00F14153" w:rsidRDefault="00F14153">
      <w:pPr>
        <w:pStyle w:val="aa"/>
      </w:pPr>
    </w:p>
    <w:p w:rsidR="00F14153" w:rsidRDefault="00FD1A93">
      <w:pPr>
        <w:pStyle w:val="aa"/>
        <w:jc w:val="both"/>
      </w:pPr>
      <w:r>
        <w:t>Определение расходов на материалы</w:t>
      </w:r>
    </w:p>
    <w:p w:rsidR="00F14153" w:rsidRDefault="00FD1A93">
      <w:pPr>
        <w:pStyle w:val="aa"/>
        <w:jc w:val="both"/>
      </w:pPr>
      <w:r>
        <w:t>При разработке программного изделия предполагается использовать:</w:t>
      </w:r>
    </w:p>
    <w:p w:rsidR="00F14153" w:rsidRDefault="00FD1A93">
      <w:pPr>
        <w:pStyle w:val="aa"/>
        <w:jc w:val="both"/>
      </w:pPr>
      <w:r>
        <w:t>750 листов бумаги для принтера формата А4 (1,5 пачки) стоимостью 100 руб. за пачку,  100 * 2 = 200 руб.;</w:t>
      </w:r>
    </w:p>
    <w:p w:rsidR="00F14153" w:rsidRDefault="00FD1A93">
      <w:pPr>
        <w:pStyle w:val="aa"/>
      </w:pPr>
      <w:r>
        <w:t xml:space="preserve">один картридж для принтера марки </w:t>
      </w:r>
      <w:r>
        <w:rPr>
          <w:lang w:val="en-US"/>
        </w:rPr>
        <w:t>HP</w:t>
      </w:r>
      <w:r>
        <w:t>1100 (черно-белый) стоимостью 1500 руб.;</w:t>
      </w:r>
    </w:p>
    <w:p w:rsidR="00F14153" w:rsidRDefault="00FD1A93">
      <w:pPr>
        <w:pStyle w:val="aa"/>
      </w:pPr>
      <w:r>
        <w:t>10 дискет стоимостью 10 руб. штука, 10 * 10 = 100 руб.</w:t>
      </w:r>
    </w:p>
    <w:p w:rsidR="00F14153" w:rsidRDefault="00FD1A93">
      <w:pPr>
        <w:pStyle w:val="aa"/>
      </w:pPr>
      <w:r>
        <w:t>Общая сумма расходов на материалы составит:</w:t>
      </w:r>
    </w:p>
    <w:p w:rsidR="00F14153" w:rsidRDefault="00FD1A93">
      <w:pPr>
        <w:pStyle w:val="aa"/>
      </w:pPr>
      <w:r>
        <w:rPr>
          <w:lang w:val="en-US"/>
        </w:rPr>
        <w:t>L</w:t>
      </w:r>
      <w:r>
        <w:rPr>
          <w:sz w:val="40"/>
          <w:vertAlign w:val="subscript"/>
        </w:rPr>
        <w:t>мат.</w:t>
      </w:r>
      <w:r>
        <w:t xml:space="preserve"> = 200 + 1500 + 100 = 1800 руб.</w:t>
      </w:r>
    </w:p>
    <w:p w:rsidR="00F14153" w:rsidRDefault="00F14153">
      <w:pPr>
        <w:pStyle w:val="aa"/>
      </w:pPr>
    </w:p>
    <w:p w:rsidR="00F14153" w:rsidRDefault="00FD1A93">
      <w:pPr>
        <w:pStyle w:val="aa"/>
        <w:rPr>
          <w:u w:val="single"/>
        </w:rPr>
      </w:pPr>
      <w:r>
        <w:rPr>
          <w:u w:val="single"/>
        </w:rPr>
        <w:t>Общая сметная сумма затрат</w:t>
      </w:r>
    </w:p>
    <w:p w:rsidR="00F14153" w:rsidRDefault="00FD1A93">
      <w:pPr>
        <w:pStyle w:val="aa"/>
      </w:pPr>
      <w:r>
        <w:t>Общие затраты на разработку программного комплекса составляют:</w:t>
      </w:r>
    </w:p>
    <w:p w:rsidR="00F14153" w:rsidRDefault="00FD1A93">
      <w:pPr>
        <w:pStyle w:val="aa"/>
      </w:pPr>
      <w:r>
        <w:rPr>
          <w:lang w:val="en-US"/>
        </w:rPr>
        <w:t>L</w:t>
      </w:r>
      <w:r>
        <w:rPr>
          <w:sz w:val="40"/>
          <w:vertAlign w:val="subscript"/>
        </w:rPr>
        <w:t>см.</w:t>
      </w:r>
      <w:r>
        <w:t xml:space="preserve"> = </w:t>
      </w:r>
      <w:r>
        <w:rPr>
          <w:lang w:val="en-US"/>
        </w:rPr>
        <w:t>L</w:t>
      </w:r>
      <w:r>
        <w:rPr>
          <w:sz w:val="40"/>
          <w:vertAlign w:val="subscript"/>
        </w:rPr>
        <w:t>зп</w:t>
      </w:r>
      <w:r>
        <w:t xml:space="preserve"> + </w:t>
      </w:r>
      <w:r>
        <w:rPr>
          <w:lang w:val="en-US"/>
        </w:rPr>
        <w:t>L</w:t>
      </w:r>
      <w:r>
        <w:rPr>
          <w:sz w:val="40"/>
          <w:vertAlign w:val="subscript"/>
        </w:rPr>
        <w:t xml:space="preserve">соц </w:t>
      </w:r>
      <w:r>
        <w:t xml:space="preserve"> +  </w:t>
      </w:r>
      <w:r>
        <w:rPr>
          <w:lang w:val="en-US"/>
        </w:rPr>
        <w:t>L</w:t>
      </w:r>
      <w:r>
        <w:rPr>
          <w:sz w:val="40"/>
          <w:vertAlign w:val="subscript"/>
        </w:rPr>
        <w:t>нак.</w:t>
      </w:r>
      <w:r>
        <w:t xml:space="preserve"> + </w:t>
      </w:r>
      <w:r>
        <w:rPr>
          <w:lang w:val="en-US"/>
        </w:rPr>
        <w:t>L</w:t>
      </w:r>
      <w:r>
        <w:rPr>
          <w:sz w:val="40"/>
          <w:vertAlign w:val="subscript"/>
        </w:rPr>
        <w:t>мат.</w:t>
      </w:r>
      <w:r>
        <w:t xml:space="preserve"> + </w:t>
      </w:r>
      <w:r>
        <w:rPr>
          <w:lang w:val="en-US"/>
        </w:rPr>
        <w:t>L</w:t>
      </w:r>
      <w:r>
        <w:rPr>
          <w:sz w:val="40"/>
          <w:vertAlign w:val="subscript"/>
        </w:rPr>
        <w:t>пэвм</w:t>
      </w:r>
    </w:p>
    <w:p w:rsidR="00F14153" w:rsidRDefault="00FD1A93">
      <w:pPr>
        <w:pStyle w:val="aa"/>
      </w:pPr>
      <w:r>
        <w:t xml:space="preserve">С учетом выполненных ранее расчетов, общая сметная сумма затрат составит - </w:t>
      </w:r>
      <w:r>
        <w:rPr>
          <w:lang w:val="en-US"/>
        </w:rPr>
        <w:t>L</w:t>
      </w:r>
      <w:r>
        <w:rPr>
          <w:sz w:val="40"/>
          <w:vertAlign w:val="subscript"/>
        </w:rPr>
        <w:t>см.</w:t>
      </w:r>
      <w:r>
        <w:t xml:space="preserve"> = 22194 + 7901 + 26633 + 1800 + 1466 = 59994 (руб)</w:t>
      </w:r>
    </w:p>
    <w:p w:rsidR="00F14153" w:rsidRDefault="00F14153">
      <w:pPr>
        <w:pStyle w:val="aa"/>
      </w:pPr>
    </w:p>
    <w:p w:rsidR="00F14153" w:rsidRDefault="00F14153">
      <w:pPr>
        <w:pStyle w:val="aa"/>
      </w:pPr>
    </w:p>
    <w:p w:rsidR="00F14153" w:rsidRDefault="00FD1A93">
      <w:pPr>
        <w:pStyle w:val="aa"/>
        <w:rPr>
          <w:b/>
        </w:rPr>
      </w:pPr>
      <w:r>
        <w:rPr>
          <w:b/>
        </w:rPr>
        <w:t>Экономический эффект</w:t>
      </w:r>
    </w:p>
    <w:p w:rsidR="00F14153" w:rsidRDefault="00FD1A93">
      <w:pPr>
        <w:pStyle w:val="aa"/>
        <w:jc w:val="both"/>
      </w:pPr>
      <w:r>
        <w:t>Расчет годового экономического эффекта от использования ПИ как элемента новой технологии проектирования и внедрения вычислительного определяется по формуле:</w:t>
      </w:r>
    </w:p>
    <w:p w:rsidR="00F14153" w:rsidRDefault="00FD1A93">
      <w:pPr>
        <w:pStyle w:val="aa"/>
      </w:pPr>
      <w:r>
        <w:t>Э = (З</w:t>
      </w:r>
      <w:r>
        <w:rPr>
          <w:sz w:val="40"/>
          <w:vertAlign w:val="subscript"/>
        </w:rPr>
        <w:t>1</w:t>
      </w:r>
      <w:r>
        <w:t xml:space="preserve"> – З</w:t>
      </w:r>
      <w:r>
        <w:rPr>
          <w:sz w:val="40"/>
          <w:vertAlign w:val="subscript"/>
        </w:rPr>
        <w:t>2</w:t>
      </w:r>
      <w:r>
        <w:t>) * А</w:t>
      </w:r>
      <w:r>
        <w:rPr>
          <w:sz w:val="40"/>
          <w:vertAlign w:val="subscript"/>
        </w:rPr>
        <w:t>2</w:t>
      </w:r>
      <w:r>
        <w:t>где</w:t>
      </w:r>
    </w:p>
    <w:p w:rsidR="00F14153" w:rsidRDefault="00FD1A93">
      <w:pPr>
        <w:pStyle w:val="aa"/>
        <w:jc w:val="both"/>
      </w:pPr>
      <w:r>
        <w:t>Э – годовой экономический эффект от использования ПИ в вычислительных процессах, руб.;</w:t>
      </w:r>
    </w:p>
    <w:p w:rsidR="00F14153" w:rsidRDefault="00FD1A93">
      <w:pPr>
        <w:pStyle w:val="aa"/>
        <w:jc w:val="both"/>
      </w:pPr>
      <w:r>
        <w:t>З</w:t>
      </w:r>
      <w:r>
        <w:rPr>
          <w:sz w:val="40"/>
          <w:vertAlign w:val="subscript"/>
        </w:rPr>
        <w:t>1</w:t>
      </w:r>
      <w:r>
        <w:t xml:space="preserve"> , З</w:t>
      </w:r>
      <w:r>
        <w:rPr>
          <w:sz w:val="40"/>
          <w:vertAlign w:val="subscript"/>
        </w:rPr>
        <w:t>2</w:t>
      </w:r>
      <w:r>
        <w:t xml:space="preserve"> – приведенные затраты на единицу работ, выполненных с помощью нового ПИ и без него, руб.; </w:t>
      </w:r>
    </w:p>
    <w:p w:rsidR="00F14153" w:rsidRDefault="00FD1A93">
      <w:pPr>
        <w:pStyle w:val="aa"/>
        <w:jc w:val="both"/>
      </w:pPr>
      <w:r>
        <w:t>А</w:t>
      </w:r>
      <w:r>
        <w:rPr>
          <w:sz w:val="40"/>
          <w:vertAlign w:val="subscript"/>
        </w:rPr>
        <w:t>2</w:t>
      </w:r>
      <w:r>
        <w:t xml:space="preserve"> – годовой объем работ выполняемых с помощью нового ПИ в расчетном году, натур. ед.</w:t>
      </w:r>
    </w:p>
    <w:p w:rsidR="00F14153" w:rsidRDefault="00FD1A93">
      <w:pPr>
        <w:pStyle w:val="aa"/>
        <w:jc w:val="both"/>
      </w:pPr>
      <w:r>
        <w:t>Приведенные затраты (З</w:t>
      </w:r>
      <w:r>
        <w:rPr>
          <w:sz w:val="40"/>
          <w:vertAlign w:val="subscript"/>
        </w:rPr>
        <w:t>2</w:t>
      </w:r>
      <w:r>
        <w:t>) на единицу работы рассчитываются по формулам:</w:t>
      </w:r>
    </w:p>
    <w:p w:rsidR="00F14153" w:rsidRDefault="00FD1A93">
      <w:pPr>
        <w:pStyle w:val="aa"/>
        <w:rPr>
          <w:sz w:val="40"/>
          <w:vertAlign w:val="subscript"/>
        </w:rPr>
      </w:pPr>
      <w:r>
        <w:t>З</w:t>
      </w:r>
      <w:r>
        <w:rPr>
          <w:sz w:val="40"/>
          <w:vertAlign w:val="subscript"/>
        </w:rPr>
        <w:t>1</w:t>
      </w:r>
      <w:r>
        <w:t xml:space="preserve"> = С</w:t>
      </w:r>
      <w:r>
        <w:rPr>
          <w:sz w:val="40"/>
          <w:vertAlign w:val="subscript"/>
        </w:rPr>
        <w:t>1</w:t>
      </w:r>
      <w:r>
        <w:t xml:space="preserve"> + Е</w:t>
      </w:r>
      <w:r>
        <w:rPr>
          <w:sz w:val="40"/>
          <w:vertAlign w:val="subscript"/>
        </w:rPr>
        <w:t xml:space="preserve">н </w:t>
      </w:r>
      <w:r>
        <w:t>* К</w:t>
      </w:r>
      <w:r>
        <w:rPr>
          <w:sz w:val="40"/>
          <w:vertAlign w:val="subscript"/>
        </w:rPr>
        <w:t>1</w:t>
      </w:r>
    </w:p>
    <w:p w:rsidR="00F14153" w:rsidRDefault="00FD1A93">
      <w:pPr>
        <w:pStyle w:val="aa"/>
        <w:rPr>
          <w:sz w:val="40"/>
          <w:vertAlign w:val="subscript"/>
        </w:rPr>
      </w:pPr>
      <w:r>
        <w:t>З</w:t>
      </w:r>
      <w:r>
        <w:rPr>
          <w:sz w:val="40"/>
          <w:vertAlign w:val="subscript"/>
        </w:rPr>
        <w:t>2</w:t>
      </w:r>
      <w:r>
        <w:t xml:space="preserve"> = С</w:t>
      </w:r>
      <w:r>
        <w:rPr>
          <w:sz w:val="40"/>
          <w:vertAlign w:val="subscript"/>
        </w:rPr>
        <w:t>2</w:t>
      </w:r>
      <w:r>
        <w:t xml:space="preserve"> + Е</w:t>
      </w:r>
      <w:r>
        <w:rPr>
          <w:sz w:val="40"/>
          <w:vertAlign w:val="subscript"/>
        </w:rPr>
        <w:t xml:space="preserve">н </w:t>
      </w:r>
      <w:r>
        <w:t>* К</w:t>
      </w:r>
      <w:r>
        <w:rPr>
          <w:sz w:val="40"/>
          <w:vertAlign w:val="subscript"/>
        </w:rPr>
        <w:t>2</w:t>
      </w:r>
    </w:p>
    <w:p w:rsidR="00F14153" w:rsidRDefault="00F14153">
      <w:pPr>
        <w:pStyle w:val="aa"/>
      </w:pPr>
    </w:p>
    <w:p w:rsidR="00F14153" w:rsidRDefault="00FD1A93">
      <w:pPr>
        <w:pStyle w:val="aa"/>
        <w:jc w:val="both"/>
      </w:pPr>
      <w:r>
        <w:t>где  С</w:t>
      </w:r>
      <w:r>
        <w:rPr>
          <w:sz w:val="40"/>
          <w:vertAlign w:val="subscript"/>
        </w:rPr>
        <w:t>1</w:t>
      </w:r>
      <w:r>
        <w:t>, С</w:t>
      </w:r>
      <w:r>
        <w:rPr>
          <w:sz w:val="40"/>
          <w:vertAlign w:val="subscript"/>
        </w:rPr>
        <w:t>2</w:t>
      </w:r>
      <w:r>
        <w:t xml:space="preserve"> – себестоимость единицы работ производимых без использования ПИ и с помощью него, руб.;</w:t>
      </w:r>
    </w:p>
    <w:p w:rsidR="00F14153" w:rsidRDefault="00FD1A93">
      <w:pPr>
        <w:pStyle w:val="aa"/>
        <w:jc w:val="both"/>
      </w:pPr>
      <w:r>
        <w:t>К</w:t>
      </w:r>
      <w:r>
        <w:rPr>
          <w:sz w:val="40"/>
          <w:vertAlign w:val="subscript"/>
        </w:rPr>
        <w:t>1</w:t>
      </w:r>
      <w:r>
        <w:t>, К</w:t>
      </w:r>
      <w:r>
        <w:rPr>
          <w:sz w:val="40"/>
          <w:vertAlign w:val="subscript"/>
        </w:rPr>
        <w:t>2</w:t>
      </w:r>
      <w:r>
        <w:t xml:space="preserve"> капитальные вложения, связанные с использованием ПИ (К</w:t>
      </w:r>
      <w:r>
        <w:rPr>
          <w:sz w:val="40"/>
          <w:vertAlign w:val="subscript"/>
        </w:rPr>
        <w:t>2</w:t>
      </w:r>
      <w:r>
        <w:t>) и без его использования (К</w:t>
      </w:r>
      <w:r>
        <w:rPr>
          <w:sz w:val="40"/>
          <w:vertAlign w:val="subscript"/>
        </w:rPr>
        <w:t>1</w:t>
      </w:r>
      <w:r>
        <w:t>), руб.;</w:t>
      </w:r>
    </w:p>
    <w:p w:rsidR="00F14153" w:rsidRDefault="00FD1A93">
      <w:pPr>
        <w:pStyle w:val="aa"/>
        <w:jc w:val="both"/>
      </w:pPr>
      <w:r>
        <w:t>Е</w:t>
      </w:r>
      <w:r>
        <w:rPr>
          <w:sz w:val="40"/>
          <w:vertAlign w:val="subscript"/>
        </w:rPr>
        <w:t>н</w:t>
      </w:r>
      <w:r>
        <w:t>– нормативный коэффициент экономической эффективности капитальных вложений, равный 0,15.</w:t>
      </w:r>
    </w:p>
    <w:p w:rsidR="00F14153" w:rsidRDefault="00FD1A93">
      <w:pPr>
        <w:pStyle w:val="aa"/>
        <w:jc w:val="both"/>
      </w:pPr>
      <w:r>
        <w:t>Себестоимость единицы работ (С</w:t>
      </w:r>
      <w:r>
        <w:rPr>
          <w:sz w:val="40"/>
          <w:vertAlign w:val="subscript"/>
        </w:rPr>
        <w:t>1</w:t>
      </w:r>
      <w:r>
        <w:t>, С</w:t>
      </w:r>
      <w:r>
        <w:rPr>
          <w:sz w:val="40"/>
          <w:vertAlign w:val="subscript"/>
        </w:rPr>
        <w:t>2</w:t>
      </w:r>
      <w:r>
        <w:t>) определяется по формуле:</w:t>
      </w:r>
    </w:p>
    <w:p w:rsidR="00F14153" w:rsidRDefault="00FD1A93">
      <w:pPr>
        <w:pStyle w:val="aa"/>
      </w:pPr>
      <w:r>
        <w:t>С</w:t>
      </w:r>
      <w:r>
        <w:rPr>
          <w:sz w:val="40"/>
          <w:vertAlign w:val="subscript"/>
        </w:rPr>
        <w:t xml:space="preserve">1 </w:t>
      </w:r>
      <w:r>
        <w:t xml:space="preserve">= Зар. плата инспектора / </w:t>
      </w:r>
      <w:r>
        <w:rPr>
          <w:lang w:val="en-US"/>
        </w:rPr>
        <w:t>N</w:t>
      </w:r>
      <w:r>
        <w:rPr>
          <w:sz w:val="40"/>
          <w:vertAlign w:val="subscript"/>
        </w:rPr>
        <w:t>0</w:t>
      </w:r>
      <w:r>
        <w:t xml:space="preserve">* 21.8 </w:t>
      </w:r>
    </w:p>
    <w:p w:rsidR="00F14153" w:rsidRDefault="00FD1A93">
      <w:pPr>
        <w:pStyle w:val="aa"/>
      </w:pPr>
      <w:r>
        <w:t>С</w:t>
      </w:r>
      <w:r>
        <w:rPr>
          <w:sz w:val="40"/>
          <w:vertAlign w:val="subscript"/>
        </w:rPr>
        <w:t xml:space="preserve">2 </w:t>
      </w:r>
      <w:r>
        <w:t xml:space="preserve">= Зар. плата инспектора / </w:t>
      </w:r>
      <w:r>
        <w:rPr>
          <w:lang w:val="en-US"/>
        </w:rPr>
        <w:t>N</w:t>
      </w:r>
      <w:r>
        <w:rPr>
          <w:sz w:val="40"/>
          <w:vertAlign w:val="subscript"/>
        </w:rPr>
        <w:t xml:space="preserve">1 </w:t>
      </w:r>
      <w:r>
        <w:t>* 21.8</w:t>
      </w:r>
    </w:p>
    <w:p w:rsidR="00F14153" w:rsidRDefault="00FD1A93">
      <w:pPr>
        <w:pStyle w:val="aa"/>
      </w:pPr>
      <w:r>
        <w:t>где   Зар. плата инспектора -  1500 руб. в месяц</w:t>
      </w:r>
    </w:p>
    <w:p w:rsidR="00F14153" w:rsidRDefault="00FD1A93">
      <w:pPr>
        <w:pStyle w:val="aa"/>
      </w:pPr>
      <w:r>
        <w:rPr>
          <w:lang w:val="en-US"/>
        </w:rPr>
        <w:t>N</w:t>
      </w:r>
      <w:r>
        <w:rPr>
          <w:sz w:val="40"/>
          <w:vertAlign w:val="subscript"/>
        </w:rPr>
        <w:t xml:space="preserve">0 </w:t>
      </w:r>
      <w:r>
        <w:t>– количество документов, обрабатываемых без компьютера в день (до 10);</w:t>
      </w:r>
    </w:p>
    <w:p w:rsidR="00F14153" w:rsidRDefault="00FD1A93">
      <w:pPr>
        <w:pStyle w:val="aa"/>
      </w:pPr>
      <w:r>
        <w:rPr>
          <w:lang w:val="en-US"/>
        </w:rPr>
        <w:t>N</w:t>
      </w:r>
      <w:r>
        <w:rPr>
          <w:sz w:val="40"/>
          <w:vertAlign w:val="subscript"/>
        </w:rPr>
        <w:t>1</w:t>
      </w:r>
      <w:r>
        <w:t xml:space="preserve"> – количество документов, обрабатываемых с применением ПИ в день (до 50);</w:t>
      </w:r>
    </w:p>
    <w:p w:rsidR="00F14153" w:rsidRDefault="00FD1A93">
      <w:pPr>
        <w:pStyle w:val="aa"/>
      </w:pPr>
      <w:r>
        <w:t xml:space="preserve">Следовательно себестоимость составит </w:t>
      </w:r>
    </w:p>
    <w:p w:rsidR="00F14153" w:rsidRDefault="00FD1A93">
      <w:pPr>
        <w:pStyle w:val="aa"/>
      </w:pPr>
      <w:r>
        <w:t>С</w:t>
      </w:r>
      <w:r>
        <w:rPr>
          <w:sz w:val="40"/>
          <w:vertAlign w:val="subscript"/>
        </w:rPr>
        <w:t xml:space="preserve">1 </w:t>
      </w:r>
      <w:r>
        <w:t>= 1500 / 10</w:t>
      </w:r>
      <w:r>
        <w:rPr>
          <w:sz w:val="40"/>
          <w:vertAlign w:val="subscript"/>
        </w:rPr>
        <w:t xml:space="preserve"> </w:t>
      </w:r>
      <w:r>
        <w:t>* 21.8 = 1500 / 218 = 7 (руб)</w:t>
      </w:r>
    </w:p>
    <w:p w:rsidR="00F14153" w:rsidRDefault="00FD1A93">
      <w:pPr>
        <w:pStyle w:val="aa"/>
      </w:pPr>
      <w:r>
        <w:t>С</w:t>
      </w:r>
      <w:r>
        <w:rPr>
          <w:sz w:val="40"/>
          <w:vertAlign w:val="subscript"/>
        </w:rPr>
        <w:t xml:space="preserve">2 </w:t>
      </w:r>
      <w:r>
        <w:t>= 1500/ 50</w:t>
      </w:r>
      <w:r>
        <w:rPr>
          <w:sz w:val="40"/>
          <w:vertAlign w:val="subscript"/>
        </w:rPr>
        <w:t xml:space="preserve"> </w:t>
      </w:r>
      <w:r>
        <w:t>* 21.8 = 1500 /1090 = 1,5 (руб)</w:t>
      </w:r>
    </w:p>
    <w:p w:rsidR="00F14153" w:rsidRDefault="00FD1A93">
      <w:pPr>
        <w:pStyle w:val="aa"/>
        <w:jc w:val="both"/>
      </w:pPr>
      <w:r>
        <w:t>Удельные капитальные вложения не связанные с использованием ПИ рассчитывается по формуле:</w:t>
      </w:r>
    </w:p>
    <w:p w:rsidR="00F14153" w:rsidRDefault="00FD1A93">
      <w:pPr>
        <w:pStyle w:val="aa"/>
      </w:pPr>
      <w:r>
        <w:t>К</w:t>
      </w:r>
      <w:r>
        <w:rPr>
          <w:sz w:val="40"/>
          <w:vertAlign w:val="subscript"/>
        </w:rPr>
        <w:t>1</w:t>
      </w:r>
      <w:r>
        <w:t xml:space="preserve"> = капитальные затраты / (</w:t>
      </w:r>
      <w:r>
        <w:rPr>
          <w:lang w:val="en-US"/>
        </w:rPr>
        <w:t>N</w:t>
      </w:r>
      <w:r>
        <w:rPr>
          <w:sz w:val="40"/>
          <w:vertAlign w:val="subscript"/>
        </w:rPr>
        <w:t>0</w:t>
      </w:r>
      <w:r>
        <w:t>* 21.8 * 12)</w:t>
      </w:r>
    </w:p>
    <w:p w:rsidR="00F14153" w:rsidRDefault="00FD1A93">
      <w:pPr>
        <w:pStyle w:val="aa"/>
        <w:jc w:val="both"/>
      </w:pPr>
      <w:r>
        <w:t>В свою очередь в капитальные затраты отнесены: электроэнергия           400 руб. в месяц *12 = 4 800, что составляет в общей сумме 4800 руб.</w:t>
      </w:r>
    </w:p>
    <w:p w:rsidR="00F14153" w:rsidRDefault="00FD1A93">
      <w:pPr>
        <w:pStyle w:val="aa"/>
      </w:pPr>
      <w:r>
        <w:t>Подставив значения в формулу получим:</w:t>
      </w:r>
    </w:p>
    <w:p w:rsidR="00F14153" w:rsidRDefault="00FD1A93">
      <w:pPr>
        <w:pStyle w:val="aa"/>
      </w:pPr>
      <w:r>
        <w:t>К</w:t>
      </w:r>
      <w:r>
        <w:rPr>
          <w:sz w:val="40"/>
          <w:vertAlign w:val="subscript"/>
        </w:rPr>
        <w:t>1</w:t>
      </w:r>
      <w:r>
        <w:t xml:space="preserve"> = 4800 / (7*21.8*12) = 4800 / 1831 = 3 руб.</w:t>
      </w:r>
    </w:p>
    <w:p w:rsidR="00F14153" w:rsidRDefault="00FD1A93">
      <w:pPr>
        <w:pStyle w:val="aa"/>
      </w:pPr>
      <w:r>
        <w:t>Удельные капиталовложения, связанные с использованием ПИ равны:</w:t>
      </w:r>
    </w:p>
    <w:p w:rsidR="00F14153" w:rsidRDefault="00FD1A93">
      <w:pPr>
        <w:pStyle w:val="aa"/>
      </w:pPr>
      <w:r>
        <w:t xml:space="preserve">= </w:t>
      </w:r>
      <w:r>
        <w:rPr>
          <w:lang w:val="en-US"/>
        </w:rPr>
        <w:t>L</w:t>
      </w:r>
      <w:r>
        <w:rPr>
          <w:sz w:val="40"/>
          <w:vertAlign w:val="subscript"/>
        </w:rPr>
        <w:t>СМ</w:t>
      </w:r>
      <w:r>
        <w:t xml:space="preserve"> / (</w:t>
      </w:r>
      <w:r>
        <w:rPr>
          <w:lang w:val="en-US"/>
        </w:rPr>
        <w:t>N</w:t>
      </w:r>
      <w:r>
        <w:rPr>
          <w:sz w:val="40"/>
          <w:vertAlign w:val="subscript"/>
        </w:rPr>
        <w:t>1</w:t>
      </w:r>
      <w:r>
        <w:t>* 21.8 * 12)= 30322/(50 * 21.8 * 12)= 59994/13080 = 5 руб.</w:t>
      </w:r>
    </w:p>
    <w:p w:rsidR="00F14153" w:rsidRDefault="00FD1A93">
      <w:pPr>
        <w:pStyle w:val="aa"/>
      </w:pPr>
      <w:r>
        <w:t>Следовательно, приведенные затраты на единицу работ равны:</w:t>
      </w:r>
    </w:p>
    <w:p w:rsidR="00F14153" w:rsidRDefault="00FD1A93">
      <w:pPr>
        <w:pStyle w:val="aa"/>
      </w:pPr>
      <w:r>
        <w:t>З</w:t>
      </w:r>
      <w:r>
        <w:rPr>
          <w:sz w:val="40"/>
          <w:vertAlign w:val="subscript"/>
        </w:rPr>
        <w:t xml:space="preserve">1 </w:t>
      </w:r>
      <w:r>
        <w:t>= 7 + 0.15 * 3 =  7 руб</w:t>
      </w:r>
    </w:p>
    <w:p w:rsidR="00F14153" w:rsidRDefault="00FD1A93">
      <w:pPr>
        <w:pStyle w:val="aa"/>
      </w:pPr>
      <w:r>
        <w:t>З</w:t>
      </w:r>
      <w:r>
        <w:rPr>
          <w:sz w:val="40"/>
          <w:vertAlign w:val="subscript"/>
        </w:rPr>
        <w:t xml:space="preserve">2 </w:t>
      </w:r>
      <w:r>
        <w:t>= 1,5 + 0.15 * 5 =  2 руб</w:t>
      </w:r>
    </w:p>
    <w:p w:rsidR="00F14153" w:rsidRDefault="00FD1A93">
      <w:pPr>
        <w:pStyle w:val="aa"/>
      </w:pPr>
      <w:r>
        <w:t>Для расчета годового объема выполненных работ с помощью ПИ необходимо использовать формулу:</w:t>
      </w:r>
    </w:p>
    <w:p w:rsidR="00F14153" w:rsidRDefault="00FD1A93">
      <w:pPr>
        <w:pStyle w:val="aa"/>
      </w:pPr>
      <w:r>
        <w:t>А</w:t>
      </w:r>
      <w:r>
        <w:rPr>
          <w:sz w:val="40"/>
          <w:vertAlign w:val="subscript"/>
        </w:rPr>
        <w:t xml:space="preserve">2 </w:t>
      </w:r>
      <w:r>
        <w:t xml:space="preserve">= </w:t>
      </w:r>
      <w:r>
        <w:rPr>
          <w:lang w:val="en-US"/>
        </w:rPr>
        <w:t>N</w:t>
      </w:r>
      <w:r>
        <w:rPr>
          <w:sz w:val="40"/>
          <w:vertAlign w:val="subscript"/>
        </w:rPr>
        <w:t xml:space="preserve">1 </w:t>
      </w:r>
      <w:r>
        <w:t>* 21.8 * 12 = 13080 (документов)</w:t>
      </w:r>
    </w:p>
    <w:p w:rsidR="00F14153" w:rsidRDefault="00FD1A93">
      <w:pPr>
        <w:pStyle w:val="aa"/>
      </w:pPr>
      <w:r>
        <w:t>Зная все необходимые данные можно рассчитать годовой экономический эффект от использования ПИ:</w:t>
      </w:r>
    </w:p>
    <w:p w:rsidR="00F14153" w:rsidRDefault="00FD1A93">
      <w:pPr>
        <w:pStyle w:val="aa"/>
      </w:pPr>
      <w:r>
        <w:t>Э = (7 – 2) * 13080 = 65400 руб.</w:t>
      </w:r>
    </w:p>
    <w:p w:rsidR="00F14153" w:rsidRDefault="00FD1A93">
      <w:pPr>
        <w:pStyle w:val="aa"/>
        <w:jc w:val="both"/>
      </w:pPr>
      <w:r>
        <w:t xml:space="preserve">Полученная величина свидетельствует об эффективности внедрения  ПЭВМ на предприятии, так как за счет увеличения количества документов, обрабатываемых с помощью ЭВМ уменьшаются затраты выполненные на единицу работ, следовательно экономический эффект увеличивается. А значит внедрение вычислительной техники на предприятии становится выгодным. </w:t>
      </w:r>
    </w:p>
    <w:p w:rsidR="00F14153" w:rsidRDefault="00FD1A93">
      <w:pPr>
        <w:pStyle w:val="aa"/>
        <w:jc w:val="both"/>
      </w:pPr>
      <w:r>
        <w:t>Срок окупаемости капитальных затрат:</w:t>
      </w:r>
    </w:p>
    <w:p w:rsidR="00F14153" w:rsidRDefault="00FD1A93">
      <w:pPr>
        <w:pStyle w:val="aa"/>
      </w:pPr>
      <w:r>
        <w:t xml:space="preserve">                            Т</w:t>
      </w:r>
      <w:r>
        <w:rPr>
          <w:sz w:val="24"/>
        </w:rPr>
        <w:t>р</w:t>
      </w:r>
      <w:r>
        <w:t xml:space="preserve"> = </w:t>
      </w:r>
      <w:r>
        <w:rPr>
          <w:lang w:val="en-US"/>
        </w:rPr>
        <w:t>L</w:t>
      </w:r>
      <w:r>
        <w:rPr>
          <w:sz w:val="40"/>
          <w:vertAlign w:val="subscript"/>
        </w:rPr>
        <w:t>СМ</w:t>
      </w:r>
      <w:r>
        <w:t xml:space="preserve">  / Э   =   59994/65400  =  0,9 года</w:t>
      </w:r>
    </w:p>
    <w:p w:rsidR="00F14153" w:rsidRDefault="00FD1A93">
      <w:pPr>
        <w:pStyle w:val="aa"/>
        <w:jc w:val="both"/>
      </w:pPr>
      <w:r>
        <w:t xml:space="preserve">Следователь в течении 9 месяцев с момента начала эксплуатации АИС окупится затраты на ее разработку. Это значительно небольшой срок по сравнению с эффектом, который мы получим при внедрении вычислительной техники. </w:t>
      </w:r>
    </w:p>
    <w:p w:rsidR="00F14153" w:rsidRDefault="00FD1A93">
      <w:pPr>
        <w:spacing w:line="360" w:lineRule="auto"/>
        <w:jc w:val="both"/>
        <w:rPr>
          <w:rFonts w:ascii="Verdana" w:hAnsi="Verdana"/>
          <w:b/>
          <w:bCs/>
          <w:sz w:val="32"/>
        </w:rPr>
      </w:pPr>
      <w:r>
        <w:rPr>
          <w:rFonts w:ascii="Verdana" w:hAnsi="Verdana"/>
          <w:b/>
          <w:bCs/>
          <w:sz w:val="32"/>
        </w:rPr>
        <w:br w:type="page"/>
        <w:t>Обоснование эргономических решений</w:t>
      </w:r>
    </w:p>
    <w:p w:rsidR="00F14153" w:rsidRDefault="00FD1A93">
      <w:pPr>
        <w:pStyle w:val="aa"/>
        <w:jc w:val="both"/>
      </w:pPr>
      <w:r>
        <w:t xml:space="preserve">Эргономическая безопасность персонального компьютера может быть охарактеризована следующими требованиями: </w:t>
      </w:r>
    </w:p>
    <w:p w:rsidR="00F14153" w:rsidRDefault="00FD1A93">
      <w:pPr>
        <w:pStyle w:val="aa"/>
        <w:jc w:val="both"/>
      </w:pPr>
      <w:r>
        <w:t>к визуальным параметрам средств отображения информации индивидуального пользования (мониторы);</w:t>
      </w:r>
    </w:p>
    <w:p w:rsidR="00F14153" w:rsidRDefault="00FD1A93">
      <w:pPr>
        <w:pStyle w:val="aa"/>
        <w:jc w:val="both"/>
      </w:pPr>
      <w:r>
        <w:t>к эмиссионным параметрам ПК - параметрам излучений дисплеев, системных блоков, источников питания и др.</w:t>
      </w:r>
    </w:p>
    <w:p w:rsidR="00F14153" w:rsidRDefault="00FD1A93">
      <w:pPr>
        <w:pStyle w:val="aa"/>
        <w:jc w:val="both"/>
      </w:pPr>
      <w:r>
        <w:tab/>
        <w:t>Кроме того, важнейшим условием эргономической безопасности человека при работе перед экраном монитора является правильный выбор визуальных параметров самого монитора и светотехнических условий рабочего места.</w:t>
      </w:r>
    </w:p>
    <w:p w:rsidR="00F14153" w:rsidRDefault="00FD1A93">
      <w:pPr>
        <w:pStyle w:val="aa"/>
        <w:jc w:val="both"/>
      </w:pPr>
      <w:r>
        <w:t>Работа с дисплеем при неправильном выборе яркости и освещенности экрана, контрастности знаков, цветов знака и фона, при наличии бликов на экране, дрожании и мелькании изображения приводит к зрительному утомлению, головным болям, к значительной физиологической и психической нагрузке, к ухудшению зрения и т.п.</w:t>
      </w:r>
    </w:p>
    <w:p w:rsidR="00F14153" w:rsidRDefault="00FD1A93">
      <w:pPr>
        <w:pStyle w:val="aa"/>
        <w:jc w:val="both"/>
      </w:pPr>
      <w:r>
        <w:tab/>
        <w:t>Если при работе на ПК необходимо одновременно пользоваться документами, то следует иметь в виду, что зрительная работа с печатным текстом и с изображением на экране имеет принципиального отличия: изображение светится, мелькает, дрожит, состоит из дискретных элементов, менее контрастно. Снизить или устранить утомление можно только правильным выбором режима воспроизведения изображения на экране, источника освещения (местного или общего), расположения материалов (в целях уменьшения длины или частоты перевода взгляда).</w:t>
      </w:r>
    </w:p>
    <w:p w:rsidR="00F14153" w:rsidRDefault="00FD1A93">
      <w:pPr>
        <w:pStyle w:val="aa"/>
        <w:jc w:val="both"/>
      </w:pPr>
      <w:r>
        <w:tab/>
        <w:t>Человек должен так организовать свое рабочее место, чтобы условия труда были комфортными и соответствовали требованиям СНиП:</w:t>
      </w:r>
    </w:p>
    <w:p w:rsidR="00F14153" w:rsidRDefault="00FD1A93" w:rsidP="00FD1A93">
      <w:pPr>
        <w:pStyle w:val="aa"/>
        <w:numPr>
          <w:ilvl w:val="1"/>
          <w:numId w:val="35"/>
        </w:numPr>
        <w:tabs>
          <w:tab w:val="clear" w:pos="2291"/>
          <w:tab w:val="num" w:pos="1260"/>
        </w:tabs>
        <w:ind w:left="1260" w:hanging="540"/>
        <w:jc w:val="both"/>
      </w:pPr>
      <w:r>
        <w:t>удобство рабочего места (ноги должны твердо опираться на пол; голова должна быть наклонена немного вниз; должна быть специальная подставка для ног);</w:t>
      </w:r>
    </w:p>
    <w:p w:rsidR="00F14153" w:rsidRDefault="00FD1A93" w:rsidP="00FD1A93">
      <w:pPr>
        <w:pStyle w:val="aa"/>
        <w:numPr>
          <w:ilvl w:val="1"/>
          <w:numId w:val="35"/>
        </w:numPr>
        <w:tabs>
          <w:tab w:val="clear" w:pos="2291"/>
          <w:tab w:val="num" w:pos="1260"/>
        </w:tabs>
        <w:ind w:left="1260" w:hanging="540"/>
        <w:jc w:val="both"/>
      </w:pPr>
      <w:r>
        <w:t>достаточное пространство для выполнения необходимых движений и перемещений (руки при работе с клавиатурой должны находиться перед человеком; пальцы должны обладать наибольшей свободой передвижения; клавиши должны быть достаточно чувствительны к легкому нажатию);</w:t>
      </w:r>
    </w:p>
    <w:p w:rsidR="00F14153" w:rsidRDefault="00FD1A93" w:rsidP="00FD1A93">
      <w:pPr>
        <w:pStyle w:val="aa"/>
        <w:numPr>
          <w:ilvl w:val="1"/>
          <w:numId w:val="35"/>
        </w:numPr>
        <w:tabs>
          <w:tab w:val="clear" w:pos="2291"/>
          <w:tab w:val="num" w:pos="1260"/>
        </w:tabs>
        <w:ind w:left="1260" w:hanging="540"/>
        <w:jc w:val="both"/>
      </w:pPr>
      <w:r>
        <w:t>необходимый обзор (центр экрана монитора должен быть расположен чуть ниже уровня глаз; монитор должен отстоять от глаз человека на расстоянии 45-60 сантиметров; должна регулироваться яркость и контрастность изображения);</w:t>
      </w:r>
    </w:p>
    <w:p w:rsidR="00F14153" w:rsidRDefault="00FD1A93" w:rsidP="00FD1A93">
      <w:pPr>
        <w:pStyle w:val="aa"/>
        <w:numPr>
          <w:ilvl w:val="1"/>
          <w:numId w:val="35"/>
        </w:numPr>
        <w:tabs>
          <w:tab w:val="clear" w:pos="2291"/>
          <w:tab w:val="num" w:pos="1260"/>
        </w:tabs>
        <w:ind w:left="1260" w:hanging="540"/>
        <w:jc w:val="both"/>
      </w:pPr>
      <w:r>
        <w:t>рациональное расположение аппаратуры и ее органов управления и контроля (монитор должен быть расположен на расстоянии 60 сантиметров и более от монитора соседа; человек должен использовать держатель бумаги);</w:t>
      </w:r>
    </w:p>
    <w:p w:rsidR="00F14153" w:rsidRDefault="00FD1A93" w:rsidP="00FD1A93">
      <w:pPr>
        <w:pStyle w:val="aa"/>
        <w:numPr>
          <w:ilvl w:val="1"/>
          <w:numId w:val="35"/>
        </w:numPr>
        <w:tabs>
          <w:tab w:val="clear" w:pos="2291"/>
          <w:tab w:val="num" w:pos="1260"/>
        </w:tabs>
        <w:ind w:left="1260" w:hanging="540"/>
        <w:jc w:val="both"/>
      </w:pPr>
      <w:r>
        <w:t>достаточное освещение (внешнее освещение должно быть достаточным и равномерным; должна быть настольная лампа с регулируемым плафоном для дополнительного подсвета рабочей документации);</w:t>
      </w:r>
    </w:p>
    <w:p w:rsidR="00F14153" w:rsidRDefault="00FD1A93" w:rsidP="00FD1A93">
      <w:pPr>
        <w:pStyle w:val="aa"/>
        <w:numPr>
          <w:ilvl w:val="1"/>
          <w:numId w:val="35"/>
        </w:numPr>
        <w:tabs>
          <w:tab w:val="clear" w:pos="2291"/>
          <w:tab w:val="num" w:pos="1260"/>
        </w:tabs>
        <w:ind w:left="1260" w:hanging="540"/>
        <w:jc w:val="both"/>
      </w:pPr>
      <w:r>
        <w:t>нормальные условия в отношении шума и вибрации;</w:t>
      </w:r>
    </w:p>
    <w:p w:rsidR="00F14153" w:rsidRDefault="00FD1A93" w:rsidP="00FD1A93">
      <w:pPr>
        <w:pStyle w:val="aa"/>
        <w:numPr>
          <w:ilvl w:val="1"/>
          <w:numId w:val="35"/>
        </w:numPr>
        <w:tabs>
          <w:tab w:val="clear" w:pos="2291"/>
          <w:tab w:val="num" w:pos="1260"/>
        </w:tabs>
        <w:ind w:left="1260" w:hanging="540"/>
        <w:jc w:val="both"/>
      </w:pPr>
      <w:r>
        <w:t>нормальный температурный режим;</w:t>
      </w:r>
    </w:p>
    <w:p w:rsidR="00F14153" w:rsidRDefault="00FD1A93" w:rsidP="00FD1A93">
      <w:pPr>
        <w:pStyle w:val="aa"/>
        <w:numPr>
          <w:ilvl w:val="1"/>
          <w:numId w:val="35"/>
        </w:numPr>
        <w:tabs>
          <w:tab w:val="clear" w:pos="2291"/>
          <w:tab w:val="num" w:pos="1260"/>
        </w:tabs>
        <w:ind w:left="1260" w:hanging="540"/>
        <w:jc w:val="both"/>
      </w:pPr>
      <w:r>
        <w:t>нормальная влажность воздуха;</w:t>
      </w:r>
    </w:p>
    <w:p w:rsidR="00F14153" w:rsidRDefault="00FD1A93" w:rsidP="00FD1A93">
      <w:pPr>
        <w:pStyle w:val="aa"/>
        <w:numPr>
          <w:ilvl w:val="1"/>
          <w:numId w:val="35"/>
        </w:numPr>
        <w:tabs>
          <w:tab w:val="clear" w:pos="2291"/>
          <w:tab w:val="num" w:pos="1260"/>
        </w:tabs>
        <w:ind w:left="1260" w:hanging="540"/>
        <w:jc w:val="both"/>
      </w:pPr>
      <w:r>
        <w:t>необходимая вентиляция.</w:t>
      </w:r>
    </w:p>
    <w:p w:rsidR="00F14153" w:rsidRDefault="00FD1A93">
      <w:pPr>
        <w:pStyle w:val="aa"/>
        <w:jc w:val="both"/>
      </w:pPr>
      <w:r>
        <w:t>Запылённость воздуха не должна превышать 0.75 мг/м</w:t>
      </w:r>
      <w:r>
        <w:rPr>
          <w:vertAlign w:val="superscript"/>
        </w:rPr>
        <w:t>3</w:t>
      </w:r>
      <w:r>
        <w:t>. На одного инженера - программиста должен приходиться  объём  помещения 15м</w:t>
      </w:r>
      <w:r>
        <w:rPr>
          <w:vertAlign w:val="superscript"/>
        </w:rPr>
        <w:t>3</w:t>
      </w:r>
      <w:r>
        <w:t xml:space="preserve"> при площади 4.5 м</w:t>
      </w:r>
      <w:r>
        <w:rPr>
          <w:vertAlign w:val="superscript"/>
        </w:rPr>
        <w:t>2</w:t>
      </w:r>
      <w:r>
        <w:t xml:space="preserve">   (без учёта проходов и оборудования). В течение трудового дня необходимо обеспечить воздухообмен  помещения объёмом 25-50 м</w:t>
      </w:r>
      <w:r>
        <w:rPr>
          <w:vertAlign w:val="superscript"/>
        </w:rPr>
        <w:t>3</w:t>
      </w:r>
      <w:r>
        <w:t>,  отвод влаги 350-500 г и тепла 50 кДж  на каждый килограмм массы тела работающего.</w:t>
      </w:r>
    </w:p>
    <w:p w:rsidR="00F14153" w:rsidRDefault="00FD1A93">
      <w:pPr>
        <w:pStyle w:val="aa"/>
        <w:jc w:val="both"/>
      </w:pPr>
      <w:r>
        <w:t>Уровень шума для инженера - программиста составляет не более       50 дБ.</w:t>
      </w:r>
    </w:p>
    <w:p w:rsidR="00F14153" w:rsidRDefault="00FD1A93">
      <w:pPr>
        <w:pStyle w:val="aa"/>
        <w:jc w:val="both"/>
      </w:pPr>
      <w:r>
        <w:t>Нормативное значение коэффициента естественного освещения (КЕО) для третьего пояса при боковом освещении равно 1.2 %, освещённость при работе с экраном дисплея - 200 лк, при работе с экраном дисплея и документом - 300 лк.</w:t>
      </w:r>
    </w:p>
    <w:p w:rsidR="00F14153" w:rsidRDefault="00FD1A93">
      <w:pPr>
        <w:pStyle w:val="aa"/>
        <w:jc w:val="both"/>
      </w:pPr>
      <w:r>
        <w:t>Время работы за дисплеем не должно превышать 4-х часов в сутки.</w:t>
      </w:r>
    </w:p>
    <w:p w:rsidR="00F14153" w:rsidRDefault="00FD1A93">
      <w:pPr>
        <w:pStyle w:val="aa"/>
        <w:jc w:val="both"/>
      </w:pPr>
      <w:r>
        <w:t>Для обеспечения требований эргономики и технической эстетики конструкция рабочего места, расположение и конструкция органов управления должны соответствовать анатомическим и психофизическим характеристикам человека. Вместе с этим всё оборудование, приборы и инструменты не должны вызывать психологических раздражений.</w:t>
      </w:r>
    </w:p>
    <w:p w:rsidR="00F14153" w:rsidRDefault="00FD1A93">
      <w:pPr>
        <w:pStyle w:val="aa"/>
        <w:jc w:val="both"/>
      </w:pPr>
      <w:r>
        <w:t>Рабочее место оператора ЭВМ состоит из монитора, системного блока, клавиатуры, мыши, принтера. Клавиатура должна быть расположена непосредственно перед оператором. Расстояние от глаз оператора до монитора должно составлять 0.5 - 0.7 м. На столе, на котором расположена ПЭВМ, должно оставаться место для наглядного, графического материала, для возможности работать с литературой, делать какие-либо пометки.</w:t>
      </w:r>
    </w:p>
    <w:p w:rsidR="00F14153" w:rsidRDefault="00FD1A93">
      <w:pPr>
        <w:pStyle w:val="aa"/>
        <w:jc w:val="both"/>
      </w:pPr>
      <w:r>
        <w:tab/>
        <w:t>В случае пожара необходимо:</w:t>
      </w:r>
    </w:p>
    <w:p w:rsidR="00F14153" w:rsidRDefault="00FD1A93" w:rsidP="00FD1A93">
      <w:pPr>
        <w:pStyle w:val="aa"/>
        <w:numPr>
          <w:ilvl w:val="1"/>
          <w:numId w:val="34"/>
        </w:numPr>
        <w:jc w:val="both"/>
      </w:pPr>
      <w:r>
        <w:t>отключить щит электропитания;</w:t>
      </w:r>
      <w:r>
        <w:cr/>
        <w:t>вызвать к месту пожара заведующего лабораторией, вызвать пожарную помощь;</w:t>
      </w:r>
    </w:p>
    <w:p w:rsidR="00F14153" w:rsidRDefault="00FD1A93" w:rsidP="00FD1A93">
      <w:pPr>
        <w:pStyle w:val="aa"/>
        <w:numPr>
          <w:ilvl w:val="1"/>
          <w:numId w:val="34"/>
        </w:numPr>
        <w:jc w:val="both"/>
      </w:pPr>
      <w:r>
        <w:t>по возможности вынести легковоспламеняющиеся, взрывоопасные материалы и наиболее ценные предметы;</w:t>
      </w:r>
    </w:p>
    <w:p w:rsidR="00F14153" w:rsidRDefault="00FD1A93" w:rsidP="00FD1A93">
      <w:pPr>
        <w:pStyle w:val="aa"/>
        <w:numPr>
          <w:ilvl w:val="1"/>
          <w:numId w:val="34"/>
        </w:numPr>
        <w:jc w:val="both"/>
      </w:pPr>
      <w:r>
        <w:t>приступить к тушению пожара имеющимися средствами (огнетушитель, песок и т.д.);</w:t>
      </w:r>
    </w:p>
    <w:p w:rsidR="00F14153" w:rsidRDefault="00FD1A93" w:rsidP="00FD1A93">
      <w:pPr>
        <w:pStyle w:val="aa"/>
        <w:numPr>
          <w:ilvl w:val="1"/>
          <w:numId w:val="34"/>
        </w:numPr>
        <w:jc w:val="both"/>
      </w:pPr>
      <w:r>
        <w:t>для тушения пожара в лаборатории предусмотрен огнетушитель химический воздушно-пенный ОХВП-10, установленный в легко доступном месте.</w:t>
      </w:r>
    </w:p>
    <w:p w:rsidR="00F14153" w:rsidRDefault="00FD1A93">
      <w:pPr>
        <w:pStyle w:val="aa"/>
        <w:jc w:val="both"/>
      </w:pPr>
      <w:r>
        <w:t xml:space="preserve">Рассмотрим требования безопасности при работе с ЭВМ. </w:t>
      </w:r>
    </w:p>
    <w:p w:rsidR="00F14153" w:rsidRDefault="00FD1A93">
      <w:pPr>
        <w:pStyle w:val="aa"/>
        <w:jc w:val="both"/>
      </w:pPr>
      <w:r>
        <w:t>При начале работы с ЭВМ необходимо проверить герметичность корпуса, не открыты ли токоведущие части. Убедиться в подключении заземляющего проводника к общей шине заземления, проверить его целостность. Если заземляющий проводник отключен, подключать его можно только при отключении машины от питающей сети. Для повышения безопасности работать можно с использованием резиновых ковриков.</w:t>
      </w:r>
    </w:p>
    <w:p w:rsidR="00F14153" w:rsidRDefault="00FD1A93">
      <w:pPr>
        <w:pStyle w:val="aa"/>
        <w:jc w:val="both"/>
      </w:pPr>
      <w:r>
        <w:t>Опасность поражения человека электрическим током определяется множеством факторов:</w:t>
      </w:r>
    </w:p>
    <w:p w:rsidR="00F14153" w:rsidRDefault="00FD1A93" w:rsidP="00FD1A93">
      <w:pPr>
        <w:pStyle w:val="aa"/>
        <w:numPr>
          <w:ilvl w:val="1"/>
          <w:numId w:val="36"/>
        </w:numPr>
        <w:jc w:val="both"/>
      </w:pPr>
      <w:r>
        <w:t>индивидуальные особенности людей;</w:t>
      </w:r>
    </w:p>
    <w:p w:rsidR="00F14153" w:rsidRDefault="00FD1A93" w:rsidP="00FD1A93">
      <w:pPr>
        <w:pStyle w:val="aa"/>
        <w:numPr>
          <w:ilvl w:val="1"/>
          <w:numId w:val="36"/>
        </w:numPr>
        <w:jc w:val="both"/>
      </w:pPr>
      <w:r>
        <w:t>продолжительность  воздействия тока на организм человека;</w:t>
      </w:r>
    </w:p>
    <w:p w:rsidR="00F14153" w:rsidRDefault="00FD1A93" w:rsidP="00FD1A93">
      <w:pPr>
        <w:pStyle w:val="aa"/>
        <w:numPr>
          <w:ilvl w:val="1"/>
          <w:numId w:val="36"/>
        </w:numPr>
        <w:jc w:val="both"/>
      </w:pPr>
      <w:r>
        <w:t>путь тока в теле человека;</w:t>
      </w:r>
    </w:p>
    <w:p w:rsidR="00F14153" w:rsidRDefault="00FD1A93" w:rsidP="00FD1A93">
      <w:pPr>
        <w:pStyle w:val="aa"/>
        <w:numPr>
          <w:ilvl w:val="1"/>
          <w:numId w:val="36"/>
        </w:numPr>
        <w:jc w:val="both"/>
      </w:pPr>
      <w:r>
        <w:t>род и частота тока.</w:t>
      </w:r>
    </w:p>
    <w:p w:rsidR="00F14153" w:rsidRDefault="00FD1A93">
      <w:pPr>
        <w:pStyle w:val="aa"/>
        <w:jc w:val="both"/>
      </w:pPr>
      <w:r>
        <w:t xml:space="preserve">Для обеспечения электробезопасности используется защитное заземление. </w:t>
      </w:r>
    </w:p>
    <w:p w:rsidR="00F14153" w:rsidRDefault="00FD1A93">
      <w:pPr>
        <w:pStyle w:val="aa"/>
        <w:jc w:val="both"/>
      </w:pPr>
      <w:r>
        <w:t xml:space="preserve">При поражении электрическим током следует: </w:t>
      </w:r>
    </w:p>
    <w:p w:rsidR="00F14153" w:rsidRDefault="00FD1A93" w:rsidP="00FD1A93">
      <w:pPr>
        <w:pStyle w:val="aa"/>
        <w:numPr>
          <w:ilvl w:val="1"/>
          <w:numId w:val="37"/>
        </w:numPr>
        <w:jc w:val="both"/>
      </w:pPr>
      <w:r>
        <w:t>освободить пострадавшего от воздействия электрического тока;</w:t>
      </w:r>
      <w:r>
        <w:cr/>
        <w:t>оказать доврачебную помощь;</w:t>
      </w:r>
    </w:p>
    <w:p w:rsidR="00F14153" w:rsidRDefault="00FD1A93" w:rsidP="00FD1A93">
      <w:pPr>
        <w:pStyle w:val="aa"/>
        <w:numPr>
          <w:ilvl w:val="1"/>
          <w:numId w:val="37"/>
        </w:numPr>
        <w:jc w:val="both"/>
      </w:pPr>
      <w:r>
        <w:t>вызвать врача.</w:t>
      </w:r>
    </w:p>
    <w:p w:rsidR="00F14153" w:rsidRDefault="00F14153">
      <w:pPr>
        <w:pStyle w:val="aa"/>
        <w:jc w:val="both"/>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D1A93">
      <w:pPr>
        <w:spacing w:line="360" w:lineRule="auto"/>
        <w:jc w:val="center"/>
        <w:rPr>
          <w:rFonts w:ascii="Verdana" w:hAnsi="Verdana"/>
          <w:b/>
          <w:bCs/>
          <w:sz w:val="32"/>
          <w:szCs w:val="32"/>
        </w:rPr>
      </w:pPr>
      <w:r>
        <w:rPr>
          <w:rFonts w:ascii="Verdana" w:hAnsi="Verdana"/>
          <w:b/>
          <w:bCs/>
          <w:sz w:val="32"/>
          <w:szCs w:val="32"/>
        </w:rPr>
        <w:t>Заключение</w:t>
      </w:r>
    </w:p>
    <w:p w:rsidR="00F14153" w:rsidRDefault="00FD1A93">
      <w:pPr>
        <w:pStyle w:val="aa"/>
        <w:jc w:val="both"/>
        <w:rPr>
          <w:snapToGrid w:val="0"/>
        </w:rPr>
      </w:pPr>
      <w:r>
        <w:rPr>
          <w:snapToGrid w:val="0"/>
        </w:rPr>
        <w:t>В любой организации, как большой, так и маленькой, возникает проблема такой организации управления данными, которая обеспечила бы наиболее эффективную работу. Небольшие организации используют для этого шкафы с папками, однако крупные корпоративные предприятия используют компьютеризированные системы автоматизации, позволяющие эффективно хранить, извлекать информацию и управлять большими объемами данных.</w:t>
      </w:r>
    </w:p>
    <w:p w:rsidR="00F14153" w:rsidRDefault="00FD1A93">
      <w:pPr>
        <w:pStyle w:val="aa"/>
        <w:jc w:val="both"/>
        <w:rPr>
          <w:snapToGrid w:val="0"/>
        </w:rPr>
      </w:pPr>
      <w:r>
        <w:t>Крупные компании стремятся моментально реализовать технические новшества в аппаратных средствах,</w:t>
      </w:r>
      <w:r>
        <w:rPr>
          <w:snapToGrid w:val="0"/>
        </w:rPr>
        <w:t xml:space="preserve"> однако для успешной реализации крупных систем управления требуется применить нестандартный подход, творческое решение. Использование основ эргономики при проектировании, реализации и внедрении системы управления позволит решить многие «психологические» и «технологические» проблемы предприятий.</w:t>
      </w:r>
    </w:p>
    <w:p w:rsidR="00F14153" w:rsidRDefault="00FD1A93">
      <w:pPr>
        <w:pStyle w:val="aa"/>
        <w:jc w:val="both"/>
      </w:pPr>
      <w:r>
        <w:t xml:space="preserve">В результате проделанной работы было автоматизировано два рабочих места отдела Выписка. Стало возможным снижение числа служащих, занятых в работе по учёту складских операций и реализации продукции в ЗАО «Посад резинотехника», с четырёх до двух человек. Оставшиеся два сотрудника загружены на половину, что позволяет использовать их свободное от учёта время для других целей. Значительно уменьшилось количество допускаемых ошибок при проведении стандартных операций оперативного учета. </w:t>
      </w:r>
    </w:p>
    <w:p w:rsidR="00F14153" w:rsidRDefault="00FD1A93">
      <w:pPr>
        <w:pStyle w:val="aa"/>
      </w:pPr>
      <w:r>
        <w:t>В процессе описания экономической сущности задач учета складских операций и реализации продукции дается понятие об объекте управления и его характеристика, описаны основные функциональные задачи управления объектом. Далее</w:t>
      </w:r>
      <w:r>
        <w:rPr>
          <w:sz w:val="24"/>
        </w:rPr>
        <w:t xml:space="preserve"> </w:t>
      </w:r>
      <w:r>
        <w:t>были выявлены внешние и внутренние информационные потоки предприятия. В результате изучения информационных потоков отдела Выписка были выявлены операции, которые необходимо автоматизировать.</w:t>
      </w:r>
    </w:p>
    <w:p w:rsidR="00F14153" w:rsidRDefault="00FD1A93">
      <w:pPr>
        <w:pStyle w:val="aa"/>
      </w:pPr>
      <w:r>
        <w:t>Далее проведено обоснование использования вычислительной техники для решения поставленных задач. В этой части подробно описано, какие проблемы позволит решить автоматизация работы бухгалтера.  Здесь сформулированы цели использования вычислительной техники для рассматриваемого  комплекса  задач. Рассмотрено преимущество внедрения автоматизированной системы над ручным трудом. Приведены критерии выбора технических средств. А также даны примерный состав и основные характеристики ПЭВМ, предназначенной для решения рассматриваемого комплекса экономических задач.</w:t>
      </w:r>
    </w:p>
    <w:p w:rsidR="00F14153" w:rsidRDefault="00FD1A93">
      <w:pPr>
        <w:pStyle w:val="aa"/>
      </w:pPr>
      <w:r>
        <w:t>На следующем этапе проведена характеристика организации обработки информации. Здесь дается описание как будут реализованы решаемые задачи в проектируемой системе. Дана характеристика расчетов, выполняемых на ЭВМ, краткая характеристика результатов (название ма</w:t>
      </w:r>
      <w:r>
        <w:softHyphen/>
        <w:t>шинных документов, форм отображения на экранах дисплеев и их назначение).</w:t>
      </w:r>
    </w:p>
    <w:p w:rsidR="00F14153" w:rsidRDefault="00FD1A93">
      <w:pPr>
        <w:pStyle w:val="aa"/>
      </w:pPr>
      <w:r>
        <w:t>Далее проведена формализованная поста</w:t>
      </w:r>
      <w:r>
        <w:softHyphen/>
        <w:t>новка рассматриваемого комплекса задач, выделены последовательные этапы расчета. Для каждой автоматизируемой задачи дается краткое название этой задачи, состав исходных данных, результат и требования к решению задачи.</w:t>
      </w:r>
    </w:p>
    <w:p w:rsidR="00F14153" w:rsidRDefault="00FD1A93">
      <w:pPr>
        <w:pStyle w:val="aa"/>
      </w:pPr>
      <w:r>
        <w:t>Затем дается обоснование использования информационного обеспечения. В этом разделе рассмотрены основные принципы проектирования информационного обеспечения, дается обоснование методов организации информационной базы в па</w:t>
      </w:r>
      <w:r>
        <w:softHyphen/>
        <w:t xml:space="preserve">мяти ЭВМ. </w:t>
      </w:r>
    </w:p>
    <w:p w:rsidR="00F14153" w:rsidRDefault="00FD1A93">
      <w:pPr>
        <w:pStyle w:val="aa"/>
      </w:pPr>
      <w:r>
        <w:t xml:space="preserve">Далее идет обоснование </w:t>
      </w:r>
      <w:r>
        <w:rPr>
          <w:szCs w:val="28"/>
        </w:rPr>
        <w:t xml:space="preserve">разработок по программному обеспечению, выбранному пакету прикладных программ.  На этом этапе </w:t>
      </w:r>
      <w:r>
        <w:t>определены способы обеспечения рациональной внутримашинной технологии обработки данных, а также функции управляющей программы.</w:t>
      </w:r>
    </w:p>
    <w:p w:rsidR="00F14153" w:rsidRDefault="00FD1A93">
      <w:pPr>
        <w:pStyle w:val="aa"/>
      </w:pPr>
      <w:r>
        <w:rPr>
          <w:szCs w:val="28"/>
        </w:rPr>
        <w:t xml:space="preserve">Затем проведено обоснование разработок по технологии сбора, передаче, обработке и выдаче информации. Здесь идет обоснование </w:t>
      </w:r>
      <w:r>
        <w:t>выбора способа сбора исходной информа</w:t>
      </w:r>
      <w:r>
        <w:softHyphen/>
        <w:t>ции, обоснование   метода  передачи  информации  в рамках АСУ объекта или  в вышестоящие уровни системы и обоснование методов обеспечения достоверности  ин</w:t>
      </w:r>
      <w:r>
        <w:softHyphen/>
        <w:t>формации до ввода в ЭВМ</w:t>
      </w:r>
      <w:r>
        <w:rPr>
          <w:sz w:val="24"/>
        </w:rPr>
        <w:t>.</w:t>
      </w:r>
    </w:p>
    <w:p w:rsidR="00F14153" w:rsidRDefault="00FD1A93">
      <w:pPr>
        <w:pStyle w:val="aa"/>
      </w:pPr>
      <w:r>
        <w:t>В ходе проектирования автоматизации комплекса задач построена инфологическая модель и дано ее описание.</w:t>
      </w:r>
    </w:p>
    <w:p w:rsidR="00F14153" w:rsidRDefault="00FD1A93">
      <w:pPr>
        <w:pStyle w:val="aa"/>
      </w:pPr>
      <w:r>
        <w:t>Далее дана характеристика и описание входной и оперативной информации, а также описана их структура. Здесь также отражена структура  каждого файла оперативной, постоянной информации полученных в результате решения других задач.</w:t>
      </w:r>
    </w:p>
    <w:p w:rsidR="00F14153" w:rsidRDefault="00FD1A93">
      <w:pPr>
        <w:pStyle w:val="aa"/>
      </w:pPr>
      <w:r>
        <w:t xml:space="preserve">Затем приводится описание структуры диалога  и  его содержания. При  разработке структуры диалога была спроектирована работа  с первичными документами, со справочниками и отчетами. </w:t>
      </w:r>
    </w:p>
    <w:p w:rsidR="00F14153" w:rsidRDefault="00FD1A93">
      <w:pPr>
        <w:pStyle w:val="aa"/>
        <w:rPr>
          <w:szCs w:val="28"/>
        </w:rPr>
      </w:pPr>
      <w:r>
        <w:t xml:space="preserve">Далее рассмотрена схема взаимосвязи </w:t>
      </w:r>
      <w:r>
        <w:rPr>
          <w:szCs w:val="28"/>
        </w:rPr>
        <w:t>программных модулей и информационных файлов. Дано соответствующее описание работы данной схем.</w:t>
      </w:r>
    </w:p>
    <w:p w:rsidR="00F14153" w:rsidRDefault="00FD1A93">
      <w:pPr>
        <w:pStyle w:val="aa"/>
      </w:pPr>
      <w:r>
        <w:rPr>
          <w:szCs w:val="28"/>
        </w:rPr>
        <w:t>При описании технологического процесса сбора,  пе</w:t>
      </w:r>
      <w:r>
        <w:rPr>
          <w:szCs w:val="28"/>
        </w:rPr>
        <w:softHyphen/>
        <w:t xml:space="preserve">редачи, обработки и выдачи информации </w:t>
      </w:r>
      <w:r>
        <w:t>дается пооперационное описание технологии и представляется схема техпроцесса, то есть порядок работы пользователя с разрабатываемой системой.</w:t>
      </w:r>
    </w:p>
    <w:p w:rsidR="00F14153" w:rsidRDefault="00FD1A93">
      <w:pPr>
        <w:pStyle w:val="aa"/>
      </w:pPr>
      <w:r>
        <w:t>Завершающим этапом разработки информационной системы является разработка инструкционных карт основных операций технологического процесса, в которых дается подробное описание работы пользователя с системой, а также основные возможности системы.</w:t>
      </w:r>
    </w:p>
    <w:p w:rsidR="00F14153" w:rsidRDefault="00FD1A93">
      <w:pPr>
        <w:pStyle w:val="aa"/>
      </w:pPr>
      <w:r>
        <w:t>Далее приводится расчет экономической эффективности внедрения системы и обоснование эргономических решений по обеспечению безопасности жизнедеятельности пользователя системы.</w:t>
      </w:r>
    </w:p>
    <w:p w:rsidR="00F14153" w:rsidRDefault="00FD1A93">
      <w:pPr>
        <w:pStyle w:val="aa"/>
        <w:jc w:val="both"/>
      </w:pPr>
      <w:r>
        <w:t>Используя дружественный, проработанный интерфейс с использованием многочисленных справочников, увеличилась скорость работы выписки и снизилась их утомляемость.</w:t>
      </w:r>
    </w:p>
    <w:p w:rsidR="00F14153" w:rsidRDefault="00F14153">
      <w:pPr>
        <w:pStyle w:val="aa"/>
      </w:pPr>
    </w:p>
    <w:p w:rsidR="00F14153" w:rsidRDefault="00FD1A93">
      <w:pPr>
        <w:spacing w:line="360" w:lineRule="auto"/>
        <w:jc w:val="center"/>
        <w:rPr>
          <w:rFonts w:ascii="Verdana" w:hAnsi="Verdana"/>
          <w:b/>
          <w:bCs/>
          <w:sz w:val="32"/>
          <w:szCs w:val="32"/>
        </w:rPr>
      </w:pPr>
      <w:r>
        <w:rPr>
          <w:rFonts w:ascii="Verdana" w:hAnsi="Verdana"/>
          <w:b/>
          <w:bCs/>
          <w:sz w:val="32"/>
          <w:szCs w:val="32"/>
        </w:rPr>
        <w:t>Список литературы</w:t>
      </w:r>
    </w:p>
    <w:p w:rsidR="00F14153" w:rsidRDefault="00FD1A93" w:rsidP="00FD1A93">
      <w:pPr>
        <w:pStyle w:val="aa"/>
        <w:numPr>
          <w:ilvl w:val="0"/>
          <w:numId w:val="38"/>
        </w:numPr>
        <w:tabs>
          <w:tab w:val="clear" w:pos="2880"/>
          <w:tab w:val="num" w:pos="540"/>
        </w:tabs>
        <w:spacing w:line="240" w:lineRule="auto"/>
        <w:ind w:left="538" w:hanging="357"/>
      </w:pPr>
      <w:r>
        <w:t>Бойко В.В., Савинков В.М. “Проектирование информационной базы  автоматизированной системы на основе СУБД.” М.: Финансы и  статистика, 1982.</w:t>
      </w:r>
    </w:p>
    <w:p w:rsidR="00F14153" w:rsidRDefault="00FD1A93" w:rsidP="00FD1A93">
      <w:pPr>
        <w:pStyle w:val="aa"/>
        <w:numPr>
          <w:ilvl w:val="0"/>
          <w:numId w:val="38"/>
        </w:numPr>
        <w:tabs>
          <w:tab w:val="clear" w:pos="2880"/>
          <w:tab w:val="num" w:pos="540"/>
        </w:tabs>
        <w:spacing w:line="240" w:lineRule="auto"/>
        <w:ind w:left="538" w:hanging="357"/>
      </w:pPr>
      <w:r>
        <w:rPr>
          <w:color w:val="000000"/>
        </w:rPr>
        <w:t>Волков С.И., Романов А.И. Организация машинной обработки экономической информации, 1988</w:t>
      </w:r>
      <w:r>
        <w:t>.</w:t>
      </w:r>
    </w:p>
    <w:p w:rsidR="00F14153" w:rsidRDefault="00FD1A93" w:rsidP="00FD1A93">
      <w:pPr>
        <w:pStyle w:val="aa"/>
        <w:numPr>
          <w:ilvl w:val="0"/>
          <w:numId w:val="38"/>
        </w:numPr>
        <w:tabs>
          <w:tab w:val="clear" w:pos="2880"/>
          <w:tab w:val="num" w:pos="540"/>
        </w:tabs>
        <w:spacing w:line="240" w:lineRule="auto"/>
        <w:ind w:left="538" w:hanging="357"/>
      </w:pPr>
      <w:r>
        <w:t>Глушаков С.В., Ломотько Д.В. Базы данных, 2000.</w:t>
      </w:r>
    </w:p>
    <w:p w:rsidR="00F14153" w:rsidRDefault="00FD1A93" w:rsidP="00FD1A93">
      <w:pPr>
        <w:pStyle w:val="aa"/>
        <w:numPr>
          <w:ilvl w:val="0"/>
          <w:numId w:val="38"/>
        </w:numPr>
        <w:tabs>
          <w:tab w:val="clear" w:pos="2880"/>
          <w:tab w:val="num" w:pos="540"/>
        </w:tabs>
        <w:spacing w:line="240" w:lineRule="auto"/>
        <w:ind w:left="538" w:hanging="357"/>
      </w:pPr>
      <w:r>
        <w:t>Джексон Г. Проектирование реляционных баз данных для использования с микро-ЭВМ М.: Финансы и статистика, 1991.</w:t>
      </w:r>
    </w:p>
    <w:p w:rsidR="00F14153" w:rsidRDefault="00FD1A93" w:rsidP="00FD1A93">
      <w:pPr>
        <w:pStyle w:val="aa"/>
        <w:numPr>
          <w:ilvl w:val="0"/>
          <w:numId w:val="38"/>
        </w:numPr>
        <w:tabs>
          <w:tab w:val="clear" w:pos="2880"/>
          <w:tab w:val="num" w:pos="540"/>
        </w:tabs>
        <w:spacing w:line="240" w:lineRule="auto"/>
        <w:ind w:left="538" w:hanging="357"/>
      </w:pPr>
      <w:r>
        <w:t>Зеленков Ю.А. Введение в базы данных. Центр Интернет ЯрГУ, 1997.</w:t>
      </w:r>
    </w:p>
    <w:p w:rsidR="00F14153" w:rsidRDefault="00FD1A93" w:rsidP="00FD1A93">
      <w:pPr>
        <w:pStyle w:val="aa"/>
        <w:numPr>
          <w:ilvl w:val="0"/>
          <w:numId w:val="38"/>
        </w:numPr>
        <w:tabs>
          <w:tab w:val="clear" w:pos="2880"/>
          <w:tab w:val="num" w:pos="540"/>
        </w:tabs>
        <w:spacing w:line="240" w:lineRule="auto"/>
        <w:ind w:left="538" w:hanging="357"/>
      </w:pPr>
      <w:r>
        <w:t>Ивлиев М.К., Порошина Л.А. Автоматизация оперативного и    бухгалтерского учета товаров, 1997.</w:t>
      </w:r>
    </w:p>
    <w:p w:rsidR="00F14153" w:rsidRDefault="00FD1A93" w:rsidP="00FD1A93">
      <w:pPr>
        <w:pStyle w:val="aa"/>
        <w:numPr>
          <w:ilvl w:val="0"/>
          <w:numId w:val="38"/>
        </w:numPr>
        <w:tabs>
          <w:tab w:val="clear" w:pos="2880"/>
          <w:tab w:val="num" w:pos="540"/>
        </w:tabs>
        <w:spacing w:line="240" w:lineRule="auto"/>
        <w:ind w:left="538" w:hanging="357"/>
      </w:pPr>
      <w:r>
        <w:t>Качайлов А.Е. Автоматизация учета на базах и складах, 1970.</w:t>
      </w:r>
    </w:p>
    <w:p w:rsidR="00F14153" w:rsidRDefault="00FD1A93" w:rsidP="00FD1A93">
      <w:pPr>
        <w:pStyle w:val="aa"/>
        <w:numPr>
          <w:ilvl w:val="0"/>
          <w:numId w:val="38"/>
        </w:numPr>
        <w:tabs>
          <w:tab w:val="clear" w:pos="2880"/>
          <w:tab w:val="num" w:pos="540"/>
        </w:tabs>
        <w:spacing w:line="240" w:lineRule="auto"/>
        <w:ind w:left="538" w:hanging="357"/>
      </w:pPr>
      <w:r>
        <w:t>Кобевник В.Ф. “Охрана труда.” – К.: Высшая школа, 1990.</w:t>
      </w:r>
    </w:p>
    <w:p w:rsidR="00F14153" w:rsidRDefault="00FD1A93" w:rsidP="00FD1A93">
      <w:pPr>
        <w:pStyle w:val="aa"/>
        <w:numPr>
          <w:ilvl w:val="0"/>
          <w:numId w:val="38"/>
        </w:numPr>
        <w:tabs>
          <w:tab w:val="clear" w:pos="2880"/>
          <w:tab w:val="num" w:pos="540"/>
        </w:tabs>
        <w:spacing w:line="240" w:lineRule="auto"/>
        <w:ind w:left="538" w:hanging="357"/>
      </w:pPr>
      <w:r>
        <w:t>Крис Дейт. Введение в базы данных, 6-е изд. Киев, Диалектика, 1998</w:t>
      </w:r>
      <w:r>
        <w:rPr>
          <w:color w:val="000000"/>
        </w:rPr>
        <w:t>.</w:t>
      </w:r>
    </w:p>
    <w:p w:rsidR="00F14153" w:rsidRDefault="00FD1A93" w:rsidP="00FD1A93">
      <w:pPr>
        <w:pStyle w:val="aa"/>
        <w:numPr>
          <w:ilvl w:val="0"/>
          <w:numId w:val="38"/>
        </w:numPr>
        <w:tabs>
          <w:tab w:val="clear" w:pos="2880"/>
          <w:tab w:val="num" w:pos="540"/>
        </w:tabs>
        <w:spacing w:line="240" w:lineRule="auto"/>
        <w:ind w:left="538" w:hanging="357"/>
        <w:rPr>
          <w:szCs w:val="28"/>
        </w:rPr>
      </w:pPr>
      <w:r>
        <w:t xml:space="preserve"> Керри Н. Праг, Майкл Р. Ирвин, Access 2000 - Библия пользователя, Диалектика, 2000.</w:t>
      </w:r>
    </w:p>
    <w:p w:rsidR="00F14153" w:rsidRDefault="00FD1A93" w:rsidP="00FD1A93">
      <w:pPr>
        <w:pStyle w:val="aa"/>
        <w:numPr>
          <w:ilvl w:val="0"/>
          <w:numId w:val="38"/>
        </w:numPr>
        <w:tabs>
          <w:tab w:val="clear" w:pos="2880"/>
          <w:tab w:val="num" w:pos="540"/>
        </w:tabs>
        <w:spacing w:line="240" w:lineRule="auto"/>
        <w:ind w:left="538" w:hanging="357"/>
        <w:rPr>
          <w:szCs w:val="28"/>
        </w:rPr>
      </w:pPr>
      <w:r>
        <w:t>Лифшиц Н.И., Левин Е.Т  Механизация и автоматизация процессов отборки и комплектования заказов на складах М., 1970.</w:t>
      </w:r>
    </w:p>
    <w:p w:rsidR="00F14153" w:rsidRDefault="00FD1A93" w:rsidP="00FD1A93">
      <w:pPr>
        <w:pStyle w:val="aa"/>
        <w:numPr>
          <w:ilvl w:val="0"/>
          <w:numId w:val="38"/>
        </w:numPr>
        <w:tabs>
          <w:tab w:val="clear" w:pos="2880"/>
          <w:tab w:val="num" w:pos="540"/>
        </w:tabs>
        <w:spacing w:line="240" w:lineRule="auto"/>
        <w:ind w:left="538" w:hanging="357"/>
        <w:rPr>
          <w:szCs w:val="28"/>
        </w:rPr>
      </w:pPr>
      <w:r>
        <w:t>Мартин Дж. Организация баз данных в вычислительных системах.</w:t>
      </w:r>
    </w:p>
    <w:p w:rsidR="00F14153" w:rsidRDefault="00FD1A93" w:rsidP="00FD1A93">
      <w:pPr>
        <w:pStyle w:val="aa"/>
        <w:numPr>
          <w:ilvl w:val="0"/>
          <w:numId w:val="38"/>
        </w:numPr>
        <w:tabs>
          <w:tab w:val="clear" w:pos="2880"/>
          <w:tab w:val="num" w:pos="540"/>
        </w:tabs>
        <w:spacing w:line="240" w:lineRule="auto"/>
        <w:ind w:left="538" w:hanging="357"/>
        <w:rPr>
          <w:szCs w:val="28"/>
        </w:rPr>
      </w:pPr>
      <w:r>
        <w:rPr>
          <w:color w:val="000000"/>
        </w:rPr>
        <w:t>Рожнов В.С. АСОЭИ., М., Финансы и статистика., 1990.</w:t>
      </w:r>
    </w:p>
    <w:p w:rsidR="00F14153" w:rsidRDefault="00FD1A93" w:rsidP="00FD1A93">
      <w:pPr>
        <w:pStyle w:val="aa"/>
        <w:numPr>
          <w:ilvl w:val="0"/>
          <w:numId w:val="38"/>
        </w:numPr>
        <w:tabs>
          <w:tab w:val="clear" w:pos="2880"/>
          <w:tab w:val="num" w:pos="540"/>
        </w:tabs>
        <w:spacing w:line="240" w:lineRule="auto"/>
        <w:ind w:left="538" w:hanging="357"/>
        <w:rPr>
          <w:szCs w:val="28"/>
        </w:rPr>
      </w:pPr>
      <w:r>
        <w:t>Смирнова Г.Н., Сорокин А.А., Тельнов Ю.Ф. Проектирование экономических информационных систем, 2002.</w:t>
      </w:r>
    </w:p>
    <w:p w:rsidR="00F14153" w:rsidRDefault="00FD1A93" w:rsidP="00FD1A93">
      <w:pPr>
        <w:pStyle w:val="aa"/>
        <w:numPr>
          <w:ilvl w:val="0"/>
          <w:numId w:val="38"/>
        </w:numPr>
        <w:tabs>
          <w:tab w:val="clear" w:pos="2880"/>
          <w:tab w:val="num" w:pos="540"/>
        </w:tabs>
        <w:spacing w:line="240" w:lineRule="auto"/>
        <w:ind w:left="538" w:hanging="357"/>
        <w:rPr>
          <w:szCs w:val="28"/>
        </w:rPr>
      </w:pPr>
      <w:r>
        <w:t>Титоренко Г.А. Автоматизированные информационные технологии в экономике, 1998.</w:t>
      </w:r>
    </w:p>
    <w:p w:rsidR="00F14153" w:rsidRDefault="00FD1A93" w:rsidP="00FD1A93">
      <w:pPr>
        <w:pStyle w:val="aa"/>
        <w:numPr>
          <w:ilvl w:val="0"/>
          <w:numId w:val="38"/>
        </w:numPr>
        <w:tabs>
          <w:tab w:val="clear" w:pos="2880"/>
          <w:tab w:val="num" w:pos="540"/>
        </w:tabs>
        <w:spacing w:line="240" w:lineRule="auto"/>
        <w:ind w:left="538" w:hanging="357"/>
        <w:rPr>
          <w:szCs w:val="28"/>
        </w:rPr>
      </w:pPr>
      <w:r>
        <w:t>Трубилин И.Т., Семенов М.И., Лойко В.И., Барановская Т.П. Автоматизированные информационные технологии в экономике, 1999.</w:t>
      </w:r>
    </w:p>
    <w:p w:rsidR="00F14153" w:rsidRDefault="00FD1A93" w:rsidP="00FD1A93">
      <w:pPr>
        <w:pStyle w:val="aa"/>
        <w:numPr>
          <w:ilvl w:val="0"/>
          <w:numId w:val="38"/>
        </w:numPr>
        <w:tabs>
          <w:tab w:val="clear" w:pos="2880"/>
          <w:tab w:val="num" w:pos="540"/>
        </w:tabs>
        <w:spacing w:line="240" w:lineRule="auto"/>
        <w:ind w:left="538" w:hanging="357"/>
        <w:rPr>
          <w:szCs w:val="28"/>
        </w:rPr>
      </w:pPr>
      <w:r>
        <w:rPr>
          <w:color w:val="000000"/>
        </w:rPr>
        <w:t>Справочник разработчика АСУ. под ред. Федоренко Н.П. и Карибского В.В., М., Экономика, 1978.</w:t>
      </w:r>
    </w:p>
    <w:p w:rsidR="00F14153" w:rsidRDefault="00FD1A93" w:rsidP="00FD1A93">
      <w:pPr>
        <w:pStyle w:val="aa"/>
        <w:numPr>
          <w:ilvl w:val="0"/>
          <w:numId w:val="38"/>
        </w:numPr>
        <w:tabs>
          <w:tab w:val="clear" w:pos="2880"/>
          <w:tab w:val="num" w:pos="540"/>
        </w:tabs>
        <w:spacing w:line="240" w:lineRule="auto"/>
        <w:ind w:left="538" w:hanging="357"/>
        <w:rPr>
          <w:szCs w:val="28"/>
        </w:rPr>
      </w:pPr>
      <w:r>
        <w:t>Хендерсон К. Руководство разработчика баз данных.</w:t>
      </w:r>
    </w:p>
    <w:p w:rsidR="00F14153" w:rsidRDefault="00FD1A93" w:rsidP="00FD1A93">
      <w:pPr>
        <w:pStyle w:val="aa"/>
        <w:numPr>
          <w:ilvl w:val="0"/>
          <w:numId w:val="38"/>
        </w:numPr>
        <w:tabs>
          <w:tab w:val="clear" w:pos="2880"/>
          <w:tab w:val="num" w:pos="540"/>
        </w:tabs>
        <w:spacing w:line="240" w:lineRule="auto"/>
        <w:ind w:left="538" w:hanging="357"/>
        <w:rPr>
          <w:szCs w:val="28"/>
        </w:rPr>
      </w:pPr>
      <w:r>
        <w:rPr>
          <w:color w:val="000000"/>
          <w:szCs w:val="19"/>
        </w:rPr>
        <w:t xml:space="preserve">Харитонова Ирина, </w:t>
      </w:r>
      <w:r>
        <w:rPr>
          <w:color w:val="000000"/>
          <w:szCs w:val="28"/>
        </w:rPr>
        <w:t xml:space="preserve">Самоучитель Access 2000, </w:t>
      </w:r>
      <w:r>
        <w:rPr>
          <w:szCs w:val="19"/>
        </w:rPr>
        <w:t xml:space="preserve">Питер, </w:t>
      </w:r>
      <w:r>
        <w:rPr>
          <w:color w:val="000000"/>
          <w:szCs w:val="19"/>
        </w:rPr>
        <w:t>2001.</w:t>
      </w:r>
    </w:p>
    <w:p w:rsidR="00F14153" w:rsidRDefault="00FD1A93" w:rsidP="00FD1A93">
      <w:pPr>
        <w:pStyle w:val="aa"/>
        <w:numPr>
          <w:ilvl w:val="0"/>
          <w:numId w:val="38"/>
        </w:numPr>
        <w:tabs>
          <w:tab w:val="clear" w:pos="2880"/>
          <w:tab w:val="num" w:pos="540"/>
        </w:tabs>
        <w:spacing w:line="240" w:lineRule="auto"/>
        <w:ind w:left="538" w:hanging="357"/>
        <w:rPr>
          <w:szCs w:val="28"/>
        </w:rPr>
      </w:pPr>
      <w:r>
        <w:rPr>
          <w:szCs w:val="28"/>
        </w:rPr>
        <w:t>Эргономическая безопасность работы с компьютером.: журн. Проблемы информатизации, 1996, № 3.</w:t>
      </w: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D1A93">
      <w:pPr>
        <w:pStyle w:val="1"/>
        <w:rPr>
          <w:rFonts w:ascii="Verdana" w:hAnsi="Verdana"/>
        </w:rPr>
      </w:pPr>
      <w:r>
        <w:rPr>
          <w:rFonts w:ascii="Verdana" w:hAnsi="Verdana"/>
        </w:rPr>
        <w:t>Приложения</w:t>
      </w:r>
    </w:p>
    <w:p w:rsidR="00F14153" w:rsidRDefault="00F14153"/>
    <w:p w:rsidR="00F14153" w:rsidRDefault="00FD1A93">
      <w:pPr>
        <w:pStyle w:val="aa"/>
        <w:ind w:firstLine="0"/>
        <w:jc w:val="center"/>
        <w:rPr>
          <w:b/>
          <w:bCs/>
        </w:rPr>
      </w:pPr>
      <w:r>
        <w:rPr>
          <w:b/>
          <w:bCs/>
        </w:rPr>
        <w:t>Приложение №1 «Экранные формы»</w:t>
      </w:r>
    </w:p>
    <w:p w:rsidR="00F14153" w:rsidRDefault="00F14153">
      <w:pPr>
        <w:pStyle w:val="aa"/>
        <w:ind w:firstLine="0"/>
        <w:jc w:val="center"/>
        <w:rPr>
          <w:b/>
          <w:bCs/>
        </w:rPr>
      </w:pPr>
    </w:p>
    <w:p w:rsidR="00F14153" w:rsidRDefault="00F701BA">
      <w:pPr>
        <w:pStyle w:val="aa"/>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97.75pt">
            <v:imagedata r:id="rId7" o:title="Безымянный"/>
          </v:shape>
        </w:pict>
      </w:r>
    </w:p>
    <w:p w:rsidR="00F14153" w:rsidRDefault="00FD1A93">
      <w:pPr>
        <w:pStyle w:val="aa"/>
      </w:pPr>
      <w:r>
        <w:tab/>
        <w:t>Форма №1 «Главная кнопочная форма»</w:t>
      </w:r>
    </w:p>
    <w:p w:rsidR="00F14153" w:rsidRDefault="00F14153">
      <w:pPr>
        <w:pStyle w:val="aa"/>
      </w:pPr>
    </w:p>
    <w:p w:rsidR="00F14153" w:rsidRDefault="00F701BA">
      <w:pPr>
        <w:pStyle w:val="aa"/>
        <w:ind w:firstLine="0"/>
      </w:pPr>
      <w:r>
        <w:pict>
          <v:shape id="_x0000_i1026" type="#_x0000_t75" style="width:368.25pt;height:234.75pt">
            <v:imagedata r:id="rId8" o:title="Безымянный1"/>
          </v:shape>
        </w:pict>
      </w:r>
    </w:p>
    <w:p w:rsidR="00F14153" w:rsidRDefault="00FD1A93">
      <w:pPr>
        <w:pStyle w:val="aa"/>
      </w:pPr>
      <w:r>
        <w:t>Форма №2 «Документы по приходу»</w:t>
      </w:r>
    </w:p>
    <w:p w:rsidR="00F14153" w:rsidRDefault="00F14153">
      <w:pPr>
        <w:pStyle w:val="aa"/>
      </w:pPr>
    </w:p>
    <w:p w:rsidR="00F14153" w:rsidRDefault="00F14153">
      <w:pPr>
        <w:pStyle w:val="aa"/>
      </w:pPr>
    </w:p>
    <w:p w:rsidR="00F14153" w:rsidRDefault="00F701BA">
      <w:pPr>
        <w:pStyle w:val="aa"/>
        <w:ind w:firstLine="0"/>
      </w:pPr>
      <w:r>
        <w:pict>
          <v:shape id="_x0000_i1027" type="#_x0000_t75" style="width:342.75pt;height:3in">
            <v:imagedata r:id="rId9" o:title="Безымянный2"/>
          </v:shape>
        </w:pict>
      </w:r>
    </w:p>
    <w:p w:rsidR="00F14153" w:rsidRDefault="00FD1A93">
      <w:pPr>
        <w:pStyle w:val="aa"/>
      </w:pPr>
      <w:r>
        <w:t>Форма №3 «Документы по расходу»</w:t>
      </w:r>
    </w:p>
    <w:p w:rsidR="00F14153" w:rsidRDefault="00F14153">
      <w:pPr>
        <w:pStyle w:val="aa"/>
      </w:pPr>
    </w:p>
    <w:p w:rsidR="00F14153" w:rsidRDefault="00F701BA">
      <w:pPr>
        <w:pStyle w:val="aa"/>
        <w:ind w:firstLine="0"/>
      </w:pPr>
      <w:r>
        <w:pict>
          <v:shape id="_x0000_i1028" type="#_x0000_t75" style="width:342pt;height:204pt">
            <v:imagedata r:id="rId10" o:title="Безымянный3"/>
          </v:shape>
        </w:pict>
      </w:r>
    </w:p>
    <w:p w:rsidR="00F14153" w:rsidRDefault="00FD1A93">
      <w:pPr>
        <w:pStyle w:val="aa"/>
      </w:pPr>
      <w:r>
        <w:t>Форма №4 «Справочники»</w:t>
      </w:r>
    </w:p>
    <w:p w:rsidR="00F14153" w:rsidRDefault="00F14153">
      <w:pPr>
        <w:pStyle w:val="aa"/>
      </w:pPr>
    </w:p>
    <w:p w:rsidR="00F14153" w:rsidRDefault="00F701BA">
      <w:pPr>
        <w:pStyle w:val="aa"/>
        <w:ind w:firstLine="0"/>
      </w:pPr>
      <w:r>
        <w:pict>
          <v:shape id="_x0000_i1029" type="#_x0000_t75" style="width:341.25pt;height:208.5pt">
            <v:imagedata r:id="rId11" o:title="отчеты"/>
          </v:shape>
        </w:pict>
      </w:r>
    </w:p>
    <w:p w:rsidR="00F14153" w:rsidRDefault="00FD1A93">
      <w:pPr>
        <w:pStyle w:val="aa"/>
      </w:pPr>
      <w:r>
        <w:t>Форма №5 «Отчеты»</w:t>
      </w:r>
    </w:p>
    <w:p w:rsidR="00F14153" w:rsidRDefault="00F14153">
      <w:pPr>
        <w:pStyle w:val="aa"/>
      </w:pPr>
    </w:p>
    <w:p w:rsidR="00F14153" w:rsidRDefault="00F14153">
      <w:pPr>
        <w:pStyle w:val="aa"/>
      </w:pPr>
    </w:p>
    <w:p w:rsidR="00F14153" w:rsidRDefault="00F14153">
      <w:pPr>
        <w:pStyle w:val="aa"/>
      </w:pPr>
    </w:p>
    <w:p w:rsidR="00F14153" w:rsidRDefault="00F701BA">
      <w:pPr>
        <w:pStyle w:val="aa"/>
        <w:ind w:firstLine="0"/>
      </w:pPr>
      <w:r>
        <w:pict>
          <v:shape id="_x0000_i1030" type="#_x0000_t75" style="width:467.25pt;height:234pt">
            <v:imagedata r:id="rId12" o:title="приход"/>
          </v:shape>
        </w:pict>
      </w:r>
    </w:p>
    <w:p w:rsidR="00F14153" w:rsidRDefault="00FD1A93">
      <w:pPr>
        <w:pStyle w:val="aa"/>
      </w:pPr>
      <w:r>
        <w:t>Форма №6 «Приходная накладная»</w:t>
      </w: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701BA">
      <w:pPr>
        <w:pStyle w:val="aa"/>
        <w:ind w:firstLine="0"/>
      </w:pPr>
      <w:r>
        <w:pict>
          <v:shape id="_x0000_i1031" type="#_x0000_t75" style="width:467.25pt;height:231pt">
            <v:imagedata r:id="rId13" o:title="оприходование"/>
          </v:shape>
        </w:pict>
      </w:r>
    </w:p>
    <w:p w:rsidR="00F14153" w:rsidRDefault="00FD1A93">
      <w:pPr>
        <w:pStyle w:val="aa"/>
      </w:pPr>
      <w:r>
        <w:t>Форма №7 «Оприходование товара»</w:t>
      </w: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701BA">
      <w:pPr>
        <w:pStyle w:val="aa"/>
        <w:ind w:firstLine="0"/>
      </w:pPr>
      <w:r>
        <w:pict>
          <v:shape id="_x0000_i1032" type="#_x0000_t75" style="width:467.25pt;height:291pt">
            <v:imagedata r:id="rId14" o:title="расход"/>
          </v:shape>
        </w:pict>
      </w:r>
    </w:p>
    <w:p w:rsidR="00F14153" w:rsidRDefault="00FD1A93">
      <w:pPr>
        <w:pStyle w:val="aa"/>
      </w:pPr>
      <w:r>
        <w:t>Форма №8 «Товарная накладная»</w:t>
      </w:r>
    </w:p>
    <w:p w:rsidR="00F14153" w:rsidRDefault="00F14153">
      <w:pPr>
        <w:pStyle w:val="aa"/>
      </w:pPr>
    </w:p>
    <w:p w:rsidR="00F14153" w:rsidRDefault="00F14153">
      <w:pPr>
        <w:pStyle w:val="aa"/>
      </w:pPr>
    </w:p>
    <w:p w:rsidR="00F14153" w:rsidRDefault="00F14153">
      <w:pPr>
        <w:pStyle w:val="aa"/>
      </w:pPr>
    </w:p>
    <w:p w:rsidR="00F14153" w:rsidRDefault="00F701BA">
      <w:pPr>
        <w:pStyle w:val="aa"/>
        <w:ind w:firstLine="0"/>
      </w:pPr>
      <w:r>
        <w:pict>
          <v:shape id="_x0000_i1033" type="#_x0000_t75" style="width:468pt;height:285pt">
            <v:imagedata r:id="rId15" o:title="списание"/>
          </v:shape>
        </w:pict>
      </w:r>
    </w:p>
    <w:p w:rsidR="00F14153" w:rsidRDefault="00FD1A93">
      <w:pPr>
        <w:pStyle w:val="aa"/>
      </w:pPr>
      <w:r>
        <w:t>Форма №9 «Списание товара»</w:t>
      </w:r>
    </w:p>
    <w:p w:rsidR="00F14153" w:rsidRDefault="00F14153">
      <w:pPr>
        <w:pStyle w:val="aa"/>
      </w:pPr>
    </w:p>
    <w:p w:rsidR="00F14153" w:rsidRDefault="00F14153">
      <w:pPr>
        <w:pStyle w:val="aa"/>
      </w:pPr>
    </w:p>
    <w:p w:rsidR="00F14153" w:rsidRDefault="00F14153">
      <w:pPr>
        <w:pStyle w:val="aa"/>
      </w:pPr>
    </w:p>
    <w:p w:rsidR="00F14153" w:rsidRDefault="00F14153">
      <w:pPr>
        <w:pStyle w:val="aa"/>
      </w:pPr>
    </w:p>
    <w:p w:rsidR="00F14153" w:rsidRDefault="00F701BA">
      <w:pPr>
        <w:pStyle w:val="aa"/>
        <w:ind w:firstLine="0"/>
      </w:pPr>
      <w:r>
        <w:pict>
          <v:shape id="_x0000_i1034" type="#_x0000_t75" style="width:356.25pt;height:156.75pt">
            <v:imagedata r:id="rId16" o:title="поиск"/>
          </v:shape>
        </w:pict>
      </w:r>
    </w:p>
    <w:p w:rsidR="00F14153" w:rsidRDefault="00FD1A93">
      <w:pPr>
        <w:pStyle w:val="aa"/>
      </w:pPr>
      <w:r>
        <w:t>Форма №10 «Поиск»</w:t>
      </w:r>
    </w:p>
    <w:p w:rsidR="00F14153" w:rsidRDefault="00F14153">
      <w:pPr>
        <w:pStyle w:val="aa"/>
      </w:pPr>
    </w:p>
    <w:p w:rsidR="00F14153" w:rsidRDefault="00F14153">
      <w:pPr>
        <w:pStyle w:val="aa"/>
      </w:pPr>
    </w:p>
    <w:p w:rsidR="00F14153" w:rsidRDefault="00F14153">
      <w:pPr>
        <w:pStyle w:val="aa"/>
      </w:pPr>
    </w:p>
    <w:p w:rsidR="00F14153" w:rsidRDefault="00F701BA">
      <w:pPr>
        <w:pStyle w:val="aa"/>
        <w:ind w:firstLine="0"/>
      </w:pPr>
      <w:r>
        <w:pict>
          <v:shape id="_x0000_i1035" type="#_x0000_t75" style="width:375pt;height:129pt">
            <v:imagedata r:id="rId17" o:title="клиенты"/>
          </v:shape>
        </w:pict>
      </w:r>
    </w:p>
    <w:p w:rsidR="00F14153" w:rsidRDefault="00FD1A93">
      <w:pPr>
        <w:pStyle w:val="aa"/>
      </w:pPr>
      <w:r>
        <w:t>Форма №11 «Справочник Клиенты»</w:t>
      </w:r>
    </w:p>
    <w:p w:rsidR="00F14153" w:rsidRDefault="00F14153">
      <w:pPr>
        <w:pStyle w:val="aa"/>
      </w:pPr>
    </w:p>
    <w:p w:rsidR="00F14153" w:rsidRDefault="00F14153">
      <w:pPr>
        <w:pStyle w:val="aa"/>
      </w:pPr>
    </w:p>
    <w:p w:rsidR="00F14153" w:rsidRDefault="00F14153">
      <w:pPr>
        <w:pStyle w:val="aa"/>
      </w:pPr>
    </w:p>
    <w:p w:rsidR="00F14153" w:rsidRDefault="00F701BA">
      <w:pPr>
        <w:pStyle w:val="aa"/>
        <w:ind w:firstLine="0"/>
      </w:pPr>
      <w:r>
        <w:pict>
          <v:shape id="_x0000_i1036" type="#_x0000_t75" style="width:448.5pt;height:180pt">
            <v:imagedata r:id="rId18" o:title="товары"/>
          </v:shape>
        </w:pict>
      </w:r>
    </w:p>
    <w:p w:rsidR="00F14153" w:rsidRDefault="00FD1A93">
      <w:pPr>
        <w:pStyle w:val="aa"/>
      </w:pPr>
      <w:r>
        <w:t>Форма №12 «Справочник Товары»</w:t>
      </w:r>
    </w:p>
    <w:p w:rsidR="00F14153" w:rsidRDefault="00F14153">
      <w:pPr>
        <w:pStyle w:val="aa"/>
        <w:spacing w:line="240" w:lineRule="auto"/>
        <w:rPr>
          <w:szCs w:val="28"/>
        </w:rPr>
      </w:pPr>
    </w:p>
    <w:p w:rsidR="00F14153" w:rsidRDefault="00F14153">
      <w:pPr>
        <w:pStyle w:val="aa"/>
        <w:spacing w:line="240" w:lineRule="auto"/>
        <w:rPr>
          <w:szCs w:val="28"/>
        </w:rPr>
      </w:pPr>
    </w:p>
    <w:p w:rsidR="00F14153" w:rsidRDefault="00F14153">
      <w:pPr>
        <w:pStyle w:val="aa"/>
        <w:spacing w:line="240" w:lineRule="auto"/>
        <w:rPr>
          <w:szCs w:val="28"/>
        </w:rPr>
      </w:pPr>
      <w:bookmarkStart w:id="0" w:name="_GoBack"/>
      <w:bookmarkEnd w:id="0"/>
    </w:p>
    <w:sectPr w:rsidR="00F14153">
      <w:footerReference w:type="even" r:id="rId19"/>
      <w:footerReference w:type="default" r:id="rId20"/>
      <w:pgSz w:w="11906" w:h="16838"/>
      <w:pgMar w:top="1134" w:right="926"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153" w:rsidRDefault="00FD1A93">
      <w:r>
        <w:separator/>
      </w:r>
    </w:p>
  </w:endnote>
  <w:endnote w:type="continuationSeparator" w:id="0">
    <w:p w:rsidR="00F14153" w:rsidRDefault="00FD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53" w:rsidRDefault="00FD1A9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F14153" w:rsidRDefault="00F1415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53" w:rsidRDefault="00FD1A9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701BA">
      <w:rPr>
        <w:rStyle w:val="a8"/>
        <w:noProof/>
      </w:rPr>
      <w:t>41</w:t>
    </w:r>
    <w:r>
      <w:rPr>
        <w:rStyle w:val="a8"/>
      </w:rPr>
      <w:fldChar w:fldCharType="end"/>
    </w:r>
  </w:p>
  <w:p w:rsidR="00F14153" w:rsidRDefault="00F14153">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153" w:rsidRDefault="00FD1A93">
      <w:r>
        <w:separator/>
      </w:r>
    </w:p>
  </w:footnote>
  <w:footnote w:type="continuationSeparator" w:id="0">
    <w:p w:rsidR="00F14153" w:rsidRDefault="00FD1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6A56"/>
    <w:multiLevelType w:val="hybridMultilevel"/>
    <w:tmpl w:val="6114C4C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4333AF4"/>
    <w:multiLevelType w:val="hybridMultilevel"/>
    <w:tmpl w:val="B442FCFA"/>
    <w:lvl w:ilvl="0" w:tplc="4AF288C4">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8D23CB"/>
    <w:multiLevelType w:val="hybridMultilevel"/>
    <w:tmpl w:val="951CED1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A9C266D"/>
    <w:multiLevelType w:val="hybridMultilevel"/>
    <w:tmpl w:val="CD70DAE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0E102C65"/>
    <w:multiLevelType w:val="hybridMultilevel"/>
    <w:tmpl w:val="B2C6D2D2"/>
    <w:lvl w:ilvl="0" w:tplc="04190001">
      <w:start w:val="1"/>
      <w:numFmt w:val="bullet"/>
      <w:lvlText w:val=""/>
      <w:lvlJc w:val="left"/>
      <w:pPr>
        <w:tabs>
          <w:tab w:val="num" w:pos="1643"/>
        </w:tabs>
        <w:ind w:left="1643" w:hanging="360"/>
      </w:pPr>
      <w:rPr>
        <w:rFonts w:ascii="Symbol" w:hAnsi="Symbol" w:hint="default"/>
      </w:rPr>
    </w:lvl>
    <w:lvl w:ilvl="1" w:tplc="04190003" w:tentative="1">
      <w:start w:val="1"/>
      <w:numFmt w:val="bullet"/>
      <w:lvlText w:val="o"/>
      <w:lvlJc w:val="left"/>
      <w:pPr>
        <w:tabs>
          <w:tab w:val="num" w:pos="2363"/>
        </w:tabs>
        <w:ind w:left="2363" w:hanging="360"/>
      </w:pPr>
      <w:rPr>
        <w:rFonts w:ascii="Courier New" w:hAnsi="Courier New" w:cs="Courier New" w:hint="default"/>
      </w:rPr>
    </w:lvl>
    <w:lvl w:ilvl="2" w:tplc="04190005" w:tentative="1">
      <w:start w:val="1"/>
      <w:numFmt w:val="bullet"/>
      <w:lvlText w:val=""/>
      <w:lvlJc w:val="left"/>
      <w:pPr>
        <w:tabs>
          <w:tab w:val="num" w:pos="3083"/>
        </w:tabs>
        <w:ind w:left="3083" w:hanging="360"/>
      </w:pPr>
      <w:rPr>
        <w:rFonts w:ascii="Wingdings" w:hAnsi="Wingdings" w:hint="default"/>
      </w:rPr>
    </w:lvl>
    <w:lvl w:ilvl="3" w:tplc="04190001" w:tentative="1">
      <w:start w:val="1"/>
      <w:numFmt w:val="bullet"/>
      <w:lvlText w:val=""/>
      <w:lvlJc w:val="left"/>
      <w:pPr>
        <w:tabs>
          <w:tab w:val="num" w:pos="3803"/>
        </w:tabs>
        <w:ind w:left="3803" w:hanging="360"/>
      </w:pPr>
      <w:rPr>
        <w:rFonts w:ascii="Symbol" w:hAnsi="Symbol" w:hint="default"/>
      </w:rPr>
    </w:lvl>
    <w:lvl w:ilvl="4" w:tplc="04190003" w:tentative="1">
      <w:start w:val="1"/>
      <w:numFmt w:val="bullet"/>
      <w:lvlText w:val="o"/>
      <w:lvlJc w:val="left"/>
      <w:pPr>
        <w:tabs>
          <w:tab w:val="num" w:pos="4523"/>
        </w:tabs>
        <w:ind w:left="4523" w:hanging="360"/>
      </w:pPr>
      <w:rPr>
        <w:rFonts w:ascii="Courier New" w:hAnsi="Courier New" w:cs="Courier New" w:hint="default"/>
      </w:rPr>
    </w:lvl>
    <w:lvl w:ilvl="5" w:tplc="04190005" w:tentative="1">
      <w:start w:val="1"/>
      <w:numFmt w:val="bullet"/>
      <w:lvlText w:val=""/>
      <w:lvlJc w:val="left"/>
      <w:pPr>
        <w:tabs>
          <w:tab w:val="num" w:pos="5243"/>
        </w:tabs>
        <w:ind w:left="5243" w:hanging="360"/>
      </w:pPr>
      <w:rPr>
        <w:rFonts w:ascii="Wingdings" w:hAnsi="Wingdings" w:hint="default"/>
      </w:rPr>
    </w:lvl>
    <w:lvl w:ilvl="6" w:tplc="04190001" w:tentative="1">
      <w:start w:val="1"/>
      <w:numFmt w:val="bullet"/>
      <w:lvlText w:val=""/>
      <w:lvlJc w:val="left"/>
      <w:pPr>
        <w:tabs>
          <w:tab w:val="num" w:pos="5963"/>
        </w:tabs>
        <w:ind w:left="5963" w:hanging="360"/>
      </w:pPr>
      <w:rPr>
        <w:rFonts w:ascii="Symbol" w:hAnsi="Symbol" w:hint="default"/>
      </w:rPr>
    </w:lvl>
    <w:lvl w:ilvl="7" w:tplc="04190003" w:tentative="1">
      <w:start w:val="1"/>
      <w:numFmt w:val="bullet"/>
      <w:lvlText w:val="o"/>
      <w:lvlJc w:val="left"/>
      <w:pPr>
        <w:tabs>
          <w:tab w:val="num" w:pos="6683"/>
        </w:tabs>
        <w:ind w:left="6683" w:hanging="360"/>
      </w:pPr>
      <w:rPr>
        <w:rFonts w:ascii="Courier New" w:hAnsi="Courier New" w:cs="Courier New" w:hint="default"/>
      </w:rPr>
    </w:lvl>
    <w:lvl w:ilvl="8" w:tplc="04190005" w:tentative="1">
      <w:start w:val="1"/>
      <w:numFmt w:val="bullet"/>
      <w:lvlText w:val=""/>
      <w:lvlJc w:val="left"/>
      <w:pPr>
        <w:tabs>
          <w:tab w:val="num" w:pos="7403"/>
        </w:tabs>
        <w:ind w:left="7403" w:hanging="360"/>
      </w:pPr>
      <w:rPr>
        <w:rFonts w:ascii="Wingdings" w:hAnsi="Wingdings" w:hint="default"/>
      </w:rPr>
    </w:lvl>
  </w:abstractNum>
  <w:abstractNum w:abstractNumId="5">
    <w:nsid w:val="1334683F"/>
    <w:multiLevelType w:val="hybridMultilevel"/>
    <w:tmpl w:val="2DCAF81E"/>
    <w:lvl w:ilvl="0" w:tplc="5B9831F2">
      <w:start w:val="1"/>
      <w:numFmt w:val="bullet"/>
      <w:lvlText w:val=""/>
      <w:lvlJc w:val="left"/>
      <w:pPr>
        <w:tabs>
          <w:tab w:val="num" w:pos="2422"/>
        </w:tabs>
        <w:ind w:left="2422" w:hanging="360"/>
      </w:pPr>
      <w:rPr>
        <w:rFonts w:ascii="Symbol" w:hAnsi="Symbol" w:hint="default"/>
      </w:rPr>
    </w:lvl>
    <w:lvl w:ilvl="1" w:tplc="5B9831F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136E2284"/>
    <w:multiLevelType w:val="multilevel"/>
    <w:tmpl w:val="6A4E8DEC"/>
    <w:lvl w:ilvl="0">
      <w:start w:val="1"/>
      <w:numFmt w:val="decimal"/>
      <w:lvlText w:val="%1.3"/>
      <w:lvlJc w:val="left"/>
      <w:pPr>
        <w:tabs>
          <w:tab w:val="num" w:pos="57"/>
        </w:tabs>
        <w:ind w:left="57" w:hanging="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14942E8A"/>
    <w:multiLevelType w:val="multilevel"/>
    <w:tmpl w:val="C5B07AAC"/>
    <w:lvl w:ilvl="0">
      <w:start w:val="1"/>
      <w:numFmt w:val="decimal"/>
      <w:lvlText w:val="%1.8."/>
      <w:lvlJc w:val="left"/>
      <w:pPr>
        <w:tabs>
          <w:tab w:val="num" w:pos="57"/>
        </w:tabs>
        <w:ind w:left="57" w:hanging="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AF84A74"/>
    <w:multiLevelType w:val="multilevel"/>
    <w:tmpl w:val="D81AF510"/>
    <w:lvl w:ilvl="0">
      <w:start w:val="1"/>
      <w:numFmt w:val="decimal"/>
      <w:lvlText w:val="%1.6."/>
      <w:lvlJc w:val="left"/>
      <w:pPr>
        <w:tabs>
          <w:tab w:val="num" w:pos="57"/>
        </w:tabs>
        <w:ind w:left="57" w:hanging="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6B36882"/>
    <w:multiLevelType w:val="hybridMultilevel"/>
    <w:tmpl w:val="FEC20716"/>
    <w:lvl w:ilvl="0" w:tplc="761C721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ABB6DE3A">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6CC1D3B"/>
    <w:multiLevelType w:val="hybridMultilevel"/>
    <w:tmpl w:val="4CACAFE2"/>
    <w:lvl w:ilvl="0" w:tplc="F886DC94">
      <w:start w:val="2"/>
      <w:numFmt w:val="decimal"/>
      <w:lvlText w:val="%1.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0D484D"/>
    <w:multiLevelType w:val="multilevel"/>
    <w:tmpl w:val="61B4C284"/>
    <w:lvl w:ilvl="0">
      <w:start w:val="2"/>
      <w:numFmt w:val="decimal"/>
      <w:pStyle w:val="a"/>
      <w:lvlText w:val="%1.2.1"/>
      <w:lvlJc w:val="left"/>
      <w:pPr>
        <w:tabs>
          <w:tab w:val="num" w:pos="57"/>
        </w:tabs>
        <w:ind w:left="57" w:hanging="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2C2B1E55"/>
    <w:multiLevelType w:val="multilevel"/>
    <w:tmpl w:val="DF3207F4"/>
    <w:lvl w:ilvl="0">
      <w:start w:val="1"/>
      <w:numFmt w:val="decimal"/>
      <w:lvlText w:val="%1.7."/>
      <w:lvlJc w:val="left"/>
      <w:pPr>
        <w:tabs>
          <w:tab w:val="num" w:pos="57"/>
        </w:tabs>
        <w:ind w:left="57" w:hanging="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F730257"/>
    <w:multiLevelType w:val="hybridMultilevel"/>
    <w:tmpl w:val="2E3279EC"/>
    <w:lvl w:ilvl="0" w:tplc="92B82C1E">
      <w:start w:val="2"/>
      <w:numFmt w:val="decimal"/>
      <w:lvlText w:val="%1.1.2"/>
      <w:lvlJc w:val="left"/>
      <w:pPr>
        <w:tabs>
          <w:tab w:val="num" w:pos="360"/>
        </w:tabs>
        <w:ind w:left="360" w:hanging="360"/>
      </w:pPr>
      <w:rPr>
        <w:rFonts w:hint="default"/>
      </w:rPr>
    </w:lvl>
    <w:lvl w:ilvl="1" w:tplc="62248984">
      <w:start w:val="1"/>
      <w:numFmt w:val="decimal"/>
      <w:lvlText w:val="%2.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0E73A65"/>
    <w:multiLevelType w:val="hybridMultilevel"/>
    <w:tmpl w:val="0C267418"/>
    <w:lvl w:ilvl="0" w:tplc="76F04DD4">
      <w:start w:val="2"/>
      <w:numFmt w:val="decimal"/>
      <w:lvlText w:val="%1.2."/>
      <w:lvlJc w:val="left"/>
      <w:pPr>
        <w:tabs>
          <w:tab w:val="num" w:pos="360"/>
        </w:tabs>
        <w:ind w:left="360" w:hanging="360"/>
      </w:pPr>
      <w:rPr>
        <w:rFonts w:hint="default"/>
      </w:rPr>
    </w:lvl>
    <w:lvl w:ilvl="1" w:tplc="4B78A4D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BC2AE2"/>
    <w:multiLevelType w:val="hybridMultilevel"/>
    <w:tmpl w:val="BD9475C6"/>
    <w:lvl w:ilvl="0" w:tplc="D220CAD8">
      <w:start w:val="1"/>
      <w:numFmt w:val="bullet"/>
      <w:lvlText w:val="-"/>
      <w:lvlJc w:val="left"/>
      <w:pPr>
        <w:tabs>
          <w:tab w:val="num" w:pos="2422"/>
        </w:tabs>
        <w:ind w:left="2422" w:hanging="360"/>
      </w:pPr>
      <w:rPr>
        <w:rFonts w:ascii="Courier New" w:hAnsi="Courier New" w:hint="default"/>
      </w:rPr>
    </w:lvl>
    <w:lvl w:ilvl="1" w:tplc="D220CAD8">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329B1938"/>
    <w:multiLevelType w:val="hybridMultilevel"/>
    <w:tmpl w:val="5F0009FC"/>
    <w:lvl w:ilvl="0" w:tplc="D220CAD8">
      <w:start w:val="1"/>
      <w:numFmt w:val="bullet"/>
      <w:lvlText w:val="-"/>
      <w:lvlJc w:val="left"/>
      <w:pPr>
        <w:tabs>
          <w:tab w:val="num" w:pos="2422"/>
        </w:tabs>
        <w:ind w:left="2422" w:hanging="360"/>
      </w:pPr>
      <w:rPr>
        <w:rFonts w:ascii="Courier New" w:hAnsi="Courier New" w:hint="default"/>
      </w:rPr>
    </w:lvl>
    <w:lvl w:ilvl="1" w:tplc="D220CAD8">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33B26B2A"/>
    <w:multiLevelType w:val="hybridMultilevel"/>
    <w:tmpl w:val="FC90ACC4"/>
    <w:lvl w:ilvl="0" w:tplc="84C632CE">
      <w:start w:val="2"/>
      <w:numFmt w:val="decimal"/>
      <w:lvlText w:val="%1.2.2."/>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D94AAC"/>
    <w:multiLevelType w:val="hybridMultilevel"/>
    <w:tmpl w:val="F90255A6"/>
    <w:lvl w:ilvl="0" w:tplc="226CCE5C">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882CB0"/>
    <w:multiLevelType w:val="hybridMultilevel"/>
    <w:tmpl w:val="17D824C0"/>
    <w:lvl w:ilvl="0" w:tplc="D220CAD8">
      <w:start w:val="1"/>
      <w:numFmt w:val="bullet"/>
      <w:lvlText w:val="-"/>
      <w:lvlJc w:val="left"/>
      <w:pPr>
        <w:tabs>
          <w:tab w:val="num" w:pos="2422"/>
        </w:tabs>
        <w:ind w:left="2422" w:hanging="360"/>
      </w:pPr>
      <w:rPr>
        <w:rFonts w:ascii="Courier New" w:hAnsi="Courier New" w:hint="default"/>
      </w:rPr>
    </w:lvl>
    <w:lvl w:ilvl="1" w:tplc="D220CAD8">
      <w:start w:val="1"/>
      <w:numFmt w:val="bullet"/>
      <w:lvlText w:val="-"/>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3A9E712B"/>
    <w:multiLevelType w:val="hybridMultilevel"/>
    <w:tmpl w:val="99E68900"/>
    <w:lvl w:ilvl="0" w:tplc="74B25B9E">
      <w:start w:val="2"/>
      <w:numFmt w:val="decimal"/>
      <w:lvlText w:val="%1.1.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3CE27B86"/>
    <w:multiLevelType w:val="hybridMultilevel"/>
    <w:tmpl w:val="46768AD4"/>
    <w:lvl w:ilvl="0" w:tplc="5A9CA004">
      <w:start w:val="2"/>
      <w:numFmt w:val="decimal"/>
      <w:lvlText w:val="%1.1.3."/>
      <w:lvlJc w:val="left"/>
      <w:pPr>
        <w:tabs>
          <w:tab w:val="num" w:pos="360"/>
        </w:tabs>
        <w:ind w:left="360" w:hanging="360"/>
      </w:pPr>
      <w:rPr>
        <w:rFonts w:hint="default"/>
      </w:rPr>
    </w:lvl>
    <w:lvl w:ilvl="1" w:tplc="2EDAED5E">
      <w:start w:val="2"/>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CF07960"/>
    <w:multiLevelType w:val="hybridMultilevel"/>
    <w:tmpl w:val="6202794C"/>
    <w:lvl w:ilvl="0" w:tplc="D220CAD8">
      <w:start w:val="1"/>
      <w:numFmt w:val="bullet"/>
      <w:lvlText w:val="-"/>
      <w:lvlJc w:val="left"/>
      <w:pPr>
        <w:tabs>
          <w:tab w:val="num" w:pos="1571"/>
        </w:tabs>
        <w:ind w:left="1571" w:hanging="360"/>
      </w:pPr>
      <w:rPr>
        <w:rFonts w:ascii="Courier New" w:hAnsi="Courier New" w:hint="default"/>
      </w:rPr>
    </w:lvl>
    <w:lvl w:ilvl="1" w:tplc="D220CAD8">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C73307"/>
    <w:multiLevelType w:val="hybridMultilevel"/>
    <w:tmpl w:val="DC320E9C"/>
    <w:lvl w:ilvl="0" w:tplc="36606E0E">
      <w:start w:val="1"/>
      <w:numFmt w:val="decimal"/>
      <w:lvlText w:val="%1.8."/>
      <w:lvlJc w:val="left"/>
      <w:pPr>
        <w:tabs>
          <w:tab w:val="num" w:pos="720"/>
        </w:tabs>
        <w:ind w:left="360" w:hanging="360"/>
      </w:pPr>
      <w:rPr>
        <w:rFonts w:hint="default"/>
      </w:rPr>
    </w:lvl>
    <w:lvl w:ilvl="1" w:tplc="B4BAD9BA">
      <w:start w:val="1"/>
      <w:numFmt w:val="decimal"/>
      <w:lvlText w:val="%2.8"/>
      <w:lvlJc w:val="left"/>
      <w:pPr>
        <w:tabs>
          <w:tab w:val="num" w:pos="180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E562341"/>
    <w:multiLevelType w:val="hybridMultilevel"/>
    <w:tmpl w:val="532E94DA"/>
    <w:lvl w:ilvl="0" w:tplc="0A188CE8">
      <w:start w:val="2"/>
      <w:numFmt w:val="decimal"/>
      <w:lvlText w:val="%1."/>
      <w:lvlJc w:val="left"/>
      <w:pPr>
        <w:tabs>
          <w:tab w:val="num" w:pos="2880"/>
        </w:tabs>
        <w:ind w:left="28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1797946"/>
    <w:multiLevelType w:val="hybridMultilevel"/>
    <w:tmpl w:val="7BA03280"/>
    <w:lvl w:ilvl="0" w:tplc="FFFFFFFF">
      <w:start w:val="2"/>
      <w:numFmt w:val="bullet"/>
      <w:pStyle w:val="a0"/>
      <w:lvlText w:val="-"/>
      <w:lvlJc w:val="left"/>
      <w:pPr>
        <w:tabs>
          <w:tab w:val="num" w:pos="1212"/>
        </w:tabs>
        <w:ind w:left="1212" w:hanging="360"/>
      </w:pPr>
      <w:rPr>
        <w:rFonts w:ascii="Times New Roman" w:eastAsia="Times New Roman" w:hAnsi="Times New Roman" w:cs="Times New Roman" w:hint="default"/>
      </w:rPr>
    </w:lvl>
    <w:lvl w:ilvl="1" w:tplc="FFFFFFFF" w:tentative="1">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26">
    <w:nsid w:val="41EA5D08"/>
    <w:multiLevelType w:val="hybridMultilevel"/>
    <w:tmpl w:val="893E828E"/>
    <w:lvl w:ilvl="0" w:tplc="EE6C4512">
      <w:start w:val="1"/>
      <w:numFmt w:val="bullet"/>
      <w:lvlText w:val="-"/>
      <w:lvlJc w:val="left"/>
      <w:pPr>
        <w:tabs>
          <w:tab w:val="num" w:pos="2554"/>
        </w:tabs>
        <w:ind w:left="2554" w:hanging="360"/>
      </w:pPr>
      <w:rPr>
        <w:rFonts w:ascii="Courier New" w:hAnsi="Courier New"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39563E5"/>
    <w:multiLevelType w:val="multilevel"/>
    <w:tmpl w:val="93583A36"/>
    <w:lvl w:ilvl="0">
      <w:start w:val="1"/>
      <w:numFmt w:val="decimal"/>
      <w:lvlText w:val="%1.1"/>
      <w:lvlJc w:val="left"/>
      <w:pPr>
        <w:tabs>
          <w:tab w:val="num" w:pos="57"/>
        </w:tabs>
        <w:ind w:left="57" w:hanging="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469F04BC"/>
    <w:multiLevelType w:val="hybridMultilevel"/>
    <w:tmpl w:val="9392C46A"/>
    <w:lvl w:ilvl="0" w:tplc="272E8E98">
      <w:start w:val="2"/>
      <w:numFmt w:val="decimal"/>
      <w:lvlText w:val="%1.1.2.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A334BCC"/>
    <w:multiLevelType w:val="multilevel"/>
    <w:tmpl w:val="9A5C5038"/>
    <w:lvl w:ilvl="0">
      <w:start w:val="1"/>
      <w:numFmt w:val="decimal"/>
      <w:lvlText w:val="%1."/>
      <w:lvlJc w:val="left"/>
      <w:pPr>
        <w:tabs>
          <w:tab w:val="num" w:pos="57"/>
        </w:tabs>
        <w:ind w:left="57" w:hanging="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4C7D21E1"/>
    <w:multiLevelType w:val="multilevel"/>
    <w:tmpl w:val="2C8EA2C4"/>
    <w:lvl w:ilvl="0">
      <w:start w:val="1"/>
      <w:numFmt w:val="decimal"/>
      <w:lvlText w:val="%1.1"/>
      <w:lvlJc w:val="left"/>
      <w:pPr>
        <w:tabs>
          <w:tab w:val="num" w:pos="57"/>
        </w:tabs>
        <w:ind w:left="57" w:hanging="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4CFB7573"/>
    <w:multiLevelType w:val="hybridMultilevel"/>
    <w:tmpl w:val="0E38C18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2">
    <w:nsid w:val="4E0D026E"/>
    <w:multiLevelType w:val="hybridMultilevel"/>
    <w:tmpl w:val="04B29F5E"/>
    <w:lvl w:ilvl="0" w:tplc="E91092D8">
      <w:start w:val="2"/>
      <w:numFmt w:val="decimal"/>
      <w:lvlText w:val="%1.2.3.2"/>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EEF5C7D"/>
    <w:multiLevelType w:val="hybridMultilevel"/>
    <w:tmpl w:val="F438AA14"/>
    <w:lvl w:ilvl="0" w:tplc="9196975E">
      <w:start w:val="2"/>
      <w:numFmt w:val="decimal"/>
      <w:lvlText w:val="%1.1.2.2"/>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9F729DA"/>
    <w:multiLevelType w:val="hybridMultilevel"/>
    <w:tmpl w:val="A66C105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5">
    <w:nsid w:val="5E0B0739"/>
    <w:multiLevelType w:val="multilevel"/>
    <w:tmpl w:val="73A60326"/>
    <w:lvl w:ilvl="0">
      <w:start w:val="1"/>
      <w:numFmt w:val="decimal"/>
      <w:lvlText w:val="%1.5."/>
      <w:lvlJc w:val="left"/>
      <w:pPr>
        <w:tabs>
          <w:tab w:val="num" w:pos="57"/>
        </w:tabs>
        <w:ind w:left="57" w:hanging="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4.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5F561FB9"/>
    <w:multiLevelType w:val="hybridMultilevel"/>
    <w:tmpl w:val="7AA816AC"/>
    <w:lvl w:ilvl="0" w:tplc="DE0ACFEE">
      <w:start w:val="2"/>
      <w:numFmt w:val="decimal"/>
      <w:lvlText w:val="%1.1.4."/>
      <w:lvlJc w:val="left"/>
      <w:pPr>
        <w:tabs>
          <w:tab w:val="num" w:pos="360"/>
        </w:tabs>
        <w:ind w:left="360" w:hanging="360"/>
      </w:pPr>
      <w:rPr>
        <w:rFonts w:hint="default"/>
      </w:rPr>
    </w:lvl>
    <w:lvl w:ilvl="1" w:tplc="28CC8A62">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72B1DC6"/>
    <w:multiLevelType w:val="hybridMultilevel"/>
    <w:tmpl w:val="86724D88"/>
    <w:lvl w:ilvl="0" w:tplc="5B9831F2">
      <w:start w:val="1"/>
      <w:numFmt w:val="bullet"/>
      <w:lvlText w:val=""/>
      <w:lvlJc w:val="left"/>
      <w:pPr>
        <w:tabs>
          <w:tab w:val="num" w:pos="2422"/>
        </w:tabs>
        <w:ind w:left="2422" w:hanging="360"/>
      </w:pPr>
      <w:rPr>
        <w:rFonts w:ascii="Symbol" w:hAnsi="Symbol" w:hint="default"/>
      </w:rPr>
    </w:lvl>
    <w:lvl w:ilvl="1" w:tplc="5B9831F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8">
    <w:nsid w:val="67FC7CFC"/>
    <w:multiLevelType w:val="hybridMultilevel"/>
    <w:tmpl w:val="FF20FEE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9">
    <w:nsid w:val="6B9C1EAE"/>
    <w:multiLevelType w:val="multilevel"/>
    <w:tmpl w:val="5F8CEC54"/>
    <w:lvl w:ilvl="0">
      <w:start w:val="2"/>
      <w:numFmt w:val="decimal"/>
      <w:lvlText w:val="%1"/>
      <w:lvlJc w:val="left"/>
      <w:pPr>
        <w:tabs>
          <w:tab w:val="num" w:pos="360"/>
        </w:tabs>
        <w:ind w:left="360" w:hanging="360"/>
      </w:pPr>
      <w:rPr>
        <w:rFonts w:hint="default"/>
        <w:u w:val="none"/>
      </w:rPr>
    </w:lvl>
    <w:lvl w:ilvl="1">
      <w:start w:val="2"/>
      <w:numFmt w:val="decimal"/>
      <w:lvlText w:val="%1.%2"/>
      <w:lvlJc w:val="left"/>
      <w:pPr>
        <w:tabs>
          <w:tab w:val="num" w:pos="360"/>
        </w:tabs>
        <w:ind w:left="360" w:hanging="360"/>
      </w:pPr>
      <w:rPr>
        <w:rFonts w:hint="default"/>
        <w:u w:val="none"/>
      </w:rPr>
    </w:lvl>
    <w:lvl w:ilvl="2">
      <w:start w:val="3"/>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0">
    <w:nsid w:val="6BEC7A5C"/>
    <w:multiLevelType w:val="hybridMultilevel"/>
    <w:tmpl w:val="D512954C"/>
    <w:lvl w:ilvl="0" w:tplc="C3169CA2">
      <w:start w:val="2"/>
      <w:numFmt w:val="decimal"/>
      <w:lvlText w:val="%1.2.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FFC772B"/>
    <w:multiLevelType w:val="hybridMultilevel"/>
    <w:tmpl w:val="57F4B832"/>
    <w:lvl w:ilvl="0" w:tplc="B538CB3E">
      <w:start w:val="2"/>
      <w:numFmt w:val="decimal"/>
      <w:lvlText w:val="%1.2.3.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4FC3586"/>
    <w:multiLevelType w:val="multilevel"/>
    <w:tmpl w:val="0C4E5D2A"/>
    <w:lvl w:ilvl="0">
      <w:start w:val="1"/>
      <w:numFmt w:val="decimal"/>
      <w:lvlText w:val="%1"/>
      <w:lvlJc w:val="left"/>
      <w:pPr>
        <w:tabs>
          <w:tab w:val="num" w:pos="570"/>
        </w:tabs>
        <w:ind w:left="570" w:hanging="570"/>
      </w:pPr>
      <w:rPr>
        <w:rFonts w:hint="default"/>
        <w:u w:val="none"/>
      </w:rPr>
    </w:lvl>
    <w:lvl w:ilvl="1">
      <w:start w:val="1"/>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3">
    <w:nsid w:val="79D66570"/>
    <w:multiLevelType w:val="hybridMultilevel"/>
    <w:tmpl w:val="94CCCE22"/>
    <w:lvl w:ilvl="0" w:tplc="DB54CA04">
      <w:start w:val="2"/>
      <w:numFmt w:val="decimal"/>
      <w:lvlText w:val="%1.2.3."/>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9E47D47"/>
    <w:multiLevelType w:val="multilevel"/>
    <w:tmpl w:val="E4C4E918"/>
    <w:lvl w:ilvl="0">
      <w:start w:val="1"/>
      <w:numFmt w:val="decimal"/>
      <w:lvlText w:val="%1"/>
      <w:lvlJc w:val="left"/>
      <w:pPr>
        <w:tabs>
          <w:tab w:val="num" w:pos="570"/>
        </w:tabs>
        <w:ind w:left="570" w:hanging="570"/>
      </w:pPr>
      <w:rPr>
        <w:rFonts w:hint="default"/>
        <w:u w:val="none"/>
      </w:rPr>
    </w:lvl>
    <w:lvl w:ilvl="1">
      <w:start w:val="5"/>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5">
    <w:nsid w:val="7DD77F3D"/>
    <w:multiLevelType w:val="hybridMultilevel"/>
    <w:tmpl w:val="3A86B32C"/>
    <w:lvl w:ilvl="0" w:tplc="E49A8822">
      <w:start w:val="2"/>
      <w:numFmt w:val="none"/>
      <w:lvlText w:val="3."/>
      <w:lvlJc w:val="left"/>
      <w:pPr>
        <w:tabs>
          <w:tab w:val="num" w:pos="360"/>
        </w:tabs>
        <w:ind w:left="360" w:hanging="360"/>
      </w:pPr>
      <w:rPr>
        <w:rFonts w:hint="default"/>
      </w:rPr>
    </w:lvl>
    <w:lvl w:ilvl="1" w:tplc="5B9831F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lvlOverride w:ilvl="0">
      <w:lvl w:ilvl="0">
        <w:start w:val="1"/>
        <w:numFmt w:val="decimal"/>
        <w:lvlText w:val="%1."/>
        <w:lvlJc w:val="left"/>
        <w:pPr>
          <w:tabs>
            <w:tab w:val="num" w:pos="57"/>
          </w:tabs>
          <w:ind w:left="57" w:hanging="57"/>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4.1.1.1"/>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
    <w:abstractNumId w:val="27"/>
  </w:num>
  <w:num w:numId="3">
    <w:abstractNumId w:val="29"/>
    <w:lvlOverride w:ilvl="0">
      <w:lvl w:ilvl="0">
        <w:start w:val="1"/>
        <w:numFmt w:val="decimal"/>
        <w:lvlText w:val="%1.2"/>
        <w:lvlJc w:val="left"/>
        <w:pPr>
          <w:tabs>
            <w:tab w:val="num" w:pos="57"/>
          </w:tabs>
          <w:ind w:left="57" w:hanging="57"/>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4.1.1.1"/>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4">
    <w:abstractNumId w:val="35"/>
    <w:lvlOverride w:ilvl="0">
      <w:lvl w:ilvl="0">
        <w:start w:val="1"/>
        <w:numFmt w:val="decimal"/>
        <w:lvlText w:val="%1.4"/>
        <w:lvlJc w:val="left"/>
        <w:pPr>
          <w:tabs>
            <w:tab w:val="num" w:pos="57"/>
          </w:tabs>
          <w:ind w:left="57" w:hanging="57"/>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4.1.1.1"/>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5">
    <w:abstractNumId w:val="8"/>
    <w:lvlOverride w:ilvl="0">
      <w:lvl w:ilvl="0">
        <w:start w:val="1"/>
        <w:numFmt w:val="decimal"/>
        <w:lvlText w:val="%1.5"/>
        <w:lvlJc w:val="left"/>
        <w:pPr>
          <w:tabs>
            <w:tab w:val="num" w:pos="57"/>
          </w:tabs>
          <w:ind w:left="57" w:hanging="57"/>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4.1.1.1"/>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6">
    <w:abstractNumId w:val="7"/>
    <w:lvlOverride w:ilvl="0">
      <w:lvl w:ilvl="0">
        <w:start w:val="1"/>
        <w:numFmt w:val="decimal"/>
        <w:lvlText w:val="%1.7"/>
        <w:lvlJc w:val="left"/>
        <w:pPr>
          <w:tabs>
            <w:tab w:val="num" w:pos="57"/>
          </w:tabs>
          <w:ind w:left="57" w:hanging="57"/>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4.1.1.1"/>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1"/>
  </w:num>
  <w:num w:numId="8">
    <w:abstractNumId w:val="10"/>
  </w:num>
  <w:num w:numId="9">
    <w:abstractNumId w:val="20"/>
  </w:num>
  <w:num w:numId="10">
    <w:abstractNumId w:val="13"/>
  </w:num>
  <w:num w:numId="11">
    <w:abstractNumId w:val="28"/>
  </w:num>
  <w:num w:numId="12">
    <w:abstractNumId w:val="21"/>
  </w:num>
  <w:num w:numId="13">
    <w:abstractNumId w:val="36"/>
  </w:num>
  <w:num w:numId="14">
    <w:abstractNumId w:val="14"/>
  </w:num>
  <w:num w:numId="15">
    <w:abstractNumId w:val="40"/>
  </w:num>
  <w:num w:numId="16">
    <w:abstractNumId w:val="17"/>
  </w:num>
  <w:num w:numId="17">
    <w:abstractNumId w:val="43"/>
  </w:num>
  <w:num w:numId="18">
    <w:abstractNumId w:val="41"/>
  </w:num>
  <w:num w:numId="19">
    <w:abstractNumId w:val="32"/>
  </w:num>
  <w:num w:numId="20">
    <w:abstractNumId w:val="45"/>
  </w:num>
  <w:num w:numId="21">
    <w:abstractNumId w:val="23"/>
  </w:num>
  <w:num w:numId="22">
    <w:abstractNumId w:val="9"/>
  </w:num>
  <w:num w:numId="23">
    <w:abstractNumId w:val="24"/>
  </w:num>
  <w:num w:numId="24">
    <w:abstractNumId w:val="38"/>
  </w:num>
  <w:num w:numId="25">
    <w:abstractNumId w:val="3"/>
  </w:num>
  <w:num w:numId="26">
    <w:abstractNumId w:val="31"/>
  </w:num>
  <w:num w:numId="27">
    <w:abstractNumId w:val="4"/>
  </w:num>
  <w:num w:numId="28">
    <w:abstractNumId w:val="34"/>
  </w:num>
  <w:num w:numId="29">
    <w:abstractNumId w:val="2"/>
  </w:num>
  <w:num w:numId="30">
    <w:abstractNumId w:val="0"/>
  </w:num>
  <w:num w:numId="31">
    <w:abstractNumId w:val="5"/>
  </w:num>
  <w:num w:numId="32">
    <w:abstractNumId w:val="37"/>
  </w:num>
  <w:num w:numId="33">
    <w:abstractNumId w:val="25"/>
  </w:num>
  <w:num w:numId="34">
    <w:abstractNumId w:val="22"/>
  </w:num>
  <w:num w:numId="35">
    <w:abstractNumId w:val="19"/>
  </w:num>
  <w:num w:numId="36">
    <w:abstractNumId w:val="16"/>
  </w:num>
  <w:num w:numId="37">
    <w:abstractNumId w:val="15"/>
  </w:num>
  <w:num w:numId="38">
    <w:abstractNumId w:val="18"/>
  </w:num>
  <w:num w:numId="39">
    <w:abstractNumId w:val="33"/>
  </w:num>
  <w:num w:numId="40">
    <w:abstractNumId w:val="11"/>
  </w:num>
  <w:num w:numId="41">
    <w:abstractNumId w:val="42"/>
  </w:num>
  <w:num w:numId="42">
    <w:abstractNumId w:val="44"/>
  </w:num>
  <w:num w:numId="43">
    <w:abstractNumId w:val="39"/>
  </w:num>
  <w:num w:numId="44">
    <w:abstractNumId w:val="6"/>
  </w:num>
  <w:num w:numId="45">
    <w:abstractNumId w:val="26"/>
  </w:num>
  <w:num w:numId="46">
    <w:abstractNumId w:val="12"/>
    <w:lvlOverride w:ilvl="0">
      <w:lvl w:ilvl="0">
        <w:start w:val="1"/>
        <w:numFmt w:val="decimal"/>
        <w:lvlText w:val="%1.6"/>
        <w:lvlJc w:val="left"/>
        <w:pPr>
          <w:tabs>
            <w:tab w:val="num" w:pos="525"/>
          </w:tabs>
          <w:ind w:left="525" w:hanging="57"/>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4.1.1.1"/>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A93"/>
    <w:rsid w:val="00F14153"/>
    <w:rsid w:val="00F701BA"/>
    <w:rsid w:val="00FD1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5">
      <v:stroke endarrow="block"/>
    </o:shapedefaults>
    <o:shapelayout v:ext="edit">
      <o:idmap v:ext="edit" data="1"/>
    </o:shapelayout>
  </w:shapeDefaults>
  <w:decimalSymbol w:val=","/>
  <w:listSeparator w:val=";"/>
  <w15:chartTrackingRefBased/>
  <w15:docId w15:val="{3DBB8AB9-40C5-4642-9A7B-FBA3678A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
    <w:name w:val="heading 1"/>
    <w:basedOn w:val="a1"/>
    <w:next w:val="a1"/>
    <w:qFormat/>
    <w:pPr>
      <w:keepNext/>
      <w:jc w:val="center"/>
      <w:outlineLvl w:val="0"/>
    </w:pPr>
    <w:rPr>
      <w:b/>
      <w:bCs/>
      <w:sz w:val="32"/>
    </w:rPr>
  </w:style>
  <w:style w:type="paragraph" w:styleId="2">
    <w:name w:val="heading 2"/>
    <w:basedOn w:val="a1"/>
    <w:next w:val="a1"/>
    <w:qFormat/>
    <w:pPr>
      <w:keepNext/>
      <w:spacing w:line="360" w:lineRule="auto"/>
      <w:outlineLvl w:val="1"/>
    </w:pPr>
    <w:rPr>
      <w:color w:val="000000"/>
      <w:sz w:val="28"/>
    </w:rPr>
  </w:style>
  <w:style w:type="paragraph" w:styleId="3">
    <w:name w:val="heading 3"/>
    <w:basedOn w:val="a1"/>
    <w:next w:val="a1"/>
    <w:qFormat/>
    <w:pPr>
      <w:keepNext/>
      <w:tabs>
        <w:tab w:val="left" w:pos="1260"/>
      </w:tabs>
      <w:spacing w:line="360" w:lineRule="auto"/>
      <w:ind w:firstLine="900"/>
      <w:outlineLvl w:val="2"/>
    </w:pPr>
    <w:rPr>
      <w:sz w:val="28"/>
      <w:szCs w:val="28"/>
    </w:rPr>
  </w:style>
  <w:style w:type="paragraph" w:styleId="4">
    <w:name w:val="heading 4"/>
    <w:basedOn w:val="a1"/>
    <w:next w:val="a1"/>
    <w:qFormat/>
    <w:pPr>
      <w:keepNext/>
      <w:outlineLvl w:val="3"/>
    </w:pPr>
    <w:rPr>
      <w:b/>
      <w:bCs/>
    </w:rPr>
  </w:style>
  <w:style w:type="paragraph" w:styleId="5">
    <w:name w:val="heading 5"/>
    <w:basedOn w:val="a1"/>
    <w:next w:val="a1"/>
    <w:qFormat/>
    <w:pPr>
      <w:keepNext/>
      <w:jc w:val="center"/>
      <w:outlineLvl w:val="4"/>
    </w:pPr>
    <w:rPr>
      <w:sz w:val="36"/>
    </w:rPr>
  </w:style>
  <w:style w:type="paragraph" w:styleId="6">
    <w:name w:val="heading 6"/>
    <w:basedOn w:val="a1"/>
    <w:next w:val="a1"/>
    <w:qFormat/>
    <w:pPr>
      <w:keepNext/>
      <w:jc w:val="center"/>
      <w:outlineLvl w:val="5"/>
    </w:pPr>
    <w:rPr>
      <w:b/>
      <w:bCs/>
      <w:sz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Содержание"/>
    <w:basedOn w:val="a1"/>
    <w:pPr>
      <w:spacing w:line="360" w:lineRule="auto"/>
    </w:pPr>
    <w:rPr>
      <w:sz w:val="28"/>
    </w:rPr>
  </w:style>
  <w:style w:type="paragraph" w:styleId="a6">
    <w:name w:val="Body Text"/>
    <w:basedOn w:val="a1"/>
    <w:semiHidden/>
    <w:pPr>
      <w:jc w:val="center"/>
    </w:pPr>
  </w:style>
  <w:style w:type="paragraph" w:styleId="a7">
    <w:name w:val="footer"/>
    <w:basedOn w:val="a1"/>
    <w:semiHidden/>
    <w:pPr>
      <w:tabs>
        <w:tab w:val="center" w:pos="4677"/>
        <w:tab w:val="right" w:pos="9355"/>
      </w:tabs>
    </w:pPr>
  </w:style>
  <w:style w:type="character" w:styleId="a8">
    <w:name w:val="page number"/>
    <w:basedOn w:val="a2"/>
    <w:semiHidden/>
  </w:style>
  <w:style w:type="paragraph" w:customStyle="1" w:styleId="a9">
    <w:name w:val="Заголовок"/>
    <w:basedOn w:val="a1"/>
    <w:pPr>
      <w:spacing w:line="360" w:lineRule="auto"/>
      <w:outlineLvl w:val="0"/>
    </w:pPr>
    <w:rPr>
      <w:b/>
      <w:bCs/>
      <w:sz w:val="32"/>
    </w:rPr>
  </w:style>
  <w:style w:type="paragraph" w:customStyle="1" w:styleId="aa">
    <w:name w:val="Диплом"/>
    <w:basedOn w:val="a1"/>
    <w:pPr>
      <w:spacing w:line="360" w:lineRule="auto"/>
      <w:ind w:firstLine="851"/>
    </w:pPr>
    <w:rPr>
      <w:sz w:val="28"/>
    </w:rPr>
  </w:style>
  <w:style w:type="paragraph" w:styleId="ab">
    <w:name w:val="Body Text Indent"/>
    <w:basedOn w:val="a1"/>
    <w:semiHidden/>
    <w:pPr>
      <w:ind w:left="1080" w:firstLine="360"/>
      <w:jc w:val="both"/>
    </w:pPr>
    <w:rPr>
      <w:sz w:val="28"/>
      <w:szCs w:val="20"/>
    </w:rPr>
  </w:style>
  <w:style w:type="paragraph" w:styleId="20">
    <w:name w:val="Body Text Indent 2"/>
    <w:basedOn w:val="a1"/>
    <w:semiHidden/>
    <w:pPr>
      <w:spacing w:line="360" w:lineRule="auto"/>
      <w:ind w:firstLine="567"/>
    </w:pPr>
    <w:rPr>
      <w:color w:val="000000"/>
      <w:sz w:val="28"/>
    </w:rPr>
  </w:style>
  <w:style w:type="paragraph" w:styleId="21">
    <w:name w:val="List Bullet 2"/>
    <w:basedOn w:val="a1"/>
    <w:autoRedefine/>
    <w:semiHidden/>
    <w:pPr>
      <w:autoSpaceDE w:val="0"/>
      <w:autoSpaceDN w:val="0"/>
      <w:spacing w:line="360" w:lineRule="auto"/>
      <w:ind w:firstLine="567"/>
      <w:jc w:val="both"/>
    </w:pPr>
    <w:rPr>
      <w:sz w:val="28"/>
      <w:szCs w:val="28"/>
    </w:rPr>
  </w:style>
  <w:style w:type="character" w:customStyle="1" w:styleId="ac">
    <w:name w:val="Диплом Знак"/>
    <w:basedOn w:val="a2"/>
    <w:rPr>
      <w:sz w:val="28"/>
      <w:szCs w:val="24"/>
      <w:lang w:val="ru-RU" w:eastAsia="ru-RU" w:bidi="ar-SA"/>
    </w:rPr>
  </w:style>
  <w:style w:type="paragraph" w:styleId="30">
    <w:name w:val="Body Text Indent 3"/>
    <w:basedOn w:val="a1"/>
    <w:semiHidden/>
    <w:pPr>
      <w:tabs>
        <w:tab w:val="left" w:pos="567"/>
      </w:tabs>
      <w:autoSpaceDE w:val="0"/>
      <w:autoSpaceDN w:val="0"/>
      <w:ind w:firstLine="567"/>
      <w:jc w:val="both"/>
    </w:pPr>
    <w:rPr>
      <w:sz w:val="20"/>
    </w:rPr>
  </w:style>
  <w:style w:type="paragraph" w:styleId="50">
    <w:name w:val="toc 5"/>
    <w:basedOn w:val="a1"/>
    <w:next w:val="a1"/>
    <w:autoRedefine/>
    <w:semiHidden/>
    <w:pPr>
      <w:ind w:left="800"/>
    </w:pPr>
    <w:rPr>
      <w:sz w:val="20"/>
      <w:szCs w:val="20"/>
    </w:rPr>
  </w:style>
  <w:style w:type="paragraph" w:customStyle="1" w:styleId="ad">
    <w:name w:val="ДипломТекст"/>
    <w:basedOn w:val="a1"/>
    <w:pPr>
      <w:spacing w:line="300" w:lineRule="auto"/>
      <w:ind w:firstLine="567"/>
      <w:jc w:val="both"/>
    </w:pPr>
    <w:rPr>
      <w:sz w:val="26"/>
      <w:szCs w:val="20"/>
    </w:rPr>
  </w:style>
  <w:style w:type="paragraph" w:styleId="22">
    <w:name w:val="Body Text 2"/>
    <w:basedOn w:val="a1"/>
    <w:semiHidden/>
    <w:pPr>
      <w:jc w:val="center"/>
    </w:pPr>
    <w:rPr>
      <w:sz w:val="28"/>
      <w:szCs w:val="20"/>
    </w:rPr>
  </w:style>
  <w:style w:type="paragraph" w:styleId="ae">
    <w:name w:val="header"/>
    <w:basedOn w:val="a1"/>
    <w:semiHidden/>
    <w:pPr>
      <w:tabs>
        <w:tab w:val="center" w:pos="4677"/>
        <w:tab w:val="right" w:pos="9355"/>
      </w:tabs>
    </w:pPr>
  </w:style>
  <w:style w:type="paragraph" w:customStyle="1" w:styleId="af">
    <w:name w:val="Обычный ТД"/>
    <w:basedOn w:val="a6"/>
    <w:pPr>
      <w:tabs>
        <w:tab w:val="left" w:pos="851"/>
      </w:tabs>
      <w:spacing w:line="360" w:lineRule="auto"/>
      <w:jc w:val="both"/>
    </w:pPr>
    <w:rPr>
      <w:sz w:val="28"/>
      <w:szCs w:val="20"/>
    </w:rPr>
  </w:style>
  <w:style w:type="paragraph" w:customStyle="1" w:styleId="a0">
    <w:name w:val="Перечисления в ТД"/>
    <w:basedOn w:val="af"/>
    <w:pPr>
      <w:numPr>
        <w:numId w:val="33"/>
      </w:numPr>
      <w:tabs>
        <w:tab w:val="clear" w:pos="1212"/>
        <w:tab w:val="num" w:pos="1134"/>
      </w:tabs>
      <w:ind w:left="0" w:firstLine="852"/>
    </w:pPr>
  </w:style>
  <w:style w:type="paragraph" w:customStyle="1" w:styleId="a">
    <w:name w:val="№!"/>
    <w:basedOn w:val="a1"/>
    <w:pPr>
      <w:numPr>
        <w:numId w:val="40"/>
      </w:numPr>
      <w:spacing w:line="360" w:lineRule="auto"/>
      <w:ind w:right="896"/>
      <w:jc w:val="center"/>
    </w:pPr>
    <w:rPr>
      <w:sz w:val="28"/>
      <w:szCs w:val="28"/>
      <w:u w:val="single"/>
    </w:rPr>
  </w:style>
  <w:style w:type="paragraph" w:customStyle="1" w:styleId="autor">
    <w:name w:val="autor"/>
    <w:basedOn w:val="a1"/>
    <w:pPr>
      <w:spacing w:before="100" w:beforeAutospacing="1" w:after="100" w:afterAutospacing="1" w:line="288" w:lineRule="auto"/>
    </w:pPr>
    <w:rPr>
      <w:rFonts w:ascii="Verdana" w:hAnsi="Verdana"/>
      <w:i/>
      <w:iCs/>
      <w:color w:val="404F84"/>
      <w:sz w:val="21"/>
      <w:szCs w:val="21"/>
    </w:rPr>
  </w:style>
  <w:style w:type="character" w:styleId="af0">
    <w:name w:val="Hyperlink"/>
    <w:basedOn w:val="a2"/>
    <w:semiHidden/>
    <w:rPr>
      <w:color w:val="003399"/>
      <w:u w:val="single"/>
    </w:rPr>
  </w:style>
  <w:style w:type="character" w:styleId="af1">
    <w:name w:val="FollowedHyperlink"/>
    <w:basedOn w:val="a2"/>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16018</Words>
  <Characters>91303</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Zeppelin Net Magic</Company>
  <LinksUpToDate>false</LinksUpToDate>
  <CharactersWithSpaces>107107</CharactersWithSpaces>
  <SharedDoc>false</SharedDoc>
  <HLinks>
    <vt:vector size="72" baseType="variant">
      <vt:variant>
        <vt:i4>74318857</vt:i4>
      </vt:variant>
      <vt:variant>
        <vt:i4>214862</vt:i4>
      </vt:variant>
      <vt:variant>
        <vt:i4>1025</vt:i4>
      </vt:variant>
      <vt:variant>
        <vt:i4>1</vt:i4>
      </vt:variant>
      <vt:variant>
        <vt:lpwstr>D:\Documents and Settings\mashat\Мои документы\Мои рисунки\Диплом\Безымянный.bmp</vt:lpwstr>
      </vt:variant>
      <vt:variant>
        <vt:lpwstr/>
      </vt:variant>
      <vt:variant>
        <vt:i4>71238681</vt:i4>
      </vt:variant>
      <vt:variant>
        <vt:i4>214940</vt:i4>
      </vt:variant>
      <vt:variant>
        <vt:i4>1028</vt:i4>
      </vt:variant>
      <vt:variant>
        <vt:i4>1</vt:i4>
      </vt:variant>
      <vt:variant>
        <vt:lpwstr>D:\Documents and Settings\mashat\Мои документы\Мои рисунки\Диплом\Безымянный1.bmp</vt:lpwstr>
      </vt:variant>
      <vt:variant>
        <vt:lpwstr/>
      </vt:variant>
      <vt:variant>
        <vt:i4>71238682</vt:i4>
      </vt:variant>
      <vt:variant>
        <vt:i4>215012</vt:i4>
      </vt:variant>
      <vt:variant>
        <vt:i4>1029</vt:i4>
      </vt:variant>
      <vt:variant>
        <vt:i4>1</vt:i4>
      </vt:variant>
      <vt:variant>
        <vt:lpwstr>D:\Documents and Settings\mashat\Мои документы\Мои рисунки\Диплом\Безымянный2.bmp</vt:lpwstr>
      </vt:variant>
      <vt:variant>
        <vt:lpwstr/>
      </vt:variant>
      <vt:variant>
        <vt:i4>71238683</vt:i4>
      </vt:variant>
      <vt:variant>
        <vt:i4>215082</vt:i4>
      </vt:variant>
      <vt:variant>
        <vt:i4>1030</vt:i4>
      </vt:variant>
      <vt:variant>
        <vt:i4>1</vt:i4>
      </vt:variant>
      <vt:variant>
        <vt:lpwstr>D:\Documents and Settings\mashat\Мои документы\Мои рисунки\Диплом\Безымянный3.bmp</vt:lpwstr>
      </vt:variant>
      <vt:variant>
        <vt:lpwstr/>
      </vt:variant>
      <vt:variant>
        <vt:i4>73860222</vt:i4>
      </vt:variant>
      <vt:variant>
        <vt:i4>215134</vt:i4>
      </vt:variant>
      <vt:variant>
        <vt:i4>1031</vt:i4>
      </vt:variant>
      <vt:variant>
        <vt:i4>1</vt:i4>
      </vt:variant>
      <vt:variant>
        <vt:lpwstr>D:\Documents and Settings\mashat\Мои документы\Мои рисунки\Диплом\отчеты.bmp</vt:lpwstr>
      </vt:variant>
      <vt:variant>
        <vt:lpwstr/>
      </vt:variant>
      <vt:variant>
        <vt:i4>74056828</vt:i4>
      </vt:variant>
      <vt:variant>
        <vt:i4>215180</vt:i4>
      </vt:variant>
      <vt:variant>
        <vt:i4>1032</vt:i4>
      </vt:variant>
      <vt:variant>
        <vt:i4>1</vt:i4>
      </vt:variant>
      <vt:variant>
        <vt:lpwstr>D:\Documents and Settings\mashat\Мои документы\Мои рисунки\Диплом\приход.bmp</vt:lpwstr>
      </vt:variant>
      <vt:variant>
        <vt:lpwstr/>
      </vt:variant>
      <vt:variant>
        <vt:i4>328785</vt:i4>
      </vt:variant>
      <vt:variant>
        <vt:i4>215256</vt:i4>
      </vt:variant>
      <vt:variant>
        <vt:i4>1033</vt:i4>
      </vt:variant>
      <vt:variant>
        <vt:i4>1</vt:i4>
      </vt:variant>
      <vt:variant>
        <vt:lpwstr>D:\Documents and Settings\mashat\Мои документы\Мои рисунки\Диплом\оприходование.bmp</vt:lpwstr>
      </vt:variant>
      <vt:variant>
        <vt:lpwstr/>
      </vt:variant>
      <vt:variant>
        <vt:i4>68813946</vt:i4>
      </vt:variant>
      <vt:variant>
        <vt:i4>215342</vt:i4>
      </vt:variant>
      <vt:variant>
        <vt:i4>1027</vt:i4>
      </vt:variant>
      <vt:variant>
        <vt:i4>1</vt:i4>
      </vt:variant>
      <vt:variant>
        <vt:lpwstr>D:\Documents and Settings\mashat\Мои документы\Мои рисунки\Диплом\расход.bmp</vt:lpwstr>
      </vt:variant>
      <vt:variant>
        <vt:lpwstr/>
      </vt:variant>
      <vt:variant>
        <vt:i4>2949172</vt:i4>
      </vt:variant>
      <vt:variant>
        <vt:i4>215412</vt:i4>
      </vt:variant>
      <vt:variant>
        <vt:i4>1034</vt:i4>
      </vt:variant>
      <vt:variant>
        <vt:i4>1</vt:i4>
      </vt:variant>
      <vt:variant>
        <vt:lpwstr>D:\Documents and Settings\mashat\Мои документы\Мои рисунки\Диплом\списание.bmp</vt:lpwstr>
      </vt:variant>
      <vt:variant>
        <vt:lpwstr/>
      </vt:variant>
      <vt:variant>
        <vt:i4>7668825</vt:i4>
      </vt:variant>
      <vt:variant>
        <vt:i4>215478</vt:i4>
      </vt:variant>
      <vt:variant>
        <vt:i4>1035</vt:i4>
      </vt:variant>
      <vt:variant>
        <vt:i4>1</vt:i4>
      </vt:variant>
      <vt:variant>
        <vt:lpwstr>D:\Documents and Settings\mashat\Мои документы\Мои рисунки\Диплом\поиск.bmp</vt:lpwstr>
      </vt:variant>
      <vt:variant>
        <vt:lpwstr/>
      </vt:variant>
      <vt:variant>
        <vt:i4>71696400</vt:i4>
      </vt:variant>
      <vt:variant>
        <vt:i4>215524</vt:i4>
      </vt:variant>
      <vt:variant>
        <vt:i4>1036</vt:i4>
      </vt:variant>
      <vt:variant>
        <vt:i4>1</vt:i4>
      </vt:variant>
      <vt:variant>
        <vt:lpwstr>D:\Documents and Settings\mashat\Мои документы\Мои рисунки\Диплом\клиенты.bmp</vt:lpwstr>
      </vt:variant>
      <vt:variant>
        <vt:lpwstr/>
      </vt:variant>
      <vt:variant>
        <vt:i4>69076085</vt:i4>
      </vt:variant>
      <vt:variant>
        <vt:i4>215596</vt:i4>
      </vt:variant>
      <vt:variant>
        <vt:i4>1026</vt:i4>
      </vt:variant>
      <vt:variant>
        <vt:i4>1</vt:i4>
      </vt:variant>
      <vt:variant>
        <vt:lpwstr>D:\Documents and Settings\mashat\Мои документы\Мои рисунки\Диплом\товары.bmp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Администратор</dc:creator>
  <cp:keywords/>
  <dc:description/>
  <cp:lastModifiedBy>Irina</cp:lastModifiedBy>
  <cp:revision>2</cp:revision>
  <cp:lastPrinted>2003-06-10T09:53:00Z</cp:lastPrinted>
  <dcterms:created xsi:type="dcterms:W3CDTF">2014-08-26T16:19:00Z</dcterms:created>
  <dcterms:modified xsi:type="dcterms:W3CDTF">2014-08-26T16:19:00Z</dcterms:modified>
</cp:coreProperties>
</file>