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0C" w:rsidRDefault="000262B5" w:rsidP="006E370C">
      <w:pPr>
        <w:pStyle w:val="2"/>
      </w:pPr>
      <w:r w:rsidRPr="006E370C">
        <w:t>Мой отзыв о прочитанной повести Гавриила Троепольского</w:t>
      </w:r>
      <w:r w:rsidR="006E370C">
        <w:t xml:space="preserve"> "</w:t>
      </w:r>
      <w:r w:rsidRPr="006E370C">
        <w:t xml:space="preserve">Белый Бим </w:t>
      </w:r>
      <w:r w:rsidR="002A60F4" w:rsidRPr="006E370C">
        <w:t>Ч</w:t>
      </w:r>
      <w:r w:rsidRPr="006E370C">
        <w:t xml:space="preserve">ерное </w:t>
      </w:r>
      <w:r w:rsidR="006E370C">
        <w:t>у</w:t>
      </w:r>
      <w:r w:rsidR="002A60F4" w:rsidRPr="006E370C">
        <w:t>хо</w:t>
      </w:r>
      <w:r w:rsidR="006E370C">
        <w:t>"</w:t>
      </w:r>
    </w:p>
    <w:p w:rsidR="006E370C" w:rsidRDefault="006E370C" w:rsidP="006E370C">
      <w:pPr>
        <w:ind w:firstLine="709"/>
      </w:pPr>
    </w:p>
    <w:p w:rsidR="006E370C" w:rsidRDefault="000262B5" w:rsidP="006E370C">
      <w:pPr>
        <w:ind w:firstLine="709"/>
      </w:pPr>
      <w:r w:rsidRPr="006E370C">
        <w:t>Я, не писатель и не критик, но постараюсь</w:t>
      </w:r>
      <w:r w:rsidR="006E370C" w:rsidRPr="006E370C">
        <w:t xml:space="preserve"> </w:t>
      </w:r>
      <w:r w:rsidRPr="006E370C">
        <w:t>вкратце изложить все свои ощущения от прочитанного</w:t>
      </w:r>
      <w:r w:rsidR="006E370C" w:rsidRPr="006E370C">
        <w:t xml:space="preserve">. </w:t>
      </w:r>
      <w:r w:rsidRPr="006E370C">
        <w:t>Само, то, что это повесть говорит о многом, так как, Гавриил Троепольский, поведал нам, в полной мере,</w:t>
      </w:r>
      <w:r w:rsidR="006E370C" w:rsidRPr="006E370C">
        <w:t xml:space="preserve"> </w:t>
      </w:r>
      <w:r w:rsidRPr="006E370C">
        <w:t>насколько это возможно было изложить на бумаге</w:t>
      </w:r>
      <w:r w:rsidR="006E370C" w:rsidRPr="006E370C">
        <w:t xml:space="preserve">. </w:t>
      </w:r>
      <w:r w:rsidRPr="006E370C">
        <w:t>Все те чувства любви и преданности, возникшие между человеком и животным, в частности охотничий собаки, породы, шотландского сеттера</w:t>
      </w:r>
      <w:r w:rsidR="006E370C">
        <w:t xml:space="preserve"> "</w:t>
      </w:r>
      <w:r w:rsidRPr="006E370C">
        <w:t>сеттер-гордон</w:t>
      </w:r>
      <w:r w:rsidR="006E370C">
        <w:t>".</w:t>
      </w:r>
    </w:p>
    <w:p w:rsidR="006E370C" w:rsidRDefault="006E370C" w:rsidP="006E370C">
      <w:pPr>
        <w:ind w:firstLine="709"/>
      </w:pPr>
      <w:r>
        <w:t xml:space="preserve">Автору удалось дать собаке как </w:t>
      </w:r>
      <w:r w:rsidR="000262B5" w:rsidRPr="006E370C">
        <w:t>бы внутреннее зрение, и, тем самым</w:t>
      </w:r>
      <w:r w:rsidRPr="006E370C">
        <w:t xml:space="preserve"> </w:t>
      </w:r>
      <w:r w:rsidR="000262B5" w:rsidRPr="006E370C">
        <w:t>позволить и нам увидеть другой мир, в другом ракурсе и красках</w:t>
      </w:r>
      <w:r w:rsidRPr="006E370C">
        <w:t>.</w:t>
      </w:r>
    </w:p>
    <w:p w:rsidR="006E370C" w:rsidRDefault="000262B5" w:rsidP="006E370C">
      <w:pPr>
        <w:ind w:firstLine="709"/>
      </w:pPr>
      <w:r w:rsidRPr="006E370C">
        <w:t xml:space="preserve">Проверяя своих персонажей отношением к Биму, мы используем особую форму духовной значимости </w:t>
      </w:r>
      <w:r w:rsidR="006E370C">
        <w:t>-</w:t>
      </w:r>
      <w:r w:rsidRPr="006E370C">
        <w:t xml:space="preserve"> нравственную красоту личности</w:t>
      </w:r>
      <w:r w:rsidR="006E370C" w:rsidRPr="006E370C">
        <w:t>.</w:t>
      </w:r>
    </w:p>
    <w:p w:rsidR="006E370C" w:rsidRDefault="000262B5" w:rsidP="006E370C">
      <w:pPr>
        <w:ind w:firstLine="709"/>
      </w:pPr>
      <w:r w:rsidRPr="006E370C">
        <w:t>Бим попал к Ивану Ивановичу, когда от роду ему было всего два дня</w:t>
      </w:r>
      <w:r w:rsidR="006E370C" w:rsidRPr="006E370C">
        <w:t xml:space="preserve">. </w:t>
      </w:r>
      <w:r w:rsidRPr="006E370C">
        <w:t>Он обладал паспортом с родословной, по которой можно было проследить его родителей до самой прабабушки</w:t>
      </w:r>
      <w:r w:rsidR="006E370C" w:rsidRPr="006E370C">
        <w:t xml:space="preserve">. </w:t>
      </w:r>
      <w:r w:rsidRPr="006E370C">
        <w:t>По окрасу своему он был белый с рыжими подпаленными, и, едва заметным рыжим крапом, только одна нога и ухо соответствовали его цвету, они были черные, как крыло у ворона, второе ухо у него было мягкого желтовато-рыженького цвета</w:t>
      </w:r>
      <w:r w:rsidR="006E370C" w:rsidRPr="006E370C">
        <w:t xml:space="preserve">. </w:t>
      </w:r>
      <w:r w:rsidRPr="006E370C">
        <w:t>Было очень удивительно видеть тело сеттера-гордона, а окрас по всем статьям не соответствовал породе, так как, он должен был быть черным с четко ограниченными яркими рыже-красными подпалинами, и белые пятна на теле должны были быть на специальных местах</w:t>
      </w:r>
      <w:r w:rsidR="006E370C" w:rsidRPr="006E370C">
        <w:t xml:space="preserve">. </w:t>
      </w:r>
      <w:r w:rsidRPr="006E370C">
        <w:t>Но Бим уродился Альбиносом, хотя это по большому счету и предавало его лицу-мордочке чуть задумчивое и заметно философское наряду с темно-карими глазами, очень милую мордашку</w:t>
      </w:r>
      <w:r w:rsidR="006E370C" w:rsidRPr="006E370C">
        <w:t xml:space="preserve">. </w:t>
      </w:r>
      <w:r w:rsidRPr="006E370C">
        <w:t>Хотя его нестандартный окрас навсегда закрывал дорогу на пьедестал медалистов</w:t>
      </w:r>
      <w:r w:rsidR="006E370C" w:rsidRPr="006E370C">
        <w:t xml:space="preserve">. </w:t>
      </w:r>
      <w:r w:rsidRPr="006E370C">
        <w:t>Но Бима все устраивало ведь и подтверждение родословной, это больше амбиций, и нужды людей, которые зачастую смотрят в бумагу, а не на личные качества и способности</w:t>
      </w:r>
      <w:r w:rsidR="006E370C" w:rsidRPr="006E370C">
        <w:t xml:space="preserve">. </w:t>
      </w:r>
      <w:r w:rsidRPr="006E370C">
        <w:t>Иван Иванович, был человеком пенсионного возраста со всеми своими болячками, естественными его ровесниками</w:t>
      </w:r>
      <w:r w:rsidR="006E370C" w:rsidRPr="006E370C">
        <w:t xml:space="preserve">. </w:t>
      </w:r>
      <w:r w:rsidRPr="006E370C">
        <w:t>Человек он был добрейшей души, что в последствии и отразилось на характере взрослеющего Бима</w:t>
      </w:r>
      <w:r w:rsidR="006E370C" w:rsidRPr="006E370C">
        <w:t xml:space="preserve">. </w:t>
      </w:r>
      <w:r w:rsidRPr="006E370C">
        <w:t>Сложилось так, что Иван Иванович жил один, и всё его сознание требовало проявлять заботу, понимание, если надо, то и требовательность воспитание Бима</w:t>
      </w:r>
      <w:r w:rsidR="006E370C" w:rsidRPr="006E370C">
        <w:t xml:space="preserve">. </w:t>
      </w:r>
      <w:r w:rsidRPr="006E370C">
        <w:t>На все шалости неразумного щенка Иван Иванович нарочито серьёзно реагировал, но любовь с которой он это делал была нескрываемой, и Бим понимал это в своём беззаботном и азартном щенячье детстве</w:t>
      </w:r>
      <w:r w:rsidR="006E370C" w:rsidRPr="006E370C">
        <w:t xml:space="preserve">. </w:t>
      </w:r>
      <w:r w:rsidRPr="006E370C">
        <w:t>Как бы не старался Иван Иванович привить Биму охотничьи качества у него это слабо получалось, так как щенок с детства купался в любви и ласке и Бим не представлял себя в роли охотника</w:t>
      </w:r>
      <w:r w:rsidR="006E370C">
        <w:t xml:space="preserve"> (</w:t>
      </w:r>
      <w:r w:rsidRPr="006E370C">
        <w:t>убийцы</w:t>
      </w:r>
      <w:r w:rsidR="006E370C" w:rsidRPr="006E370C">
        <w:t xml:space="preserve">). </w:t>
      </w:r>
      <w:r w:rsidRPr="006E370C">
        <w:t>Бим выполнял команды скорее по велению своего сердца, чтоб лишний раз не расстроился хозяин, Бим был готов выполнить любой его приказ, хотя и не понимал, зачем это ему, ведь охотничий инстинкт в нём абсолютно притупился</w:t>
      </w:r>
      <w:r w:rsidR="006E370C" w:rsidRPr="006E370C">
        <w:t xml:space="preserve">. </w:t>
      </w:r>
      <w:r w:rsidRPr="006E370C">
        <w:t>Зато Бим приобрёл множество других качеств, беззаветную любовь и преданность к хозяину, которую он выражал всем своим естеством</w:t>
      </w:r>
      <w:r w:rsidR="006E370C" w:rsidRPr="006E370C">
        <w:t xml:space="preserve">. </w:t>
      </w:r>
      <w:r w:rsidRPr="006E370C">
        <w:t>Приветливым и одновременно азартным лаем, повиливаем хвоста и, конечно же бесконечным облизыванием всех доступных частей тела хозяина</w:t>
      </w:r>
      <w:r w:rsidR="006E370C" w:rsidRPr="006E370C">
        <w:t xml:space="preserve">. </w:t>
      </w:r>
      <w:r w:rsidRPr="006E370C">
        <w:t>Писателю удалось вовлечь меня в своё повествование, где я, чувствовал себя неотъемлемой его частью, и как бы со стороны наблюдая, сопереживать тот поток информации, который чувствовал и осознавал тот или иной персонаж</w:t>
      </w:r>
      <w:r w:rsidR="006E370C" w:rsidRPr="006E370C">
        <w:t xml:space="preserve">. </w:t>
      </w:r>
      <w:r w:rsidRPr="006E370C">
        <w:t>По-новому увидеть этот мир вокруг нас, те маленькие радости, которые дарит нам природа со всем её многообразием, запахом травы чуть талой, пьянящим дуновением ветра, безграничное восхищение первоцвета, набухшей почке, в общем запахе весны с ручейками и долгожданным солнышком</w:t>
      </w:r>
      <w:r w:rsidR="006E370C" w:rsidRPr="006E370C">
        <w:t xml:space="preserve">. </w:t>
      </w:r>
      <w:r w:rsidRPr="006E370C">
        <w:t>Но Бима такие прелести не особо интересовали</w:t>
      </w:r>
      <w:r w:rsidR="006E370C">
        <w:t>,</w:t>
      </w:r>
      <w:r w:rsidRPr="006E370C">
        <w:t xml:space="preserve"> ведь он в двенадцать раз более чувствительней к запахам, и то, что для нас приятно пахнет для него невыносимо воняло</w:t>
      </w:r>
      <w:r w:rsidR="006E370C" w:rsidRPr="006E370C">
        <w:t xml:space="preserve">. </w:t>
      </w:r>
      <w:r w:rsidRPr="006E370C">
        <w:t>Автор явно был натуралистом и благодаря ему я достаточно много узнал о природе, и о жизни и повадках собак, о разности мироощущения человека и животного</w:t>
      </w:r>
      <w:r w:rsidR="006E370C" w:rsidRPr="006E370C">
        <w:t xml:space="preserve">. </w:t>
      </w:r>
      <w:r w:rsidRPr="006E370C">
        <w:t>Наделив животных языком и разумом, я как бы по-новому стал понимать предназначение, и необходимость каждого живого существа ставшее персонажем данной повести</w:t>
      </w:r>
      <w:r w:rsidR="006E370C" w:rsidRPr="006E370C">
        <w:t xml:space="preserve">. </w:t>
      </w:r>
      <w:r w:rsidRPr="006E370C">
        <w:t>Также я понял, что не обязательно понимать язык животных, а достаточно понаблюдать за ними, и становится ясно и понятно в каком они настроении, и что хотят сказать, ведь они разговаривают телом, это как кино с сурд</w:t>
      </w:r>
      <w:r w:rsidR="006E370C">
        <w:t>о</w:t>
      </w:r>
      <w:r w:rsidRPr="006E370C">
        <w:t>переводом, надо быть просто наблюдательным</w:t>
      </w:r>
      <w:r w:rsidR="006E370C" w:rsidRPr="006E370C">
        <w:t>.</w:t>
      </w:r>
    </w:p>
    <w:p w:rsidR="000262B5" w:rsidRPr="006E370C" w:rsidRDefault="000262B5" w:rsidP="006E370C">
      <w:pPr>
        <w:ind w:firstLine="709"/>
      </w:pPr>
      <w:r w:rsidRPr="006E370C">
        <w:t>Автор ярко показывает, что доброта и чуткое внимание пробуждают взаимность и даже любовь, а не преданность, которую мы видим во всём чего бы ни коснулась эта повесть</w:t>
      </w:r>
      <w:r w:rsidR="006E370C" w:rsidRPr="006E370C">
        <w:t xml:space="preserve">. </w:t>
      </w:r>
      <w:r w:rsidRPr="006E370C">
        <w:t>Также присутствуют в этой повести, на мой взгляд, и отрицательные персонажи, которые выпячивают своими поступками, образом жизни и мышлением всё самое негативное</w:t>
      </w:r>
      <w:r w:rsidR="006E370C" w:rsidRPr="006E370C">
        <w:t xml:space="preserve">; </w:t>
      </w:r>
      <w:r w:rsidRPr="006E370C">
        <w:t>жадность, корыстолюбие, зависть, злость, и самое страшное это безразличие к окружающей жизни</w:t>
      </w:r>
      <w:r w:rsidR="006E370C" w:rsidRPr="006E370C">
        <w:t xml:space="preserve">. </w:t>
      </w:r>
      <w:r w:rsidRPr="006E370C">
        <w:t>Отрицательный персонаж до глубины своей чёрной души, это человек, который придумал себе хобби собирать таблички с ошейников собак</w:t>
      </w:r>
      <w:r w:rsidR="006E370C" w:rsidRPr="006E370C">
        <w:t xml:space="preserve">. </w:t>
      </w:r>
      <w:r w:rsidRPr="006E370C">
        <w:t>Иван Иванович как человек предусмотрительный и любящий своего питомца, специально для Бима изготовил табличку из металла, на которой указал, как зовут собаку, и как найти хозяина</w:t>
      </w:r>
      <w:r w:rsidR="006E370C" w:rsidRPr="006E370C">
        <w:t xml:space="preserve">. </w:t>
      </w:r>
      <w:r w:rsidRPr="006E370C">
        <w:t>Он рассчитывал на порядочность людей, которые не сочли бы за труд вернуть животное, и увидеть радость при встречи потеряшки</w:t>
      </w:r>
      <w:r w:rsidR="006E370C" w:rsidRPr="006E370C">
        <w:t xml:space="preserve">. </w:t>
      </w:r>
      <w:r w:rsidRPr="006E370C">
        <w:t>Но Биму не повезло, он встретился с чудовищем в человеческом обличии, ведь такое хобби по существу своему, буквально обрекло Бима на бездомность</w:t>
      </w:r>
      <w:r w:rsidR="006E370C" w:rsidRPr="006E370C">
        <w:t xml:space="preserve">. </w:t>
      </w:r>
      <w:r w:rsidRPr="006E370C">
        <w:t>Поразительная жестокосердность</w:t>
      </w:r>
      <w:r w:rsidR="006E370C" w:rsidRPr="006E370C">
        <w:t xml:space="preserve">! </w:t>
      </w:r>
      <w:r w:rsidRPr="006E370C">
        <w:t>Но хороших людей всё же больше, это видно когда Биму зажала лапу между рельс</w:t>
      </w:r>
      <w:r w:rsidR="006E370C" w:rsidRPr="006E370C">
        <w:t xml:space="preserve">. </w:t>
      </w:r>
      <w:r w:rsidRPr="006E370C">
        <w:t>Смерть казалась неминуемой, и вот чудо</w:t>
      </w:r>
      <w:r w:rsidR="006E370C" w:rsidRPr="006E370C">
        <w:t xml:space="preserve">! </w:t>
      </w:r>
      <w:r w:rsidRPr="006E370C">
        <w:t>Нашёлся человек, который из любви ко всему живому, пренебрег служебными обязанностями, остановил поезд</w:t>
      </w:r>
      <w:r w:rsidR="006E370C" w:rsidRPr="006E370C">
        <w:t xml:space="preserve">. </w:t>
      </w:r>
      <w:r w:rsidRPr="006E370C">
        <w:t>На взгляд Бима, на него неслось большое одноглазое грохочущее чудовище, и высвободил застрявшую лапу, оказав посильную помощь</w:t>
      </w:r>
      <w:r w:rsidR="006E370C" w:rsidRPr="006E370C">
        <w:t xml:space="preserve">. </w:t>
      </w:r>
      <w:r w:rsidRPr="006E370C">
        <w:t>Даже жестокосердность вынужденного нового хозяина, который не мог понять тоски Бима, по простым и открытым человеческим отношениям Иван Ивановича, пытаясь изменить его жизнелюбие, не пробудили в Биме отцами заложенные гены охотника, убийцы</w:t>
      </w:r>
      <w:r w:rsidR="006E370C" w:rsidRPr="006E370C">
        <w:t xml:space="preserve">. </w:t>
      </w:r>
      <w:r w:rsidRPr="006E370C">
        <w:t>Все злоключения, которые преследовали Бима в повести, не озлобили его нрав, а наоборот укрепили в нём беззаветную любовь и преданность к человеку, который увидел и воспитал эти качества в нём</w:t>
      </w:r>
      <w:r w:rsidR="006E370C" w:rsidRPr="006E370C">
        <w:t xml:space="preserve">. </w:t>
      </w:r>
      <w:r w:rsidRPr="006E370C">
        <w:t>Как человек без воды, так и Бим без Ивана Ивановича не представлял свою жизнь</w:t>
      </w:r>
      <w:r w:rsidR="006E370C" w:rsidRPr="006E370C">
        <w:t xml:space="preserve">. </w:t>
      </w:r>
      <w:r w:rsidRPr="006E370C">
        <w:t>Меня до глубины души задело трагичность окончания этой повести, и я постараюсь относится к окружающей меня жизни с большим пониманием и бережливым отношением</w:t>
      </w:r>
      <w:r w:rsidR="006E370C" w:rsidRPr="006E370C">
        <w:t xml:space="preserve">. </w:t>
      </w:r>
      <w:r w:rsidRPr="006E370C">
        <w:t>Ведь как я понял, быть добрым, отзывчивым, честным в отношениях человеком, это благодарное занятие</w:t>
      </w:r>
      <w:r w:rsidR="006E370C" w:rsidRPr="006E370C">
        <w:t xml:space="preserve">. </w:t>
      </w:r>
      <w:r w:rsidRPr="006E370C">
        <w:t>Ведь даже животные ценят и понимают</w:t>
      </w:r>
      <w:r w:rsidR="006E370C" w:rsidRPr="006E370C">
        <w:t>.</w:t>
      </w:r>
      <w:bookmarkStart w:id="0" w:name="_GoBack"/>
      <w:bookmarkEnd w:id="0"/>
    </w:p>
    <w:sectPr w:rsidR="000262B5" w:rsidRPr="006E370C" w:rsidSect="006E370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36" w:rsidRDefault="00296036">
      <w:pPr>
        <w:ind w:firstLine="709"/>
      </w:pPr>
      <w:r>
        <w:separator/>
      </w:r>
    </w:p>
  </w:endnote>
  <w:endnote w:type="continuationSeparator" w:id="0">
    <w:p w:rsidR="00296036" w:rsidRDefault="0029603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0C" w:rsidRDefault="006E370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0C" w:rsidRDefault="006E370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36" w:rsidRDefault="00296036">
      <w:pPr>
        <w:ind w:firstLine="709"/>
      </w:pPr>
      <w:r>
        <w:separator/>
      </w:r>
    </w:p>
  </w:footnote>
  <w:footnote w:type="continuationSeparator" w:id="0">
    <w:p w:rsidR="00296036" w:rsidRDefault="0029603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0C" w:rsidRDefault="0065316E" w:rsidP="006E370C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6E370C" w:rsidRDefault="006E370C" w:rsidP="006E370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0C" w:rsidRDefault="006E37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2B5"/>
    <w:rsid w:val="000262B5"/>
    <w:rsid w:val="00296036"/>
    <w:rsid w:val="002A60F4"/>
    <w:rsid w:val="004722AE"/>
    <w:rsid w:val="005F3593"/>
    <w:rsid w:val="0065316E"/>
    <w:rsid w:val="006E370C"/>
    <w:rsid w:val="00B20647"/>
    <w:rsid w:val="00E7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B5F4D9D-C89C-4E71-9B47-EF2EF772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6E370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E370C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E370C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6E370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E370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E370C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E370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E370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E370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6E370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6E370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6E370C"/>
    <w:rPr>
      <w:vertAlign w:val="superscript"/>
    </w:rPr>
  </w:style>
  <w:style w:type="paragraph" w:styleId="a7">
    <w:name w:val="Body Text"/>
    <w:basedOn w:val="a2"/>
    <w:link w:val="aa"/>
    <w:uiPriority w:val="99"/>
    <w:rsid w:val="006E370C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6E370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6E370C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6E370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6E370C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6E370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6E370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6E370C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6E370C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6E370C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6E370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E370C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f4">
    <w:name w:val="caption"/>
    <w:basedOn w:val="a2"/>
    <w:next w:val="a2"/>
    <w:uiPriority w:val="99"/>
    <w:qFormat/>
    <w:rsid w:val="006E370C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6E370C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6E370C"/>
    <w:rPr>
      <w:sz w:val="28"/>
      <w:szCs w:val="28"/>
    </w:rPr>
  </w:style>
  <w:style w:type="paragraph" w:styleId="af7">
    <w:name w:val="Normal (Web)"/>
    <w:basedOn w:val="a2"/>
    <w:uiPriority w:val="99"/>
    <w:rsid w:val="006E370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6E370C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6E370C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E370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E370C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E370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E370C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E370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E370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6E370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6E370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E370C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E370C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E370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E370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E370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E370C"/>
    <w:rPr>
      <w:i/>
      <w:iCs/>
    </w:rPr>
  </w:style>
  <w:style w:type="paragraph" w:customStyle="1" w:styleId="afb">
    <w:name w:val="ТАБЛИЦА"/>
    <w:next w:val="a2"/>
    <w:autoRedefine/>
    <w:uiPriority w:val="99"/>
    <w:rsid w:val="006E370C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6E370C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6E370C"/>
  </w:style>
  <w:style w:type="table" w:customStyle="1" w:styleId="15">
    <w:name w:val="Стиль таблицы1"/>
    <w:basedOn w:val="a4"/>
    <w:uiPriority w:val="99"/>
    <w:rsid w:val="006E370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6E370C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6E370C"/>
    <w:pPr>
      <w:jc w:val="center"/>
    </w:pPr>
  </w:style>
  <w:style w:type="paragraph" w:styleId="afe">
    <w:name w:val="endnote text"/>
    <w:basedOn w:val="a2"/>
    <w:link w:val="aff"/>
    <w:uiPriority w:val="99"/>
    <w:semiHidden/>
    <w:rsid w:val="006E370C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6E370C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6E370C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6E370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отзыв о прочитанной повести Гавриила Троепольского «Белый Бим Черное Ухо»</vt:lpstr>
    </vt:vector>
  </TitlesOfParts>
  <Company>Microsoft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отзыв о прочитанной повести Гавриила Троепольского «Белый Бим Черное Ухо»</dc:title>
  <dc:subject/>
  <dc:creator>Zver</dc:creator>
  <cp:keywords/>
  <dc:description/>
  <cp:lastModifiedBy>admin</cp:lastModifiedBy>
  <cp:revision>2</cp:revision>
  <dcterms:created xsi:type="dcterms:W3CDTF">2014-03-12T08:08:00Z</dcterms:created>
  <dcterms:modified xsi:type="dcterms:W3CDTF">2014-03-12T08:08:00Z</dcterms:modified>
</cp:coreProperties>
</file>