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356" w:rsidRPr="00904356" w:rsidRDefault="00904356" w:rsidP="00904356">
      <w:pPr>
        <w:spacing w:before="120"/>
        <w:jc w:val="center"/>
        <w:rPr>
          <w:b/>
          <w:bCs/>
          <w:sz w:val="32"/>
          <w:szCs w:val="32"/>
        </w:rPr>
      </w:pPr>
      <w:r w:rsidRPr="00904356">
        <w:rPr>
          <w:b/>
          <w:bCs/>
          <w:sz w:val="32"/>
          <w:szCs w:val="32"/>
        </w:rPr>
        <w:t>Дневные хищники</w:t>
      </w:r>
    </w:p>
    <w:p w:rsidR="00904356" w:rsidRPr="00904356" w:rsidRDefault="00904356" w:rsidP="00904356">
      <w:pPr>
        <w:spacing w:before="120"/>
        <w:ind w:firstLine="567"/>
        <w:jc w:val="both"/>
        <w:rPr>
          <w:sz w:val="24"/>
          <w:szCs w:val="24"/>
        </w:rPr>
      </w:pPr>
      <w:r w:rsidRPr="00904356">
        <w:rPr>
          <w:sz w:val="24"/>
          <w:szCs w:val="24"/>
        </w:rPr>
        <w:t>К этому отряду относятся около 270 видов. Это птицы средней и крупной величины. У одного из самых крупных видов – американского кондора крыло длинной около 115 см, размах крыльев до 275 см. самые мелкие хищные птицы – так называемые карликовые сокола – имеют крыло длинной 9-10 см.</w:t>
      </w:r>
    </w:p>
    <w:p w:rsidR="00904356" w:rsidRPr="00904356" w:rsidRDefault="00904356" w:rsidP="00904356">
      <w:pPr>
        <w:spacing w:before="120"/>
        <w:ind w:firstLine="567"/>
        <w:jc w:val="both"/>
        <w:rPr>
          <w:sz w:val="24"/>
          <w:szCs w:val="24"/>
        </w:rPr>
      </w:pPr>
      <w:r w:rsidRPr="00904356">
        <w:rPr>
          <w:sz w:val="24"/>
          <w:szCs w:val="24"/>
        </w:rPr>
        <w:t>Для хищников характерен крепкий крючкообраз</w:t>
      </w:r>
      <w:r>
        <w:rPr>
          <w:sz w:val="24"/>
          <w:szCs w:val="24"/>
        </w:rPr>
        <w:t>н</w:t>
      </w:r>
      <w:r w:rsidRPr="00904356">
        <w:rPr>
          <w:sz w:val="24"/>
          <w:szCs w:val="24"/>
        </w:rPr>
        <w:t>о загнутый на конце клюв, основание которого одето голой ярко окрашенной кожей – восковицей, в которую открывается наружные отверстия ноздрей. Ноги у хищных птиц умеренной длины, с загнутыми и обычно острыми когтями (только у секретарей ноги длинные). Когти и клюв служат для умерщвления, а последний и для расчленения добычи. Пальцы относительно длинные, на подошвенной стороне имеются подушечки, служащие для удержания пищи. Телосложение плотное, оперение жесткое и плотно прилегающее к телу. Окраска обычно не яркая, преимущественно серого, бурого, рыжего или черного цвета, часто с примесью белого. У некоторых видов, кормящихся падалью, голова и часть шеи голые, неоперенные.</w:t>
      </w:r>
    </w:p>
    <w:p w:rsidR="00904356" w:rsidRPr="00904356" w:rsidRDefault="00904356" w:rsidP="00904356">
      <w:pPr>
        <w:spacing w:before="120"/>
        <w:ind w:firstLine="567"/>
        <w:jc w:val="both"/>
        <w:rPr>
          <w:sz w:val="24"/>
          <w:szCs w:val="24"/>
        </w:rPr>
      </w:pPr>
      <w:r w:rsidRPr="00904356">
        <w:rPr>
          <w:sz w:val="24"/>
          <w:szCs w:val="24"/>
        </w:rPr>
        <w:t>У большинства видов самки и самцы окрашены сходно, но молодые птицы по первому году, иногда и позже, отличаются от взрослых по окраске. Обычно самцы мельче самок, но у грифов Старого Света оба пола одинаковых размеров, а у американских кондоров самцы крупнее самок.</w:t>
      </w:r>
    </w:p>
    <w:p w:rsidR="00904356" w:rsidRPr="00904356" w:rsidRDefault="00904356" w:rsidP="00904356">
      <w:pPr>
        <w:spacing w:before="120"/>
        <w:ind w:firstLine="567"/>
        <w:jc w:val="both"/>
        <w:rPr>
          <w:sz w:val="24"/>
          <w:szCs w:val="24"/>
        </w:rPr>
      </w:pPr>
      <w:r w:rsidRPr="00904356">
        <w:rPr>
          <w:sz w:val="24"/>
          <w:szCs w:val="24"/>
        </w:rPr>
        <w:t>Хищные птицы ведут дневной образ жизни лишь немногие из них сумеречные.</w:t>
      </w:r>
    </w:p>
    <w:p w:rsidR="00904356" w:rsidRPr="00904356" w:rsidRDefault="00904356" w:rsidP="00904356">
      <w:pPr>
        <w:spacing w:before="120"/>
        <w:ind w:firstLine="567"/>
        <w:jc w:val="both"/>
        <w:rPr>
          <w:sz w:val="24"/>
          <w:szCs w:val="24"/>
        </w:rPr>
      </w:pPr>
      <w:r w:rsidRPr="00904356">
        <w:rPr>
          <w:sz w:val="24"/>
          <w:szCs w:val="24"/>
        </w:rPr>
        <w:t>Распространены хищники по всему свету: их нет только в Антарктике и на некоторых океанских островах.</w:t>
      </w:r>
    </w:p>
    <w:p w:rsidR="00904356" w:rsidRPr="00904356" w:rsidRDefault="00904356" w:rsidP="00904356">
      <w:pPr>
        <w:spacing w:before="120"/>
        <w:ind w:firstLine="567"/>
        <w:jc w:val="both"/>
        <w:rPr>
          <w:sz w:val="24"/>
          <w:szCs w:val="24"/>
        </w:rPr>
      </w:pPr>
      <w:r w:rsidRPr="00904356">
        <w:rPr>
          <w:sz w:val="24"/>
          <w:szCs w:val="24"/>
        </w:rPr>
        <w:t>В северных и умеренных широтах часть видов перелетна, часть оседла и кочет вне времени размножения.</w:t>
      </w:r>
    </w:p>
    <w:p w:rsidR="00904356" w:rsidRPr="00904356" w:rsidRDefault="00904356" w:rsidP="00904356">
      <w:pPr>
        <w:spacing w:before="120"/>
        <w:ind w:firstLine="567"/>
        <w:jc w:val="both"/>
        <w:rPr>
          <w:sz w:val="24"/>
          <w:szCs w:val="24"/>
        </w:rPr>
      </w:pPr>
      <w:r w:rsidRPr="00904356">
        <w:rPr>
          <w:sz w:val="24"/>
          <w:szCs w:val="24"/>
        </w:rPr>
        <w:t>Продолжительность жизни хищных птиц довольно значительна. Известны случаи, когда орел-скоморох жил в неволе 55 лет, орел-беркут – 46 лет, в Московском зоопарке кондор прожил 69 лет, ястреб-тетеревятник – 25 лет. Данные кольцевания также показывают, что хищные птицы средней величины живут, по крайней мере, около 15 лет. Едва ли все это предельные сроки.</w:t>
      </w:r>
    </w:p>
    <w:p w:rsidR="00904356" w:rsidRPr="00904356" w:rsidRDefault="00904356" w:rsidP="00904356">
      <w:pPr>
        <w:spacing w:before="120"/>
        <w:ind w:firstLine="567"/>
        <w:jc w:val="both"/>
        <w:rPr>
          <w:sz w:val="24"/>
          <w:szCs w:val="24"/>
        </w:rPr>
      </w:pPr>
      <w:r w:rsidRPr="00904356">
        <w:rPr>
          <w:sz w:val="24"/>
          <w:szCs w:val="24"/>
        </w:rPr>
        <w:t>Хищные птицы размножаются один раз (редко два раза) в году. Гнезда простого устройства, обычно на деревьях, иногда в дуплах, на скалах, на земле. Нередко занимают готовые гнёзда, построенные другим видом птиц. Обычно одна и та же пара из года в год гнездится в одном и том же гнездовом участке. Число яиц различно – от 1-2 (у крупных видов) до 6-7 и даже 9 (у мелких).</w:t>
      </w:r>
    </w:p>
    <w:p w:rsidR="00904356" w:rsidRPr="00904356" w:rsidRDefault="00904356" w:rsidP="00904356">
      <w:pPr>
        <w:spacing w:before="120"/>
        <w:ind w:firstLine="567"/>
        <w:jc w:val="both"/>
        <w:rPr>
          <w:sz w:val="24"/>
          <w:szCs w:val="24"/>
        </w:rPr>
      </w:pPr>
      <w:r w:rsidRPr="00904356">
        <w:rPr>
          <w:sz w:val="24"/>
          <w:szCs w:val="24"/>
        </w:rPr>
        <w:t>Насиживание начинается после откладки первого яйца, и птенцы в выводке по этому разновозрастны. Насиживает главным образом самка, самец сменяет её лишь на непродолжительное время. Крупные виды насиживают почти 2 месяца (например, кондор, бородач). Виды  средней величины насиживают примерно в течение месяца.</w:t>
      </w:r>
    </w:p>
    <w:p w:rsidR="00904356" w:rsidRPr="00904356" w:rsidRDefault="00904356" w:rsidP="00904356">
      <w:pPr>
        <w:spacing w:before="120"/>
        <w:ind w:firstLine="567"/>
        <w:jc w:val="both"/>
        <w:rPr>
          <w:sz w:val="24"/>
          <w:szCs w:val="24"/>
        </w:rPr>
      </w:pPr>
      <w:r w:rsidRPr="00904356">
        <w:rPr>
          <w:sz w:val="24"/>
          <w:szCs w:val="24"/>
        </w:rPr>
        <w:t>Птенцы выходят из яиц хорошо опушенными и зрячими, но нуждаются во время пребывания в гнезде в кормлении и обогревании, а также в защите от врагов. Имеются два пуховых народа, второй заменяется перовым. Вылет из гнезда у мелких и средних видов хищников происходит примерно в месячном возрасте, у крупных грифов – только в трех - и даже четырехмесячном.</w:t>
      </w:r>
    </w:p>
    <w:p w:rsidR="00904356" w:rsidRPr="00904356" w:rsidRDefault="00904356" w:rsidP="00904356">
      <w:pPr>
        <w:spacing w:before="120"/>
        <w:ind w:firstLine="567"/>
        <w:jc w:val="both"/>
        <w:rPr>
          <w:sz w:val="24"/>
          <w:szCs w:val="24"/>
        </w:rPr>
      </w:pPr>
      <w:r w:rsidRPr="00904356">
        <w:rPr>
          <w:sz w:val="24"/>
          <w:szCs w:val="24"/>
        </w:rPr>
        <w:t>Основную пищу хищные птиц составляют различные животные, в первую очередь млекопитающие, птицы и насекомые. Нередко хищные птицы кормятся падалью. Немногие из них питаются растительной пищей (например, африканский грифовый орлан кормится плодами гвинейской и винной пальм, гвинейская каракара – плодами Loranthus и Clusia). Некоторые виды кормятся широким набором кормов, другие узкоспециализированны.</w:t>
      </w:r>
    </w:p>
    <w:p w:rsidR="00904356" w:rsidRPr="00904356" w:rsidRDefault="00904356" w:rsidP="00904356">
      <w:pPr>
        <w:spacing w:before="120"/>
        <w:ind w:firstLine="567"/>
        <w:jc w:val="both"/>
        <w:rPr>
          <w:sz w:val="24"/>
          <w:szCs w:val="24"/>
        </w:rPr>
      </w:pPr>
      <w:r w:rsidRPr="00904356">
        <w:rPr>
          <w:sz w:val="24"/>
          <w:szCs w:val="24"/>
        </w:rPr>
        <w:t>В природных условиях хищные птицы съедают добычу с костями, шерстью, перьями, не переваренные остатки которых периодически выкидываются через рот в виде так называемых поганок.</w:t>
      </w:r>
    </w:p>
    <w:p w:rsidR="00904356" w:rsidRPr="00904356" w:rsidRDefault="00904356" w:rsidP="00904356">
      <w:pPr>
        <w:spacing w:before="120"/>
        <w:ind w:firstLine="567"/>
        <w:jc w:val="both"/>
        <w:rPr>
          <w:sz w:val="24"/>
          <w:szCs w:val="24"/>
        </w:rPr>
      </w:pPr>
      <w:r w:rsidRPr="00904356">
        <w:rPr>
          <w:sz w:val="24"/>
          <w:szCs w:val="24"/>
        </w:rPr>
        <w:t>Большинство хищных птиц разыскивают добычу летая. В связи с этим у них отлично развито зрение и способность к полету.</w:t>
      </w:r>
    </w:p>
    <w:p w:rsidR="00904356" w:rsidRPr="00904356" w:rsidRDefault="00904356" w:rsidP="00904356">
      <w:pPr>
        <w:spacing w:before="120"/>
        <w:ind w:firstLine="567"/>
        <w:jc w:val="both"/>
        <w:rPr>
          <w:sz w:val="24"/>
          <w:szCs w:val="24"/>
        </w:rPr>
      </w:pPr>
      <w:r w:rsidRPr="00904356">
        <w:rPr>
          <w:sz w:val="24"/>
          <w:szCs w:val="24"/>
        </w:rPr>
        <w:t>Линяют хищные птицы раз в году, после окончания периода размножения. Линька полная. Продолжается она долго, что связанно с необходимостью сохранения птицей летных качеств.</w:t>
      </w:r>
    </w:p>
    <w:p w:rsidR="00904356" w:rsidRPr="00904356" w:rsidRDefault="00904356" w:rsidP="00904356">
      <w:pPr>
        <w:spacing w:before="120"/>
        <w:ind w:firstLine="567"/>
        <w:jc w:val="both"/>
        <w:rPr>
          <w:sz w:val="24"/>
          <w:szCs w:val="24"/>
        </w:rPr>
      </w:pPr>
      <w:r w:rsidRPr="00904356">
        <w:rPr>
          <w:sz w:val="24"/>
          <w:szCs w:val="24"/>
        </w:rPr>
        <w:t>Практическое значение хищных птиц для хозяйственной деятельности человека, в общем, следует оценивать положительно. Большинство из них приносит прямую пользу, поедая грызунов и насекомых, вредных для землевладелия. Другие, уничтожая в первую очередь больных и слабых особей, является существенным фактором отбора. Даже те хищные птицы, которые кормятся главным образом охотничьими или полезными в других отношениях животными, не могут –приносить существенного ущерба, так как общая численность этих видов невысока и они относительно многочисленны лишь в малообжитых местах. Поэтому в настоящее время в большинстве стран хищные птицы – в той или иной форме – находятся под охраной. При этом учитывается и несомненное значение хищных птиц как памятников природы.</w:t>
      </w:r>
    </w:p>
    <w:p w:rsidR="00904356" w:rsidRPr="00904356" w:rsidRDefault="00904356" w:rsidP="00904356">
      <w:pPr>
        <w:spacing w:before="120"/>
        <w:ind w:firstLine="567"/>
        <w:jc w:val="both"/>
        <w:rPr>
          <w:sz w:val="24"/>
          <w:szCs w:val="24"/>
        </w:rPr>
      </w:pPr>
      <w:r w:rsidRPr="00904356">
        <w:rPr>
          <w:sz w:val="24"/>
          <w:szCs w:val="24"/>
        </w:rPr>
        <w:t xml:space="preserve">Использование хищных птиц человеком в целях охоты – так называемая соколиная охота, или охота с ловчими птицами, - восходит к глубокой древности, хотя многое в истории этой охоты остается неясным. Археологические находки показывают, что на британских островах с хищными птицами уже в бронзовом веке. В Месопотамии соколиная охота была известна, по крайней мере, в VIII веке до н. э. Расцвет соколиной охоты в Европе относится примерно к XII-XVII векам, и начало её в какой-то мере связанно с крестовыми походами, когда крестоносцы могли ознакомиться с практикой соколиной охоты у арабов. Глубокие социальные изменения, возникшие в конце </w:t>
      </w:r>
      <w:bookmarkStart w:id="0" w:name="OLE_LINK1"/>
      <w:r w:rsidRPr="00904356">
        <w:rPr>
          <w:sz w:val="24"/>
          <w:szCs w:val="24"/>
        </w:rPr>
        <w:t>X</w:t>
      </w:r>
      <w:bookmarkEnd w:id="0"/>
      <w:r w:rsidRPr="00904356">
        <w:rPr>
          <w:sz w:val="24"/>
          <w:szCs w:val="24"/>
        </w:rPr>
        <w:t>VII – начале XIX века, технологические новшества, в первую очередь распространение охотничьего оружия, вызвали упадок охоты с ловчими птицами. Впрочем, она сохранилась, но в меньших масштабах.</w:t>
      </w:r>
    </w:p>
    <w:p w:rsidR="00904356" w:rsidRPr="00904356" w:rsidRDefault="00904356" w:rsidP="00904356">
      <w:pPr>
        <w:spacing w:before="120"/>
        <w:ind w:firstLine="567"/>
        <w:jc w:val="both"/>
        <w:rPr>
          <w:sz w:val="24"/>
          <w:szCs w:val="24"/>
        </w:rPr>
      </w:pPr>
      <w:r w:rsidRPr="00904356">
        <w:rPr>
          <w:sz w:val="24"/>
          <w:szCs w:val="24"/>
        </w:rPr>
        <w:t>В нашей стране использование хищных птиц для охоты “по перу по зверю” имеет давнюю историю: в Киевской Руси оно восходит, по крайней мере, к X веку. Родовая эмблема древних Рюриковичей изображала летящего сокола в азиатской части бывшего Советского союза – в Средней Азии, – оно имеет, вероятно, еще более древнюю историю, но определенных сведений об этом мало. Это, конечно, связано со сложной историей народов Средней и Центральной Азии.</w:t>
      </w:r>
    </w:p>
    <w:p w:rsidR="00904356" w:rsidRPr="00904356" w:rsidRDefault="00904356" w:rsidP="00904356">
      <w:pPr>
        <w:spacing w:before="120"/>
        <w:ind w:firstLine="567"/>
        <w:jc w:val="both"/>
        <w:rPr>
          <w:sz w:val="24"/>
          <w:szCs w:val="24"/>
        </w:rPr>
      </w:pPr>
      <w:r w:rsidRPr="00904356">
        <w:rPr>
          <w:sz w:val="24"/>
          <w:szCs w:val="24"/>
        </w:rPr>
        <w:t>В Европейской части бывшего Советского Союза спортивная охота с ловчими птицами прекратилась в начале текущего столетия. Только на Черноморском побережье Грузии ещё охотятся на пролетных перепелов ястребом-перепелятником. Как спорт и промысел охота с ловчими птицами имеет место в Киргизии, Казахстане, в небольших масштабах  в Туркмении.</w:t>
      </w:r>
    </w:p>
    <w:p w:rsidR="00904356" w:rsidRPr="00904356" w:rsidRDefault="00904356" w:rsidP="00904356">
      <w:pPr>
        <w:spacing w:before="120"/>
        <w:ind w:firstLine="567"/>
        <w:jc w:val="both"/>
        <w:rPr>
          <w:sz w:val="24"/>
          <w:szCs w:val="24"/>
        </w:rPr>
      </w:pPr>
      <w:r w:rsidRPr="00904356">
        <w:rPr>
          <w:sz w:val="24"/>
          <w:szCs w:val="24"/>
        </w:rPr>
        <w:t>Для охоты использовались разные виды хищных птиц, главным образом различные сокола и ястреба, в Азии – орел-беркут и некоторые другие. В нашей стране ловчими птицами служили крупные сокола (балобан, сапсан, кречет), ястреба (перепелятник и тетеревятник) и орел-беркут.</w:t>
      </w:r>
    </w:p>
    <w:p w:rsidR="00904356" w:rsidRPr="00904356" w:rsidRDefault="00904356" w:rsidP="00904356">
      <w:pPr>
        <w:spacing w:before="120"/>
        <w:ind w:firstLine="567"/>
        <w:jc w:val="both"/>
        <w:rPr>
          <w:sz w:val="24"/>
          <w:szCs w:val="24"/>
        </w:rPr>
      </w:pPr>
      <w:r w:rsidRPr="00904356">
        <w:rPr>
          <w:sz w:val="24"/>
          <w:szCs w:val="24"/>
        </w:rPr>
        <w:t>Приручение и обучение охоте ловчих птиц несложно, но требует от охотника терпения. Следует всегда помнить о том, что ловчие птицы никогда не становятся такими “ слугами” человека, как собаки. Приручить ловчую птицу приносить хозяину пойманную добычу не удается.</w:t>
      </w:r>
    </w:p>
    <w:p w:rsidR="00904356" w:rsidRPr="00904356" w:rsidRDefault="00904356" w:rsidP="00904356">
      <w:pPr>
        <w:spacing w:before="120"/>
        <w:ind w:firstLine="567"/>
        <w:jc w:val="both"/>
        <w:rPr>
          <w:sz w:val="24"/>
          <w:szCs w:val="24"/>
        </w:rPr>
      </w:pPr>
      <w:r w:rsidRPr="00904356">
        <w:rPr>
          <w:sz w:val="24"/>
          <w:szCs w:val="24"/>
        </w:rPr>
        <w:t>Срок службы ловчих птиц зависит от опыта охотников и от ухода за птицей, а также от разных случайностей. Сокола и ястреба-тетеревятники служат года 3-4, но в хороших руках до 20 и даже 25 лет. Столько же лет живут и беркуты.</w:t>
      </w:r>
    </w:p>
    <w:p w:rsidR="00904356" w:rsidRDefault="00904356" w:rsidP="00904356">
      <w:pPr>
        <w:spacing w:before="120"/>
        <w:ind w:firstLine="567"/>
        <w:jc w:val="both"/>
        <w:rPr>
          <w:sz w:val="24"/>
          <w:szCs w:val="24"/>
        </w:rPr>
      </w:pPr>
      <w:r w:rsidRPr="00904356">
        <w:rPr>
          <w:sz w:val="24"/>
          <w:szCs w:val="24"/>
        </w:rPr>
        <w:t>В отряде хищных птиц пять семейств. К семейству американских грифов относятся 6 видов, распространенных в Северной и Южной Америки. К семейству секретарей – всего 1 вид, населяющий саванны Африки. К семейству скопиных – 1 вид, имеющий почти космополитическое распространение, крое крайнего севера и юга. К семейству ястребиных – 205 видов, встречающихся по всему свету, кроме Антарктики и некоторых океанических островов. Семейство соколиных включает 58 видов, распространённых почти повсюду, кроме Антарктики и некоторых океанических островов.</w:t>
      </w:r>
    </w:p>
    <w:p w:rsidR="00904356" w:rsidRPr="00904356" w:rsidRDefault="00904356" w:rsidP="00904356">
      <w:pPr>
        <w:spacing w:before="120"/>
        <w:ind w:firstLine="567"/>
        <w:jc w:val="both"/>
        <w:rPr>
          <w:sz w:val="24"/>
          <w:szCs w:val="24"/>
        </w:rPr>
      </w:pPr>
      <w:bookmarkStart w:id="1" w:name="_GoBack"/>
      <w:bookmarkEnd w:id="1"/>
    </w:p>
    <w:sectPr w:rsidR="00904356" w:rsidRPr="00904356" w:rsidSect="00904356">
      <w:pgSz w:w="11906" w:h="16838"/>
      <w:pgMar w:top="1134" w:right="1134" w:bottom="1134" w:left="1134" w:header="709" w:footer="709" w:gutter="0"/>
      <w:cols w:space="720"/>
      <w:docGrid w:linePitch="3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356" w:rsidRDefault="00904356">
      <w:r>
        <w:separator/>
      </w:r>
    </w:p>
  </w:endnote>
  <w:endnote w:type="continuationSeparator" w:id="0">
    <w:p w:rsidR="00904356" w:rsidRDefault="00904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356" w:rsidRDefault="00904356">
      <w:r>
        <w:separator/>
      </w:r>
    </w:p>
  </w:footnote>
  <w:footnote w:type="continuationSeparator" w:id="0">
    <w:p w:rsidR="00904356" w:rsidRDefault="009043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autoHyphenation/>
  <w:hyphenationZone w:val="357"/>
  <w:doNotHyphenateCaps/>
  <w:drawingGridHorizontalSpacing w:val="233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16DF"/>
    <w:rsid w:val="0008743F"/>
    <w:rsid w:val="000F16DF"/>
    <w:rsid w:val="004E5331"/>
    <w:rsid w:val="0090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DD0BF4A-0678-4F32-8ED4-27BAFB3FD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30"/>
      <w:szCs w:val="3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30"/>
      <w:szCs w:val="30"/>
      <w:lang w:val="ru-RU" w:eastAsia="ru-RU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30"/>
      <w:szCs w:val="30"/>
      <w:lang w:val="ru-RU" w:eastAsia="ru-RU"/>
    </w:rPr>
  </w:style>
  <w:style w:type="character" w:styleId="a7">
    <w:name w:val="page number"/>
    <w:basedOn w:val="a0"/>
    <w:uiPriority w:val="99"/>
  </w:style>
  <w:style w:type="paragraph" w:styleId="a8">
    <w:name w:val="Title"/>
    <w:basedOn w:val="a"/>
    <w:link w:val="a9"/>
    <w:uiPriority w:val="99"/>
    <w:qFormat/>
    <w:pPr>
      <w:jc w:val="center"/>
    </w:pPr>
    <w:rPr>
      <w:sz w:val="180"/>
      <w:szCs w:val="180"/>
    </w:rPr>
  </w:style>
  <w:style w:type="character" w:customStyle="1" w:styleId="a9">
    <w:name w:val="Название Знак"/>
    <w:basedOn w:val="a0"/>
    <w:link w:val="a8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character" w:styleId="aa">
    <w:name w:val="Hyperlink"/>
    <w:basedOn w:val="a0"/>
    <w:uiPriority w:val="99"/>
    <w:rsid w:val="009043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4770</Words>
  <Characters>2720</Characters>
  <Application>Microsoft Office Word</Application>
  <DocSecurity>0</DocSecurity>
  <Lines>22</Lines>
  <Paragraphs>14</Paragraphs>
  <ScaleCrop>false</ScaleCrop>
  <Company>Пока нет</Company>
  <LinksUpToDate>false</LinksUpToDate>
  <CharactersWithSpaces>7476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Дневные хищьники</dc:title>
  <dc:subject/>
  <dc:creator>Демидов Дмитрий Игорейвич</dc:creator>
  <cp:keywords/>
  <dc:description/>
  <cp:lastModifiedBy>admin</cp:lastModifiedBy>
  <cp:revision>2</cp:revision>
  <cp:lastPrinted>1999-01-20T19:58:00Z</cp:lastPrinted>
  <dcterms:created xsi:type="dcterms:W3CDTF">2014-01-25T18:58:00Z</dcterms:created>
  <dcterms:modified xsi:type="dcterms:W3CDTF">2014-01-25T18:58:00Z</dcterms:modified>
</cp:coreProperties>
</file>