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9E" w:rsidRPr="00D3647F" w:rsidRDefault="00186A9E" w:rsidP="00186A9E">
      <w:pPr>
        <w:spacing w:before="120"/>
        <w:jc w:val="center"/>
        <w:rPr>
          <w:b/>
          <w:sz w:val="32"/>
        </w:rPr>
      </w:pPr>
      <w:r w:rsidRPr="00D3647F">
        <w:rPr>
          <w:b/>
          <w:sz w:val="32"/>
        </w:rPr>
        <w:t>Серая цапля, или чапля, или цапура, или чепурор, или бушла (устар.) — Ardea cinerea</w:t>
      </w:r>
    </w:p>
    <w:p w:rsidR="00186A9E" w:rsidRPr="007E5F8A" w:rsidRDefault="004F610E" w:rsidP="00186A9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0pt;height:390pt">
            <v:imagedata r:id="rId4" o:title=""/>
          </v:shape>
        </w:pic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 xml:space="preserve">Внешний вид. Серая крупная птица (до </w:t>
      </w:r>
      <w:smartTag w:uri="urn:schemas-microsoft-com:office:smarttags" w:element="metricconverter">
        <w:smartTagPr>
          <w:attr w:name="ProductID" w:val="90 см"/>
        </w:smartTagPr>
        <w:r w:rsidRPr="007E5F8A">
          <w:t>90 см</w:t>
        </w:r>
      </w:smartTag>
      <w:r w:rsidRPr="007E5F8A">
        <w:t xml:space="preserve"> в высоту) с белым брюхом и шеей. Шея в полете S-образно изогнута.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Короткий пронзительный скрипучий крик — “грак” и резкое “кррянк”.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Местообитания. Предпочитает мелкие водоемы на равнинах.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Питание. Свою пищу (рыбу</w:t>
      </w:r>
      <w:r>
        <w:t xml:space="preserve">, </w:t>
      </w:r>
      <w:r w:rsidRPr="007E5F8A">
        <w:t>лягушек) добывает на ходу или стоя</w:t>
      </w:r>
      <w:r>
        <w:t xml:space="preserve">, </w:t>
      </w:r>
      <w:r w:rsidRPr="007E5F8A">
        <w:t>стремительно схватывая клювом.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Места гнездования. Гнездится в местах</w:t>
      </w:r>
      <w:r>
        <w:t xml:space="preserve">, </w:t>
      </w:r>
      <w:r w:rsidRPr="007E5F8A">
        <w:t>где наряду с лесными насаждениями имеются обширные открытые участки и кормовые водоемы в виде озер</w:t>
      </w:r>
      <w:r>
        <w:t xml:space="preserve">, </w:t>
      </w:r>
      <w:r w:rsidRPr="007E5F8A">
        <w:t>рек</w:t>
      </w:r>
      <w:r>
        <w:t xml:space="preserve">, </w:t>
      </w:r>
      <w:r w:rsidRPr="007E5F8A">
        <w:t>прудов</w:t>
      </w:r>
      <w:r>
        <w:t xml:space="preserve">, </w:t>
      </w:r>
      <w:r w:rsidRPr="007E5F8A">
        <w:t>водохранилищ обычно колониями</w:t>
      </w:r>
      <w:r>
        <w:t xml:space="preserve">, </w:t>
      </w:r>
      <w:r w:rsidRPr="007E5F8A">
        <w:t>насчитывающими от нескольких гнезд до сотен</w:t>
      </w:r>
      <w:r>
        <w:t xml:space="preserve">, </w:t>
      </w:r>
      <w:r w:rsidRPr="007E5F8A">
        <w:t xml:space="preserve">однако может селиться и отдельными парами. 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Месторасположение гнезда. Гнездо располагает на крупных деревьях</w:t>
      </w:r>
      <w:r>
        <w:t xml:space="preserve">, </w:t>
      </w:r>
      <w:r w:rsidRPr="007E5F8A">
        <w:t>на значительной высоте (16-</w:t>
      </w:r>
      <w:smartTag w:uri="urn:schemas-microsoft-com:office:smarttags" w:element="metricconverter">
        <w:smartTagPr>
          <w:attr w:name="ProductID" w:val="26 м"/>
        </w:smartTagPr>
        <w:r w:rsidRPr="007E5F8A">
          <w:t>26 м</w:t>
        </w:r>
      </w:smartTag>
      <w:r w:rsidRPr="007E5F8A">
        <w:t xml:space="preserve"> и более от земли).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 xml:space="preserve">Строительный материал гнезда. Гнездо сделано из тонких сухих древесных прутьев и веток. 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Форма и размеры гнезда. Свежепостроенное гнездо</w:t>
      </w:r>
      <w:r>
        <w:t xml:space="preserve">, </w:t>
      </w:r>
      <w:r w:rsidRPr="007E5F8A">
        <w:t>как и у прочих цапель</w:t>
      </w:r>
      <w:r>
        <w:t xml:space="preserve">, </w:t>
      </w:r>
      <w:r w:rsidRPr="007E5F8A">
        <w:t>имеет форму перевернутого конуса</w:t>
      </w:r>
      <w:r>
        <w:t xml:space="preserve">, </w:t>
      </w:r>
      <w:r w:rsidRPr="007E5F8A">
        <w:t>с просвечивающими стенками</w:t>
      </w:r>
      <w:r>
        <w:t xml:space="preserve">, </w:t>
      </w:r>
      <w:r w:rsidRPr="007E5F8A">
        <w:t>сквозь которые хорошо видны яйца. В крупных колониях гнезда обычно построены небрежно</w:t>
      </w:r>
      <w:r>
        <w:t xml:space="preserve">, </w:t>
      </w:r>
      <w:r w:rsidRPr="007E5F8A">
        <w:t>могут быть сравнительно небольшими и с плоским лотком. Одиночные гнезда</w:t>
      </w:r>
      <w:r>
        <w:t xml:space="preserve">, </w:t>
      </w:r>
      <w:r w:rsidRPr="007E5F8A">
        <w:t>напротив</w:t>
      </w:r>
      <w:r>
        <w:t xml:space="preserve">, </w:t>
      </w:r>
      <w:r w:rsidRPr="007E5F8A">
        <w:t>построены лучше. Гнездо может использоваться в течение нескольких лет и ежегодно подновляться. Такая постройка оказывается как бы на фундаменте и достигает более метра в поперечнике. Размеры гнезд весьма различны: диаметр свежепостроенного гнезда 500-</w:t>
      </w:r>
      <w:smartTag w:uri="urn:schemas-microsoft-com:office:smarttags" w:element="metricconverter">
        <w:smartTagPr>
          <w:attr w:name="ProductID" w:val="1100 мм"/>
        </w:smartTagPr>
        <w:r w:rsidRPr="007E5F8A">
          <w:t>1100 мм</w:t>
        </w:r>
      </w:smartTag>
      <w:r w:rsidRPr="007E5F8A">
        <w:t xml:space="preserve"> (сильно растаптывается птенцами)</w:t>
      </w:r>
      <w:r>
        <w:t xml:space="preserve">, </w:t>
      </w:r>
      <w:r w:rsidRPr="007E5F8A">
        <w:t xml:space="preserve">высота гнезда </w:t>
      </w:r>
      <w:smartTag w:uri="urn:schemas-microsoft-com:office:smarttags" w:element="metricconverter">
        <w:smartTagPr>
          <w:attr w:name="ProductID" w:val="600 мм"/>
        </w:smartTagPr>
        <w:r w:rsidRPr="007E5F8A">
          <w:t>600 мм</w:t>
        </w:r>
      </w:smartTag>
      <w:r w:rsidRPr="007E5F8A">
        <w:t>. Позднее оно становится уплощенным и низким.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Особенности кладки. Кладка из 3-7</w:t>
      </w:r>
      <w:r>
        <w:t xml:space="preserve">, </w:t>
      </w:r>
      <w:r w:rsidRPr="007E5F8A">
        <w:t>чаще 4-5 яиц зеленовато-голубой окраски</w:t>
      </w:r>
      <w:r>
        <w:t xml:space="preserve">, </w:t>
      </w:r>
      <w:r w:rsidRPr="007E5F8A">
        <w:t>без крапинок</w:t>
      </w:r>
      <w:r>
        <w:t xml:space="preserve">, </w:t>
      </w:r>
      <w:r w:rsidRPr="007E5F8A">
        <w:t>часто с белыми известковыми мазками. Форма яиц либо правильная яйцевидная</w:t>
      </w:r>
      <w:r>
        <w:t xml:space="preserve">, </w:t>
      </w:r>
      <w:r w:rsidRPr="007E5F8A">
        <w:t>либо одинаково заостренная с обоих концов. Размеры яиц: (55-60) х (41-46) мм.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Сроки гнездования. Прилет начинается со второй половины марта и длится до середины мая. Вскоре после прилета птицы приступают к гнездостроению. В мае происходит откладывание яиц. Насиживание начинается после откладки первого яйца и длится 26-27 суток. В середине июля появляются летные птенцы. Однако сроки размножения у разных пар даже в одной колонии могут сильно различаться (на 30-40 и даже 60 суток). После вылета молодые птицы некоторое время продолжают держаться семьями. До отлета</w:t>
      </w:r>
      <w:r>
        <w:t xml:space="preserve">, </w:t>
      </w:r>
      <w:r w:rsidRPr="007E5F8A">
        <w:t>который проходит в сентябре</w:t>
      </w:r>
      <w:r>
        <w:t xml:space="preserve">, </w:t>
      </w:r>
      <w:r w:rsidRPr="007E5F8A">
        <w:t>серые цапли широко кочуют.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Распространение. Распространена в сущности</w:t>
      </w:r>
      <w:r>
        <w:t xml:space="preserve">, </w:t>
      </w:r>
      <w:r w:rsidRPr="007E5F8A">
        <w:t>по всей России — в Европейской части и в Западной Сибири</w:t>
      </w:r>
      <w:r>
        <w:t xml:space="preserve">, </w:t>
      </w:r>
      <w:r w:rsidRPr="007E5F8A">
        <w:t>проникая на север до 60° северной широты</w:t>
      </w:r>
      <w:r>
        <w:t xml:space="preserve">, </w:t>
      </w:r>
      <w:r w:rsidRPr="007E5F8A">
        <w:t>а далее на восток даже до 63° (Якутия). Вне пределов страны она гнездится в Западной Европе</w:t>
      </w:r>
      <w:r>
        <w:t xml:space="preserve">, </w:t>
      </w:r>
      <w:r w:rsidRPr="007E5F8A">
        <w:t>Индии и почти по всей Африке. Кроме того</w:t>
      </w:r>
      <w:r>
        <w:t xml:space="preserve">, </w:t>
      </w:r>
      <w:r w:rsidRPr="007E5F8A">
        <w:t>встречается в Японии и Китае.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Зимовка. Большинство птиц улетает зимовать в Средиземноморье.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Хозяйственное значение. В Средние века серая цапля считалась самой интересной дичью для соколиной охоты</w:t>
      </w:r>
      <w:r>
        <w:t xml:space="preserve">, </w:t>
      </w:r>
      <w:r w:rsidRPr="007E5F8A">
        <w:t>поэтому колонии-цапельники были большой ценностью. Были случаи</w:t>
      </w:r>
      <w:r>
        <w:t xml:space="preserve">, </w:t>
      </w:r>
      <w:r w:rsidRPr="007E5F8A">
        <w:t>когда феодалы ввязывались в вооруженный конфликт из-за клочка земли</w:t>
      </w:r>
      <w:r>
        <w:t xml:space="preserve">, </w:t>
      </w:r>
      <w:r w:rsidRPr="007E5F8A">
        <w:t>на котором была расположена колония цапель.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Описание Бутурлина. Серая цапля известна лучше других наших цапель прежде всего благодаря своему чрезвычайно широкому распространению.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Это самая крупная из всех наших цапель</w:t>
      </w:r>
      <w:r>
        <w:t xml:space="preserve">, </w:t>
      </w:r>
      <w:r w:rsidRPr="007E5F8A">
        <w:t>имеющая общую длину до 105-</w:t>
      </w:r>
      <w:smartTag w:uri="urn:schemas-microsoft-com:office:smarttags" w:element="metricconverter">
        <w:smartTagPr>
          <w:attr w:name="ProductID" w:val="115 сантиметров"/>
        </w:smartTagPr>
        <w:r w:rsidRPr="007E5F8A">
          <w:t>115 сантиметров</w:t>
        </w:r>
      </w:smartTag>
      <w:r w:rsidRPr="007E5F8A">
        <w:t xml:space="preserve"> и крыло длиной до </w:t>
      </w:r>
      <w:smartTag w:uri="urn:schemas-microsoft-com:office:smarttags" w:element="metricconverter">
        <w:smartTagPr>
          <w:attr w:name="ProductID" w:val="48 сантиметров"/>
        </w:smartTagPr>
        <w:r w:rsidRPr="007E5F8A">
          <w:t>48 сантиметров</w:t>
        </w:r>
      </w:smartTag>
      <w:r w:rsidRPr="007E5F8A">
        <w:t>; длинный и острый клюв достигает 13</w:t>
      </w:r>
      <w:r>
        <w:t xml:space="preserve">, </w:t>
      </w:r>
      <w:smartTag w:uri="urn:schemas-microsoft-com:office:smarttags" w:element="metricconverter">
        <w:smartTagPr>
          <w:attr w:name="ProductID" w:val="5 сантиметра"/>
        </w:smartTagPr>
        <w:r w:rsidRPr="007E5F8A">
          <w:t>5 сантиметра</w:t>
        </w:r>
      </w:smartTag>
      <w:r w:rsidRPr="007E5F8A">
        <w:t xml:space="preserve">. Крупная старая цапля весит до </w:t>
      </w:r>
      <w:smartTag w:uri="urn:schemas-microsoft-com:office:smarttags" w:element="metricconverter">
        <w:smartTagPr>
          <w:attr w:name="ProductID" w:val="2 килограммов"/>
        </w:smartTagPr>
        <w:r w:rsidRPr="007E5F8A">
          <w:t>2 килограммов</w:t>
        </w:r>
      </w:smartTag>
      <w:r w:rsidRPr="007E5F8A">
        <w:t>. Эта цифра покажется уменьшенной каждому</w:t>
      </w:r>
      <w:r>
        <w:t xml:space="preserve">, </w:t>
      </w:r>
      <w:r w:rsidRPr="007E5F8A">
        <w:t>кто увидит цаплю на воле</w:t>
      </w:r>
      <w:r>
        <w:t xml:space="preserve">, </w:t>
      </w:r>
      <w:r w:rsidRPr="007E5F8A">
        <w:t>так как птица издалека выглядит очень крупной. Объясняется это тем</w:t>
      </w:r>
      <w:r>
        <w:t xml:space="preserve">, </w:t>
      </w:r>
      <w:r w:rsidRPr="007E5F8A">
        <w:t>что у цапли очень рыхлое оперение</w:t>
      </w:r>
      <w:r>
        <w:t xml:space="preserve">, </w:t>
      </w:r>
      <w:r w:rsidRPr="007E5F8A">
        <w:t>которое и создает обманчивое впечатление о размерах птицы; самое же туловище невелико и щупло. Оперение головы сверху посередине белое</w:t>
      </w:r>
      <w:r>
        <w:t xml:space="preserve">, </w:t>
      </w:r>
      <w:r w:rsidRPr="007E5F8A">
        <w:t>по бокам широкие черные полосы; удлиненный хохол на голове</w:t>
      </w:r>
      <w:r>
        <w:t xml:space="preserve">, </w:t>
      </w:r>
      <w:r w:rsidRPr="007E5F8A">
        <w:t>а маховые и часть кроющих</w:t>
      </w:r>
      <w:r>
        <w:t xml:space="preserve">, </w:t>
      </w:r>
      <w:r w:rsidRPr="007E5F8A">
        <w:t>самый конец хвоста</w:t>
      </w:r>
      <w:r>
        <w:t xml:space="preserve">, </w:t>
      </w:r>
      <w:r w:rsidRPr="007E5F8A">
        <w:t>пятна вдоль нижней стороны шеи и широкие полосы по бокам тела черные. Нижняя сторона шеи и середина всей нижней стороны туловища белые. Остальное оперение имеет серый цвет очень приятного для глаза мягкого пепельного тона. Перья нижней части шеи удлинены и заострены и висят вниз косицами. Клюв желтый</w:t>
      </w:r>
      <w:r>
        <w:t xml:space="preserve">, </w:t>
      </w:r>
      <w:r w:rsidRPr="007E5F8A">
        <w:t>ноги красновато-бурые; радужина глаза желтая и резко выделяется</w:t>
      </w:r>
      <w:r>
        <w:t xml:space="preserve">, </w:t>
      </w:r>
      <w:r w:rsidRPr="007E5F8A">
        <w:t>отчего взгляд птицы кажется несколько странным</w:t>
      </w:r>
      <w:r>
        <w:t xml:space="preserve">, </w:t>
      </w:r>
      <w:r w:rsidRPr="007E5F8A">
        <w:t xml:space="preserve">как бы диким. 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Серая цапля распространена очень широко</w:t>
      </w:r>
      <w:r>
        <w:t xml:space="preserve">, </w:t>
      </w:r>
      <w:r w:rsidRPr="007E5F8A">
        <w:t>но встречается далеко не везде и строго придерживается мест</w:t>
      </w:r>
      <w:r>
        <w:t xml:space="preserve">, </w:t>
      </w:r>
      <w:r w:rsidRPr="007E5F8A">
        <w:t>изобилующих водой. Для нее необходимо наличие</w:t>
      </w:r>
      <w:r>
        <w:t xml:space="preserve">, </w:t>
      </w:r>
      <w:r w:rsidRPr="007E5F8A">
        <w:t>по возможности</w:t>
      </w:r>
      <w:r>
        <w:t xml:space="preserve">, </w:t>
      </w:r>
      <w:r w:rsidRPr="007E5F8A">
        <w:t>обширных болот</w:t>
      </w:r>
      <w:r>
        <w:t xml:space="preserve">, </w:t>
      </w:r>
      <w:r w:rsidRPr="007E5F8A">
        <w:t>рек с широкой поймой</w:t>
      </w:r>
      <w:r>
        <w:t xml:space="preserve">, </w:t>
      </w:r>
      <w:r w:rsidRPr="007E5F8A">
        <w:t>озер и зарослей камыша. Чем больше количество водоемов</w:t>
      </w:r>
      <w:r>
        <w:t xml:space="preserve">, </w:t>
      </w:r>
      <w:r w:rsidRPr="007E5F8A">
        <w:t>чем они обширнее и богаче зарослями камыша</w:t>
      </w:r>
      <w:r>
        <w:t xml:space="preserve">, </w:t>
      </w:r>
      <w:r w:rsidRPr="007E5F8A">
        <w:t>тростника</w:t>
      </w:r>
      <w:r>
        <w:t xml:space="preserve">, </w:t>
      </w:r>
      <w:r w:rsidRPr="007E5F8A">
        <w:t>ситника и других водяных растений и чем менее населены места человеком</w:t>
      </w:r>
      <w:r>
        <w:t xml:space="preserve">, </w:t>
      </w:r>
      <w:r w:rsidRPr="007E5F8A">
        <w:t>тем чаще встречается цапля. Она очень охотно держится и в дельтах больших рек с их непроходимыми тростниковыми зарослями. Впрочем</w:t>
      </w:r>
      <w:r>
        <w:t xml:space="preserve">, </w:t>
      </w:r>
      <w:r w:rsidRPr="007E5F8A">
        <w:t>многочисленной серая цапля нигде не бывает.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Отдавая явное предпочтение глухим местам</w:t>
      </w:r>
      <w:r>
        <w:t xml:space="preserve">, </w:t>
      </w:r>
      <w:r w:rsidRPr="007E5F8A">
        <w:t>серая цапля вместе с тем</w:t>
      </w:r>
      <w:r>
        <w:t xml:space="preserve">, </w:t>
      </w:r>
      <w:r w:rsidRPr="007E5F8A">
        <w:t>благодаря своей исключительной осторожности</w:t>
      </w:r>
      <w:r>
        <w:t xml:space="preserve">, </w:t>
      </w:r>
      <w:r w:rsidRPr="007E5F8A">
        <w:t>уживается и в густо населенных местностях</w:t>
      </w:r>
      <w:r>
        <w:t xml:space="preserve">, </w:t>
      </w:r>
      <w:r w:rsidRPr="007E5F8A">
        <w:t>довольствуясь сравнительно небольшими прудами</w:t>
      </w:r>
      <w:r>
        <w:t xml:space="preserve">, </w:t>
      </w:r>
      <w:r w:rsidRPr="007E5F8A">
        <w:t>болотами и даже мокрыми лугами. Ее</w:t>
      </w:r>
      <w:r>
        <w:t xml:space="preserve">, </w:t>
      </w:r>
      <w:r w:rsidRPr="007E5F8A">
        <w:t>— правда</w:t>
      </w:r>
      <w:r>
        <w:t xml:space="preserve">, </w:t>
      </w:r>
      <w:r w:rsidRPr="007E5F8A">
        <w:t>теперь уже редко</w:t>
      </w:r>
      <w:r>
        <w:t xml:space="preserve">, </w:t>
      </w:r>
      <w:r w:rsidRPr="007E5F8A">
        <w:t>— можно встретить и в ближайших окрестностях Москвы.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Привязанность цапли к воде объясняется главным образом характером ее питания. Главная пища цапли — самая разнообразная мелкая рыбешка</w:t>
      </w:r>
      <w:r>
        <w:t xml:space="preserve">, </w:t>
      </w:r>
      <w:r w:rsidRPr="007E5F8A">
        <w:t>а также лягушки. При случае она пользуется возможностью поймать тритона</w:t>
      </w:r>
      <w:r>
        <w:t xml:space="preserve">, </w:t>
      </w:r>
      <w:r w:rsidRPr="007E5F8A">
        <w:t>небольшую змею (ужи обычно держатся у воды)</w:t>
      </w:r>
      <w:r>
        <w:t xml:space="preserve">, </w:t>
      </w:r>
      <w:r w:rsidRPr="007E5F8A">
        <w:t>мышонка или птенца или расклевать яйца водяной птицы.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Цапля по своим повадкам птица молчаливая и необщительная и обычно ведет скрытный</w:t>
      </w:r>
      <w:r>
        <w:t xml:space="preserve">, </w:t>
      </w:r>
      <w:r w:rsidRPr="007E5F8A">
        <w:t>одиночный образ жизни. Охотится она всегда в одиночку</w:t>
      </w:r>
      <w:r>
        <w:t xml:space="preserve">, </w:t>
      </w:r>
      <w:r w:rsidRPr="007E5F8A">
        <w:t>и если на каком-нибудь водоеме собирается сразу несколько птиц</w:t>
      </w:r>
      <w:r>
        <w:t xml:space="preserve">, </w:t>
      </w:r>
      <w:r w:rsidRPr="007E5F8A">
        <w:t>то они обычно держатся далеко друг от друга. Это касается и супружеских пар</w:t>
      </w:r>
      <w:r>
        <w:t xml:space="preserve">, </w:t>
      </w:r>
      <w:r w:rsidRPr="007E5F8A">
        <w:t>и лишь выводки образуют более тесные группы</w:t>
      </w:r>
      <w:r>
        <w:t xml:space="preserve">, </w:t>
      </w:r>
      <w:r w:rsidRPr="007E5F8A">
        <w:t>и то только</w:t>
      </w:r>
      <w:r>
        <w:t xml:space="preserve">, </w:t>
      </w:r>
      <w:r w:rsidRPr="007E5F8A">
        <w:t>пока птенцы не стали совершенно самостоятельными.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На кормежку цапля обычно вылетает в сумерки</w:t>
      </w:r>
      <w:r>
        <w:t xml:space="preserve">, </w:t>
      </w:r>
      <w:r w:rsidRPr="007E5F8A">
        <w:t>кормится всю ночь и иногда задерживается надолго и утром. В местностях</w:t>
      </w:r>
      <w:r>
        <w:t xml:space="preserve">, </w:t>
      </w:r>
      <w:r w:rsidRPr="007E5F8A">
        <w:t>где не очень много людей</w:t>
      </w:r>
      <w:r>
        <w:t xml:space="preserve">, </w:t>
      </w:r>
      <w:r w:rsidRPr="007E5F8A">
        <w:t>птицу чаще можно видеть днем; в местах людных</w:t>
      </w:r>
      <w:r>
        <w:t xml:space="preserve">, </w:t>
      </w:r>
      <w:r w:rsidRPr="007E5F8A">
        <w:t>наоборот</w:t>
      </w:r>
      <w:r>
        <w:t xml:space="preserve">, </w:t>
      </w:r>
      <w:r w:rsidRPr="007E5F8A">
        <w:t>она ведет строго ночной образ жизни. Иной раз люди и не подозревают о присутствии цапли</w:t>
      </w:r>
      <w:r>
        <w:t xml:space="preserve">, </w:t>
      </w:r>
      <w:r w:rsidRPr="007E5F8A">
        <w:t>и только хриплый каркающий крик</w:t>
      </w:r>
      <w:r>
        <w:t xml:space="preserve">, </w:t>
      </w:r>
      <w:r w:rsidRPr="007E5F8A">
        <w:t>раздающийся ночью в вышине</w:t>
      </w:r>
      <w:r>
        <w:t xml:space="preserve">, </w:t>
      </w:r>
      <w:r w:rsidRPr="007E5F8A">
        <w:t>и характерный след на грязи указывают наблюдательному человеку на присутствие птицы. В период выкармливания птенцов этот размеренный образ жизни нарушается и цапли вынуждены больше охотиться и в дневное время.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Первые цапли прилетают весной очень рано. Еще кругом лежит слег</w:t>
      </w:r>
      <w:r>
        <w:t xml:space="preserve">, </w:t>
      </w:r>
      <w:r w:rsidRPr="007E5F8A">
        <w:t>и лишь кое-где появляются проталины; озера еще подо льдом или только начинают вскрываться у берегов</w:t>
      </w:r>
      <w:r>
        <w:t xml:space="preserve">, </w:t>
      </w:r>
      <w:r w:rsidRPr="007E5F8A">
        <w:t>ночью бывают заметные заморозки</w:t>
      </w:r>
      <w:r>
        <w:t xml:space="preserve">, </w:t>
      </w:r>
      <w:r w:rsidRPr="007E5F8A">
        <w:t>а цапли уже появились.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Цапли летят обычно в одиночку</w:t>
      </w:r>
      <w:r>
        <w:t xml:space="preserve">, </w:t>
      </w:r>
      <w:r w:rsidRPr="007E5F8A">
        <w:t>по ночам</w:t>
      </w:r>
      <w:r>
        <w:t xml:space="preserve">, </w:t>
      </w:r>
      <w:r w:rsidRPr="007E5F8A">
        <w:t>сравнительно невысоко над землей</w:t>
      </w:r>
      <w:r>
        <w:t xml:space="preserve">, </w:t>
      </w:r>
      <w:r w:rsidRPr="007E5F8A">
        <w:t>и в это время часто слышится в ночном небе их характерный крик. Позже</w:t>
      </w:r>
      <w:r>
        <w:t xml:space="preserve">, </w:t>
      </w:r>
      <w:r w:rsidRPr="007E5F8A">
        <w:t>во время валового пролета</w:t>
      </w:r>
      <w:r>
        <w:t xml:space="preserve">, </w:t>
      </w:r>
      <w:r w:rsidRPr="007E5F8A">
        <w:t>в самый разгар весеннего движения</w:t>
      </w:r>
      <w:r>
        <w:t xml:space="preserve">, </w:t>
      </w:r>
      <w:r w:rsidRPr="007E5F8A">
        <w:t>пролетных цапель можно иногда встретить и днем</w:t>
      </w:r>
      <w:r>
        <w:t xml:space="preserve">, </w:t>
      </w:r>
      <w:r w:rsidRPr="007E5F8A">
        <w:t>и притом даже небольшими группами</w:t>
      </w:r>
      <w:r>
        <w:t xml:space="preserve">, </w:t>
      </w:r>
      <w:r w:rsidRPr="007E5F8A">
        <w:t>до 10 штук.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Вскоре после прилета птицы разбиваются на пары и приступают к своим гнездовым делам. Эта сторона жизни серой цапли представляет много любопытного</w:t>
      </w:r>
      <w:r>
        <w:t xml:space="preserve">, </w:t>
      </w:r>
      <w:r w:rsidRPr="007E5F8A">
        <w:t>так как умная птица умеет приспособляться к самой разнообразной обстановке.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На севере цапля обычно гнездятся отдельными парами и скрывают свое гнездо</w:t>
      </w:r>
      <w:r>
        <w:t xml:space="preserve">, </w:t>
      </w:r>
      <w:r w:rsidRPr="007E5F8A">
        <w:t>но южнее</w:t>
      </w:r>
      <w:r>
        <w:t xml:space="preserve">, </w:t>
      </w:r>
      <w:r w:rsidRPr="007E5F8A">
        <w:t>и даже на широте Москвы</w:t>
      </w:r>
      <w:r>
        <w:t xml:space="preserve">, </w:t>
      </w:r>
      <w:r w:rsidRPr="007E5F8A">
        <w:t>они образуют иногда довольно обширные колониальные гнездовья.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В лесных местах цапля устраивает гнезда на больших деревьях</w:t>
      </w:r>
      <w:r>
        <w:t xml:space="preserve">, </w:t>
      </w:r>
      <w:r w:rsidRPr="007E5F8A">
        <w:t>на высоте 15-</w:t>
      </w:r>
      <w:smartTag w:uri="urn:schemas-microsoft-com:office:smarttags" w:element="metricconverter">
        <w:smartTagPr>
          <w:attr w:name="ProductID" w:val="30 метров"/>
        </w:smartTagPr>
        <w:r w:rsidRPr="007E5F8A">
          <w:t>30 метров</w:t>
        </w:r>
      </w:smartTag>
      <w:r w:rsidRPr="007E5F8A">
        <w:t>. В дельте Волги эти птицы гнездятся иногда на невысоких ивах и в тростниках.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Гнездо цапли представляет собою довольно большое сооружение и имеет плоскую форму. В основании его лежат толстые сучья</w:t>
      </w:r>
      <w:r>
        <w:t xml:space="preserve">, </w:t>
      </w:r>
      <w:r w:rsidRPr="007E5F8A">
        <w:t>ближе к лоточку уложены тонкие веточки. Самый лоток бывает выстлан мхом или другими мягкими материалами; но часто выстилка отсутствует</w:t>
      </w:r>
      <w:r>
        <w:t xml:space="preserve">, </w:t>
      </w:r>
      <w:r w:rsidRPr="007E5F8A">
        <w:t>и яйца кладутся прямо на прутья. Старые гнезда</w:t>
      </w:r>
      <w:r>
        <w:t xml:space="preserve">, </w:t>
      </w:r>
      <w:r w:rsidRPr="007E5F8A">
        <w:t>которые используются в течение ряда лет</w:t>
      </w:r>
      <w:r>
        <w:t xml:space="preserve">, </w:t>
      </w:r>
      <w:r w:rsidRPr="007E5F8A">
        <w:t>от постоянных надстроек и доделок год от году все увеличиваются и имеют большие размеры</w:t>
      </w:r>
      <w:r>
        <w:t xml:space="preserve">, </w:t>
      </w:r>
      <w:r w:rsidRPr="007E5F8A">
        <w:t>более массивны и принимают форму конуса. В больших колониях можно найти гнезда разного типа и</w:t>
      </w:r>
      <w:r>
        <w:t xml:space="preserve">, </w:t>
      </w:r>
      <w:r w:rsidRPr="007E5F8A">
        <w:t>кроме того</w:t>
      </w:r>
      <w:r>
        <w:t xml:space="preserve">, </w:t>
      </w:r>
      <w:r w:rsidRPr="007E5F8A">
        <w:t>пустые и полуразрушенные.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Такие колонии и отдельные гнезда не всегда располагаются в непосредственной близости к воде. В выборе места для гнезда осторожная птица заботится главным образом о безопасности своего потомства и потому бывает иногда вынуждена носить корм птенцам за несколько километров.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В тростниках каждое гнездо представляет собою кучу камыша</w:t>
      </w:r>
      <w:r>
        <w:t xml:space="preserve">, </w:t>
      </w:r>
      <w:r w:rsidRPr="007E5F8A">
        <w:t>сложенную довольно небрежно и грубо. Высота такой кучи</w:t>
      </w:r>
      <w:r>
        <w:t xml:space="preserve">, </w:t>
      </w:r>
      <w:r w:rsidRPr="007E5F8A">
        <w:t>которая бывает круглой или многоугольной формы</w:t>
      </w:r>
      <w:r>
        <w:t xml:space="preserve">, </w:t>
      </w:r>
      <w:r w:rsidRPr="007E5F8A">
        <w:t xml:space="preserve">может достигать до </w:t>
      </w:r>
      <w:smartTag w:uri="urn:schemas-microsoft-com:office:smarttags" w:element="metricconverter">
        <w:smartTagPr>
          <w:attr w:name="ProductID" w:val="150 сантиметров"/>
        </w:smartTagPr>
        <w:r w:rsidRPr="007E5F8A">
          <w:t>150 сантиметров</w:t>
        </w:r>
      </w:smartTag>
      <w:r>
        <w:t xml:space="preserve">, </w:t>
      </w:r>
      <w:r w:rsidRPr="007E5F8A">
        <w:t>при поперечнике наверху около 50-</w:t>
      </w:r>
      <w:smartTag w:uri="urn:schemas-microsoft-com:office:smarttags" w:element="metricconverter">
        <w:smartTagPr>
          <w:attr w:name="ProductID" w:val="60 сантиметров"/>
        </w:smartTagPr>
        <w:r w:rsidRPr="007E5F8A">
          <w:t>60 сантиметров</w:t>
        </w:r>
      </w:smartTag>
      <w:r w:rsidRPr="007E5F8A">
        <w:t xml:space="preserve"> и с углубленным лотком</w:t>
      </w:r>
      <w:r>
        <w:t xml:space="preserve">, </w:t>
      </w:r>
      <w:r w:rsidRPr="007E5F8A">
        <w:t>лишенным выстилки. Гнезда цапель располагаются обычно на расстоянии нескольких шагов друг от друга. Среди такой колонии охотно гнездятся кваквы и некоторые другие виды водяных птиц.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Яйца цапли зеленовато-голубого цвета</w:t>
      </w:r>
      <w:r>
        <w:t xml:space="preserve">, </w:t>
      </w:r>
      <w:r w:rsidRPr="007E5F8A">
        <w:t>они удлиненной формы</w:t>
      </w:r>
      <w:r>
        <w:t xml:space="preserve">, </w:t>
      </w:r>
      <w:r w:rsidRPr="007E5F8A">
        <w:t>с гладкой скорлупой. Длина их около 58-</w:t>
      </w:r>
      <w:smartTag w:uri="urn:schemas-microsoft-com:office:smarttags" w:element="metricconverter">
        <w:smartTagPr>
          <w:attr w:name="ProductID" w:val="60 миллиметров"/>
        </w:smartTagPr>
        <w:r w:rsidRPr="007E5F8A">
          <w:t>60 миллиметров</w:t>
        </w:r>
      </w:smartTag>
      <w:r>
        <w:t xml:space="preserve">, </w:t>
      </w:r>
      <w:r w:rsidRPr="007E5F8A">
        <w:t>ширина 40-</w:t>
      </w:r>
      <w:smartTag w:uri="urn:schemas-microsoft-com:office:smarttags" w:element="metricconverter">
        <w:smartTagPr>
          <w:attr w:name="ProductID" w:val="44 миллиметра"/>
        </w:smartTagPr>
        <w:r w:rsidRPr="007E5F8A">
          <w:t>44 миллиметра</w:t>
        </w:r>
      </w:smartTag>
      <w:r w:rsidRPr="007E5F8A">
        <w:t>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Птенцы весьма прожорливы и требуют много пищи</w:t>
      </w:r>
      <w:r>
        <w:t xml:space="preserve">, </w:t>
      </w:r>
      <w:r w:rsidRPr="007E5F8A">
        <w:t>которую взрослые таскают им с большим старанием. Молодые</w:t>
      </w:r>
      <w:r>
        <w:t xml:space="preserve">, </w:t>
      </w:r>
      <w:r w:rsidRPr="007E5F8A">
        <w:t>как сообщают некоторые наблюдатели</w:t>
      </w:r>
      <w:r>
        <w:t xml:space="preserve">, </w:t>
      </w:r>
      <w:r w:rsidRPr="007E5F8A">
        <w:t>хорошо узнают своих родителей: если показывается летящая к колонии цапля</w:t>
      </w:r>
      <w:r>
        <w:t xml:space="preserve">, </w:t>
      </w:r>
      <w:r w:rsidRPr="007E5F8A">
        <w:t>то громче всех начинают кричать именно ее птенцы. Они растут довольно быстро и скоро начинают учиться пользоваться своими крыльями.</w:t>
      </w:r>
    </w:p>
    <w:p w:rsidR="00186A9E" w:rsidRPr="007E5F8A" w:rsidRDefault="00186A9E" w:rsidP="00186A9E">
      <w:pPr>
        <w:spacing w:before="120"/>
        <w:ind w:firstLine="567"/>
        <w:jc w:val="both"/>
      </w:pPr>
      <w:r w:rsidRPr="007E5F8A">
        <w:t>Отлетают цапли обычно тоже поодиночке</w:t>
      </w:r>
      <w:r>
        <w:t xml:space="preserve">, </w:t>
      </w:r>
      <w:r w:rsidRPr="007E5F8A">
        <w:t>лишь иногда образуя разрозненные небольшие стаи</w:t>
      </w:r>
      <w:r>
        <w:t xml:space="preserve">, </w:t>
      </w:r>
      <w:r w:rsidRPr="007E5F8A">
        <w:t>в которых птицы летят в беспорядке</w:t>
      </w:r>
      <w:r>
        <w:t xml:space="preserve">, </w:t>
      </w:r>
      <w:r w:rsidRPr="007E5F8A">
        <w:t>далеко одна от другой и лишь время от времени перекликаясь. Иногда серые цапли на прилете присоединяются к стаям квакв. Прилет идет ночью</w:t>
      </w:r>
      <w:r>
        <w:t xml:space="preserve">, </w:t>
      </w:r>
      <w:r w:rsidRPr="007E5F8A">
        <w:t>и с зарей птицы обычно останавливаются на дневку. Цапли сравнительно редко летят днем и в этих случаях выстраиваются косой линией. Такие табунки обычно состоят не более чем из десятка птиц.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A9E"/>
    <w:rsid w:val="00186A9E"/>
    <w:rsid w:val="001A35F6"/>
    <w:rsid w:val="004F610E"/>
    <w:rsid w:val="007E5F8A"/>
    <w:rsid w:val="00811DD4"/>
    <w:rsid w:val="00962BB9"/>
    <w:rsid w:val="00B01D9F"/>
    <w:rsid w:val="00D3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4E3A441-AF3B-4F07-9EF5-E005F4B7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9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86A9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1437</Words>
  <Characters>8195</Characters>
  <Application>Microsoft Office Word</Application>
  <DocSecurity>0</DocSecurity>
  <Lines>68</Lines>
  <Paragraphs>19</Paragraphs>
  <ScaleCrop>false</ScaleCrop>
  <Company>Home</Company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Серая цапля, или чапля, или цапура, или чепурор, или бушла (устар</dc:title>
  <dc:subject/>
  <dc:creator>User</dc:creator>
  <cp:keywords/>
  <dc:description/>
  <cp:lastModifiedBy>Irina</cp:lastModifiedBy>
  <cp:revision>2</cp:revision>
  <dcterms:created xsi:type="dcterms:W3CDTF">2014-07-19T09:05:00Z</dcterms:created>
  <dcterms:modified xsi:type="dcterms:W3CDTF">2014-07-19T09:05:00Z</dcterms:modified>
</cp:coreProperties>
</file>