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0" w:type="auto"/>
        <w:tblLook w:val="01E0" w:firstRow="1" w:lastRow="1" w:firstColumn="1" w:lastColumn="1" w:noHBand="0" w:noVBand="0"/>
      </w:tblPr>
      <w:tblGrid>
        <w:gridCol w:w="3075"/>
        <w:gridCol w:w="3068"/>
        <w:gridCol w:w="3071"/>
        <w:gridCol w:w="3068"/>
        <w:gridCol w:w="3070"/>
      </w:tblGrid>
      <w:tr w:rsidR="00250AA1" w:rsidTr="00B77011">
        <w:tc>
          <w:tcPr>
            <w:tcW w:w="3075" w:type="dxa"/>
          </w:tcPr>
          <w:p w:rsidR="000D4689" w:rsidRPr="009F2010" w:rsidRDefault="000D4689" w:rsidP="000D4689">
            <w:pPr>
              <w:jc w:val="both"/>
              <w:rPr>
                <w:sz w:val="12"/>
                <w:szCs w:val="12"/>
              </w:rPr>
            </w:pPr>
            <w:r w:rsidRPr="009F2010">
              <w:rPr>
                <w:b/>
                <w:sz w:val="12"/>
                <w:szCs w:val="12"/>
              </w:rPr>
              <w:t>6.</w:t>
            </w:r>
            <w:r w:rsidRPr="009F2010">
              <w:rPr>
                <w:sz w:val="12"/>
                <w:szCs w:val="12"/>
              </w:rPr>
              <w:t xml:space="preserve"> Понятие логистической системы</w:t>
            </w:r>
          </w:p>
          <w:p w:rsidR="000D4689" w:rsidRPr="009F2010" w:rsidRDefault="000D4689" w:rsidP="000D4689">
            <w:pPr>
              <w:jc w:val="both"/>
              <w:rPr>
                <w:sz w:val="12"/>
                <w:szCs w:val="12"/>
              </w:rPr>
            </w:pPr>
            <w:r w:rsidRPr="009F2010">
              <w:rPr>
                <w:sz w:val="12"/>
                <w:szCs w:val="12"/>
              </w:rPr>
              <w:t>Логистическая система (ЛС) — сложная организационно-завершенная (структурированная) экономическая система, которая состоит из элементов-звеньев (подсистем), взаимосвязанных в едином процессе управления материальными и сопутствующими потоками, причем задачи функционирования этих звеньев объединены внутренними целями организации бизнеса и (или) внешними целями.</w:t>
            </w:r>
          </w:p>
          <w:p w:rsidR="000D4689" w:rsidRPr="009F2010" w:rsidRDefault="000D4689" w:rsidP="000D4689">
            <w:pPr>
              <w:jc w:val="both"/>
              <w:rPr>
                <w:sz w:val="12"/>
                <w:szCs w:val="12"/>
              </w:rPr>
            </w:pPr>
            <w:r w:rsidRPr="009F2010">
              <w:rPr>
                <w:sz w:val="12"/>
                <w:szCs w:val="12"/>
              </w:rPr>
              <w:t>Логистическая система основана на продвижении материальных потоков, которое осуществляется квалифицированным персоналом с помощью разнообразной техники, зданий, сооружений, машин, механизмов.</w:t>
            </w:r>
          </w:p>
          <w:p w:rsidR="000D4689" w:rsidRPr="009F2010" w:rsidRDefault="000D4689" w:rsidP="000D4689">
            <w:pPr>
              <w:jc w:val="both"/>
              <w:rPr>
                <w:sz w:val="12"/>
                <w:szCs w:val="12"/>
              </w:rPr>
            </w:pPr>
            <w:r w:rsidRPr="009F2010">
              <w:rPr>
                <w:sz w:val="12"/>
                <w:szCs w:val="12"/>
              </w:rPr>
              <w:t>Выделяют следующие элементы логистических систем:</w:t>
            </w:r>
            <w:r>
              <w:rPr>
                <w:sz w:val="12"/>
                <w:szCs w:val="12"/>
              </w:rPr>
              <w:t xml:space="preserve"> </w:t>
            </w:r>
            <w:r w:rsidRPr="009F2010">
              <w:rPr>
                <w:sz w:val="12"/>
                <w:szCs w:val="12"/>
              </w:rPr>
              <w:t>ЗАКУПКА — подсистема, которая обеспечивает поступление материального потока в логистическую систему.</w:t>
            </w:r>
            <w:r>
              <w:rPr>
                <w:sz w:val="12"/>
                <w:szCs w:val="12"/>
              </w:rPr>
              <w:t xml:space="preserve"> </w:t>
            </w:r>
            <w:r w:rsidRPr="009F2010">
              <w:rPr>
                <w:sz w:val="12"/>
                <w:szCs w:val="12"/>
              </w:rPr>
              <w:t>СКЛАДЫ — здания, сооружения, устройства и т. п., где временно размещаются и хранятся материальные запасы, преобразуются материальные потоки.</w:t>
            </w:r>
            <w:r>
              <w:rPr>
                <w:sz w:val="12"/>
                <w:szCs w:val="12"/>
              </w:rPr>
              <w:t xml:space="preserve"> </w:t>
            </w:r>
            <w:r w:rsidRPr="009F2010">
              <w:rPr>
                <w:sz w:val="12"/>
                <w:szCs w:val="12"/>
              </w:rPr>
              <w:t>ЗАПАСЫ — запасы материалов, которые позволяют данной системе быстро реагировать на изменение спроса, обеспечивают равномерность работы транспорта, а также помогают решать ряд других задач в логистических системах.</w:t>
            </w:r>
            <w:r>
              <w:rPr>
                <w:sz w:val="12"/>
                <w:szCs w:val="12"/>
              </w:rPr>
              <w:t xml:space="preserve"> </w:t>
            </w:r>
            <w:r w:rsidRPr="009F2010">
              <w:rPr>
                <w:sz w:val="12"/>
                <w:szCs w:val="12"/>
              </w:rPr>
              <w:t>ТРАНСПОРТ — этот элемент, как. и остальные, сам является сложной системой. Он включает в себя материально-техническую базу, с помощью которой транспортируются грузы, а также инфраструктуру, обеспечивающую ее функционирование.</w:t>
            </w:r>
            <w:r>
              <w:rPr>
                <w:sz w:val="12"/>
                <w:szCs w:val="12"/>
              </w:rPr>
              <w:t xml:space="preserve"> </w:t>
            </w:r>
            <w:r w:rsidRPr="009F2010">
              <w:rPr>
                <w:sz w:val="12"/>
                <w:szCs w:val="12"/>
              </w:rPr>
              <w:t>ИНФОРМАЦИЯ — подсистема, которая обеспечивает информационную связь между другими элементами логистической системы, контролирует выполнение логистических операций, а также решает ряд других задач.</w:t>
            </w:r>
            <w:r>
              <w:rPr>
                <w:sz w:val="12"/>
                <w:szCs w:val="12"/>
              </w:rPr>
              <w:t xml:space="preserve"> </w:t>
            </w:r>
            <w:r w:rsidRPr="009F2010">
              <w:rPr>
                <w:sz w:val="12"/>
                <w:szCs w:val="12"/>
              </w:rPr>
              <w:t>КАДРЫ — организованный персонал, занятый выполнением логистических операций.</w:t>
            </w:r>
            <w:r>
              <w:rPr>
                <w:sz w:val="12"/>
                <w:szCs w:val="12"/>
              </w:rPr>
              <w:t xml:space="preserve"> </w:t>
            </w:r>
            <w:r w:rsidRPr="009F2010">
              <w:rPr>
                <w:sz w:val="12"/>
                <w:szCs w:val="12"/>
              </w:rPr>
              <w:t>СБЫТ — подсистема, которая обеспечивает выбытие материального потока из логистической системы.</w:t>
            </w:r>
          </w:p>
          <w:p w:rsidR="000D4689" w:rsidRPr="009F2010" w:rsidRDefault="000D4689" w:rsidP="000D4689">
            <w:pPr>
              <w:jc w:val="both"/>
              <w:rPr>
                <w:sz w:val="12"/>
                <w:szCs w:val="12"/>
              </w:rPr>
            </w:pPr>
            <w:r w:rsidRPr="009F2010">
              <w:rPr>
                <w:sz w:val="12"/>
                <w:szCs w:val="12"/>
              </w:rPr>
              <w:t>В производственных логистических системах выделяют также элемент «ОБСЛУЖИВАНИЕ ПРОИЗВОДСТВА», под которым понимаются подразделения логистики, занятые обслуживанием процесса производства.</w:t>
            </w:r>
          </w:p>
          <w:p w:rsidR="000D4689" w:rsidRPr="000D4689" w:rsidRDefault="000D4689" w:rsidP="000D4689">
            <w:pPr>
              <w:jc w:val="both"/>
              <w:rPr>
                <w:b/>
                <w:sz w:val="12"/>
                <w:szCs w:val="12"/>
              </w:rPr>
            </w:pPr>
            <w:r w:rsidRPr="000D4689">
              <w:rPr>
                <w:b/>
                <w:sz w:val="12"/>
                <w:szCs w:val="12"/>
              </w:rPr>
              <w:t>Виды логистических систем:</w:t>
            </w:r>
            <w:r>
              <w:rPr>
                <w:b/>
                <w:sz w:val="12"/>
                <w:szCs w:val="12"/>
              </w:rPr>
              <w:t xml:space="preserve"> </w:t>
            </w:r>
            <w:r w:rsidRPr="009F2010">
              <w:rPr>
                <w:sz w:val="12"/>
                <w:szCs w:val="12"/>
              </w:rPr>
              <w:t>Логистические системы делят на макро- и микрологистические системы.</w:t>
            </w:r>
          </w:p>
          <w:p w:rsidR="000D4689" w:rsidRPr="009F2010" w:rsidRDefault="000D4689" w:rsidP="000D4689">
            <w:pPr>
              <w:jc w:val="both"/>
              <w:rPr>
                <w:sz w:val="12"/>
                <w:szCs w:val="12"/>
              </w:rPr>
            </w:pPr>
            <w:r w:rsidRPr="000D4689">
              <w:rPr>
                <w:b/>
                <w:sz w:val="12"/>
                <w:szCs w:val="12"/>
              </w:rPr>
              <w:t>Макрологистическая</w:t>
            </w:r>
            <w:r w:rsidRPr="009F2010">
              <w:rPr>
                <w:sz w:val="12"/>
                <w:szCs w:val="12"/>
              </w:rPr>
              <w:t xml:space="preserve"> система — это крупная система управления материальными потоками, охватывающая предприятия и организации промышленности, посреднические, торговые и транспортные организации различных ведомств, расположенных в </w:t>
            </w:r>
          </w:p>
          <w:p w:rsidR="00D024ED" w:rsidRPr="003712C6" w:rsidRDefault="00D024ED" w:rsidP="00936D35">
            <w:pPr>
              <w:jc w:val="both"/>
              <w:rPr>
                <w:sz w:val="12"/>
                <w:szCs w:val="12"/>
              </w:rPr>
            </w:pPr>
          </w:p>
          <w:p w:rsidR="00D024ED" w:rsidRPr="003712C6" w:rsidRDefault="00D024ED" w:rsidP="00936D35">
            <w:pPr>
              <w:jc w:val="both"/>
              <w:rPr>
                <w:sz w:val="12"/>
                <w:szCs w:val="12"/>
              </w:rPr>
            </w:pPr>
          </w:p>
          <w:p w:rsidR="00D024ED" w:rsidRPr="003712C6" w:rsidRDefault="00D024ED" w:rsidP="00936D35">
            <w:pPr>
              <w:jc w:val="both"/>
              <w:rPr>
                <w:sz w:val="12"/>
                <w:szCs w:val="12"/>
              </w:rPr>
            </w:pPr>
          </w:p>
          <w:p w:rsidR="00D024ED" w:rsidRPr="003712C6" w:rsidRDefault="00D024ED" w:rsidP="00936D35">
            <w:pPr>
              <w:jc w:val="both"/>
              <w:rPr>
                <w:sz w:val="12"/>
                <w:szCs w:val="12"/>
              </w:rPr>
            </w:pPr>
          </w:p>
          <w:p w:rsidR="00D024ED" w:rsidRPr="003712C6" w:rsidRDefault="00D024ED" w:rsidP="00936D35">
            <w:pPr>
              <w:jc w:val="both"/>
              <w:rPr>
                <w:sz w:val="12"/>
                <w:szCs w:val="12"/>
              </w:rPr>
            </w:pPr>
          </w:p>
          <w:p w:rsidR="00D024ED" w:rsidRPr="003712C6" w:rsidRDefault="00D024ED" w:rsidP="00936D35">
            <w:pPr>
              <w:jc w:val="both"/>
              <w:rPr>
                <w:sz w:val="12"/>
                <w:szCs w:val="12"/>
              </w:rPr>
            </w:pPr>
          </w:p>
          <w:p w:rsidR="002B1AF3" w:rsidRDefault="002B1AF3" w:rsidP="00146627">
            <w:pPr>
              <w:autoSpaceDE w:val="0"/>
              <w:autoSpaceDN w:val="0"/>
              <w:adjustRightInd w:val="0"/>
              <w:jc w:val="both"/>
              <w:rPr>
                <w:rFonts w:eastAsia="Helvetica-Bold"/>
                <w:bCs/>
                <w:sz w:val="12"/>
                <w:szCs w:val="12"/>
              </w:rPr>
            </w:pPr>
          </w:p>
          <w:p w:rsidR="002B1AF3" w:rsidRDefault="002B1AF3" w:rsidP="00146627">
            <w:pPr>
              <w:autoSpaceDE w:val="0"/>
              <w:autoSpaceDN w:val="0"/>
              <w:adjustRightInd w:val="0"/>
              <w:jc w:val="both"/>
              <w:rPr>
                <w:rFonts w:eastAsia="Helvetica-Bold"/>
                <w:bCs/>
                <w:sz w:val="12"/>
                <w:szCs w:val="12"/>
              </w:rPr>
            </w:pPr>
          </w:p>
          <w:p w:rsidR="002B1AF3" w:rsidRDefault="002B1AF3" w:rsidP="00146627">
            <w:pPr>
              <w:autoSpaceDE w:val="0"/>
              <w:autoSpaceDN w:val="0"/>
              <w:adjustRightInd w:val="0"/>
              <w:jc w:val="both"/>
              <w:rPr>
                <w:rFonts w:eastAsia="Helvetica-Bold"/>
                <w:bCs/>
                <w:sz w:val="12"/>
                <w:szCs w:val="12"/>
              </w:rPr>
            </w:pPr>
          </w:p>
          <w:p w:rsidR="002B1AF3" w:rsidRDefault="002B1AF3" w:rsidP="00146627">
            <w:pPr>
              <w:autoSpaceDE w:val="0"/>
              <w:autoSpaceDN w:val="0"/>
              <w:adjustRightInd w:val="0"/>
              <w:jc w:val="both"/>
              <w:rPr>
                <w:rFonts w:eastAsia="Helvetica-Bold"/>
                <w:bCs/>
                <w:sz w:val="12"/>
                <w:szCs w:val="12"/>
              </w:rPr>
            </w:pPr>
          </w:p>
          <w:p w:rsidR="002B1AF3" w:rsidRDefault="002B1AF3" w:rsidP="00146627">
            <w:pPr>
              <w:autoSpaceDE w:val="0"/>
              <w:autoSpaceDN w:val="0"/>
              <w:adjustRightInd w:val="0"/>
              <w:jc w:val="both"/>
              <w:rPr>
                <w:rFonts w:eastAsia="Helvetica-Bold"/>
                <w:bCs/>
                <w:sz w:val="12"/>
                <w:szCs w:val="12"/>
              </w:rPr>
            </w:pPr>
          </w:p>
          <w:p w:rsidR="00D024ED" w:rsidRDefault="00146627" w:rsidP="00936D35">
            <w:pPr>
              <w:jc w:val="both"/>
              <w:rPr>
                <w:sz w:val="12"/>
                <w:szCs w:val="12"/>
              </w:rPr>
            </w:pPr>
            <w:r w:rsidRPr="00DD4972">
              <w:rPr>
                <w:sz w:val="12"/>
                <w:szCs w:val="12"/>
              </w:rPr>
              <w:t xml:space="preserve"> </w:t>
            </w:r>
          </w:p>
          <w:p w:rsidR="0065451B" w:rsidRDefault="0065451B" w:rsidP="00936D35">
            <w:pPr>
              <w:jc w:val="both"/>
              <w:rPr>
                <w:sz w:val="12"/>
                <w:szCs w:val="12"/>
              </w:rPr>
            </w:pPr>
          </w:p>
          <w:p w:rsidR="0065451B" w:rsidRDefault="0065451B" w:rsidP="00936D35">
            <w:pPr>
              <w:jc w:val="both"/>
              <w:rPr>
                <w:sz w:val="12"/>
                <w:szCs w:val="12"/>
              </w:rPr>
            </w:pPr>
          </w:p>
          <w:p w:rsidR="0065451B" w:rsidRDefault="0065451B" w:rsidP="00936D35">
            <w:pPr>
              <w:jc w:val="both"/>
              <w:rPr>
                <w:sz w:val="12"/>
                <w:szCs w:val="12"/>
              </w:rPr>
            </w:pPr>
          </w:p>
          <w:p w:rsidR="0065451B" w:rsidRDefault="0065451B" w:rsidP="00936D35">
            <w:pPr>
              <w:jc w:val="both"/>
              <w:rPr>
                <w:sz w:val="12"/>
                <w:szCs w:val="12"/>
              </w:rPr>
            </w:pPr>
          </w:p>
          <w:p w:rsidR="0065451B" w:rsidRDefault="0065451B" w:rsidP="00936D35">
            <w:pPr>
              <w:jc w:val="both"/>
              <w:rPr>
                <w:sz w:val="12"/>
                <w:szCs w:val="12"/>
              </w:rPr>
            </w:pPr>
          </w:p>
          <w:p w:rsidR="0065451B" w:rsidRDefault="0065451B" w:rsidP="00936D35">
            <w:pPr>
              <w:jc w:val="both"/>
              <w:rPr>
                <w:sz w:val="12"/>
                <w:szCs w:val="12"/>
              </w:rPr>
            </w:pPr>
          </w:p>
          <w:p w:rsidR="0065451B" w:rsidRDefault="0065451B" w:rsidP="00936D35">
            <w:pPr>
              <w:jc w:val="both"/>
              <w:rPr>
                <w:sz w:val="12"/>
                <w:szCs w:val="12"/>
              </w:rPr>
            </w:pPr>
          </w:p>
          <w:p w:rsidR="0065451B" w:rsidRDefault="0065451B" w:rsidP="00936D35">
            <w:pPr>
              <w:jc w:val="both"/>
              <w:rPr>
                <w:sz w:val="12"/>
                <w:szCs w:val="12"/>
              </w:rPr>
            </w:pPr>
          </w:p>
          <w:p w:rsidR="0065451B" w:rsidRDefault="0065451B" w:rsidP="00936D35">
            <w:pPr>
              <w:jc w:val="both"/>
              <w:rPr>
                <w:sz w:val="12"/>
                <w:szCs w:val="12"/>
              </w:rPr>
            </w:pPr>
          </w:p>
          <w:p w:rsidR="0065451B" w:rsidRDefault="0065451B" w:rsidP="00936D35">
            <w:pPr>
              <w:jc w:val="both"/>
              <w:rPr>
                <w:sz w:val="12"/>
                <w:szCs w:val="12"/>
              </w:rPr>
            </w:pPr>
          </w:p>
          <w:p w:rsidR="0065451B" w:rsidRDefault="0065451B" w:rsidP="00936D35">
            <w:pPr>
              <w:jc w:val="both"/>
              <w:rPr>
                <w:sz w:val="12"/>
                <w:szCs w:val="12"/>
              </w:rPr>
            </w:pPr>
          </w:p>
          <w:p w:rsidR="0065451B" w:rsidRDefault="0065451B" w:rsidP="00936D35">
            <w:pPr>
              <w:jc w:val="both"/>
              <w:rPr>
                <w:sz w:val="12"/>
                <w:szCs w:val="12"/>
              </w:rPr>
            </w:pPr>
          </w:p>
          <w:p w:rsidR="0065451B" w:rsidRDefault="0065451B" w:rsidP="00936D35">
            <w:pPr>
              <w:jc w:val="both"/>
              <w:rPr>
                <w:sz w:val="12"/>
                <w:szCs w:val="12"/>
              </w:rPr>
            </w:pPr>
          </w:p>
          <w:p w:rsidR="001F5E29" w:rsidRPr="009F2010" w:rsidRDefault="001F5E29" w:rsidP="001F5E29">
            <w:pPr>
              <w:jc w:val="both"/>
              <w:rPr>
                <w:sz w:val="12"/>
                <w:szCs w:val="12"/>
              </w:rPr>
            </w:pPr>
            <w:r w:rsidRPr="009F2010">
              <w:rPr>
                <w:sz w:val="12"/>
                <w:szCs w:val="12"/>
              </w:rPr>
              <w:t>2. Транспорт необщего пользования внутрипроизводственный транспорт, а также транспортные средства всех видов, принадлежащие нетранспортным организациям.</w:t>
            </w:r>
          </w:p>
          <w:p w:rsidR="001F5E29" w:rsidRPr="009F2010" w:rsidRDefault="001F5E29" w:rsidP="001F5E29">
            <w:pPr>
              <w:jc w:val="both"/>
              <w:rPr>
                <w:sz w:val="12"/>
                <w:szCs w:val="12"/>
              </w:rPr>
            </w:pPr>
            <w:r w:rsidRPr="009F2010">
              <w:rPr>
                <w:sz w:val="12"/>
                <w:szCs w:val="12"/>
              </w:rPr>
              <w:t>Организация перемещения грузов транспортом необщего пользования является предметом изучения производственной логистики. Задача выбора каналов товародвижения решается в области распределительной логистики.</w:t>
            </w:r>
          </w:p>
          <w:p w:rsidR="001F5E29" w:rsidRPr="009F2010" w:rsidRDefault="001F5E29" w:rsidP="001F5E29">
            <w:pPr>
              <w:jc w:val="both"/>
              <w:rPr>
                <w:sz w:val="12"/>
                <w:szCs w:val="12"/>
              </w:rPr>
            </w:pPr>
            <w:r w:rsidRPr="009F2010">
              <w:rPr>
                <w:sz w:val="12"/>
                <w:szCs w:val="12"/>
              </w:rPr>
              <w:t>Предметом транспортной логистики является комплекс задач, связанных с организацией перемещения грузов транспортом общего назначения.</w:t>
            </w:r>
          </w:p>
          <w:p w:rsidR="001F5E29" w:rsidRPr="009F2010" w:rsidRDefault="001F5E29" w:rsidP="001F5E29">
            <w:pPr>
              <w:jc w:val="both"/>
              <w:rPr>
                <w:sz w:val="12"/>
                <w:szCs w:val="12"/>
              </w:rPr>
            </w:pPr>
            <w:r w:rsidRPr="009F2010">
              <w:rPr>
                <w:sz w:val="12"/>
                <w:szCs w:val="12"/>
              </w:rPr>
              <w:t>Задачи транспортной логистики:</w:t>
            </w:r>
          </w:p>
          <w:p w:rsidR="001F5E29" w:rsidRPr="009F2010" w:rsidRDefault="001F5E29" w:rsidP="001F5E29">
            <w:pPr>
              <w:jc w:val="both"/>
              <w:rPr>
                <w:sz w:val="12"/>
                <w:szCs w:val="12"/>
              </w:rPr>
            </w:pPr>
            <w:r w:rsidRPr="009F2010">
              <w:rPr>
                <w:sz w:val="12"/>
                <w:szCs w:val="12"/>
              </w:rPr>
              <w:t>выбор вида транспортных средств;</w:t>
            </w:r>
          </w:p>
          <w:p w:rsidR="001F5E29" w:rsidRPr="009F2010" w:rsidRDefault="001F5E29" w:rsidP="001F5E29">
            <w:pPr>
              <w:jc w:val="both"/>
              <w:rPr>
                <w:sz w:val="12"/>
                <w:szCs w:val="12"/>
              </w:rPr>
            </w:pPr>
            <w:r w:rsidRPr="009F2010">
              <w:rPr>
                <w:sz w:val="12"/>
                <w:szCs w:val="12"/>
              </w:rPr>
              <w:t>выбор типа транспортных средств;</w:t>
            </w:r>
          </w:p>
          <w:p w:rsidR="001F5E29" w:rsidRPr="009F2010" w:rsidRDefault="001F5E29" w:rsidP="001F5E29">
            <w:pPr>
              <w:jc w:val="both"/>
              <w:rPr>
                <w:sz w:val="12"/>
                <w:szCs w:val="12"/>
              </w:rPr>
            </w:pPr>
            <w:r w:rsidRPr="009F2010">
              <w:rPr>
                <w:sz w:val="12"/>
                <w:szCs w:val="12"/>
              </w:rPr>
              <w:t>совместное  планирование  транспортного  процесса  со складским и производственным;</w:t>
            </w:r>
          </w:p>
          <w:p w:rsidR="001F5E29" w:rsidRPr="009F2010" w:rsidRDefault="001F5E29" w:rsidP="001F5E29">
            <w:pPr>
              <w:jc w:val="both"/>
              <w:rPr>
                <w:sz w:val="12"/>
                <w:szCs w:val="12"/>
              </w:rPr>
            </w:pPr>
            <w:r w:rsidRPr="009F2010">
              <w:rPr>
                <w:sz w:val="12"/>
                <w:szCs w:val="12"/>
              </w:rPr>
              <w:t>совместное планирование транспортных процессов на различных видах транспорта (в случае смешанных перевозок);</w:t>
            </w:r>
          </w:p>
          <w:p w:rsidR="001F5E29" w:rsidRPr="009F2010" w:rsidRDefault="001F5E29" w:rsidP="001F5E29">
            <w:pPr>
              <w:jc w:val="both"/>
              <w:rPr>
                <w:sz w:val="12"/>
                <w:szCs w:val="12"/>
              </w:rPr>
            </w:pPr>
            <w:r w:rsidRPr="009F2010">
              <w:rPr>
                <w:sz w:val="12"/>
                <w:szCs w:val="12"/>
              </w:rPr>
              <w:t>обеспечение технологического единства транспортно-складского процесса;</w:t>
            </w:r>
          </w:p>
          <w:p w:rsidR="001F5E29" w:rsidRPr="009F2010" w:rsidRDefault="001F5E29" w:rsidP="001F5E29">
            <w:pPr>
              <w:jc w:val="both"/>
              <w:rPr>
                <w:sz w:val="12"/>
                <w:szCs w:val="12"/>
              </w:rPr>
            </w:pPr>
            <w:r w:rsidRPr="009F2010">
              <w:rPr>
                <w:sz w:val="12"/>
                <w:szCs w:val="12"/>
              </w:rPr>
              <w:t>определение рациональных маршрутов доставки.</w:t>
            </w:r>
          </w:p>
          <w:p w:rsidR="0065451B" w:rsidRDefault="0065451B" w:rsidP="00936D35">
            <w:pPr>
              <w:jc w:val="both"/>
              <w:rPr>
                <w:sz w:val="12"/>
                <w:szCs w:val="12"/>
              </w:rPr>
            </w:pPr>
          </w:p>
          <w:p w:rsidR="0065451B" w:rsidRDefault="0065451B" w:rsidP="00936D35">
            <w:pPr>
              <w:jc w:val="both"/>
              <w:rPr>
                <w:sz w:val="12"/>
                <w:szCs w:val="12"/>
              </w:rPr>
            </w:pPr>
          </w:p>
          <w:p w:rsidR="0065451B" w:rsidRDefault="0065451B" w:rsidP="00936D35">
            <w:pPr>
              <w:jc w:val="both"/>
              <w:rPr>
                <w:sz w:val="12"/>
                <w:szCs w:val="12"/>
              </w:rPr>
            </w:pPr>
          </w:p>
          <w:p w:rsidR="0065451B" w:rsidRPr="0065451B" w:rsidRDefault="0065451B" w:rsidP="00936D35">
            <w:pPr>
              <w:jc w:val="both"/>
              <w:rPr>
                <w:sz w:val="12"/>
                <w:szCs w:val="12"/>
              </w:rPr>
            </w:pPr>
          </w:p>
        </w:tc>
        <w:tc>
          <w:tcPr>
            <w:tcW w:w="3068" w:type="dxa"/>
          </w:tcPr>
          <w:p w:rsidR="00E95B36" w:rsidRPr="009F2010" w:rsidRDefault="00E95B36" w:rsidP="00E95B36">
            <w:pPr>
              <w:jc w:val="both"/>
              <w:rPr>
                <w:sz w:val="12"/>
                <w:szCs w:val="12"/>
              </w:rPr>
            </w:pPr>
            <w:r w:rsidRPr="009F2010">
              <w:rPr>
                <w:b/>
                <w:sz w:val="12"/>
                <w:szCs w:val="12"/>
              </w:rPr>
              <w:t>8.</w:t>
            </w:r>
            <w:r w:rsidRPr="009F2010">
              <w:rPr>
                <w:sz w:val="12"/>
                <w:szCs w:val="12"/>
              </w:rPr>
              <w:t xml:space="preserve"> Классификация </w:t>
            </w:r>
            <w:r w:rsidRPr="00E95B36">
              <w:rPr>
                <w:b/>
                <w:sz w:val="12"/>
                <w:szCs w:val="12"/>
              </w:rPr>
              <w:t>моделей</w:t>
            </w:r>
            <w:r w:rsidRPr="009F2010">
              <w:rPr>
                <w:sz w:val="12"/>
                <w:szCs w:val="12"/>
              </w:rPr>
              <w:t xml:space="preserve"> логистических систем</w:t>
            </w:r>
          </w:p>
          <w:p w:rsidR="00E95B36" w:rsidRPr="009F2010" w:rsidRDefault="00E95B36" w:rsidP="00E95B36">
            <w:pPr>
              <w:jc w:val="both"/>
              <w:rPr>
                <w:sz w:val="12"/>
                <w:szCs w:val="12"/>
              </w:rPr>
            </w:pPr>
            <w:r w:rsidRPr="009F2010">
              <w:rPr>
                <w:sz w:val="12"/>
                <w:szCs w:val="12"/>
              </w:rPr>
              <w:t>Моделирование основывается на подобии систем или процессов, которое может быть полным или частичным. Степень полноты подобия логистических моделей моделируемым объектам — существенная характеристика любой модели — выбрана первым признаком классификации. По этому признаку все модели можно разделить на изоморфные и гомоморфные.</w:t>
            </w:r>
          </w:p>
          <w:p w:rsidR="00E95B36" w:rsidRPr="009F2010" w:rsidRDefault="00E95B36" w:rsidP="00E95B36">
            <w:pPr>
              <w:jc w:val="both"/>
              <w:rPr>
                <w:sz w:val="12"/>
                <w:szCs w:val="12"/>
              </w:rPr>
            </w:pPr>
            <w:r w:rsidRPr="009F2010">
              <w:rPr>
                <w:sz w:val="12"/>
                <w:szCs w:val="12"/>
              </w:rPr>
              <w:t>Изоморфные модели — это модели, включающие все характеристики объекта — оригинала, способные, по существу, заменить его. Если можно создать и наблюдать изоморфную модель, то наши знания о реальном объекте будут точными. В этом случае мы сможем точно предсказать поведение объекта. Гомоморфные модели. В их основе лежит неполное подобие модели изучаемому объекту, частичное подобие. При этом некоторые стороны функционирования реального объекта не моделируются совсем. В результате упрощается построение модели и интерпретация результатов исследования. При моделировании логистических систем абсолютное подобие не имеет места. Поэтому в дальнейшем мы будем рассматривать лишь гомоморфные модели, не забывая, однако, что степень подобия у них может быть различной.</w:t>
            </w:r>
          </w:p>
          <w:p w:rsidR="00E95B36" w:rsidRPr="009F2010" w:rsidRDefault="00E95B36" w:rsidP="00E95B36">
            <w:pPr>
              <w:jc w:val="both"/>
              <w:rPr>
                <w:sz w:val="12"/>
                <w:szCs w:val="12"/>
              </w:rPr>
            </w:pPr>
            <w:r w:rsidRPr="009F2010">
              <w:rPr>
                <w:sz w:val="12"/>
                <w:szCs w:val="12"/>
              </w:rPr>
              <w:t>Следующим признаком классификации является материальность модели. В соответствии с этим признаком все модели можно разделить на материальные и абстрактные.</w:t>
            </w:r>
          </w:p>
          <w:p w:rsidR="00E95B36" w:rsidRPr="009F2010" w:rsidRDefault="00E95B36" w:rsidP="00E95B36">
            <w:pPr>
              <w:jc w:val="both"/>
              <w:rPr>
                <w:sz w:val="12"/>
                <w:szCs w:val="12"/>
              </w:rPr>
            </w:pPr>
            <w:r w:rsidRPr="009F2010">
              <w:rPr>
                <w:sz w:val="12"/>
                <w:szCs w:val="12"/>
              </w:rPr>
              <w:t>Материальные модели воспроизводят основные геометрические, физические, динамические и функциональные характеристики изучаемого явления или объекта. К этой категории относятся, в частности, уменьшенные макеты предприятий оптовой торговли, позволяющие решить вопросы оптимального размещения оборудования и организации грузовых потоков.</w:t>
            </w:r>
          </w:p>
          <w:p w:rsidR="00E95B36" w:rsidRPr="009F2010" w:rsidRDefault="00E95B36" w:rsidP="00E95B36">
            <w:pPr>
              <w:jc w:val="both"/>
              <w:rPr>
                <w:sz w:val="12"/>
                <w:szCs w:val="12"/>
              </w:rPr>
            </w:pPr>
            <w:r w:rsidRPr="009F2010">
              <w:rPr>
                <w:sz w:val="12"/>
                <w:szCs w:val="12"/>
              </w:rPr>
              <w:t>Абстрактное моделирование часто является единственным способом моделирования в логистике. Его подразделяют на символическое и математическое.</w:t>
            </w:r>
            <w:r>
              <w:rPr>
                <w:sz w:val="12"/>
                <w:szCs w:val="12"/>
              </w:rPr>
              <w:t xml:space="preserve"> </w:t>
            </w:r>
            <w:r w:rsidRPr="009F2010">
              <w:rPr>
                <w:sz w:val="12"/>
                <w:szCs w:val="12"/>
              </w:rPr>
              <w:t>К символическим моделям относят языковые и знаковые.</w:t>
            </w:r>
          </w:p>
          <w:p w:rsidR="00E95B36" w:rsidRPr="009F2010" w:rsidRDefault="00E95B36" w:rsidP="00E95B36">
            <w:pPr>
              <w:jc w:val="both"/>
              <w:rPr>
                <w:sz w:val="12"/>
                <w:szCs w:val="12"/>
              </w:rPr>
            </w:pPr>
            <w:r w:rsidRPr="00E95B36">
              <w:rPr>
                <w:b/>
                <w:sz w:val="12"/>
                <w:szCs w:val="12"/>
              </w:rPr>
              <w:t>Языковые</w:t>
            </w:r>
            <w:r w:rsidRPr="009F2010">
              <w:rPr>
                <w:sz w:val="12"/>
                <w:szCs w:val="12"/>
              </w:rPr>
              <w:t xml:space="preserve"> модели — это словесные модели, в основе которых лежит набор слов (словарь), очищенных от неоднозначности. Это словарь называется «тезаурус». В нем каждому слову может соответствовать лишь единственное понятие, в то время как в обычном словаре одному слову могут соответствовать несколько понятий.</w:t>
            </w:r>
          </w:p>
          <w:p w:rsidR="00936D35" w:rsidRPr="003712C6" w:rsidRDefault="00936D35" w:rsidP="00936D35">
            <w:pPr>
              <w:jc w:val="both"/>
              <w:rPr>
                <w:sz w:val="12"/>
                <w:szCs w:val="12"/>
              </w:rPr>
            </w:pPr>
          </w:p>
          <w:p w:rsidR="00936D35" w:rsidRPr="003712C6" w:rsidRDefault="00936D35" w:rsidP="00936D35">
            <w:pPr>
              <w:jc w:val="both"/>
              <w:rPr>
                <w:sz w:val="12"/>
                <w:szCs w:val="12"/>
              </w:rPr>
            </w:pPr>
          </w:p>
          <w:p w:rsidR="00936D35" w:rsidRPr="003712C6" w:rsidRDefault="00936D35" w:rsidP="00936D35">
            <w:pPr>
              <w:jc w:val="both"/>
              <w:rPr>
                <w:sz w:val="12"/>
                <w:szCs w:val="12"/>
              </w:rPr>
            </w:pPr>
          </w:p>
          <w:p w:rsidR="00936D35" w:rsidRPr="003712C6" w:rsidRDefault="00936D35" w:rsidP="00936D35">
            <w:pPr>
              <w:jc w:val="both"/>
              <w:rPr>
                <w:sz w:val="12"/>
                <w:szCs w:val="12"/>
              </w:rPr>
            </w:pPr>
          </w:p>
          <w:p w:rsidR="00936D35" w:rsidRPr="003712C6" w:rsidRDefault="00936D35" w:rsidP="00936D35">
            <w:pPr>
              <w:jc w:val="both"/>
              <w:rPr>
                <w:sz w:val="12"/>
                <w:szCs w:val="12"/>
              </w:rPr>
            </w:pPr>
          </w:p>
          <w:p w:rsidR="002B1AF3" w:rsidRDefault="002B1AF3" w:rsidP="00146627">
            <w:pPr>
              <w:autoSpaceDE w:val="0"/>
              <w:autoSpaceDN w:val="0"/>
              <w:adjustRightInd w:val="0"/>
              <w:jc w:val="both"/>
              <w:rPr>
                <w:rFonts w:eastAsia="Helvetica-Bold"/>
                <w:bCs/>
                <w:sz w:val="12"/>
                <w:szCs w:val="12"/>
              </w:rPr>
            </w:pPr>
          </w:p>
          <w:p w:rsidR="002B1AF3" w:rsidRDefault="002B1AF3" w:rsidP="00146627">
            <w:pPr>
              <w:autoSpaceDE w:val="0"/>
              <w:autoSpaceDN w:val="0"/>
              <w:adjustRightInd w:val="0"/>
              <w:jc w:val="both"/>
              <w:rPr>
                <w:rFonts w:eastAsia="Helvetica-Bold"/>
                <w:bCs/>
                <w:sz w:val="12"/>
                <w:szCs w:val="12"/>
              </w:rPr>
            </w:pPr>
          </w:p>
          <w:p w:rsidR="002B1AF3" w:rsidRDefault="002B1AF3" w:rsidP="00146627">
            <w:pPr>
              <w:autoSpaceDE w:val="0"/>
              <w:autoSpaceDN w:val="0"/>
              <w:adjustRightInd w:val="0"/>
              <w:jc w:val="both"/>
              <w:rPr>
                <w:rFonts w:eastAsia="Helvetica-Bold"/>
                <w:bCs/>
                <w:sz w:val="12"/>
                <w:szCs w:val="12"/>
              </w:rPr>
            </w:pPr>
          </w:p>
          <w:p w:rsidR="002B1AF3" w:rsidRDefault="002B1AF3" w:rsidP="00146627">
            <w:pPr>
              <w:autoSpaceDE w:val="0"/>
              <w:autoSpaceDN w:val="0"/>
              <w:adjustRightInd w:val="0"/>
              <w:jc w:val="both"/>
              <w:rPr>
                <w:rFonts w:eastAsia="Helvetica-Bold"/>
                <w:bCs/>
                <w:sz w:val="12"/>
                <w:szCs w:val="12"/>
              </w:rPr>
            </w:pPr>
          </w:p>
          <w:p w:rsidR="00936D35" w:rsidRPr="00146627" w:rsidRDefault="00936D35" w:rsidP="00936D35">
            <w:pPr>
              <w:jc w:val="both"/>
              <w:rPr>
                <w:sz w:val="12"/>
                <w:szCs w:val="12"/>
              </w:rPr>
            </w:pPr>
          </w:p>
          <w:p w:rsidR="00936D35" w:rsidRDefault="00936D35" w:rsidP="00D577B8">
            <w:pPr>
              <w:autoSpaceDE w:val="0"/>
              <w:autoSpaceDN w:val="0"/>
              <w:adjustRightInd w:val="0"/>
              <w:jc w:val="both"/>
            </w:pPr>
          </w:p>
          <w:p w:rsidR="00AD1FB1" w:rsidRDefault="00AD1FB1" w:rsidP="00D577B8">
            <w:pPr>
              <w:autoSpaceDE w:val="0"/>
              <w:autoSpaceDN w:val="0"/>
              <w:adjustRightInd w:val="0"/>
              <w:jc w:val="both"/>
            </w:pPr>
          </w:p>
          <w:p w:rsidR="00AD1FB1" w:rsidRDefault="00AD1FB1" w:rsidP="00D577B8">
            <w:pPr>
              <w:autoSpaceDE w:val="0"/>
              <w:autoSpaceDN w:val="0"/>
              <w:adjustRightInd w:val="0"/>
              <w:jc w:val="both"/>
            </w:pPr>
          </w:p>
          <w:p w:rsidR="00AD1FB1" w:rsidRDefault="00AD1FB1" w:rsidP="00D577B8">
            <w:pPr>
              <w:autoSpaceDE w:val="0"/>
              <w:autoSpaceDN w:val="0"/>
              <w:adjustRightInd w:val="0"/>
              <w:jc w:val="both"/>
            </w:pPr>
          </w:p>
          <w:p w:rsidR="00AD1FB1" w:rsidRDefault="00AD1FB1" w:rsidP="00D577B8">
            <w:pPr>
              <w:autoSpaceDE w:val="0"/>
              <w:autoSpaceDN w:val="0"/>
              <w:adjustRightInd w:val="0"/>
              <w:jc w:val="both"/>
            </w:pPr>
          </w:p>
          <w:p w:rsidR="00AD1FB1" w:rsidRDefault="00AD1FB1" w:rsidP="00D577B8">
            <w:pPr>
              <w:autoSpaceDE w:val="0"/>
              <w:autoSpaceDN w:val="0"/>
              <w:adjustRightInd w:val="0"/>
              <w:jc w:val="both"/>
            </w:pPr>
          </w:p>
          <w:p w:rsidR="00CF6562" w:rsidRDefault="00CF6562" w:rsidP="00D577B8">
            <w:pPr>
              <w:autoSpaceDE w:val="0"/>
              <w:autoSpaceDN w:val="0"/>
              <w:adjustRightInd w:val="0"/>
              <w:jc w:val="both"/>
            </w:pPr>
          </w:p>
          <w:p w:rsidR="00AD1FB1" w:rsidRDefault="00AD1FB1" w:rsidP="00D577B8">
            <w:pPr>
              <w:autoSpaceDE w:val="0"/>
              <w:autoSpaceDN w:val="0"/>
              <w:adjustRightInd w:val="0"/>
              <w:jc w:val="both"/>
            </w:pPr>
          </w:p>
          <w:p w:rsidR="00AD1FB1" w:rsidRPr="00CF6562" w:rsidRDefault="00AD1FB1" w:rsidP="00D577B8">
            <w:pPr>
              <w:autoSpaceDE w:val="0"/>
              <w:autoSpaceDN w:val="0"/>
              <w:adjustRightInd w:val="0"/>
              <w:jc w:val="both"/>
              <w:rPr>
                <w:sz w:val="12"/>
                <w:szCs w:val="12"/>
              </w:rPr>
            </w:pPr>
          </w:p>
          <w:p w:rsidR="00CF6562" w:rsidRPr="009F2010" w:rsidRDefault="00CF6562" w:rsidP="00CF6562">
            <w:pPr>
              <w:jc w:val="both"/>
              <w:rPr>
                <w:sz w:val="12"/>
                <w:szCs w:val="12"/>
              </w:rPr>
            </w:pPr>
            <w:r w:rsidRPr="009F2010">
              <w:rPr>
                <w:sz w:val="12"/>
                <w:szCs w:val="12"/>
              </w:rPr>
              <w:t>На практике реализованы различные варианты толкающих и тянущих систем.</w:t>
            </w:r>
            <w:r>
              <w:rPr>
                <w:sz w:val="12"/>
                <w:szCs w:val="12"/>
              </w:rPr>
              <w:t xml:space="preserve"> Тянущие</w:t>
            </w:r>
            <w:r w:rsidRPr="009F2010">
              <w:rPr>
                <w:sz w:val="12"/>
                <w:szCs w:val="12"/>
              </w:rPr>
              <w:t>:</w:t>
            </w:r>
            <w:r>
              <w:rPr>
                <w:sz w:val="12"/>
                <w:szCs w:val="12"/>
              </w:rPr>
              <w:t xml:space="preserve"> - </w:t>
            </w:r>
            <w:r w:rsidRPr="009F2010">
              <w:rPr>
                <w:sz w:val="12"/>
                <w:szCs w:val="12"/>
              </w:rPr>
              <w:t>систему «Джаст ин тайм» — «точно в срок»;</w:t>
            </w:r>
            <w:r>
              <w:rPr>
                <w:sz w:val="12"/>
                <w:szCs w:val="12"/>
              </w:rPr>
              <w:t xml:space="preserve"> - </w:t>
            </w:r>
            <w:r w:rsidRPr="009F2010">
              <w:rPr>
                <w:sz w:val="12"/>
                <w:szCs w:val="12"/>
              </w:rPr>
              <w:t>систему «Канбан».</w:t>
            </w:r>
            <w:r>
              <w:rPr>
                <w:sz w:val="12"/>
                <w:szCs w:val="12"/>
              </w:rPr>
              <w:t xml:space="preserve"> </w:t>
            </w:r>
            <w:r w:rsidRPr="00CF6562">
              <w:rPr>
                <w:b/>
                <w:sz w:val="12"/>
                <w:szCs w:val="12"/>
              </w:rPr>
              <w:t>«Джаст ин тайм»</w:t>
            </w:r>
            <w:r w:rsidRPr="009F2010">
              <w:rPr>
                <w:sz w:val="12"/>
                <w:szCs w:val="12"/>
              </w:rPr>
              <w:t xml:space="preserve"> — «точно в срок» — общий организационный подход, с помощью которого в результате учитывающего детали спроса, точного управления резко сокращаются запасы и, тем самым, длительность производственного цикла.</w:t>
            </w:r>
            <w:r>
              <w:rPr>
                <w:sz w:val="12"/>
                <w:szCs w:val="12"/>
              </w:rPr>
              <w:t xml:space="preserve"> </w:t>
            </w:r>
            <w:r w:rsidRPr="00CF6562">
              <w:rPr>
                <w:b/>
                <w:sz w:val="12"/>
                <w:szCs w:val="12"/>
              </w:rPr>
              <w:t>«Канбан»</w:t>
            </w:r>
            <w:r w:rsidRPr="009F2010">
              <w:rPr>
                <w:sz w:val="12"/>
                <w:szCs w:val="12"/>
              </w:rPr>
              <w:t xml:space="preserve"> </w:t>
            </w:r>
            <w:r>
              <w:rPr>
                <w:sz w:val="12"/>
                <w:szCs w:val="12"/>
              </w:rPr>
              <w:t>(карточка) — метод (инф-</w:t>
            </w:r>
            <w:r w:rsidRPr="009F2010">
              <w:rPr>
                <w:sz w:val="12"/>
                <w:szCs w:val="12"/>
              </w:rPr>
              <w:t>ая система), разработанный в Японии в рамках подхода «Джаст ин тайм», обеспечивающий оперативное регу</w:t>
            </w:r>
            <w:r>
              <w:rPr>
                <w:sz w:val="12"/>
                <w:szCs w:val="12"/>
              </w:rPr>
              <w:t>лирование количества произв-ой прод-и</w:t>
            </w:r>
            <w:r w:rsidRPr="009F2010">
              <w:rPr>
                <w:sz w:val="12"/>
                <w:szCs w:val="12"/>
              </w:rPr>
              <w:t xml:space="preserve">и на каждой стадии поточного </w:t>
            </w:r>
            <w:r>
              <w:rPr>
                <w:sz w:val="12"/>
                <w:szCs w:val="12"/>
              </w:rPr>
              <w:t>произв-</w:t>
            </w:r>
            <w:r w:rsidRPr="009F2010">
              <w:rPr>
                <w:sz w:val="12"/>
                <w:szCs w:val="12"/>
              </w:rPr>
              <w:t>ва.</w:t>
            </w:r>
          </w:p>
          <w:p w:rsidR="00AD1FB1" w:rsidRPr="00CF6562" w:rsidRDefault="00CF6562" w:rsidP="00CF6562">
            <w:pPr>
              <w:jc w:val="both"/>
              <w:rPr>
                <w:sz w:val="12"/>
                <w:szCs w:val="12"/>
              </w:rPr>
            </w:pPr>
            <w:r>
              <w:rPr>
                <w:sz w:val="12"/>
                <w:szCs w:val="12"/>
              </w:rPr>
              <w:t>Средством передачи инф-</w:t>
            </w:r>
            <w:r w:rsidRPr="009F2010">
              <w:rPr>
                <w:sz w:val="12"/>
                <w:szCs w:val="12"/>
              </w:rPr>
              <w:t>ии о потребностях и заказе является карточка КАNВАN, которая реализована на бумажном или информационном носителе. Существуют два вида карточек: карточка отбора (транспортная и карточка производственного заказа). В транспорт</w:t>
            </w:r>
            <w:r>
              <w:rPr>
                <w:sz w:val="12"/>
                <w:szCs w:val="12"/>
              </w:rPr>
              <w:t>ной карточке сообщается инф-</w:t>
            </w:r>
            <w:r w:rsidRPr="009F2010">
              <w:rPr>
                <w:sz w:val="12"/>
                <w:szCs w:val="12"/>
              </w:rPr>
              <w:t>ия о виде и количестве деталей, которые необходимо забрать из накопителя и доставить к месту потребл</w:t>
            </w:r>
            <w:r>
              <w:rPr>
                <w:sz w:val="12"/>
                <w:szCs w:val="12"/>
              </w:rPr>
              <w:t>ения; в карточках произв-</w:t>
            </w:r>
            <w:r w:rsidRPr="009F2010">
              <w:rPr>
                <w:sz w:val="12"/>
                <w:szCs w:val="12"/>
              </w:rPr>
              <w:t>ого заказа фиксируются наименование и количество детали которые должны быть изготовлены на предшествующем рабочем участке. Работа механизма «вытягивания» может быть представлена следующим образом</w:t>
            </w:r>
            <w:r>
              <w:rPr>
                <w:sz w:val="12"/>
                <w:szCs w:val="12"/>
              </w:rPr>
              <w:t>:</w:t>
            </w:r>
            <w:r w:rsidRPr="009F2010">
              <w:rPr>
                <w:sz w:val="12"/>
                <w:szCs w:val="12"/>
              </w:rPr>
              <w:t xml:space="preserve"> </w:t>
            </w:r>
            <w:r w:rsidRPr="00CF6562">
              <w:rPr>
                <w:b/>
                <w:sz w:val="12"/>
                <w:szCs w:val="12"/>
              </w:rPr>
              <w:t>предприятие</w:t>
            </w:r>
            <w:r w:rsidRPr="009F2010">
              <w:rPr>
                <w:sz w:val="12"/>
                <w:szCs w:val="12"/>
              </w:rPr>
              <w:t xml:space="preserve"> получило заказ на изготовление 10 единиц продукции. Этот заказ система управления передает в цех сборки. Цех сборки для выполнения заказа запрашивает 10 деталей из цеха № 1. Передав из своего запаса 10 деталей, цех № 1 с целью восполнения запаса заказывает у цеха № 2 десять заготовок. В свою очередь цех № 2, передав 10 заготовок, заказывает на складе сырья материалы для изготовления переданного количества, также с целью восстановления запаса. Таким образом, МП «вытягивается» каждым последующим звеном. Причем персонал отдельного цеха в состоянии учесть гораздо больше специфических факторов, определяющих размер оптимального заказа, чем это смогла бы сделать центральная система управления.</w:t>
            </w:r>
          </w:p>
          <w:p w:rsidR="00CF6562" w:rsidRPr="009F2010" w:rsidRDefault="00CF6562" w:rsidP="00CF6562">
            <w:pPr>
              <w:jc w:val="both"/>
              <w:rPr>
                <w:sz w:val="12"/>
                <w:szCs w:val="12"/>
              </w:rPr>
            </w:pPr>
            <w:r w:rsidRPr="009F2010">
              <w:rPr>
                <w:sz w:val="12"/>
                <w:szCs w:val="12"/>
              </w:rPr>
              <w:t>Принципиальная схема Канбан системы управления</w:t>
            </w:r>
          </w:p>
          <w:p w:rsidR="00AD1FB1" w:rsidRDefault="00AD1FB1" w:rsidP="00D577B8">
            <w:pPr>
              <w:autoSpaceDE w:val="0"/>
              <w:autoSpaceDN w:val="0"/>
              <w:adjustRightInd w:val="0"/>
              <w:jc w:val="both"/>
            </w:pPr>
          </w:p>
          <w:p w:rsidR="00AD1FB1" w:rsidRDefault="00AD1FB1" w:rsidP="00D577B8">
            <w:pPr>
              <w:autoSpaceDE w:val="0"/>
              <w:autoSpaceDN w:val="0"/>
              <w:adjustRightInd w:val="0"/>
              <w:jc w:val="both"/>
            </w:pPr>
          </w:p>
          <w:p w:rsidR="00AD1FB1" w:rsidRDefault="00AD1FB1" w:rsidP="00D577B8">
            <w:pPr>
              <w:autoSpaceDE w:val="0"/>
              <w:autoSpaceDN w:val="0"/>
              <w:adjustRightInd w:val="0"/>
              <w:jc w:val="both"/>
            </w:pPr>
          </w:p>
          <w:p w:rsidR="00AD1FB1" w:rsidRDefault="00AD1FB1" w:rsidP="00D577B8">
            <w:pPr>
              <w:autoSpaceDE w:val="0"/>
              <w:autoSpaceDN w:val="0"/>
              <w:adjustRightInd w:val="0"/>
              <w:jc w:val="both"/>
            </w:pPr>
          </w:p>
          <w:p w:rsidR="00AD1FB1" w:rsidRPr="00936D35" w:rsidRDefault="00AD1FB1" w:rsidP="00D577B8">
            <w:pPr>
              <w:autoSpaceDE w:val="0"/>
              <w:autoSpaceDN w:val="0"/>
              <w:adjustRightInd w:val="0"/>
              <w:jc w:val="both"/>
            </w:pPr>
          </w:p>
        </w:tc>
        <w:tc>
          <w:tcPr>
            <w:tcW w:w="3071" w:type="dxa"/>
          </w:tcPr>
          <w:p w:rsidR="00B83AE9" w:rsidRPr="009F2010" w:rsidRDefault="00B83AE9" w:rsidP="00B83AE9">
            <w:pPr>
              <w:jc w:val="both"/>
              <w:rPr>
                <w:sz w:val="12"/>
                <w:szCs w:val="12"/>
              </w:rPr>
            </w:pPr>
            <w:r w:rsidRPr="009F2010">
              <w:rPr>
                <w:b/>
                <w:sz w:val="12"/>
                <w:szCs w:val="12"/>
              </w:rPr>
              <w:t>9.</w:t>
            </w:r>
            <w:r w:rsidRPr="009F2010">
              <w:rPr>
                <w:sz w:val="12"/>
                <w:szCs w:val="12"/>
              </w:rPr>
              <w:t xml:space="preserve"> Сущность и задачи производственной логистики</w:t>
            </w:r>
          </w:p>
          <w:p w:rsidR="00B83AE9" w:rsidRPr="009F2010" w:rsidRDefault="000E4AF8" w:rsidP="00B83AE9">
            <w:pPr>
              <w:jc w:val="both"/>
              <w:rPr>
                <w:sz w:val="12"/>
                <w:szCs w:val="12"/>
              </w:rPr>
            </w:pPr>
            <w:r>
              <w:rPr>
                <w:sz w:val="12"/>
                <w:szCs w:val="12"/>
              </w:rPr>
              <w:t>МП</w:t>
            </w:r>
            <w:r w:rsidR="00B83AE9" w:rsidRPr="009F2010">
              <w:rPr>
                <w:sz w:val="12"/>
                <w:szCs w:val="12"/>
              </w:rPr>
              <w:t xml:space="preserve"> на своем пути от первичного источника сырья до конечного потребителя проходит ряд производственных звеньев. Управление </w:t>
            </w:r>
            <w:r>
              <w:rPr>
                <w:sz w:val="12"/>
                <w:szCs w:val="12"/>
              </w:rPr>
              <w:t>М-</w:t>
            </w:r>
            <w:r w:rsidR="00B83AE9" w:rsidRPr="009F2010">
              <w:rPr>
                <w:sz w:val="12"/>
                <w:szCs w:val="12"/>
              </w:rPr>
              <w:t xml:space="preserve">ым </w:t>
            </w:r>
            <w:r>
              <w:rPr>
                <w:sz w:val="12"/>
                <w:szCs w:val="12"/>
              </w:rPr>
              <w:t>П-</w:t>
            </w:r>
            <w:r w:rsidR="00B83AE9" w:rsidRPr="009F2010">
              <w:rPr>
                <w:sz w:val="12"/>
                <w:szCs w:val="12"/>
              </w:rPr>
              <w:t>ом на этом этапе имеет свою специфику и носит название производственной логистики</w:t>
            </w:r>
            <w:r>
              <w:rPr>
                <w:sz w:val="12"/>
                <w:szCs w:val="12"/>
              </w:rPr>
              <w:t xml:space="preserve"> (ПЛ)</w:t>
            </w:r>
            <w:r w:rsidR="00B83AE9" w:rsidRPr="009F2010">
              <w:rPr>
                <w:sz w:val="12"/>
                <w:szCs w:val="12"/>
              </w:rPr>
              <w:t>.</w:t>
            </w:r>
          </w:p>
          <w:p w:rsidR="00B83AE9" w:rsidRPr="009F2010" w:rsidRDefault="000E4AF8" w:rsidP="00B83AE9">
            <w:pPr>
              <w:jc w:val="both"/>
              <w:rPr>
                <w:sz w:val="12"/>
                <w:szCs w:val="12"/>
              </w:rPr>
            </w:pPr>
            <w:r>
              <w:rPr>
                <w:sz w:val="12"/>
                <w:szCs w:val="12"/>
              </w:rPr>
              <w:t>О</w:t>
            </w:r>
            <w:r w:rsidR="00B83AE9" w:rsidRPr="009F2010">
              <w:rPr>
                <w:sz w:val="12"/>
                <w:szCs w:val="12"/>
              </w:rPr>
              <w:t xml:space="preserve">бщественное производство </w:t>
            </w:r>
            <w:r>
              <w:rPr>
                <w:sz w:val="12"/>
                <w:szCs w:val="12"/>
              </w:rPr>
              <w:t>делится на мат-ое и немат-</w:t>
            </w:r>
            <w:r w:rsidR="00B83AE9" w:rsidRPr="009F2010">
              <w:rPr>
                <w:sz w:val="12"/>
                <w:szCs w:val="12"/>
              </w:rPr>
              <w:t xml:space="preserve">ое. </w:t>
            </w:r>
            <w:r>
              <w:rPr>
                <w:sz w:val="12"/>
                <w:szCs w:val="12"/>
              </w:rPr>
              <w:t>ПЛ</w:t>
            </w:r>
            <w:r w:rsidR="00B83AE9" w:rsidRPr="009F2010">
              <w:rPr>
                <w:sz w:val="12"/>
                <w:szCs w:val="12"/>
              </w:rPr>
              <w:t xml:space="preserve"> рассматривает процессы, происходящие в сфере материального производства.</w:t>
            </w:r>
            <w:r>
              <w:rPr>
                <w:sz w:val="12"/>
                <w:szCs w:val="12"/>
              </w:rPr>
              <w:t xml:space="preserve"> </w:t>
            </w:r>
            <w:r w:rsidR="00B83AE9" w:rsidRPr="009F2010">
              <w:rPr>
                <w:sz w:val="12"/>
                <w:szCs w:val="12"/>
              </w:rPr>
              <w:t xml:space="preserve">Задачи </w:t>
            </w:r>
            <w:r>
              <w:rPr>
                <w:sz w:val="12"/>
                <w:szCs w:val="12"/>
              </w:rPr>
              <w:t>ПЛ</w:t>
            </w:r>
            <w:r w:rsidR="00B83AE9" w:rsidRPr="009F2010">
              <w:rPr>
                <w:sz w:val="12"/>
                <w:szCs w:val="12"/>
              </w:rPr>
              <w:t xml:space="preserve"> касаются управления материальными потоками внутри предприятий, создающих материальные блага или оказывающие такие материальные услуги, как хранение, фасовка, развеска, укладка и др. Характерная черта объектов изучения в </w:t>
            </w:r>
            <w:r>
              <w:rPr>
                <w:sz w:val="12"/>
                <w:szCs w:val="12"/>
              </w:rPr>
              <w:t>ПЛ</w:t>
            </w:r>
            <w:r w:rsidR="00B83AE9" w:rsidRPr="009F2010">
              <w:rPr>
                <w:sz w:val="12"/>
                <w:szCs w:val="12"/>
              </w:rPr>
              <w:t xml:space="preserve"> — их территориальная компактность. В литературе их иногда называют «островными объектами логистики».</w:t>
            </w:r>
          </w:p>
          <w:p w:rsidR="00B83AE9" w:rsidRPr="009F2010" w:rsidRDefault="000E4AF8" w:rsidP="00B83AE9">
            <w:pPr>
              <w:jc w:val="both"/>
              <w:rPr>
                <w:sz w:val="12"/>
                <w:szCs w:val="12"/>
              </w:rPr>
            </w:pPr>
            <w:r>
              <w:rPr>
                <w:sz w:val="12"/>
                <w:szCs w:val="12"/>
              </w:rPr>
              <w:t>Мат-</w:t>
            </w:r>
            <w:r w:rsidR="00B83AE9" w:rsidRPr="009F2010">
              <w:rPr>
                <w:sz w:val="12"/>
                <w:szCs w:val="12"/>
              </w:rPr>
              <w:t xml:space="preserve">ые услуги по транспортировке грузов могут являться объектом как </w:t>
            </w:r>
            <w:r>
              <w:rPr>
                <w:sz w:val="12"/>
                <w:szCs w:val="12"/>
              </w:rPr>
              <w:t>ПЛ</w:t>
            </w:r>
            <w:r w:rsidR="00B83AE9" w:rsidRPr="009F2010">
              <w:rPr>
                <w:sz w:val="12"/>
                <w:szCs w:val="12"/>
              </w:rPr>
              <w:t>, в случае использования собственного тра</w:t>
            </w:r>
            <w:r>
              <w:rPr>
                <w:sz w:val="12"/>
                <w:szCs w:val="12"/>
              </w:rPr>
              <w:t>нспорта для внутрипроизв-</w:t>
            </w:r>
            <w:r w:rsidR="00B83AE9" w:rsidRPr="009F2010">
              <w:rPr>
                <w:sz w:val="12"/>
                <w:szCs w:val="12"/>
              </w:rPr>
              <w:t>ого перемещения грузов, так и транспортной, если используется транспорт общего пользования.</w:t>
            </w:r>
          </w:p>
          <w:p w:rsidR="00B83AE9" w:rsidRPr="009F2010" w:rsidRDefault="00B83AE9" w:rsidP="00B83AE9">
            <w:pPr>
              <w:jc w:val="both"/>
              <w:rPr>
                <w:sz w:val="12"/>
                <w:szCs w:val="12"/>
              </w:rPr>
            </w:pPr>
            <w:r w:rsidRPr="009F2010">
              <w:rPr>
                <w:sz w:val="12"/>
                <w:szCs w:val="12"/>
              </w:rPr>
              <w:t>Логистические системы</w:t>
            </w:r>
            <w:r w:rsidR="000E4AF8">
              <w:rPr>
                <w:sz w:val="12"/>
                <w:szCs w:val="12"/>
              </w:rPr>
              <w:t xml:space="preserve"> (ЛС)</w:t>
            </w:r>
            <w:r w:rsidRPr="009F2010">
              <w:rPr>
                <w:sz w:val="12"/>
                <w:szCs w:val="12"/>
              </w:rPr>
              <w:t xml:space="preserve">, рассматриваемые </w:t>
            </w:r>
            <w:r w:rsidR="000E4AF8">
              <w:rPr>
                <w:sz w:val="12"/>
                <w:szCs w:val="12"/>
              </w:rPr>
              <w:t>ПЛ</w:t>
            </w:r>
            <w:r w:rsidRPr="009F2010">
              <w:rPr>
                <w:sz w:val="12"/>
                <w:szCs w:val="12"/>
              </w:rPr>
              <w:t>, нос</w:t>
            </w:r>
            <w:r w:rsidR="000E4AF8">
              <w:rPr>
                <w:sz w:val="12"/>
                <w:szCs w:val="12"/>
              </w:rPr>
              <w:t>ят название внутрипроизв-ых Л-их С-</w:t>
            </w:r>
            <w:r w:rsidR="00B279A4">
              <w:rPr>
                <w:sz w:val="12"/>
                <w:szCs w:val="12"/>
              </w:rPr>
              <w:t>ем: пром-</w:t>
            </w:r>
            <w:r w:rsidRPr="009F2010">
              <w:rPr>
                <w:sz w:val="12"/>
                <w:szCs w:val="12"/>
              </w:rPr>
              <w:t>ое предприятие; оптовое предприятие, имеющее складские сооружения; узловую грузовую станцию; узловой морской порт и др.</w:t>
            </w:r>
          </w:p>
          <w:p w:rsidR="00B279A4" w:rsidRDefault="00B279A4" w:rsidP="00B83AE9">
            <w:pPr>
              <w:jc w:val="both"/>
              <w:rPr>
                <w:sz w:val="12"/>
                <w:szCs w:val="12"/>
              </w:rPr>
            </w:pPr>
            <w:r>
              <w:rPr>
                <w:sz w:val="12"/>
                <w:szCs w:val="12"/>
              </w:rPr>
              <w:t>Внутрипроизв-</w:t>
            </w:r>
            <w:r w:rsidR="00B83AE9" w:rsidRPr="009F2010">
              <w:rPr>
                <w:sz w:val="12"/>
                <w:szCs w:val="12"/>
              </w:rPr>
              <w:t xml:space="preserve">ые </w:t>
            </w:r>
            <w:r w:rsidR="000E4AF8">
              <w:rPr>
                <w:sz w:val="12"/>
                <w:szCs w:val="12"/>
              </w:rPr>
              <w:t>Л-</w:t>
            </w:r>
            <w:r w:rsidR="00B83AE9" w:rsidRPr="009F2010">
              <w:rPr>
                <w:sz w:val="12"/>
                <w:szCs w:val="12"/>
              </w:rPr>
              <w:t xml:space="preserve">е </w:t>
            </w:r>
            <w:r w:rsidR="000E4AF8">
              <w:rPr>
                <w:sz w:val="12"/>
                <w:szCs w:val="12"/>
              </w:rPr>
              <w:t xml:space="preserve">С-ы можно рассматривать: </w:t>
            </w:r>
            <w:r w:rsidR="00B83AE9" w:rsidRPr="009F2010">
              <w:rPr>
                <w:sz w:val="12"/>
                <w:szCs w:val="12"/>
              </w:rPr>
              <w:t xml:space="preserve">На </w:t>
            </w:r>
            <w:r w:rsidR="000E4AF8" w:rsidRPr="000E4AF8">
              <w:rPr>
                <w:b/>
                <w:sz w:val="12"/>
                <w:szCs w:val="12"/>
              </w:rPr>
              <w:t>макроуровне</w:t>
            </w:r>
            <w:r w:rsidR="000E4AF8">
              <w:rPr>
                <w:sz w:val="12"/>
                <w:szCs w:val="12"/>
              </w:rPr>
              <w:t xml:space="preserve"> внутрипроизв-ые Л-</w:t>
            </w:r>
            <w:r w:rsidR="00B83AE9" w:rsidRPr="009F2010">
              <w:rPr>
                <w:sz w:val="12"/>
                <w:szCs w:val="12"/>
              </w:rPr>
              <w:t xml:space="preserve">ие </w:t>
            </w:r>
            <w:r w:rsidR="000E4AF8">
              <w:rPr>
                <w:sz w:val="12"/>
                <w:szCs w:val="12"/>
              </w:rPr>
              <w:t>С-</w:t>
            </w:r>
            <w:r w:rsidR="00B83AE9" w:rsidRPr="009F2010">
              <w:rPr>
                <w:sz w:val="12"/>
                <w:szCs w:val="12"/>
              </w:rPr>
              <w:t xml:space="preserve">ы выступают в качестве элементов макрологистических систем. Они задают ритм работы этих систем, являются источниками материальных потоков. Возможность адаптации макрологистических систем к изменениям окружающей среды в существенной степени определяется способностью входящих в них внутрипроизводственных </w:t>
            </w:r>
            <w:r w:rsidR="000E4AF8">
              <w:rPr>
                <w:sz w:val="12"/>
                <w:szCs w:val="12"/>
              </w:rPr>
              <w:t>Л-х С-</w:t>
            </w:r>
            <w:r w:rsidR="00B83AE9" w:rsidRPr="009F2010">
              <w:rPr>
                <w:sz w:val="12"/>
                <w:szCs w:val="12"/>
              </w:rPr>
              <w:t>ем быстро менять качественный и количественный состав выходного материального потока, т. е. ассортимент и количество выпускаемой продукции.</w:t>
            </w:r>
            <w:r>
              <w:rPr>
                <w:sz w:val="12"/>
                <w:szCs w:val="12"/>
              </w:rPr>
              <w:t xml:space="preserve"> </w:t>
            </w:r>
            <w:r w:rsidR="00B83AE9" w:rsidRPr="009F2010">
              <w:rPr>
                <w:sz w:val="12"/>
                <w:szCs w:val="12"/>
              </w:rPr>
              <w:t>Качественн</w:t>
            </w:r>
            <w:r w:rsidR="000E4AF8">
              <w:rPr>
                <w:sz w:val="12"/>
                <w:szCs w:val="12"/>
              </w:rPr>
              <w:t>ая гибкость внутрипр-ых Л-</w:t>
            </w:r>
            <w:r w:rsidR="00B83AE9" w:rsidRPr="009F2010">
              <w:rPr>
                <w:sz w:val="12"/>
                <w:szCs w:val="12"/>
              </w:rPr>
              <w:t xml:space="preserve">их </w:t>
            </w:r>
            <w:r w:rsidR="000E4AF8">
              <w:rPr>
                <w:sz w:val="12"/>
                <w:szCs w:val="12"/>
              </w:rPr>
              <w:t>С-</w:t>
            </w:r>
            <w:r w:rsidR="00B83AE9" w:rsidRPr="009F2010">
              <w:rPr>
                <w:sz w:val="12"/>
                <w:szCs w:val="12"/>
              </w:rPr>
              <w:t>ем может обеспечиваться за счет наличия универсального обслуживающего персонала и гибкого производства.</w:t>
            </w:r>
            <w:r>
              <w:rPr>
                <w:sz w:val="12"/>
                <w:szCs w:val="12"/>
              </w:rPr>
              <w:t xml:space="preserve"> </w:t>
            </w:r>
            <w:r w:rsidR="00B83AE9" w:rsidRPr="009F2010">
              <w:rPr>
                <w:sz w:val="12"/>
                <w:szCs w:val="12"/>
              </w:rPr>
              <w:t xml:space="preserve">Количественная гибкость также обеспечивается различными способами. </w:t>
            </w:r>
            <w:r>
              <w:rPr>
                <w:sz w:val="12"/>
                <w:szCs w:val="12"/>
              </w:rPr>
              <w:t xml:space="preserve"> </w:t>
            </w:r>
          </w:p>
          <w:p w:rsidR="00B279A4" w:rsidRDefault="00B83AE9" w:rsidP="00B83AE9">
            <w:pPr>
              <w:jc w:val="both"/>
              <w:rPr>
                <w:sz w:val="12"/>
                <w:szCs w:val="12"/>
              </w:rPr>
            </w:pPr>
            <w:r w:rsidRPr="009F2010">
              <w:rPr>
                <w:sz w:val="12"/>
                <w:szCs w:val="12"/>
              </w:rPr>
              <w:t xml:space="preserve">На </w:t>
            </w:r>
            <w:r w:rsidR="000E4AF8" w:rsidRPr="000E4AF8">
              <w:rPr>
                <w:b/>
                <w:sz w:val="12"/>
                <w:szCs w:val="12"/>
              </w:rPr>
              <w:t>микроуровне</w:t>
            </w:r>
            <w:r w:rsidR="000E4AF8">
              <w:rPr>
                <w:sz w:val="12"/>
                <w:szCs w:val="12"/>
              </w:rPr>
              <w:t xml:space="preserve"> внутрипр-ые логист-</w:t>
            </w:r>
            <w:r w:rsidRPr="009F2010">
              <w:rPr>
                <w:sz w:val="12"/>
                <w:szCs w:val="12"/>
              </w:rPr>
              <w:t>ие системы представляют собой ряд подсистем, находящихся в отношениях и связях друг с другом, образующих определенную це­лостность, единство. Эти подсистемы: закупка, склады, запасы, обслуживание производства, транспорт, информация, сбыт и кадры, обеспечивают вхождение материального потока в систему, прохождение внутри нее и выход из системы. В соответствии с концепцией логистики</w:t>
            </w:r>
            <w:r w:rsidR="000E4AF8">
              <w:rPr>
                <w:sz w:val="12"/>
                <w:szCs w:val="12"/>
              </w:rPr>
              <w:t xml:space="preserve"> построение внутрипр-ых Л-их С-</w:t>
            </w:r>
            <w:r w:rsidRPr="009F2010">
              <w:rPr>
                <w:sz w:val="12"/>
                <w:szCs w:val="12"/>
              </w:rPr>
              <w:t xml:space="preserve">ем должно обеспечивать </w:t>
            </w:r>
          </w:p>
          <w:p w:rsidR="00B279A4" w:rsidRDefault="00B279A4" w:rsidP="00B83AE9">
            <w:pPr>
              <w:jc w:val="both"/>
              <w:rPr>
                <w:sz w:val="12"/>
                <w:szCs w:val="12"/>
              </w:rPr>
            </w:pPr>
          </w:p>
          <w:p w:rsidR="00B279A4" w:rsidRDefault="00B279A4" w:rsidP="00B83AE9">
            <w:pPr>
              <w:jc w:val="both"/>
              <w:rPr>
                <w:sz w:val="12"/>
                <w:szCs w:val="12"/>
              </w:rPr>
            </w:pPr>
          </w:p>
          <w:p w:rsidR="00B279A4" w:rsidRDefault="00B279A4" w:rsidP="00B83AE9">
            <w:pPr>
              <w:jc w:val="both"/>
              <w:rPr>
                <w:sz w:val="12"/>
                <w:szCs w:val="12"/>
              </w:rPr>
            </w:pPr>
          </w:p>
          <w:p w:rsidR="00B279A4" w:rsidRDefault="00B279A4" w:rsidP="00B83AE9">
            <w:pPr>
              <w:jc w:val="both"/>
              <w:rPr>
                <w:sz w:val="12"/>
                <w:szCs w:val="12"/>
              </w:rPr>
            </w:pPr>
          </w:p>
          <w:p w:rsidR="00B279A4" w:rsidRDefault="00B279A4" w:rsidP="00B83AE9">
            <w:pPr>
              <w:jc w:val="both"/>
              <w:rPr>
                <w:sz w:val="12"/>
                <w:szCs w:val="12"/>
              </w:rPr>
            </w:pPr>
          </w:p>
          <w:p w:rsidR="00B279A4" w:rsidRDefault="00B279A4" w:rsidP="00B83AE9">
            <w:pPr>
              <w:jc w:val="both"/>
              <w:rPr>
                <w:sz w:val="12"/>
                <w:szCs w:val="12"/>
              </w:rPr>
            </w:pPr>
          </w:p>
          <w:p w:rsidR="00B279A4" w:rsidRDefault="00B279A4" w:rsidP="00B83AE9">
            <w:pPr>
              <w:jc w:val="both"/>
              <w:rPr>
                <w:sz w:val="12"/>
                <w:szCs w:val="12"/>
              </w:rPr>
            </w:pPr>
          </w:p>
          <w:p w:rsidR="00B279A4" w:rsidRDefault="00B279A4" w:rsidP="00B83AE9">
            <w:pPr>
              <w:jc w:val="both"/>
              <w:rPr>
                <w:sz w:val="12"/>
                <w:szCs w:val="12"/>
              </w:rPr>
            </w:pPr>
          </w:p>
          <w:p w:rsidR="00B279A4" w:rsidRDefault="00B279A4" w:rsidP="00B83AE9">
            <w:pPr>
              <w:jc w:val="both"/>
              <w:rPr>
                <w:sz w:val="12"/>
                <w:szCs w:val="12"/>
              </w:rPr>
            </w:pPr>
          </w:p>
          <w:p w:rsidR="00B279A4" w:rsidRDefault="00B279A4" w:rsidP="00B83AE9">
            <w:pPr>
              <w:jc w:val="both"/>
              <w:rPr>
                <w:sz w:val="12"/>
                <w:szCs w:val="12"/>
              </w:rPr>
            </w:pPr>
          </w:p>
          <w:p w:rsidR="00B279A4" w:rsidRDefault="00B279A4" w:rsidP="00B83AE9">
            <w:pPr>
              <w:jc w:val="both"/>
              <w:rPr>
                <w:sz w:val="12"/>
                <w:szCs w:val="12"/>
              </w:rPr>
            </w:pPr>
          </w:p>
          <w:p w:rsidR="00B279A4" w:rsidRDefault="00B279A4" w:rsidP="00B83AE9">
            <w:pPr>
              <w:jc w:val="both"/>
              <w:rPr>
                <w:sz w:val="12"/>
                <w:szCs w:val="12"/>
              </w:rPr>
            </w:pPr>
          </w:p>
          <w:p w:rsidR="00B279A4" w:rsidRDefault="00B279A4" w:rsidP="00B83AE9">
            <w:pPr>
              <w:jc w:val="both"/>
              <w:rPr>
                <w:sz w:val="12"/>
                <w:szCs w:val="12"/>
              </w:rPr>
            </w:pPr>
          </w:p>
          <w:p w:rsidR="00B279A4" w:rsidRDefault="00B279A4" w:rsidP="00B83AE9">
            <w:pPr>
              <w:jc w:val="both"/>
              <w:rPr>
                <w:sz w:val="12"/>
                <w:szCs w:val="12"/>
              </w:rPr>
            </w:pPr>
          </w:p>
          <w:p w:rsidR="00B279A4" w:rsidRDefault="00B279A4" w:rsidP="00B83AE9">
            <w:pPr>
              <w:jc w:val="both"/>
              <w:rPr>
                <w:sz w:val="12"/>
                <w:szCs w:val="12"/>
              </w:rPr>
            </w:pPr>
          </w:p>
          <w:p w:rsidR="00B279A4" w:rsidRDefault="00B279A4" w:rsidP="00B83AE9">
            <w:pPr>
              <w:jc w:val="both"/>
              <w:rPr>
                <w:sz w:val="12"/>
                <w:szCs w:val="12"/>
              </w:rPr>
            </w:pPr>
          </w:p>
          <w:p w:rsidR="00B279A4" w:rsidRDefault="00B279A4" w:rsidP="00B83AE9">
            <w:pPr>
              <w:jc w:val="both"/>
              <w:rPr>
                <w:sz w:val="12"/>
                <w:szCs w:val="12"/>
              </w:rPr>
            </w:pPr>
          </w:p>
          <w:p w:rsidR="00B279A4" w:rsidRDefault="00B279A4" w:rsidP="00B83AE9">
            <w:pPr>
              <w:jc w:val="both"/>
              <w:rPr>
                <w:sz w:val="12"/>
                <w:szCs w:val="12"/>
              </w:rPr>
            </w:pPr>
          </w:p>
          <w:p w:rsidR="00B279A4" w:rsidRDefault="00B279A4" w:rsidP="00B83AE9">
            <w:pPr>
              <w:jc w:val="both"/>
              <w:rPr>
                <w:sz w:val="12"/>
                <w:szCs w:val="12"/>
              </w:rPr>
            </w:pPr>
          </w:p>
          <w:p w:rsidR="00B279A4" w:rsidRDefault="00B279A4" w:rsidP="00B83AE9">
            <w:pPr>
              <w:jc w:val="both"/>
              <w:rPr>
                <w:sz w:val="12"/>
                <w:szCs w:val="12"/>
              </w:rPr>
            </w:pPr>
          </w:p>
          <w:p w:rsidR="00B279A4" w:rsidRDefault="00B279A4" w:rsidP="00B83AE9">
            <w:pPr>
              <w:jc w:val="both"/>
              <w:rPr>
                <w:sz w:val="12"/>
                <w:szCs w:val="12"/>
              </w:rPr>
            </w:pPr>
          </w:p>
          <w:p w:rsidR="00B279A4" w:rsidRDefault="00B279A4" w:rsidP="00B83AE9">
            <w:pPr>
              <w:jc w:val="both"/>
              <w:rPr>
                <w:sz w:val="12"/>
                <w:szCs w:val="12"/>
              </w:rPr>
            </w:pPr>
          </w:p>
          <w:p w:rsidR="00B279A4" w:rsidRDefault="00B279A4" w:rsidP="00B83AE9">
            <w:pPr>
              <w:jc w:val="both"/>
              <w:rPr>
                <w:sz w:val="12"/>
                <w:szCs w:val="12"/>
              </w:rPr>
            </w:pPr>
          </w:p>
          <w:p w:rsidR="00B279A4" w:rsidRDefault="00B279A4" w:rsidP="00B83AE9">
            <w:pPr>
              <w:jc w:val="both"/>
              <w:rPr>
                <w:sz w:val="12"/>
                <w:szCs w:val="12"/>
              </w:rPr>
            </w:pPr>
          </w:p>
          <w:p w:rsidR="00B279A4" w:rsidRDefault="00B279A4" w:rsidP="00B83AE9">
            <w:pPr>
              <w:jc w:val="both"/>
              <w:rPr>
                <w:sz w:val="12"/>
                <w:szCs w:val="12"/>
              </w:rPr>
            </w:pPr>
          </w:p>
          <w:p w:rsidR="00B83AE9" w:rsidRPr="009F2010" w:rsidRDefault="00B83AE9" w:rsidP="00B83AE9">
            <w:pPr>
              <w:jc w:val="both"/>
              <w:rPr>
                <w:sz w:val="12"/>
                <w:szCs w:val="12"/>
              </w:rPr>
            </w:pPr>
            <w:r w:rsidRPr="009F2010">
              <w:rPr>
                <w:sz w:val="12"/>
                <w:szCs w:val="12"/>
              </w:rPr>
              <w:t>возможность постоянного согласования и взаимной корректировки планов и действий снабженческих, производственных и сбытовых звеньев внутри предприятия.</w:t>
            </w:r>
            <w:r w:rsidR="00B279A4">
              <w:rPr>
                <w:sz w:val="12"/>
                <w:szCs w:val="12"/>
              </w:rPr>
              <w:t xml:space="preserve"> </w:t>
            </w:r>
            <w:r w:rsidRPr="009F2010">
              <w:rPr>
                <w:sz w:val="12"/>
                <w:szCs w:val="12"/>
              </w:rPr>
              <w:t xml:space="preserve">Логистическая </w:t>
            </w:r>
            <w:r w:rsidR="00B279A4">
              <w:rPr>
                <w:sz w:val="12"/>
                <w:szCs w:val="12"/>
              </w:rPr>
              <w:t>концепция организации произв-</w:t>
            </w:r>
            <w:r w:rsidRPr="009F2010">
              <w:rPr>
                <w:sz w:val="12"/>
                <w:szCs w:val="12"/>
              </w:rPr>
              <w:t>ва в</w:t>
            </w:r>
            <w:r w:rsidR="00B279A4">
              <w:rPr>
                <w:sz w:val="12"/>
                <w:szCs w:val="12"/>
              </w:rPr>
              <w:t>ключает в себя следующие осн-</w:t>
            </w:r>
            <w:r w:rsidRPr="009F2010">
              <w:rPr>
                <w:sz w:val="12"/>
                <w:szCs w:val="12"/>
              </w:rPr>
              <w:t>е положения:</w:t>
            </w:r>
            <w:r>
              <w:rPr>
                <w:sz w:val="12"/>
                <w:szCs w:val="12"/>
              </w:rPr>
              <w:t xml:space="preserve"> - </w:t>
            </w:r>
            <w:r w:rsidRPr="009F2010">
              <w:rPr>
                <w:sz w:val="12"/>
                <w:szCs w:val="12"/>
              </w:rPr>
              <w:t>отказ от избыточных запасов;</w:t>
            </w:r>
            <w:r>
              <w:rPr>
                <w:sz w:val="12"/>
                <w:szCs w:val="12"/>
              </w:rPr>
              <w:t xml:space="preserve"> - </w:t>
            </w:r>
            <w:r w:rsidRPr="009F2010">
              <w:rPr>
                <w:sz w:val="12"/>
                <w:szCs w:val="12"/>
              </w:rPr>
              <w:t>отказ от завышенного времени на выполнение основных и транспортно-складских операций;</w:t>
            </w:r>
            <w:r>
              <w:rPr>
                <w:sz w:val="12"/>
                <w:szCs w:val="12"/>
              </w:rPr>
              <w:t xml:space="preserve"> - </w:t>
            </w:r>
            <w:r w:rsidRPr="009F2010">
              <w:rPr>
                <w:sz w:val="12"/>
                <w:szCs w:val="12"/>
              </w:rPr>
              <w:t>отказ от изготовления серий деталей, на которые нет заказа покупателей;</w:t>
            </w:r>
            <w:r>
              <w:rPr>
                <w:sz w:val="12"/>
                <w:szCs w:val="12"/>
              </w:rPr>
              <w:t xml:space="preserve"> - </w:t>
            </w:r>
            <w:r w:rsidRPr="009F2010">
              <w:rPr>
                <w:sz w:val="12"/>
                <w:szCs w:val="12"/>
              </w:rPr>
              <w:t>устранение простоев оборудования;</w:t>
            </w:r>
            <w:r>
              <w:rPr>
                <w:sz w:val="12"/>
                <w:szCs w:val="12"/>
              </w:rPr>
              <w:t xml:space="preserve"> - </w:t>
            </w:r>
            <w:r w:rsidRPr="009F2010">
              <w:rPr>
                <w:sz w:val="12"/>
                <w:szCs w:val="12"/>
              </w:rPr>
              <w:t>обязательное устранение брака;</w:t>
            </w:r>
            <w:r>
              <w:rPr>
                <w:sz w:val="12"/>
                <w:szCs w:val="12"/>
              </w:rPr>
              <w:t xml:space="preserve"> - </w:t>
            </w:r>
            <w:r w:rsidRPr="009F2010">
              <w:rPr>
                <w:sz w:val="12"/>
                <w:szCs w:val="12"/>
              </w:rPr>
              <w:t>устранение нерациональных внутризаводских перевозок;</w:t>
            </w:r>
            <w:r>
              <w:rPr>
                <w:sz w:val="12"/>
                <w:szCs w:val="12"/>
              </w:rPr>
              <w:t xml:space="preserve"> - </w:t>
            </w:r>
            <w:r w:rsidRPr="009F2010">
              <w:rPr>
                <w:sz w:val="12"/>
                <w:szCs w:val="12"/>
              </w:rPr>
              <w:t>превращение поставщиков из противостоящей стороны в</w:t>
            </w:r>
            <w:r>
              <w:rPr>
                <w:sz w:val="12"/>
                <w:szCs w:val="12"/>
              </w:rPr>
              <w:t xml:space="preserve"> </w:t>
            </w:r>
            <w:r w:rsidRPr="009F2010">
              <w:rPr>
                <w:sz w:val="12"/>
                <w:szCs w:val="12"/>
              </w:rPr>
              <w:t>доброжелательных партнеров.</w:t>
            </w:r>
          </w:p>
          <w:p w:rsidR="00B83AE9" w:rsidRPr="009F2010" w:rsidRDefault="00B83AE9" w:rsidP="00B83AE9">
            <w:pPr>
              <w:jc w:val="both"/>
              <w:rPr>
                <w:sz w:val="12"/>
                <w:szCs w:val="12"/>
              </w:rPr>
            </w:pPr>
            <w:r w:rsidRPr="009F2010">
              <w:rPr>
                <w:sz w:val="12"/>
                <w:szCs w:val="12"/>
              </w:rPr>
              <w:t>В отличие от логистической традиционная концепция организации производства предполагает:</w:t>
            </w:r>
            <w:r>
              <w:rPr>
                <w:sz w:val="12"/>
                <w:szCs w:val="12"/>
              </w:rPr>
              <w:t xml:space="preserve"> - </w:t>
            </w:r>
            <w:r w:rsidRPr="009F2010">
              <w:rPr>
                <w:sz w:val="12"/>
                <w:szCs w:val="12"/>
              </w:rPr>
              <w:t>никогда не останавливать основное оборудование и поддерживать во что бы то ни стало высокий коэффициент его использования;</w:t>
            </w:r>
            <w:r>
              <w:rPr>
                <w:sz w:val="12"/>
                <w:szCs w:val="12"/>
              </w:rPr>
              <w:t xml:space="preserve"> - </w:t>
            </w:r>
            <w:r w:rsidRPr="009F2010">
              <w:rPr>
                <w:sz w:val="12"/>
                <w:szCs w:val="12"/>
              </w:rPr>
              <w:t>изготавливать продукцию как можно более крупными партиями;</w:t>
            </w:r>
            <w:r>
              <w:rPr>
                <w:sz w:val="12"/>
                <w:szCs w:val="12"/>
              </w:rPr>
              <w:t xml:space="preserve"> - </w:t>
            </w:r>
            <w:r w:rsidRPr="009F2010">
              <w:rPr>
                <w:sz w:val="12"/>
                <w:szCs w:val="12"/>
              </w:rPr>
              <w:t>иметь максимально большой запас материальных ресурсов «на всякий случай».</w:t>
            </w:r>
            <w:r w:rsidR="00B279A4">
              <w:rPr>
                <w:sz w:val="12"/>
                <w:szCs w:val="12"/>
              </w:rPr>
              <w:t xml:space="preserve"> Т</w:t>
            </w:r>
            <w:r w:rsidRPr="009F2010">
              <w:rPr>
                <w:sz w:val="12"/>
                <w:szCs w:val="12"/>
              </w:rPr>
              <w:t>радиционная концепция организации производства наиболее приемлема для условий «рынка продавца», в то время как логистическая концепция — для условий «рынка покупателя».</w:t>
            </w:r>
          </w:p>
          <w:p w:rsidR="00B83AE9" w:rsidRPr="009F2010" w:rsidRDefault="00B83AE9" w:rsidP="00B83AE9">
            <w:pPr>
              <w:jc w:val="both"/>
              <w:rPr>
                <w:sz w:val="12"/>
                <w:szCs w:val="12"/>
              </w:rPr>
            </w:pPr>
            <w:r w:rsidRPr="009F2010">
              <w:rPr>
                <w:sz w:val="12"/>
                <w:szCs w:val="12"/>
              </w:rPr>
              <w:t>Когда спрос превышает предложение можно с достаточной уверенностью полагать, что изготовленная с учетом конъюнктуры рынка партия изделий будет реализована. Поэтому приоритет получает цель максимальной загрузки оборудования. Причем, чем крупнее будет изготовленная партия, тем ниже окажется Себестоимость единицы изделия. Задача реализации на первом плане не стоит.</w:t>
            </w:r>
          </w:p>
          <w:p w:rsidR="00B83AE9" w:rsidRPr="009F2010" w:rsidRDefault="00B83AE9" w:rsidP="00B83AE9">
            <w:pPr>
              <w:jc w:val="both"/>
              <w:rPr>
                <w:sz w:val="12"/>
                <w:szCs w:val="12"/>
              </w:rPr>
            </w:pPr>
            <w:r w:rsidRPr="009F2010">
              <w:rPr>
                <w:sz w:val="12"/>
                <w:szCs w:val="12"/>
              </w:rPr>
              <w:t>Ситуация меняется с приходом на рынок «диктата» покупателя. Задача реализации произведенного продукта в условиях конкуренции выходит на первое место. Непостоянство и непредсказуемость рыночного спроса делает нецелесообразным создание и содержание больших запасов. В то же время производственник уже не имеет права упустить ни одного заказа. Отсюда необходимость в гибких производственных мощностях, способных быстро отреагировать производством на возникший спрос.</w:t>
            </w:r>
          </w:p>
          <w:p w:rsidR="00B83AE9" w:rsidRPr="009F2010" w:rsidRDefault="00B83AE9" w:rsidP="00B83AE9">
            <w:pPr>
              <w:jc w:val="both"/>
              <w:rPr>
                <w:sz w:val="12"/>
                <w:szCs w:val="12"/>
              </w:rPr>
            </w:pPr>
            <w:r w:rsidRPr="009F2010">
              <w:rPr>
                <w:sz w:val="12"/>
                <w:szCs w:val="12"/>
              </w:rPr>
              <w:t>Снижение себестоимости в условиях конкуренции достигается не увеличением размеров выпускаемых партий и другими экстенсивными мерами, а логистической организацией как от­дельного производства, так и всей товаропроводящей системы в целом.</w:t>
            </w:r>
          </w:p>
          <w:p w:rsidR="00936D35" w:rsidRPr="003712C6" w:rsidRDefault="00936D35" w:rsidP="00936D35">
            <w:pPr>
              <w:jc w:val="both"/>
              <w:rPr>
                <w:sz w:val="12"/>
                <w:szCs w:val="12"/>
              </w:rPr>
            </w:pPr>
          </w:p>
          <w:p w:rsidR="00936D35" w:rsidRPr="003712C6" w:rsidRDefault="00936D35" w:rsidP="00936D35">
            <w:pPr>
              <w:jc w:val="both"/>
              <w:rPr>
                <w:sz w:val="12"/>
                <w:szCs w:val="12"/>
              </w:rPr>
            </w:pPr>
          </w:p>
          <w:p w:rsidR="00936D35" w:rsidRPr="003712C6" w:rsidRDefault="00936D35" w:rsidP="00936D35">
            <w:pPr>
              <w:jc w:val="both"/>
              <w:rPr>
                <w:sz w:val="12"/>
                <w:szCs w:val="12"/>
              </w:rPr>
            </w:pPr>
          </w:p>
          <w:p w:rsidR="00936D35" w:rsidRPr="003712C6" w:rsidRDefault="00936D35" w:rsidP="00936D35">
            <w:pPr>
              <w:jc w:val="both"/>
              <w:rPr>
                <w:sz w:val="12"/>
                <w:szCs w:val="12"/>
              </w:rPr>
            </w:pPr>
          </w:p>
          <w:p w:rsidR="00936D35" w:rsidRPr="003712C6" w:rsidRDefault="00936D35" w:rsidP="00936D35">
            <w:pPr>
              <w:jc w:val="both"/>
              <w:rPr>
                <w:sz w:val="12"/>
                <w:szCs w:val="12"/>
              </w:rPr>
            </w:pPr>
          </w:p>
          <w:p w:rsidR="002B1AF3" w:rsidRDefault="002B1AF3" w:rsidP="00E936B8">
            <w:pPr>
              <w:autoSpaceDE w:val="0"/>
              <w:autoSpaceDN w:val="0"/>
              <w:adjustRightInd w:val="0"/>
              <w:jc w:val="both"/>
              <w:rPr>
                <w:rFonts w:eastAsia="Helvetica-Bold"/>
                <w:bCs/>
                <w:sz w:val="12"/>
                <w:szCs w:val="12"/>
              </w:rPr>
            </w:pPr>
          </w:p>
          <w:p w:rsidR="002B1AF3" w:rsidRDefault="002B1AF3" w:rsidP="00E936B8">
            <w:pPr>
              <w:autoSpaceDE w:val="0"/>
              <w:autoSpaceDN w:val="0"/>
              <w:adjustRightInd w:val="0"/>
              <w:jc w:val="both"/>
              <w:rPr>
                <w:rFonts w:eastAsia="Helvetica-Bold"/>
                <w:bCs/>
                <w:sz w:val="12"/>
                <w:szCs w:val="12"/>
              </w:rPr>
            </w:pPr>
          </w:p>
          <w:p w:rsidR="002B1AF3" w:rsidRDefault="002B1AF3" w:rsidP="00E936B8">
            <w:pPr>
              <w:autoSpaceDE w:val="0"/>
              <w:autoSpaceDN w:val="0"/>
              <w:adjustRightInd w:val="0"/>
              <w:jc w:val="both"/>
              <w:rPr>
                <w:rFonts w:eastAsia="Helvetica-Bold"/>
                <w:bCs/>
                <w:sz w:val="12"/>
                <w:szCs w:val="12"/>
              </w:rPr>
            </w:pPr>
          </w:p>
          <w:p w:rsidR="002B1AF3" w:rsidRDefault="002B1AF3" w:rsidP="00E936B8">
            <w:pPr>
              <w:autoSpaceDE w:val="0"/>
              <w:autoSpaceDN w:val="0"/>
              <w:adjustRightInd w:val="0"/>
              <w:jc w:val="both"/>
              <w:rPr>
                <w:rFonts w:eastAsia="Helvetica-Bold"/>
                <w:bCs/>
                <w:sz w:val="12"/>
                <w:szCs w:val="12"/>
              </w:rPr>
            </w:pPr>
          </w:p>
          <w:p w:rsidR="001C23B9" w:rsidRDefault="001C23B9" w:rsidP="001C23B9">
            <w:pPr>
              <w:pStyle w:val="HTML"/>
              <w:contextualSpacing/>
              <w:jc w:val="both"/>
              <w:rPr>
                <w:rFonts w:ascii="Times New Roman" w:hAnsi="Times New Roman" w:cs="Times New Roman"/>
                <w:b/>
                <w:sz w:val="12"/>
                <w:szCs w:val="12"/>
              </w:rPr>
            </w:pPr>
          </w:p>
          <w:p w:rsidR="001C23B9" w:rsidRDefault="001C23B9" w:rsidP="001C23B9">
            <w:pPr>
              <w:pStyle w:val="HTML"/>
              <w:contextualSpacing/>
              <w:jc w:val="both"/>
              <w:rPr>
                <w:rFonts w:ascii="Times New Roman" w:hAnsi="Times New Roman" w:cs="Times New Roman"/>
                <w:b/>
                <w:sz w:val="12"/>
                <w:szCs w:val="12"/>
              </w:rPr>
            </w:pPr>
          </w:p>
          <w:p w:rsidR="001C23B9" w:rsidRDefault="001C23B9" w:rsidP="001C23B9">
            <w:pPr>
              <w:pStyle w:val="HTML"/>
              <w:contextualSpacing/>
              <w:jc w:val="both"/>
              <w:rPr>
                <w:rFonts w:ascii="Times New Roman" w:hAnsi="Times New Roman" w:cs="Times New Roman"/>
                <w:b/>
                <w:sz w:val="12"/>
                <w:szCs w:val="12"/>
              </w:rPr>
            </w:pPr>
          </w:p>
          <w:p w:rsidR="001C23B9" w:rsidRDefault="001C23B9" w:rsidP="001C23B9">
            <w:pPr>
              <w:pStyle w:val="HTML"/>
              <w:contextualSpacing/>
              <w:jc w:val="both"/>
              <w:rPr>
                <w:rFonts w:ascii="Times New Roman" w:hAnsi="Times New Roman" w:cs="Times New Roman"/>
                <w:b/>
                <w:sz w:val="12"/>
                <w:szCs w:val="12"/>
              </w:rPr>
            </w:pPr>
          </w:p>
          <w:p w:rsidR="001C23B9" w:rsidRDefault="001C23B9" w:rsidP="001C23B9">
            <w:pPr>
              <w:pStyle w:val="HTML"/>
              <w:contextualSpacing/>
              <w:jc w:val="both"/>
              <w:rPr>
                <w:rFonts w:ascii="Times New Roman" w:hAnsi="Times New Roman" w:cs="Times New Roman"/>
                <w:b/>
                <w:sz w:val="12"/>
                <w:szCs w:val="12"/>
              </w:rPr>
            </w:pPr>
          </w:p>
          <w:p w:rsidR="001C23B9" w:rsidRDefault="001C23B9" w:rsidP="001C23B9">
            <w:pPr>
              <w:pStyle w:val="HTML"/>
              <w:contextualSpacing/>
              <w:jc w:val="both"/>
              <w:rPr>
                <w:rFonts w:ascii="Times New Roman" w:hAnsi="Times New Roman" w:cs="Times New Roman"/>
                <w:b/>
                <w:sz w:val="12"/>
                <w:szCs w:val="12"/>
              </w:rPr>
            </w:pPr>
          </w:p>
          <w:p w:rsidR="001C23B9" w:rsidRDefault="001C23B9" w:rsidP="001C23B9">
            <w:pPr>
              <w:pStyle w:val="HTML"/>
              <w:contextualSpacing/>
              <w:jc w:val="both"/>
              <w:rPr>
                <w:rFonts w:ascii="Times New Roman" w:hAnsi="Times New Roman" w:cs="Times New Roman"/>
                <w:b/>
                <w:sz w:val="12"/>
                <w:szCs w:val="12"/>
              </w:rPr>
            </w:pPr>
          </w:p>
          <w:p w:rsidR="001C23B9" w:rsidRDefault="001C23B9" w:rsidP="001C23B9">
            <w:pPr>
              <w:pStyle w:val="HTML"/>
              <w:contextualSpacing/>
              <w:jc w:val="both"/>
              <w:rPr>
                <w:rFonts w:ascii="Times New Roman" w:hAnsi="Times New Roman" w:cs="Times New Roman"/>
                <w:b/>
                <w:sz w:val="12"/>
                <w:szCs w:val="12"/>
              </w:rPr>
            </w:pPr>
          </w:p>
          <w:p w:rsidR="001C23B9" w:rsidRDefault="001C23B9" w:rsidP="001C23B9">
            <w:pPr>
              <w:pStyle w:val="HTML"/>
              <w:contextualSpacing/>
              <w:jc w:val="both"/>
              <w:rPr>
                <w:rFonts w:ascii="Times New Roman" w:hAnsi="Times New Roman" w:cs="Times New Roman"/>
                <w:b/>
                <w:sz w:val="12"/>
                <w:szCs w:val="12"/>
              </w:rPr>
            </w:pPr>
          </w:p>
          <w:p w:rsidR="001C23B9" w:rsidRDefault="001C23B9" w:rsidP="001C23B9">
            <w:pPr>
              <w:pStyle w:val="HTML"/>
              <w:contextualSpacing/>
              <w:jc w:val="both"/>
              <w:rPr>
                <w:rFonts w:ascii="Times New Roman" w:hAnsi="Times New Roman" w:cs="Times New Roman"/>
                <w:b/>
                <w:sz w:val="12"/>
                <w:szCs w:val="12"/>
              </w:rPr>
            </w:pPr>
          </w:p>
          <w:p w:rsidR="001C23B9" w:rsidRDefault="001C23B9" w:rsidP="001C23B9">
            <w:pPr>
              <w:pStyle w:val="HTML"/>
              <w:contextualSpacing/>
              <w:jc w:val="both"/>
              <w:rPr>
                <w:rFonts w:ascii="Times New Roman" w:hAnsi="Times New Roman" w:cs="Times New Roman"/>
                <w:b/>
                <w:sz w:val="12"/>
                <w:szCs w:val="12"/>
              </w:rPr>
            </w:pPr>
          </w:p>
          <w:p w:rsidR="001C23B9" w:rsidRDefault="001C23B9" w:rsidP="001C23B9">
            <w:pPr>
              <w:pStyle w:val="HTML"/>
              <w:contextualSpacing/>
              <w:jc w:val="both"/>
              <w:rPr>
                <w:rFonts w:ascii="Times New Roman" w:hAnsi="Times New Roman" w:cs="Times New Roman"/>
                <w:b/>
                <w:sz w:val="12"/>
                <w:szCs w:val="12"/>
              </w:rPr>
            </w:pPr>
          </w:p>
          <w:p w:rsidR="001C23B9" w:rsidRDefault="001C23B9" w:rsidP="001C23B9">
            <w:pPr>
              <w:pStyle w:val="HTML"/>
              <w:contextualSpacing/>
              <w:jc w:val="both"/>
              <w:rPr>
                <w:rFonts w:ascii="Times New Roman" w:hAnsi="Times New Roman" w:cs="Times New Roman"/>
                <w:b/>
                <w:sz w:val="12"/>
                <w:szCs w:val="12"/>
              </w:rPr>
            </w:pPr>
          </w:p>
          <w:p w:rsidR="001C23B9" w:rsidRDefault="001C23B9" w:rsidP="001C23B9">
            <w:pPr>
              <w:pStyle w:val="HTML"/>
              <w:contextualSpacing/>
              <w:jc w:val="both"/>
              <w:rPr>
                <w:rFonts w:ascii="Times New Roman" w:hAnsi="Times New Roman" w:cs="Times New Roman"/>
                <w:b/>
                <w:sz w:val="12"/>
                <w:szCs w:val="12"/>
              </w:rPr>
            </w:pPr>
          </w:p>
          <w:p w:rsidR="001C23B9" w:rsidRDefault="001C23B9" w:rsidP="001C23B9">
            <w:pPr>
              <w:pStyle w:val="HTML"/>
              <w:contextualSpacing/>
              <w:jc w:val="both"/>
              <w:rPr>
                <w:rFonts w:ascii="Times New Roman" w:hAnsi="Times New Roman" w:cs="Times New Roman"/>
                <w:b/>
                <w:sz w:val="12"/>
                <w:szCs w:val="12"/>
              </w:rPr>
            </w:pPr>
          </w:p>
          <w:p w:rsidR="001C23B9" w:rsidRDefault="001C23B9" w:rsidP="001C23B9">
            <w:pPr>
              <w:pStyle w:val="HTML"/>
              <w:contextualSpacing/>
              <w:jc w:val="both"/>
              <w:rPr>
                <w:rFonts w:ascii="Times New Roman" w:hAnsi="Times New Roman" w:cs="Times New Roman"/>
                <w:b/>
                <w:sz w:val="12"/>
                <w:szCs w:val="12"/>
              </w:rPr>
            </w:pPr>
          </w:p>
          <w:p w:rsidR="001C23B9" w:rsidRDefault="001C23B9" w:rsidP="001C23B9">
            <w:pPr>
              <w:pStyle w:val="HTML"/>
              <w:contextualSpacing/>
              <w:jc w:val="both"/>
              <w:rPr>
                <w:rFonts w:ascii="Times New Roman" w:hAnsi="Times New Roman" w:cs="Times New Roman"/>
                <w:b/>
                <w:sz w:val="12"/>
                <w:szCs w:val="12"/>
              </w:rPr>
            </w:pPr>
          </w:p>
          <w:p w:rsidR="001C23B9" w:rsidRDefault="001C23B9" w:rsidP="001C23B9">
            <w:pPr>
              <w:pStyle w:val="HTML"/>
              <w:contextualSpacing/>
              <w:jc w:val="both"/>
              <w:rPr>
                <w:rFonts w:ascii="Times New Roman" w:hAnsi="Times New Roman" w:cs="Times New Roman"/>
                <w:b/>
                <w:sz w:val="12"/>
                <w:szCs w:val="12"/>
              </w:rPr>
            </w:pPr>
          </w:p>
          <w:p w:rsidR="001C23B9" w:rsidRDefault="001C23B9" w:rsidP="001C23B9">
            <w:pPr>
              <w:pStyle w:val="HTML"/>
              <w:contextualSpacing/>
              <w:jc w:val="both"/>
              <w:rPr>
                <w:rFonts w:ascii="Times New Roman" w:hAnsi="Times New Roman" w:cs="Times New Roman"/>
                <w:b/>
                <w:sz w:val="12"/>
                <w:szCs w:val="12"/>
              </w:rPr>
            </w:pPr>
          </w:p>
          <w:p w:rsidR="001C23B9" w:rsidRDefault="001C23B9" w:rsidP="001C23B9">
            <w:pPr>
              <w:pStyle w:val="HTML"/>
              <w:contextualSpacing/>
              <w:jc w:val="both"/>
              <w:rPr>
                <w:rFonts w:ascii="Times New Roman" w:hAnsi="Times New Roman" w:cs="Times New Roman"/>
                <w:b/>
                <w:sz w:val="12"/>
                <w:szCs w:val="12"/>
              </w:rPr>
            </w:pPr>
          </w:p>
          <w:p w:rsidR="001C23B9" w:rsidRDefault="001C23B9" w:rsidP="001C23B9">
            <w:pPr>
              <w:pStyle w:val="HTML"/>
              <w:contextualSpacing/>
              <w:jc w:val="both"/>
              <w:rPr>
                <w:rFonts w:ascii="Times New Roman" w:hAnsi="Times New Roman" w:cs="Times New Roman"/>
                <w:b/>
                <w:sz w:val="12"/>
                <w:szCs w:val="12"/>
              </w:rPr>
            </w:pPr>
          </w:p>
          <w:p w:rsidR="001C23B9" w:rsidRDefault="001C23B9" w:rsidP="001C23B9">
            <w:pPr>
              <w:pStyle w:val="HTML"/>
              <w:contextualSpacing/>
              <w:jc w:val="both"/>
              <w:rPr>
                <w:rFonts w:ascii="Times New Roman" w:hAnsi="Times New Roman" w:cs="Times New Roman"/>
                <w:b/>
                <w:sz w:val="12"/>
                <w:szCs w:val="12"/>
              </w:rPr>
            </w:pPr>
          </w:p>
          <w:p w:rsidR="001C23B9" w:rsidRDefault="001C23B9" w:rsidP="001C23B9">
            <w:pPr>
              <w:pStyle w:val="HTML"/>
              <w:contextualSpacing/>
              <w:jc w:val="both"/>
              <w:rPr>
                <w:rFonts w:ascii="Times New Roman" w:hAnsi="Times New Roman" w:cs="Times New Roman"/>
                <w:b/>
                <w:sz w:val="12"/>
                <w:szCs w:val="12"/>
              </w:rPr>
            </w:pPr>
          </w:p>
          <w:p w:rsidR="001C23B9" w:rsidRDefault="001C23B9" w:rsidP="001C23B9">
            <w:pPr>
              <w:pStyle w:val="HTML"/>
              <w:contextualSpacing/>
              <w:jc w:val="both"/>
              <w:rPr>
                <w:rFonts w:ascii="Times New Roman" w:hAnsi="Times New Roman" w:cs="Times New Roman"/>
                <w:b/>
                <w:sz w:val="12"/>
                <w:szCs w:val="12"/>
              </w:rPr>
            </w:pPr>
          </w:p>
          <w:p w:rsidR="001C23B9" w:rsidRDefault="001C23B9" w:rsidP="001C23B9">
            <w:pPr>
              <w:pStyle w:val="HTML"/>
              <w:contextualSpacing/>
              <w:jc w:val="both"/>
              <w:rPr>
                <w:rFonts w:ascii="Times New Roman" w:hAnsi="Times New Roman" w:cs="Times New Roman"/>
                <w:b/>
                <w:sz w:val="12"/>
                <w:szCs w:val="12"/>
              </w:rPr>
            </w:pPr>
          </w:p>
          <w:p w:rsidR="001C23B9" w:rsidRDefault="001C23B9" w:rsidP="001C23B9">
            <w:pPr>
              <w:pStyle w:val="HTML"/>
              <w:contextualSpacing/>
              <w:jc w:val="both"/>
              <w:rPr>
                <w:rFonts w:ascii="Times New Roman" w:hAnsi="Times New Roman" w:cs="Times New Roman"/>
                <w:b/>
                <w:sz w:val="12"/>
                <w:szCs w:val="12"/>
              </w:rPr>
            </w:pPr>
          </w:p>
          <w:p w:rsidR="001C23B9" w:rsidRDefault="001C23B9" w:rsidP="001C23B9">
            <w:pPr>
              <w:pStyle w:val="HTML"/>
              <w:contextualSpacing/>
              <w:jc w:val="both"/>
              <w:rPr>
                <w:rFonts w:ascii="Times New Roman" w:hAnsi="Times New Roman" w:cs="Times New Roman"/>
                <w:b/>
                <w:sz w:val="12"/>
                <w:szCs w:val="12"/>
              </w:rPr>
            </w:pPr>
          </w:p>
          <w:p w:rsidR="001C23B9" w:rsidRDefault="001C23B9" w:rsidP="001C23B9">
            <w:pPr>
              <w:pStyle w:val="HTML"/>
              <w:contextualSpacing/>
              <w:jc w:val="both"/>
              <w:rPr>
                <w:rFonts w:ascii="Times New Roman" w:hAnsi="Times New Roman" w:cs="Times New Roman"/>
                <w:b/>
                <w:sz w:val="12"/>
                <w:szCs w:val="12"/>
              </w:rPr>
            </w:pPr>
          </w:p>
          <w:p w:rsidR="00FD3649" w:rsidRPr="009F2010" w:rsidRDefault="00FD3649" w:rsidP="00FD3649">
            <w:pPr>
              <w:jc w:val="both"/>
              <w:rPr>
                <w:sz w:val="12"/>
                <w:szCs w:val="12"/>
              </w:rPr>
            </w:pPr>
            <w:r w:rsidRPr="009F2010">
              <w:rPr>
                <w:sz w:val="12"/>
                <w:szCs w:val="12"/>
              </w:rPr>
              <w:t>Входные информационные потоки — сообщения входящие в логистическую систему либо в одну из ее подсистем.</w:t>
            </w:r>
          </w:p>
          <w:p w:rsidR="00FD3649" w:rsidRPr="009F2010" w:rsidRDefault="00FD3649" w:rsidP="00FD3649">
            <w:pPr>
              <w:jc w:val="both"/>
              <w:rPr>
                <w:sz w:val="12"/>
                <w:szCs w:val="12"/>
              </w:rPr>
            </w:pPr>
            <w:r w:rsidRPr="009F2010">
              <w:rPr>
                <w:sz w:val="12"/>
                <w:szCs w:val="12"/>
              </w:rPr>
              <w:t>Выходные информационные потоки — сообщения, выходящие за пределы одной логистической системы либо одной из ее подсистем.</w:t>
            </w:r>
          </w:p>
          <w:p w:rsidR="00FD3649" w:rsidRPr="009F2010" w:rsidRDefault="00FD3649" w:rsidP="00FD3649">
            <w:pPr>
              <w:jc w:val="both"/>
              <w:rPr>
                <w:sz w:val="12"/>
                <w:szCs w:val="12"/>
              </w:rPr>
            </w:pPr>
            <w:r w:rsidRPr="009F2010">
              <w:rPr>
                <w:sz w:val="12"/>
                <w:szCs w:val="12"/>
              </w:rPr>
              <w:t>Информационные потоки разделяют:</w:t>
            </w:r>
          </w:p>
          <w:p w:rsidR="00FD3649" w:rsidRPr="009F2010" w:rsidRDefault="00FD3649" w:rsidP="00FD3649">
            <w:pPr>
              <w:jc w:val="both"/>
              <w:rPr>
                <w:sz w:val="12"/>
                <w:szCs w:val="12"/>
              </w:rPr>
            </w:pPr>
            <w:r w:rsidRPr="009F2010">
              <w:rPr>
                <w:sz w:val="12"/>
                <w:szCs w:val="12"/>
              </w:rPr>
              <w:t>по срочности: на обычные, срочные. Очень срочные («молнии»).</w:t>
            </w:r>
          </w:p>
          <w:p w:rsidR="00FD3649" w:rsidRPr="009F2010" w:rsidRDefault="00FD3649" w:rsidP="00FD3649">
            <w:pPr>
              <w:jc w:val="both"/>
              <w:rPr>
                <w:sz w:val="12"/>
                <w:szCs w:val="12"/>
              </w:rPr>
            </w:pPr>
            <w:r w:rsidRPr="009F2010">
              <w:rPr>
                <w:sz w:val="12"/>
                <w:szCs w:val="12"/>
              </w:rPr>
              <w:t>по степени конфиденциальности. Сообщения, содержащие коммерческую тайну, направляются с грифом секретности документа.</w:t>
            </w:r>
          </w:p>
          <w:p w:rsidR="00FD3649" w:rsidRPr="009F2010" w:rsidRDefault="00FD3649" w:rsidP="00FD3649">
            <w:pPr>
              <w:jc w:val="both"/>
              <w:rPr>
                <w:sz w:val="12"/>
                <w:szCs w:val="12"/>
              </w:rPr>
            </w:pPr>
            <w:r w:rsidRPr="009F2010">
              <w:rPr>
                <w:sz w:val="12"/>
                <w:szCs w:val="12"/>
              </w:rPr>
              <w:t>по значимости информационные потоки почтовых сообщений делят на простые, заказные и ценные.</w:t>
            </w:r>
          </w:p>
          <w:p w:rsidR="00FD3649" w:rsidRPr="009F2010" w:rsidRDefault="00FD3649" w:rsidP="00FD3649">
            <w:pPr>
              <w:jc w:val="both"/>
              <w:rPr>
                <w:sz w:val="12"/>
                <w:szCs w:val="12"/>
              </w:rPr>
            </w:pPr>
            <w:r w:rsidRPr="009F2010">
              <w:rPr>
                <w:sz w:val="12"/>
                <w:szCs w:val="12"/>
              </w:rPr>
              <w:t>по скорости передачи сообщений информационные потоки делят на быстрые и традиционные (почтовые).</w:t>
            </w:r>
          </w:p>
          <w:p w:rsidR="00FD3649" w:rsidRPr="009F2010" w:rsidRDefault="00FD3649" w:rsidP="00FD3649">
            <w:pPr>
              <w:jc w:val="both"/>
              <w:rPr>
                <w:sz w:val="12"/>
                <w:szCs w:val="12"/>
              </w:rPr>
            </w:pPr>
            <w:r w:rsidRPr="009F2010">
              <w:rPr>
                <w:sz w:val="12"/>
                <w:szCs w:val="12"/>
              </w:rPr>
              <w:t>по области охвата информационные потоки делят на 1) местные; 2) иногородние; 3) дальние; 4) международные.</w:t>
            </w:r>
          </w:p>
          <w:p w:rsidR="00FD3649" w:rsidRPr="009F2010" w:rsidRDefault="00FD3649" w:rsidP="00FD3649">
            <w:pPr>
              <w:jc w:val="both"/>
              <w:rPr>
                <w:sz w:val="12"/>
                <w:szCs w:val="12"/>
              </w:rPr>
            </w:pPr>
            <w:r w:rsidRPr="009F2010">
              <w:rPr>
                <w:sz w:val="12"/>
                <w:szCs w:val="12"/>
              </w:rPr>
              <w:t>Управлять информационным потоком можно следующим образом:</w:t>
            </w:r>
          </w:p>
          <w:p w:rsidR="00FD3649" w:rsidRPr="009F2010" w:rsidRDefault="00FD3649" w:rsidP="00FD3649">
            <w:pPr>
              <w:jc w:val="both"/>
              <w:rPr>
                <w:sz w:val="12"/>
                <w:szCs w:val="12"/>
              </w:rPr>
            </w:pPr>
            <w:r w:rsidRPr="009F2010">
              <w:rPr>
                <w:sz w:val="12"/>
                <w:szCs w:val="12"/>
              </w:rPr>
              <w:t>изменяя направление потока;</w:t>
            </w:r>
          </w:p>
          <w:p w:rsidR="00FD3649" w:rsidRPr="009F2010" w:rsidRDefault="00FD3649" w:rsidP="00FD3649">
            <w:pPr>
              <w:jc w:val="both"/>
              <w:rPr>
                <w:sz w:val="12"/>
                <w:szCs w:val="12"/>
              </w:rPr>
            </w:pPr>
            <w:r w:rsidRPr="009F2010">
              <w:rPr>
                <w:sz w:val="12"/>
                <w:szCs w:val="12"/>
              </w:rPr>
              <w:t>ограничивая скорость передачи до соответствующей скорости приема;</w:t>
            </w:r>
          </w:p>
          <w:p w:rsidR="00FD3649" w:rsidRPr="009F2010" w:rsidRDefault="00FD3649" w:rsidP="00FD3649">
            <w:pPr>
              <w:jc w:val="both"/>
              <w:rPr>
                <w:sz w:val="12"/>
                <w:szCs w:val="12"/>
              </w:rPr>
            </w:pPr>
            <w:r w:rsidRPr="009F2010">
              <w:rPr>
                <w:sz w:val="12"/>
                <w:szCs w:val="12"/>
              </w:rPr>
              <w:t>ограничивая объем потока до величины пропускной способности отдельного узла или участка пути.</w:t>
            </w:r>
          </w:p>
          <w:p w:rsidR="00FD3649" w:rsidRPr="009F2010" w:rsidRDefault="00FD3649" w:rsidP="00FD3649">
            <w:pPr>
              <w:jc w:val="both"/>
              <w:rPr>
                <w:sz w:val="12"/>
                <w:szCs w:val="12"/>
              </w:rPr>
            </w:pPr>
            <w:r w:rsidRPr="009F2010">
              <w:rPr>
                <w:sz w:val="12"/>
                <w:szCs w:val="12"/>
              </w:rPr>
              <w:t>Информационный поток измеряется количеством обрабатываемой или передаваемой информации за единицу времени. При использовании электронно-вычислительной техники информация измеряется байтами, килобайтами и мегабайтами. В практике хозяйственной деятельности информация может измеряться также:</w:t>
            </w:r>
          </w:p>
          <w:p w:rsidR="00FD3649" w:rsidRPr="009F2010" w:rsidRDefault="00FD3649" w:rsidP="00FD3649">
            <w:pPr>
              <w:jc w:val="both"/>
              <w:rPr>
                <w:sz w:val="12"/>
                <w:szCs w:val="12"/>
              </w:rPr>
            </w:pPr>
            <w:r w:rsidRPr="009F2010">
              <w:rPr>
                <w:sz w:val="12"/>
                <w:szCs w:val="12"/>
              </w:rPr>
              <w:t>количеством обрабатываемых или передаваемых документов;</w:t>
            </w:r>
          </w:p>
          <w:p w:rsidR="00FD3649" w:rsidRPr="009F2010" w:rsidRDefault="00FD3649" w:rsidP="00FD3649">
            <w:pPr>
              <w:jc w:val="both"/>
              <w:rPr>
                <w:sz w:val="12"/>
                <w:szCs w:val="12"/>
              </w:rPr>
            </w:pPr>
            <w:r w:rsidRPr="009F2010">
              <w:rPr>
                <w:sz w:val="12"/>
                <w:szCs w:val="12"/>
              </w:rPr>
              <w:t>суммарными количеством документострок в обрабатываемых или передаваемых документах.</w:t>
            </w:r>
          </w:p>
          <w:p w:rsidR="00936D35" w:rsidRPr="00936D35" w:rsidRDefault="00936D35" w:rsidP="00936D35">
            <w:pPr>
              <w:jc w:val="both"/>
              <w:rPr>
                <w:sz w:val="12"/>
                <w:szCs w:val="12"/>
              </w:rPr>
            </w:pPr>
          </w:p>
          <w:p w:rsidR="00936D35" w:rsidRPr="00936D35" w:rsidRDefault="00936D35" w:rsidP="00936D35">
            <w:pPr>
              <w:jc w:val="both"/>
              <w:rPr>
                <w:sz w:val="12"/>
                <w:szCs w:val="12"/>
              </w:rPr>
            </w:pPr>
          </w:p>
          <w:p w:rsidR="00936D35" w:rsidRPr="00936D35" w:rsidRDefault="00936D35" w:rsidP="00936D35">
            <w:pPr>
              <w:jc w:val="both"/>
              <w:rPr>
                <w:sz w:val="12"/>
                <w:szCs w:val="12"/>
              </w:rPr>
            </w:pPr>
          </w:p>
          <w:p w:rsidR="00936D35" w:rsidRPr="00936D35" w:rsidRDefault="00936D35" w:rsidP="00936D35">
            <w:pPr>
              <w:jc w:val="both"/>
              <w:rPr>
                <w:sz w:val="12"/>
                <w:szCs w:val="12"/>
              </w:rPr>
            </w:pPr>
          </w:p>
          <w:p w:rsidR="00936D35" w:rsidRPr="00936D35" w:rsidRDefault="00936D35" w:rsidP="00936D35">
            <w:pPr>
              <w:jc w:val="both"/>
              <w:rPr>
                <w:sz w:val="12"/>
                <w:szCs w:val="12"/>
              </w:rPr>
            </w:pPr>
          </w:p>
          <w:p w:rsidR="00936D35" w:rsidRPr="00936D35" w:rsidRDefault="00936D35" w:rsidP="00936D35">
            <w:pPr>
              <w:jc w:val="both"/>
              <w:rPr>
                <w:sz w:val="12"/>
                <w:szCs w:val="12"/>
              </w:rPr>
            </w:pPr>
          </w:p>
          <w:p w:rsidR="00936D35" w:rsidRPr="00936D35" w:rsidRDefault="00936D35" w:rsidP="00936D35">
            <w:pPr>
              <w:jc w:val="both"/>
              <w:rPr>
                <w:sz w:val="12"/>
                <w:szCs w:val="12"/>
              </w:rPr>
            </w:pPr>
          </w:p>
          <w:p w:rsidR="00936D35" w:rsidRPr="00936D35" w:rsidRDefault="00936D35" w:rsidP="00936D35">
            <w:pPr>
              <w:jc w:val="both"/>
              <w:rPr>
                <w:sz w:val="12"/>
                <w:szCs w:val="12"/>
              </w:rPr>
            </w:pPr>
          </w:p>
          <w:p w:rsidR="00936D35" w:rsidRPr="00936D35" w:rsidRDefault="00936D35" w:rsidP="00936D35">
            <w:pPr>
              <w:jc w:val="both"/>
            </w:pPr>
          </w:p>
        </w:tc>
        <w:tc>
          <w:tcPr>
            <w:tcW w:w="3068" w:type="dxa"/>
          </w:tcPr>
          <w:p w:rsidR="00CF6562" w:rsidRPr="009F2010" w:rsidRDefault="00CF6562" w:rsidP="00CF6562">
            <w:pPr>
              <w:jc w:val="both"/>
              <w:rPr>
                <w:sz w:val="12"/>
                <w:szCs w:val="12"/>
              </w:rPr>
            </w:pPr>
            <w:r w:rsidRPr="009F2010">
              <w:rPr>
                <w:b/>
                <w:sz w:val="12"/>
                <w:szCs w:val="12"/>
              </w:rPr>
              <w:t>10.</w:t>
            </w:r>
            <w:r w:rsidRPr="009F2010">
              <w:rPr>
                <w:sz w:val="12"/>
                <w:szCs w:val="12"/>
              </w:rPr>
              <w:t xml:space="preserve"> Варианты управления материальным потоком в рамках внутрипроизводственных логистических систем</w:t>
            </w:r>
          </w:p>
          <w:p w:rsidR="00CF6562" w:rsidRPr="009F2010" w:rsidRDefault="00CF6562" w:rsidP="00CF6562">
            <w:pPr>
              <w:jc w:val="both"/>
              <w:rPr>
                <w:sz w:val="12"/>
                <w:szCs w:val="12"/>
              </w:rPr>
            </w:pPr>
            <w:r w:rsidRPr="009F2010">
              <w:rPr>
                <w:sz w:val="12"/>
                <w:szCs w:val="12"/>
              </w:rPr>
              <w:t>Первый вариант носит название «толкающая система» и представляет собой систему организации производства, в которой предметы труда, поступающие на производственный участок, непосредственно этим участником у предыдущего технологического звена не заказываются. МП «выталкивается» получателю по команде, поступающей на передающее звено из центральной системы управления производством.</w:t>
            </w:r>
          </w:p>
          <w:p w:rsidR="00CF6562" w:rsidRPr="009F2010" w:rsidRDefault="00CF6562" w:rsidP="00CF6562">
            <w:pPr>
              <w:jc w:val="both"/>
              <w:rPr>
                <w:sz w:val="12"/>
                <w:szCs w:val="12"/>
              </w:rPr>
            </w:pPr>
            <w:r w:rsidRPr="009F2010">
              <w:rPr>
                <w:sz w:val="12"/>
                <w:szCs w:val="12"/>
              </w:rPr>
              <w:t>Cхема толкающей системы управления МП в рамках внутрипроизводственной ЛС</w:t>
            </w:r>
          </w:p>
          <w:p w:rsidR="00936D35" w:rsidRDefault="00936D35" w:rsidP="00936D35">
            <w:pPr>
              <w:jc w:val="both"/>
              <w:rPr>
                <w:rFonts w:eastAsia="Helvetica-Bold"/>
                <w:b/>
                <w:bCs/>
                <w:sz w:val="12"/>
                <w:szCs w:val="12"/>
              </w:rPr>
            </w:pPr>
          </w:p>
          <w:p w:rsidR="00CF6562" w:rsidRDefault="00CF6562" w:rsidP="00936D35">
            <w:pPr>
              <w:jc w:val="both"/>
              <w:rPr>
                <w:rFonts w:eastAsia="Helvetica-Bold"/>
                <w:b/>
                <w:bCs/>
                <w:sz w:val="12"/>
                <w:szCs w:val="12"/>
              </w:rPr>
            </w:pPr>
          </w:p>
          <w:p w:rsidR="00CF6562" w:rsidRDefault="00CF6562" w:rsidP="00936D35">
            <w:pPr>
              <w:jc w:val="both"/>
              <w:rPr>
                <w:rFonts w:eastAsia="Helvetica-Bold"/>
                <w:b/>
                <w:bCs/>
                <w:sz w:val="12"/>
                <w:szCs w:val="12"/>
              </w:rPr>
            </w:pPr>
          </w:p>
          <w:p w:rsidR="00CF6562" w:rsidRPr="003712C6" w:rsidRDefault="00CF6562" w:rsidP="00936D35">
            <w:pPr>
              <w:jc w:val="both"/>
              <w:rPr>
                <w:rFonts w:eastAsia="Helvetica-Bold"/>
                <w:b/>
                <w:bCs/>
                <w:sz w:val="12"/>
                <w:szCs w:val="12"/>
              </w:rPr>
            </w:pPr>
          </w:p>
          <w:p w:rsidR="00CF6562" w:rsidRPr="009F2010" w:rsidRDefault="00CF6562" w:rsidP="00CF6562">
            <w:pPr>
              <w:jc w:val="both"/>
              <w:rPr>
                <w:sz w:val="12"/>
                <w:szCs w:val="12"/>
              </w:rPr>
            </w:pPr>
            <w:r w:rsidRPr="009F2010">
              <w:rPr>
                <w:sz w:val="12"/>
                <w:szCs w:val="12"/>
              </w:rPr>
              <w:t>Толкающие модели управления потоками характерны для традиционных методов организации производства. Параметры «выталкиваемого» на участок МП оптимальны настолько, насколько управляющая система в состоянии учесть и оценить все факторы, влияющие на производственную ситуацию на этом участке.</w:t>
            </w:r>
            <w:r>
              <w:rPr>
                <w:sz w:val="12"/>
                <w:szCs w:val="12"/>
              </w:rPr>
              <w:t xml:space="preserve"> </w:t>
            </w:r>
            <w:r w:rsidRPr="00CF6562">
              <w:rPr>
                <w:b/>
                <w:sz w:val="12"/>
                <w:szCs w:val="12"/>
              </w:rPr>
              <w:t>Второй</w:t>
            </w:r>
            <w:r w:rsidRPr="009F2010">
              <w:rPr>
                <w:sz w:val="12"/>
                <w:szCs w:val="12"/>
              </w:rPr>
              <w:t xml:space="preserve"> вариант основан на принципиально ином способе управления МП. Он носит название «тянущая система» и представляет собой систему организации производства, в которой делали и полуфабрикаты подаются на следующую технологическую операцию с предыдущей по мере необходимости. Принципиальная схема вытягивающей системы управления</w:t>
            </w:r>
          </w:p>
          <w:p w:rsidR="00CF6562" w:rsidRDefault="00CF6562" w:rsidP="00CF6562">
            <w:pPr>
              <w:jc w:val="both"/>
              <w:rPr>
                <w:sz w:val="12"/>
                <w:szCs w:val="12"/>
              </w:rPr>
            </w:pPr>
          </w:p>
          <w:p w:rsidR="00CF6562" w:rsidRDefault="00CF6562" w:rsidP="00CF6562">
            <w:pPr>
              <w:jc w:val="both"/>
              <w:rPr>
                <w:sz w:val="12"/>
                <w:szCs w:val="12"/>
              </w:rPr>
            </w:pPr>
          </w:p>
          <w:p w:rsidR="00CF6562" w:rsidRDefault="00CF6562" w:rsidP="00CF6562">
            <w:pPr>
              <w:jc w:val="both"/>
              <w:rPr>
                <w:sz w:val="12"/>
                <w:szCs w:val="12"/>
              </w:rPr>
            </w:pPr>
          </w:p>
          <w:p w:rsidR="00CF6562" w:rsidRDefault="00CF6562" w:rsidP="00CF6562">
            <w:pPr>
              <w:jc w:val="both"/>
              <w:rPr>
                <w:sz w:val="12"/>
                <w:szCs w:val="12"/>
              </w:rPr>
            </w:pPr>
          </w:p>
          <w:p w:rsidR="00CF6562" w:rsidRPr="009F2010" w:rsidRDefault="00CF6562" w:rsidP="00CF6562">
            <w:pPr>
              <w:jc w:val="both"/>
              <w:rPr>
                <w:sz w:val="12"/>
                <w:szCs w:val="12"/>
              </w:rPr>
            </w:pPr>
          </w:p>
          <w:p w:rsidR="00CF6562" w:rsidRPr="009F2010" w:rsidRDefault="00CF6562" w:rsidP="00CF6562">
            <w:pPr>
              <w:jc w:val="both"/>
              <w:rPr>
                <w:sz w:val="12"/>
                <w:szCs w:val="12"/>
              </w:rPr>
            </w:pPr>
            <w:r w:rsidRPr="009F2010">
              <w:rPr>
                <w:sz w:val="12"/>
                <w:szCs w:val="12"/>
              </w:rPr>
              <w:t xml:space="preserve">Здесь центральная система управления не вмешивается в обмен МП между различными участками предприятия, не устанавливает для них текущих производственных заданий. Производственная программа отдельного технологического звена определяется размером заказа последующего звена. </w:t>
            </w:r>
          </w:p>
          <w:p w:rsidR="00CF6562" w:rsidRPr="009F2010" w:rsidRDefault="00CF6562" w:rsidP="00CF6562">
            <w:pPr>
              <w:jc w:val="both"/>
              <w:rPr>
                <w:sz w:val="12"/>
                <w:szCs w:val="12"/>
              </w:rPr>
            </w:pPr>
            <w:r w:rsidRPr="009F2010">
              <w:rPr>
                <w:sz w:val="12"/>
                <w:szCs w:val="12"/>
              </w:rPr>
              <w:t>Центральная система управления ставит задачу лишь перед конечным звеном производственной технологической цепи.</w:t>
            </w:r>
          </w:p>
          <w:p w:rsidR="00936D35" w:rsidRPr="003712C6" w:rsidRDefault="00936D35" w:rsidP="00936D35">
            <w:pPr>
              <w:jc w:val="both"/>
              <w:rPr>
                <w:rFonts w:eastAsia="Helvetica-Bold"/>
                <w:b/>
                <w:bCs/>
                <w:sz w:val="12"/>
                <w:szCs w:val="12"/>
              </w:rPr>
            </w:pPr>
          </w:p>
          <w:p w:rsidR="00936D35" w:rsidRDefault="00936D35" w:rsidP="00936D35">
            <w:pPr>
              <w:jc w:val="both"/>
              <w:rPr>
                <w:rFonts w:eastAsia="Helvetica-Bold"/>
                <w:b/>
                <w:bCs/>
                <w:sz w:val="12"/>
                <w:szCs w:val="12"/>
              </w:rPr>
            </w:pPr>
          </w:p>
          <w:p w:rsidR="002B1AF3" w:rsidRDefault="002B1AF3" w:rsidP="00936D35">
            <w:pPr>
              <w:jc w:val="both"/>
              <w:rPr>
                <w:rFonts w:eastAsia="Helvetica-Bold"/>
                <w:b/>
                <w:bCs/>
                <w:sz w:val="12"/>
                <w:szCs w:val="12"/>
              </w:rPr>
            </w:pPr>
          </w:p>
          <w:p w:rsidR="002B1AF3" w:rsidRDefault="002B1AF3" w:rsidP="00936D35">
            <w:pPr>
              <w:jc w:val="both"/>
              <w:rPr>
                <w:rFonts w:eastAsia="Helvetica-Bold"/>
                <w:b/>
                <w:bCs/>
                <w:sz w:val="12"/>
                <w:szCs w:val="12"/>
              </w:rPr>
            </w:pPr>
          </w:p>
          <w:p w:rsidR="002B1AF3" w:rsidRDefault="002B1AF3" w:rsidP="00936D35">
            <w:pPr>
              <w:jc w:val="both"/>
              <w:rPr>
                <w:rFonts w:eastAsia="Helvetica-Bold"/>
                <w:b/>
                <w:bCs/>
                <w:sz w:val="12"/>
                <w:szCs w:val="12"/>
              </w:rPr>
            </w:pPr>
          </w:p>
          <w:p w:rsidR="002B1AF3" w:rsidRPr="002B1AF3" w:rsidRDefault="002B1AF3" w:rsidP="00936D35">
            <w:pPr>
              <w:jc w:val="both"/>
              <w:rPr>
                <w:rFonts w:eastAsia="Helvetica-Bold"/>
                <w:b/>
                <w:bCs/>
                <w:sz w:val="12"/>
                <w:szCs w:val="12"/>
              </w:rPr>
            </w:pPr>
          </w:p>
          <w:p w:rsidR="00936D35" w:rsidRPr="003712C6" w:rsidRDefault="00936D35" w:rsidP="00936D35">
            <w:pPr>
              <w:jc w:val="both"/>
              <w:rPr>
                <w:rFonts w:eastAsia="Helvetica-Bold"/>
                <w:b/>
                <w:bCs/>
                <w:sz w:val="12"/>
                <w:szCs w:val="12"/>
              </w:rPr>
            </w:pPr>
          </w:p>
          <w:p w:rsidR="00936D35" w:rsidRDefault="00936D35" w:rsidP="00936D35">
            <w:pPr>
              <w:jc w:val="both"/>
              <w:rPr>
                <w:rFonts w:eastAsia="Helvetica-Bold"/>
                <w:bCs/>
                <w:sz w:val="12"/>
                <w:szCs w:val="12"/>
              </w:rPr>
            </w:pPr>
          </w:p>
          <w:p w:rsidR="00D577B8" w:rsidRDefault="00D577B8" w:rsidP="00936D35">
            <w:pPr>
              <w:jc w:val="both"/>
              <w:rPr>
                <w:rFonts w:eastAsia="Helvetica-Bold"/>
                <w:bCs/>
                <w:sz w:val="12"/>
                <w:szCs w:val="12"/>
              </w:rPr>
            </w:pPr>
          </w:p>
          <w:p w:rsidR="00D577B8" w:rsidRDefault="00D577B8" w:rsidP="00936D35">
            <w:pPr>
              <w:jc w:val="both"/>
              <w:rPr>
                <w:rFonts w:eastAsia="Helvetica-Bold"/>
                <w:bCs/>
                <w:sz w:val="12"/>
                <w:szCs w:val="12"/>
              </w:rPr>
            </w:pPr>
          </w:p>
          <w:p w:rsidR="00D577B8" w:rsidRDefault="00D577B8" w:rsidP="00936D35">
            <w:pPr>
              <w:jc w:val="both"/>
              <w:rPr>
                <w:rFonts w:eastAsia="Helvetica-Bold"/>
                <w:bCs/>
                <w:sz w:val="12"/>
                <w:szCs w:val="12"/>
              </w:rPr>
            </w:pPr>
          </w:p>
          <w:p w:rsidR="00D577B8" w:rsidRDefault="00D577B8" w:rsidP="00936D35">
            <w:pPr>
              <w:jc w:val="both"/>
              <w:rPr>
                <w:rFonts w:eastAsia="Helvetica-Bold"/>
                <w:bCs/>
                <w:sz w:val="12"/>
                <w:szCs w:val="12"/>
              </w:rPr>
            </w:pPr>
          </w:p>
          <w:p w:rsidR="00D577B8" w:rsidRDefault="00D577B8" w:rsidP="00936D35">
            <w:pPr>
              <w:jc w:val="both"/>
              <w:rPr>
                <w:rFonts w:eastAsia="Helvetica-Bold"/>
                <w:bCs/>
                <w:sz w:val="12"/>
                <w:szCs w:val="12"/>
              </w:rPr>
            </w:pPr>
          </w:p>
          <w:p w:rsidR="00D577B8" w:rsidRDefault="00D577B8" w:rsidP="00936D35">
            <w:pPr>
              <w:jc w:val="both"/>
              <w:rPr>
                <w:rFonts w:eastAsia="Helvetica-Bold"/>
                <w:bCs/>
                <w:sz w:val="12"/>
                <w:szCs w:val="12"/>
              </w:rPr>
            </w:pPr>
          </w:p>
          <w:p w:rsidR="00D577B8" w:rsidRDefault="00D577B8" w:rsidP="00936D35">
            <w:pPr>
              <w:jc w:val="both"/>
              <w:rPr>
                <w:rFonts w:eastAsia="Helvetica-Bold"/>
                <w:bCs/>
                <w:sz w:val="12"/>
                <w:szCs w:val="12"/>
              </w:rPr>
            </w:pPr>
          </w:p>
          <w:p w:rsidR="00D577B8" w:rsidRDefault="00D577B8" w:rsidP="00936D35">
            <w:pPr>
              <w:jc w:val="both"/>
              <w:rPr>
                <w:rFonts w:eastAsia="Helvetica-Bold"/>
                <w:bCs/>
                <w:sz w:val="12"/>
                <w:szCs w:val="12"/>
              </w:rPr>
            </w:pPr>
          </w:p>
          <w:p w:rsidR="00D577B8" w:rsidRDefault="00D577B8" w:rsidP="00936D35">
            <w:pPr>
              <w:jc w:val="both"/>
              <w:rPr>
                <w:rFonts w:eastAsia="Helvetica-Bold"/>
                <w:bCs/>
                <w:sz w:val="12"/>
                <w:szCs w:val="12"/>
              </w:rPr>
            </w:pPr>
          </w:p>
          <w:p w:rsidR="00D577B8" w:rsidRDefault="00D577B8" w:rsidP="00936D35">
            <w:pPr>
              <w:jc w:val="both"/>
              <w:rPr>
                <w:rFonts w:eastAsia="Helvetica-Bold"/>
                <w:bCs/>
                <w:sz w:val="12"/>
                <w:szCs w:val="12"/>
              </w:rPr>
            </w:pPr>
          </w:p>
          <w:p w:rsidR="00D577B8" w:rsidRDefault="00D577B8" w:rsidP="00936D35">
            <w:pPr>
              <w:jc w:val="both"/>
              <w:rPr>
                <w:rFonts w:eastAsia="Helvetica-Bold"/>
                <w:bCs/>
                <w:sz w:val="12"/>
                <w:szCs w:val="12"/>
              </w:rPr>
            </w:pPr>
          </w:p>
          <w:p w:rsidR="00D577B8" w:rsidRDefault="00D577B8" w:rsidP="00936D35">
            <w:pPr>
              <w:jc w:val="both"/>
              <w:rPr>
                <w:rFonts w:eastAsia="Helvetica-Bold"/>
                <w:bCs/>
                <w:sz w:val="12"/>
                <w:szCs w:val="12"/>
              </w:rPr>
            </w:pPr>
          </w:p>
          <w:p w:rsidR="00D577B8" w:rsidRDefault="00D577B8" w:rsidP="00936D35">
            <w:pPr>
              <w:jc w:val="both"/>
              <w:rPr>
                <w:rFonts w:eastAsia="Helvetica-Bold"/>
                <w:bCs/>
                <w:sz w:val="12"/>
                <w:szCs w:val="12"/>
              </w:rPr>
            </w:pPr>
          </w:p>
          <w:p w:rsidR="00D577B8" w:rsidRDefault="00D577B8" w:rsidP="00936D35">
            <w:pPr>
              <w:jc w:val="both"/>
              <w:rPr>
                <w:rFonts w:eastAsia="Helvetica-Bold"/>
                <w:bCs/>
                <w:sz w:val="12"/>
                <w:szCs w:val="12"/>
              </w:rPr>
            </w:pPr>
          </w:p>
          <w:p w:rsidR="00D577B8" w:rsidRDefault="00D577B8" w:rsidP="00936D35">
            <w:pPr>
              <w:jc w:val="both"/>
              <w:rPr>
                <w:rFonts w:eastAsia="Helvetica-Bold"/>
                <w:bCs/>
                <w:sz w:val="12"/>
                <w:szCs w:val="12"/>
              </w:rPr>
            </w:pPr>
          </w:p>
          <w:p w:rsidR="00D577B8" w:rsidRDefault="00D577B8" w:rsidP="00936D35">
            <w:pPr>
              <w:jc w:val="both"/>
              <w:rPr>
                <w:rFonts w:eastAsia="Helvetica-Bold"/>
                <w:bCs/>
                <w:sz w:val="12"/>
                <w:szCs w:val="12"/>
              </w:rPr>
            </w:pPr>
          </w:p>
          <w:p w:rsidR="00D577B8" w:rsidRDefault="00D577B8" w:rsidP="00936D35">
            <w:pPr>
              <w:jc w:val="both"/>
              <w:rPr>
                <w:rFonts w:eastAsia="Helvetica-Bold"/>
                <w:bCs/>
                <w:sz w:val="12"/>
                <w:szCs w:val="12"/>
              </w:rPr>
            </w:pPr>
          </w:p>
          <w:p w:rsidR="00D577B8" w:rsidRDefault="00D577B8" w:rsidP="00936D35">
            <w:pPr>
              <w:jc w:val="both"/>
              <w:rPr>
                <w:rFonts w:eastAsia="Helvetica-Bold"/>
                <w:bCs/>
                <w:sz w:val="12"/>
                <w:szCs w:val="12"/>
              </w:rPr>
            </w:pPr>
          </w:p>
          <w:p w:rsidR="00D577B8" w:rsidRDefault="00D577B8" w:rsidP="00936D35">
            <w:pPr>
              <w:jc w:val="both"/>
              <w:rPr>
                <w:rFonts w:eastAsia="Helvetica-Bold"/>
                <w:bCs/>
                <w:sz w:val="12"/>
                <w:szCs w:val="12"/>
              </w:rPr>
            </w:pPr>
          </w:p>
          <w:p w:rsidR="00AD1FB1" w:rsidRDefault="00AD1FB1" w:rsidP="00936D35">
            <w:pPr>
              <w:jc w:val="both"/>
              <w:rPr>
                <w:rFonts w:eastAsia="Helvetica-Bold"/>
                <w:bCs/>
                <w:sz w:val="12"/>
                <w:szCs w:val="12"/>
              </w:rPr>
            </w:pPr>
          </w:p>
          <w:p w:rsidR="00AD1FB1" w:rsidRDefault="00AD1FB1" w:rsidP="00936D35">
            <w:pPr>
              <w:jc w:val="both"/>
              <w:rPr>
                <w:rFonts w:eastAsia="Helvetica-Bold"/>
                <w:bCs/>
                <w:sz w:val="12"/>
                <w:szCs w:val="12"/>
              </w:rPr>
            </w:pPr>
          </w:p>
          <w:p w:rsidR="00AD1FB1" w:rsidRDefault="00AD1FB1" w:rsidP="00936D35">
            <w:pPr>
              <w:jc w:val="both"/>
              <w:rPr>
                <w:rFonts w:eastAsia="Helvetica-Bold"/>
                <w:bCs/>
                <w:sz w:val="12"/>
                <w:szCs w:val="12"/>
              </w:rPr>
            </w:pPr>
          </w:p>
          <w:p w:rsidR="00D577B8" w:rsidRPr="00146627" w:rsidRDefault="00D577B8" w:rsidP="00936D35">
            <w:pPr>
              <w:jc w:val="both"/>
              <w:rPr>
                <w:rFonts w:eastAsia="Helvetica-Bold"/>
                <w:b/>
                <w:bCs/>
                <w:sz w:val="12"/>
                <w:szCs w:val="12"/>
              </w:rPr>
            </w:pPr>
          </w:p>
          <w:p w:rsidR="00E95B36" w:rsidRPr="009F2010" w:rsidRDefault="00E95B36" w:rsidP="00E95B36">
            <w:pPr>
              <w:jc w:val="both"/>
              <w:rPr>
                <w:sz w:val="12"/>
                <w:szCs w:val="12"/>
              </w:rPr>
            </w:pPr>
            <w:r w:rsidRPr="00E95B36">
              <w:rPr>
                <w:b/>
                <w:sz w:val="12"/>
                <w:szCs w:val="12"/>
              </w:rPr>
              <w:t>Знаковые</w:t>
            </w:r>
            <w:r w:rsidRPr="009F2010">
              <w:rPr>
                <w:sz w:val="12"/>
                <w:szCs w:val="12"/>
              </w:rPr>
              <w:t xml:space="preserve"> модели. Если ввести условное обозначение отдельных понятий, т. е. знаки, а также договориться об операциях между этими знаками, то можно дать символическое описание объекта.</w:t>
            </w:r>
            <w:r>
              <w:rPr>
                <w:sz w:val="12"/>
                <w:szCs w:val="12"/>
              </w:rPr>
              <w:t xml:space="preserve"> </w:t>
            </w:r>
            <w:r w:rsidRPr="009F2010">
              <w:rPr>
                <w:sz w:val="12"/>
                <w:szCs w:val="12"/>
              </w:rPr>
              <w:t>Математическим моделированием называется процесс установления соответствия данному реальному объекту некоторого математического объекта, называемого математической моделью. В логистике широко применяются два вида математического моделирования: аналитическое и имитационное.</w:t>
            </w:r>
          </w:p>
          <w:p w:rsidR="00E95B36" w:rsidRPr="009F2010" w:rsidRDefault="00E95B36" w:rsidP="00E95B36">
            <w:pPr>
              <w:jc w:val="both"/>
              <w:rPr>
                <w:sz w:val="12"/>
                <w:szCs w:val="12"/>
              </w:rPr>
            </w:pPr>
            <w:r w:rsidRPr="009F2010">
              <w:rPr>
                <w:sz w:val="12"/>
                <w:szCs w:val="12"/>
              </w:rPr>
              <w:t>Аналитическое моделирование  — это математический прием исследования логистических систем, позволяющий получать точные решения. Аналитическое моделирование осуществляется в следующей последовательности.</w:t>
            </w:r>
            <w:r>
              <w:rPr>
                <w:sz w:val="12"/>
                <w:szCs w:val="12"/>
              </w:rPr>
              <w:t xml:space="preserve"> </w:t>
            </w:r>
            <w:r w:rsidRPr="00E95B36">
              <w:rPr>
                <w:b/>
                <w:sz w:val="12"/>
                <w:szCs w:val="12"/>
              </w:rPr>
              <w:t>Первый</w:t>
            </w:r>
            <w:r w:rsidRPr="009F2010">
              <w:rPr>
                <w:sz w:val="12"/>
                <w:szCs w:val="12"/>
              </w:rPr>
              <w:t xml:space="preserve"> этап. Формулируются математические законы, связывающие объекты системы. Эти законы записываются в виде некоторых функциональных соотношений (алгебраических, дифференциальных и т. п.).</w:t>
            </w:r>
            <w:r>
              <w:rPr>
                <w:sz w:val="12"/>
                <w:szCs w:val="12"/>
              </w:rPr>
              <w:t xml:space="preserve"> </w:t>
            </w:r>
            <w:r w:rsidRPr="00E95B36">
              <w:rPr>
                <w:b/>
                <w:sz w:val="12"/>
                <w:szCs w:val="12"/>
              </w:rPr>
              <w:t>Второй</w:t>
            </w:r>
            <w:r w:rsidRPr="009F2010">
              <w:rPr>
                <w:sz w:val="12"/>
                <w:szCs w:val="12"/>
              </w:rPr>
              <w:t xml:space="preserve"> этап. Решение уравнений, получение теоретических результатов.</w:t>
            </w:r>
          </w:p>
          <w:p w:rsidR="00E95B36" w:rsidRPr="009F2010" w:rsidRDefault="00E95B36" w:rsidP="00E95B36">
            <w:pPr>
              <w:jc w:val="both"/>
              <w:rPr>
                <w:sz w:val="12"/>
                <w:szCs w:val="12"/>
              </w:rPr>
            </w:pPr>
            <w:r w:rsidRPr="00E95B36">
              <w:rPr>
                <w:b/>
                <w:sz w:val="12"/>
                <w:szCs w:val="12"/>
              </w:rPr>
              <w:t>Третий</w:t>
            </w:r>
            <w:r w:rsidRPr="009F2010">
              <w:rPr>
                <w:sz w:val="12"/>
                <w:szCs w:val="12"/>
              </w:rPr>
              <w:t xml:space="preserve"> этап. Сопоставление полученных теоретических результатов с практикой (проверка на адекватность).</w:t>
            </w:r>
          </w:p>
          <w:p w:rsidR="00E95B36" w:rsidRPr="009F2010" w:rsidRDefault="00E95B36" w:rsidP="00E95B36">
            <w:pPr>
              <w:jc w:val="both"/>
              <w:rPr>
                <w:sz w:val="12"/>
                <w:szCs w:val="12"/>
              </w:rPr>
            </w:pPr>
            <w:r w:rsidRPr="009F2010">
              <w:rPr>
                <w:sz w:val="12"/>
                <w:szCs w:val="12"/>
              </w:rPr>
              <w:t>Наиболее полное исследование процесса функционирования системы можно провести, если известны явные зависимости, связывающие искомые характеристики с начальными условиями, параметрами и переменными системы. Однако такие зависимости удается получить только для сравнительно простых систем. При усложнении систем исследование их аналитическими методами наталкивается на определенные трудности, что является существенным недостатком метода. В этом случае, чтобы использовать аналитический метод, необходимо существенно упростить первоначальную модель, чтобы иметь возможность изучить хотя бы общие свойства системы.</w:t>
            </w:r>
          </w:p>
          <w:p w:rsidR="00E95B36" w:rsidRPr="009F2010" w:rsidRDefault="00E95B36" w:rsidP="00E95B36">
            <w:pPr>
              <w:jc w:val="both"/>
              <w:rPr>
                <w:sz w:val="12"/>
                <w:szCs w:val="12"/>
              </w:rPr>
            </w:pPr>
            <w:r w:rsidRPr="009F2010">
              <w:rPr>
                <w:sz w:val="12"/>
                <w:szCs w:val="12"/>
              </w:rPr>
              <w:t>К достоинствам аналитического моделирования относят большую силу обобщения и многократность использования. Другим видом математического моделирования является имитационное моделирование.</w:t>
            </w:r>
          </w:p>
          <w:p w:rsidR="0053014E" w:rsidRPr="003712C6" w:rsidRDefault="0053014E" w:rsidP="0053014E">
            <w:pPr>
              <w:jc w:val="both"/>
              <w:rPr>
                <w:sz w:val="12"/>
                <w:szCs w:val="12"/>
              </w:rPr>
            </w:pPr>
          </w:p>
          <w:p w:rsidR="00936D35" w:rsidRPr="00936D35" w:rsidRDefault="00936D35" w:rsidP="00936D35">
            <w:pPr>
              <w:jc w:val="both"/>
              <w:rPr>
                <w:sz w:val="12"/>
                <w:szCs w:val="12"/>
              </w:rPr>
            </w:pPr>
          </w:p>
          <w:p w:rsidR="00936D35" w:rsidRPr="00936D35" w:rsidRDefault="00936D35" w:rsidP="00936D35">
            <w:pPr>
              <w:jc w:val="both"/>
              <w:rPr>
                <w:rFonts w:eastAsia="Helvetica-Bold"/>
                <w:b/>
                <w:bCs/>
                <w:sz w:val="12"/>
                <w:szCs w:val="12"/>
              </w:rPr>
            </w:pPr>
          </w:p>
          <w:p w:rsidR="00936D35" w:rsidRPr="00936D35" w:rsidRDefault="00936D35" w:rsidP="00936D35">
            <w:pPr>
              <w:jc w:val="both"/>
              <w:rPr>
                <w:rFonts w:eastAsia="Helvetica-Bold"/>
                <w:b/>
                <w:bCs/>
                <w:sz w:val="12"/>
                <w:szCs w:val="12"/>
              </w:rPr>
            </w:pPr>
          </w:p>
          <w:p w:rsidR="00936D35" w:rsidRPr="00936D35" w:rsidRDefault="00936D35" w:rsidP="00936D35">
            <w:pPr>
              <w:jc w:val="both"/>
              <w:rPr>
                <w:rFonts w:eastAsia="Helvetica-Bold"/>
                <w:b/>
                <w:bCs/>
                <w:sz w:val="12"/>
                <w:szCs w:val="12"/>
              </w:rPr>
            </w:pPr>
          </w:p>
          <w:p w:rsidR="00936D35" w:rsidRPr="00936D35" w:rsidRDefault="00936D35" w:rsidP="00936D35">
            <w:pPr>
              <w:jc w:val="both"/>
              <w:rPr>
                <w:rFonts w:eastAsia="Helvetica-Bold"/>
                <w:b/>
                <w:bCs/>
                <w:sz w:val="12"/>
                <w:szCs w:val="12"/>
              </w:rPr>
            </w:pPr>
          </w:p>
          <w:p w:rsidR="00936D35" w:rsidRPr="00936D35" w:rsidRDefault="00936D35" w:rsidP="00936D35">
            <w:pPr>
              <w:jc w:val="both"/>
              <w:rPr>
                <w:rFonts w:eastAsia="Helvetica-Bold"/>
                <w:b/>
                <w:bCs/>
                <w:sz w:val="12"/>
                <w:szCs w:val="12"/>
              </w:rPr>
            </w:pPr>
          </w:p>
          <w:p w:rsidR="00936D35" w:rsidRPr="00936D35" w:rsidRDefault="00936D35" w:rsidP="00936D35">
            <w:pPr>
              <w:jc w:val="both"/>
              <w:rPr>
                <w:rFonts w:eastAsia="Helvetica-Bold"/>
                <w:b/>
                <w:bCs/>
                <w:sz w:val="12"/>
                <w:szCs w:val="12"/>
              </w:rPr>
            </w:pPr>
          </w:p>
          <w:p w:rsidR="00936D35" w:rsidRPr="00936D35" w:rsidRDefault="00936D35" w:rsidP="00936D35">
            <w:pPr>
              <w:jc w:val="both"/>
              <w:rPr>
                <w:rFonts w:eastAsia="Helvetica-Bold"/>
                <w:b/>
                <w:bCs/>
                <w:sz w:val="12"/>
                <w:szCs w:val="12"/>
              </w:rPr>
            </w:pPr>
          </w:p>
          <w:p w:rsidR="00936D35" w:rsidRPr="00936D35" w:rsidRDefault="00936D35" w:rsidP="00936D35">
            <w:pPr>
              <w:jc w:val="both"/>
            </w:pPr>
          </w:p>
        </w:tc>
        <w:tc>
          <w:tcPr>
            <w:tcW w:w="3070" w:type="dxa"/>
          </w:tcPr>
          <w:p w:rsidR="001F5E29" w:rsidRPr="009F2010" w:rsidRDefault="001F5E29" w:rsidP="001F5E29">
            <w:pPr>
              <w:jc w:val="both"/>
              <w:rPr>
                <w:sz w:val="12"/>
                <w:szCs w:val="12"/>
              </w:rPr>
            </w:pPr>
            <w:r w:rsidRPr="009F2010">
              <w:rPr>
                <w:b/>
                <w:sz w:val="12"/>
                <w:szCs w:val="12"/>
              </w:rPr>
              <w:t>13.</w:t>
            </w:r>
            <w:r w:rsidRPr="009F2010">
              <w:rPr>
                <w:sz w:val="12"/>
                <w:szCs w:val="12"/>
              </w:rPr>
              <w:t xml:space="preserve"> Сущность и задачи транспортной логистики</w:t>
            </w:r>
          </w:p>
          <w:p w:rsidR="001F5E29" w:rsidRPr="009F2010" w:rsidRDefault="001F5E29" w:rsidP="001F5E29">
            <w:pPr>
              <w:jc w:val="both"/>
              <w:rPr>
                <w:sz w:val="12"/>
                <w:szCs w:val="12"/>
              </w:rPr>
            </w:pPr>
            <w:r w:rsidRPr="009F2010">
              <w:rPr>
                <w:sz w:val="12"/>
                <w:szCs w:val="12"/>
              </w:rPr>
              <w:t>Транспорт — это отрасль материального производства, осуществляющая перевозки людей и грузов. В структуре общественного производства транспорт относится к сфере производства материальных услуг.</w:t>
            </w:r>
          </w:p>
          <w:p w:rsidR="001F5E29" w:rsidRPr="009F2010" w:rsidRDefault="001F5E29" w:rsidP="001F5E29">
            <w:pPr>
              <w:jc w:val="both"/>
              <w:rPr>
                <w:sz w:val="12"/>
                <w:szCs w:val="12"/>
              </w:rPr>
            </w:pPr>
            <w:r w:rsidRPr="009F2010">
              <w:rPr>
                <w:sz w:val="12"/>
                <w:szCs w:val="12"/>
              </w:rPr>
              <w:t>Значительная часть логистических операций на пути движения материального потока от первичного источника сырья до конечного потребителя осуществляется с применением различных транспортных средств. Затраты на выполнение этих операций составляют до 50% от суммы общих затрат на логистику.</w:t>
            </w:r>
          </w:p>
          <w:p w:rsidR="001F5E29" w:rsidRPr="009F2010" w:rsidRDefault="001F5E29" w:rsidP="001F5E29">
            <w:pPr>
              <w:jc w:val="both"/>
              <w:rPr>
                <w:sz w:val="12"/>
                <w:szCs w:val="12"/>
              </w:rPr>
            </w:pPr>
            <w:r w:rsidRPr="009F2010">
              <w:rPr>
                <w:sz w:val="12"/>
                <w:szCs w:val="12"/>
              </w:rPr>
              <w:t>По назначению выделяют две основные группы транспорта:</w:t>
            </w:r>
          </w:p>
          <w:p w:rsidR="001F5E29" w:rsidRPr="009F2010" w:rsidRDefault="001F5E29" w:rsidP="001F5E29">
            <w:pPr>
              <w:jc w:val="both"/>
              <w:rPr>
                <w:sz w:val="12"/>
                <w:szCs w:val="12"/>
              </w:rPr>
            </w:pPr>
            <w:r w:rsidRPr="009F2010">
              <w:rPr>
                <w:sz w:val="12"/>
                <w:szCs w:val="12"/>
              </w:rPr>
              <w:t>1. Транспорт общего пользования — отрасль народного хозяйства, которая удовлетворяет потребности всех отраслей народного хозяйства и населения в перевозках грузов и пассажиров. Транспорт общего пользования обслуживает сферу обращения и население. Его часто называют магистральным (магистраль — основная, главная линия в какой-нибудь системе, в данном случае, в системе путей сообщения). Понятие транспорта общего пользования охватывает железнодорожный транспорт, водный транспорт (морской и речной), автомобильный, воздушный транспорт и транспорт трубопроводный.</w:t>
            </w:r>
          </w:p>
          <w:p w:rsidR="00936D35" w:rsidRPr="003712C6" w:rsidRDefault="00936D35" w:rsidP="00936D35">
            <w:pPr>
              <w:jc w:val="both"/>
            </w:pPr>
          </w:p>
          <w:p w:rsidR="00146627" w:rsidRDefault="00146627" w:rsidP="00146627">
            <w:pPr>
              <w:autoSpaceDE w:val="0"/>
              <w:autoSpaceDN w:val="0"/>
              <w:adjustRightInd w:val="0"/>
              <w:jc w:val="both"/>
              <w:rPr>
                <w:rFonts w:eastAsia="Helvetica-Bold"/>
                <w:bCs/>
                <w:sz w:val="12"/>
                <w:szCs w:val="12"/>
              </w:rPr>
            </w:pPr>
          </w:p>
          <w:p w:rsidR="002B1AF3" w:rsidRDefault="002B1AF3" w:rsidP="00146627">
            <w:pPr>
              <w:autoSpaceDE w:val="0"/>
              <w:autoSpaceDN w:val="0"/>
              <w:adjustRightInd w:val="0"/>
              <w:jc w:val="both"/>
              <w:rPr>
                <w:rFonts w:eastAsia="Helvetica-Bold"/>
                <w:bCs/>
                <w:sz w:val="12"/>
                <w:szCs w:val="12"/>
              </w:rPr>
            </w:pPr>
          </w:p>
          <w:p w:rsidR="002B1AF3" w:rsidRDefault="002B1AF3" w:rsidP="00146627">
            <w:pPr>
              <w:autoSpaceDE w:val="0"/>
              <w:autoSpaceDN w:val="0"/>
              <w:adjustRightInd w:val="0"/>
              <w:jc w:val="both"/>
              <w:rPr>
                <w:rFonts w:eastAsia="Helvetica-Bold"/>
                <w:bCs/>
                <w:sz w:val="12"/>
                <w:szCs w:val="12"/>
              </w:rPr>
            </w:pPr>
          </w:p>
          <w:p w:rsidR="002B1AF3" w:rsidRDefault="002B1AF3" w:rsidP="00146627">
            <w:pPr>
              <w:autoSpaceDE w:val="0"/>
              <w:autoSpaceDN w:val="0"/>
              <w:adjustRightInd w:val="0"/>
              <w:jc w:val="both"/>
              <w:rPr>
                <w:rFonts w:eastAsia="Helvetica-Bold"/>
                <w:bCs/>
                <w:sz w:val="12"/>
                <w:szCs w:val="12"/>
              </w:rPr>
            </w:pPr>
          </w:p>
          <w:p w:rsidR="002B1AF3" w:rsidRDefault="002B1AF3" w:rsidP="00146627">
            <w:pPr>
              <w:autoSpaceDE w:val="0"/>
              <w:autoSpaceDN w:val="0"/>
              <w:adjustRightInd w:val="0"/>
              <w:jc w:val="both"/>
              <w:rPr>
                <w:rFonts w:eastAsia="Helvetica-Bold"/>
                <w:bCs/>
                <w:sz w:val="12"/>
                <w:szCs w:val="12"/>
              </w:rPr>
            </w:pPr>
          </w:p>
          <w:p w:rsidR="00936D35" w:rsidRDefault="00936D35" w:rsidP="00146627">
            <w:pPr>
              <w:jc w:val="both"/>
              <w:rPr>
                <w:rFonts w:eastAsia="Helvetica-Bold"/>
                <w:bCs/>
                <w:sz w:val="12"/>
                <w:szCs w:val="12"/>
              </w:rPr>
            </w:pPr>
          </w:p>
          <w:p w:rsidR="00D577B8" w:rsidRDefault="00D577B8" w:rsidP="00146627">
            <w:pPr>
              <w:jc w:val="both"/>
              <w:rPr>
                <w:rFonts w:eastAsia="Helvetica-Bold"/>
                <w:bCs/>
                <w:sz w:val="12"/>
                <w:szCs w:val="12"/>
              </w:rPr>
            </w:pPr>
          </w:p>
          <w:p w:rsidR="00D577B8" w:rsidRDefault="00D577B8" w:rsidP="00146627">
            <w:pPr>
              <w:jc w:val="both"/>
              <w:rPr>
                <w:rFonts w:eastAsia="Helvetica-Bold"/>
                <w:bCs/>
                <w:sz w:val="12"/>
                <w:szCs w:val="12"/>
              </w:rPr>
            </w:pPr>
          </w:p>
          <w:p w:rsidR="00D577B8" w:rsidRDefault="00D577B8" w:rsidP="00146627">
            <w:pPr>
              <w:jc w:val="both"/>
              <w:rPr>
                <w:rFonts w:eastAsia="Helvetica-Bold"/>
                <w:bCs/>
                <w:sz w:val="12"/>
                <w:szCs w:val="12"/>
              </w:rPr>
            </w:pPr>
          </w:p>
          <w:p w:rsidR="00D577B8" w:rsidRDefault="00D577B8" w:rsidP="00146627">
            <w:pPr>
              <w:jc w:val="both"/>
              <w:rPr>
                <w:rFonts w:eastAsia="Helvetica-Bold"/>
                <w:bCs/>
                <w:sz w:val="12"/>
                <w:szCs w:val="12"/>
              </w:rPr>
            </w:pPr>
          </w:p>
          <w:p w:rsidR="00D577B8" w:rsidRDefault="00D577B8" w:rsidP="00146627">
            <w:pPr>
              <w:jc w:val="both"/>
              <w:rPr>
                <w:rFonts w:eastAsia="Helvetica-Bold"/>
                <w:bCs/>
                <w:sz w:val="12"/>
                <w:szCs w:val="12"/>
              </w:rPr>
            </w:pPr>
          </w:p>
          <w:p w:rsidR="00D577B8" w:rsidRDefault="00D577B8" w:rsidP="00146627">
            <w:pPr>
              <w:jc w:val="both"/>
              <w:rPr>
                <w:rFonts w:eastAsia="Helvetica-Bold"/>
                <w:bCs/>
                <w:sz w:val="12"/>
                <w:szCs w:val="12"/>
              </w:rPr>
            </w:pPr>
          </w:p>
          <w:p w:rsidR="00D577B8" w:rsidRDefault="00D577B8" w:rsidP="00146627">
            <w:pPr>
              <w:jc w:val="both"/>
              <w:rPr>
                <w:rFonts w:eastAsia="Helvetica-Bold"/>
                <w:bCs/>
                <w:sz w:val="12"/>
                <w:szCs w:val="12"/>
              </w:rPr>
            </w:pPr>
          </w:p>
          <w:p w:rsidR="00D577B8" w:rsidRDefault="00D577B8" w:rsidP="00146627">
            <w:pPr>
              <w:jc w:val="both"/>
              <w:rPr>
                <w:rFonts w:eastAsia="Helvetica-Bold"/>
                <w:bCs/>
                <w:sz w:val="12"/>
                <w:szCs w:val="12"/>
              </w:rPr>
            </w:pPr>
          </w:p>
          <w:p w:rsidR="00D577B8" w:rsidRDefault="00D577B8" w:rsidP="00146627">
            <w:pPr>
              <w:jc w:val="both"/>
              <w:rPr>
                <w:rFonts w:eastAsia="Helvetica-Bold"/>
                <w:bCs/>
                <w:sz w:val="12"/>
                <w:szCs w:val="12"/>
              </w:rPr>
            </w:pPr>
          </w:p>
          <w:p w:rsidR="00D577B8" w:rsidRDefault="00D577B8" w:rsidP="00146627">
            <w:pPr>
              <w:jc w:val="both"/>
              <w:rPr>
                <w:rFonts w:eastAsia="Helvetica-Bold"/>
                <w:bCs/>
                <w:sz w:val="12"/>
                <w:szCs w:val="12"/>
              </w:rPr>
            </w:pPr>
          </w:p>
          <w:p w:rsidR="00D577B8" w:rsidRDefault="00D577B8" w:rsidP="00146627">
            <w:pPr>
              <w:jc w:val="both"/>
              <w:rPr>
                <w:rFonts w:eastAsia="Helvetica-Bold"/>
                <w:bCs/>
                <w:sz w:val="12"/>
                <w:szCs w:val="12"/>
              </w:rPr>
            </w:pPr>
          </w:p>
          <w:p w:rsidR="00D577B8" w:rsidRDefault="00D577B8" w:rsidP="00146627">
            <w:pPr>
              <w:jc w:val="both"/>
              <w:rPr>
                <w:rFonts w:eastAsia="Helvetica-Bold"/>
                <w:bCs/>
                <w:sz w:val="12"/>
                <w:szCs w:val="12"/>
              </w:rPr>
            </w:pPr>
          </w:p>
          <w:p w:rsidR="00D577B8" w:rsidRDefault="00D577B8" w:rsidP="00146627">
            <w:pPr>
              <w:jc w:val="both"/>
              <w:rPr>
                <w:rFonts w:eastAsia="Helvetica-Bold"/>
                <w:bCs/>
                <w:sz w:val="12"/>
                <w:szCs w:val="12"/>
              </w:rPr>
            </w:pPr>
          </w:p>
          <w:p w:rsidR="00D577B8" w:rsidRDefault="00D577B8" w:rsidP="00146627">
            <w:pPr>
              <w:jc w:val="both"/>
              <w:rPr>
                <w:rFonts w:eastAsia="Helvetica-Bold"/>
                <w:bCs/>
                <w:sz w:val="12"/>
                <w:szCs w:val="12"/>
              </w:rPr>
            </w:pPr>
          </w:p>
          <w:p w:rsidR="00D577B8" w:rsidRDefault="00D577B8" w:rsidP="00146627">
            <w:pPr>
              <w:jc w:val="both"/>
              <w:rPr>
                <w:rFonts w:eastAsia="Helvetica-Bold"/>
                <w:bCs/>
                <w:sz w:val="12"/>
                <w:szCs w:val="12"/>
              </w:rPr>
            </w:pPr>
          </w:p>
          <w:p w:rsidR="001F5E29" w:rsidRDefault="001F5E29" w:rsidP="00146627">
            <w:pPr>
              <w:jc w:val="both"/>
              <w:rPr>
                <w:rFonts w:eastAsia="Helvetica-Bold"/>
                <w:bCs/>
                <w:sz w:val="12"/>
                <w:szCs w:val="12"/>
              </w:rPr>
            </w:pPr>
          </w:p>
          <w:p w:rsidR="001F5E29" w:rsidRDefault="001F5E29" w:rsidP="00146627">
            <w:pPr>
              <w:jc w:val="both"/>
              <w:rPr>
                <w:rFonts w:eastAsia="Helvetica-Bold"/>
                <w:bCs/>
                <w:sz w:val="12"/>
                <w:szCs w:val="12"/>
              </w:rPr>
            </w:pPr>
          </w:p>
          <w:p w:rsidR="001F5E29" w:rsidRDefault="001F5E29" w:rsidP="00146627">
            <w:pPr>
              <w:jc w:val="both"/>
              <w:rPr>
                <w:rFonts w:eastAsia="Helvetica-Bold"/>
                <w:bCs/>
                <w:sz w:val="12"/>
                <w:szCs w:val="12"/>
              </w:rPr>
            </w:pPr>
          </w:p>
          <w:p w:rsidR="001F5E29" w:rsidRDefault="001F5E29" w:rsidP="00146627">
            <w:pPr>
              <w:jc w:val="both"/>
              <w:rPr>
                <w:rFonts w:eastAsia="Helvetica-Bold"/>
                <w:bCs/>
                <w:sz w:val="12"/>
                <w:szCs w:val="12"/>
              </w:rPr>
            </w:pPr>
          </w:p>
          <w:p w:rsidR="001F5E29" w:rsidRDefault="001F5E29" w:rsidP="00146627">
            <w:pPr>
              <w:jc w:val="both"/>
              <w:rPr>
                <w:rFonts w:eastAsia="Helvetica-Bold"/>
                <w:bCs/>
                <w:sz w:val="12"/>
                <w:szCs w:val="12"/>
              </w:rPr>
            </w:pPr>
          </w:p>
          <w:p w:rsidR="001F5E29" w:rsidRDefault="001F5E29" w:rsidP="00146627">
            <w:pPr>
              <w:jc w:val="both"/>
              <w:rPr>
                <w:rFonts w:eastAsia="Helvetica-Bold"/>
                <w:bCs/>
                <w:sz w:val="12"/>
                <w:szCs w:val="12"/>
              </w:rPr>
            </w:pPr>
          </w:p>
          <w:p w:rsidR="001F5E29" w:rsidRDefault="001F5E29" w:rsidP="00146627">
            <w:pPr>
              <w:jc w:val="both"/>
              <w:rPr>
                <w:rFonts w:eastAsia="Helvetica-Bold"/>
                <w:bCs/>
                <w:sz w:val="12"/>
                <w:szCs w:val="12"/>
              </w:rPr>
            </w:pPr>
          </w:p>
          <w:p w:rsidR="001F5E29" w:rsidRDefault="001F5E29" w:rsidP="00146627">
            <w:pPr>
              <w:jc w:val="both"/>
              <w:rPr>
                <w:rFonts w:eastAsia="Helvetica-Bold"/>
                <w:bCs/>
                <w:sz w:val="12"/>
                <w:szCs w:val="12"/>
              </w:rPr>
            </w:pPr>
          </w:p>
          <w:p w:rsidR="001F5E29" w:rsidRDefault="001F5E29" w:rsidP="00146627">
            <w:pPr>
              <w:jc w:val="both"/>
              <w:rPr>
                <w:rFonts w:eastAsia="Helvetica-Bold"/>
                <w:bCs/>
                <w:sz w:val="12"/>
                <w:szCs w:val="12"/>
              </w:rPr>
            </w:pPr>
          </w:p>
          <w:p w:rsidR="001F5E29" w:rsidRDefault="001F5E29" w:rsidP="00146627">
            <w:pPr>
              <w:jc w:val="both"/>
              <w:rPr>
                <w:rFonts w:eastAsia="Helvetica-Bold"/>
                <w:bCs/>
                <w:sz w:val="12"/>
                <w:szCs w:val="12"/>
              </w:rPr>
            </w:pPr>
          </w:p>
          <w:p w:rsidR="001F5E29" w:rsidRDefault="001F5E29" w:rsidP="00146627">
            <w:pPr>
              <w:jc w:val="both"/>
              <w:rPr>
                <w:rFonts w:eastAsia="Helvetica-Bold"/>
                <w:bCs/>
                <w:sz w:val="12"/>
                <w:szCs w:val="12"/>
              </w:rPr>
            </w:pPr>
          </w:p>
          <w:p w:rsidR="001F5E29" w:rsidRDefault="001F5E29" w:rsidP="00146627">
            <w:pPr>
              <w:jc w:val="both"/>
              <w:rPr>
                <w:rFonts w:eastAsia="Helvetica-Bold"/>
                <w:bCs/>
                <w:sz w:val="12"/>
                <w:szCs w:val="12"/>
              </w:rPr>
            </w:pPr>
          </w:p>
          <w:p w:rsidR="001F5E29" w:rsidRDefault="001F5E29" w:rsidP="00146627">
            <w:pPr>
              <w:jc w:val="both"/>
              <w:rPr>
                <w:rFonts w:eastAsia="Helvetica-Bold"/>
                <w:bCs/>
                <w:sz w:val="12"/>
                <w:szCs w:val="12"/>
              </w:rPr>
            </w:pPr>
          </w:p>
          <w:p w:rsidR="001F5E29" w:rsidRDefault="001F5E29" w:rsidP="00146627">
            <w:pPr>
              <w:jc w:val="both"/>
              <w:rPr>
                <w:rFonts w:eastAsia="Helvetica-Bold"/>
                <w:bCs/>
                <w:sz w:val="12"/>
                <w:szCs w:val="12"/>
              </w:rPr>
            </w:pPr>
          </w:p>
          <w:p w:rsidR="001F5E29" w:rsidRDefault="001F5E29" w:rsidP="00146627">
            <w:pPr>
              <w:jc w:val="both"/>
              <w:rPr>
                <w:rFonts w:eastAsia="Helvetica-Bold"/>
                <w:bCs/>
                <w:sz w:val="12"/>
                <w:szCs w:val="12"/>
              </w:rPr>
            </w:pPr>
          </w:p>
          <w:p w:rsidR="00D577B8" w:rsidRDefault="00D577B8" w:rsidP="00146627">
            <w:pPr>
              <w:jc w:val="both"/>
              <w:rPr>
                <w:rFonts w:eastAsia="Helvetica-Bold"/>
                <w:bCs/>
                <w:sz w:val="12"/>
                <w:szCs w:val="12"/>
              </w:rPr>
            </w:pPr>
          </w:p>
          <w:p w:rsidR="00D577B8" w:rsidRDefault="00D577B8" w:rsidP="00146627">
            <w:pPr>
              <w:jc w:val="both"/>
              <w:rPr>
                <w:rFonts w:eastAsia="Helvetica-Bold"/>
                <w:bCs/>
                <w:sz w:val="12"/>
                <w:szCs w:val="12"/>
              </w:rPr>
            </w:pPr>
          </w:p>
          <w:p w:rsidR="00D577B8" w:rsidRDefault="00D577B8" w:rsidP="00146627">
            <w:pPr>
              <w:jc w:val="both"/>
              <w:rPr>
                <w:rFonts w:eastAsia="Helvetica-Bold"/>
                <w:bCs/>
                <w:sz w:val="12"/>
                <w:szCs w:val="12"/>
              </w:rPr>
            </w:pPr>
          </w:p>
          <w:p w:rsidR="00D577B8" w:rsidRDefault="00D577B8" w:rsidP="00146627">
            <w:pPr>
              <w:jc w:val="both"/>
              <w:rPr>
                <w:rFonts w:eastAsia="Helvetica-Bold"/>
                <w:bCs/>
                <w:sz w:val="12"/>
                <w:szCs w:val="12"/>
              </w:rPr>
            </w:pPr>
          </w:p>
          <w:p w:rsidR="00D577B8" w:rsidRDefault="00D577B8" w:rsidP="00146627">
            <w:pPr>
              <w:jc w:val="both"/>
              <w:rPr>
                <w:rFonts w:eastAsia="Helvetica-Bold"/>
                <w:bCs/>
                <w:sz w:val="12"/>
                <w:szCs w:val="12"/>
              </w:rPr>
            </w:pPr>
          </w:p>
          <w:p w:rsidR="00D577B8" w:rsidRDefault="00D577B8" w:rsidP="00146627">
            <w:pPr>
              <w:jc w:val="both"/>
              <w:rPr>
                <w:rFonts w:eastAsia="Helvetica-Bold"/>
                <w:bCs/>
                <w:sz w:val="12"/>
                <w:szCs w:val="12"/>
              </w:rPr>
            </w:pPr>
          </w:p>
          <w:p w:rsidR="00D577B8" w:rsidRDefault="00D577B8" w:rsidP="00146627">
            <w:pPr>
              <w:jc w:val="both"/>
              <w:rPr>
                <w:rFonts w:eastAsia="Helvetica-Bold"/>
                <w:bCs/>
                <w:sz w:val="12"/>
                <w:szCs w:val="12"/>
              </w:rPr>
            </w:pPr>
          </w:p>
          <w:p w:rsidR="00D577B8" w:rsidRDefault="00D577B8" w:rsidP="00146627">
            <w:pPr>
              <w:jc w:val="both"/>
              <w:rPr>
                <w:rFonts w:eastAsia="Helvetica-Bold"/>
                <w:bCs/>
                <w:sz w:val="12"/>
                <w:szCs w:val="12"/>
              </w:rPr>
            </w:pPr>
          </w:p>
          <w:p w:rsidR="00D577B8" w:rsidRDefault="00D577B8" w:rsidP="00146627">
            <w:pPr>
              <w:jc w:val="both"/>
              <w:rPr>
                <w:rFonts w:eastAsia="Helvetica-Bold"/>
                <w:bCs/>
                <w:sz w:val="12"/>
                <w:szCs w:val="12"/>
              </w:rPr>
            </w:pPr>
          </w:p>
          <w:p w:rsidR="00D577B8" w:rsidRDefault="00D577B8" w:rsidP="00146627">
            <w:pPr>
              <w:jc w:val="both"/>
              <w:rPr>
                <w:rFonts w:eastAsia="Helvetica-Bold"/>
                <w:bCs/>
                <w:sz w:val="12"/>
                <w:szCs w:val="12"/>
              </w:rPr>
            </w:pPr>
          </w:p>
          <w:p w:rsidR="00D577B8" w:rsidRPr="00146627" w:rsidRDefault="00D577B8" w:rsidP="00146627">
            <w:pPr>
              <w:jc w:val="both"/>
            </w:pPr>
          </w:p>
          <w:p w:rsidR="000D4689" w:rsidRPr="009F2010" w:rsidRDefault="000D4689" w:rsidP="000D4689">
            <w:pPr>
              <w:jc w:val="both"/>
              <w:rPr>
                <w:sz w:val="12"/>
                <w:szCs w:val="12"/>
              </w:rPr>
            </w:pPr>
            <w:r>
              <w:rPr>
                <w:sz w:val="12"/>
                <w:szCs w:val="12"/>
              </w:rPr>
              <w:t>р</w:t>
            </w:r>
            <w:r w:rsidRPr="009F2010">
              <w:rPr>
                <w:sz w:val="12"/>
                <w:szCs w:val="12"/>
              </w:rPr>
              <w:t xml:space="preserve">азных регионах страны или в разных странах. </w:t>
            </w:r>
            <w:r w:rsidRPr="000D4689">
              <w:rPr>
                <w:b/>
                <w:sz w:val="12"/>
                <w:szCs w:val="12"/>
              </w:rPr>
              <w:t>Макрологистическая</w:t>
            </w:r>
            <w:r w:rsidRPr="009F2010">
              <w:rPr>
                <w:sz w:val="12"/>
                <w:szCs w:val="12"/>
              </w:rPr>
              <w:t xml:space="preserve"> система представляет собой определенную инфраструктуру экономики региона, страны или группы стран.</w:t>
            </w:r>
            <w:r>
              <w:rPr>
                <w:sz w:val="12"/>
                <w:szCs w:val="12"/>
              </w:rPr>
              <w:t xml:space="preserve"> </w:t>
            </w:r>
            <w:r w:rsidRPr="009F2010">
              <w:rPr>
                <w:sz w:val="12"/>
                <w:szCs w:val="12"/>
              </w:rPr>
              <w:t>При формировании макрологистической системы, охватывающей разные страны, необходимо преодолеть трудности, связанные с правовыми и экономическими особенностями международных экономических отношений, с неодинаковыми условиями поставки товаров, различиями в транспортном законодательстве стран, а также ряд других барьеров.</w:t>
            </w:r>
          </w:p>
          <w:p w:rsidR="000D4689" w:rsidRPr="009F2010" w:rsidRDefault="000D4689" w:rsidP="000D4689">
            <w:pPr>
              <w:jc w:val="both"/>
              <w:rPr>
                <w:sz w:val="12"/>
                <w:szCs w:val="12"/>
              </w:rPr>
            </w:pPr>
            <w:r w:rsidRPr="009F2010">
              <w:rPr>
                <w:sz w:val="12"/>
                <w:szCs w:val="12"/>
              </w:rPr>
              <w:t>Формирование макрологистических систем в межгосударственных программах требует создания единого экономического пространства, единого рынка без внутренних границ, таможенных препятствий транспортировке товаров, капиталов, информации, трудовых ресурсов.</w:t>
            </w:r>
          </w:p>
          <w:p w:rsidR="000D4689" w:rsidRPr="009F2010" w:rsidRDefault="000D4689" w:rsidP="000D4689">
            <w:pPr>
              <w:jc w:val="both"/>
              <w:rPr>
                <w:sz w:val="12"/>
                <w:szCs w:val="12"/>
              </w:rPr>
            </w:pPr>
            <w:r w:rsidRPr="009F2010">
              <w:rPr>
                <w:sz w:val="12"/>
                <w:szCs w:val="12"/>
              </w:rPr>
              <w:t>Микрологистические системы являются подсистемами, структурными составляющими макрологистических систем. К ним относят различные производственные и торговые предприятия, территориально-производственные комплексы. Микрологистические системы представляют собой класс внутрипроизводственных логистических систем, в состав которых входят технологически связанные производства, объединенные единой инфраструктурой.</w:t>
            </w:r>
          </w:p>
          <w:p w:rsidR="000D4689" w:rsidRPr="009F2010" w:rsidRDefault="000D4689" w:rsidP="000D4689">
            <w:pPr>
              <w:jc w:val="both"/>
              <w:rPr>
                <w:sz w:val="12"/>
                <w:szCs w:val="12"/>
              </w:rPr>
            </w:pPr>
            <w:r w:rsidRPr="009F2010">
              <w:rPr>
                <w:sz w:val="12"/>
                <w:szCs w:val="12"/>
              </w:rPr>
              <w:t>В рамках макрологистики связи между отдельными микрологистическими системами устанавливаются на базе товарно-денежных отношений. Внутри микрологистической системы также функционируют подсистемы. Однако основа их взаимодействия бестоварная. Это отдельные подразделения внутри фирмы, объединения, либо другой хозяйственной системы, работающие на единый экономический результат.</w:t>
            </w:r>
          </w:p>
          <w:p w:rsidR="000D4689" w:rsidRPr="009F2010" w:rsidRDefault="000D4689" w:rsidP="000D4689">
            <w:pPr>
              <w:jc w:val="both"/>
              <w:rPr>
                <w:sz w:val="12"/>
                <w:szCs w:val="12"/>
              </w:rPr>
            </w:pPr>
            <w:r w:rsidRPr="009F2010">
              <w:rPr>
                <w:sz w:val="12"/>
                <w:szCs w:val="12"/>
              </w:rPr>
              <w:t>На уровне макрологистики выделяют три вида логистических систем.</w:t>
            </w:r>
          </w:p>
          <w:p w:rsidR="000D4689" w:rsidRPr="009F2010" w:rsidRDefault="000D4689" w:rsidP="000D4689">
            <w:pPr>
              <w:jc w:val="both"/>
              <w:rPr>
                <w:sz w:val="12"/>
                <w:szCs w:val="12"/>
              </w:rPr>
            </w:pPr>
            <w:r w:rsidRPr="009F2010">
              <w:rPr>
                <w:sz w:val="12"/>
                <w:szCs w:val="12"/>
              </w:rPr>
              <w:t>Логистические системы с прямыми связями. В этих логистических системах материальный лоток проходит непосредственно от производителя продукции к ее потребителю, минуя посредников.</w:t>
            </w:r>
          </w:p>
          <w:p w:rsidR="000D4689" w:rsidRPr="009F2010" w:rsidRDefault="000D4689" w:rsidP="000D4689">
            <w:pPr>
              <w:jc w:val="both"/>
              <w:rPr>
                <w:sz w:val="12"/>
                <w:szCs w:val="12"/>
              </w:rPr>
            </w:pPr>
            <w:r w:rsidRPr="009F2010">
              <w:rPr>
                <w:sz w:val="12"/>
                <w:szCs w:val="12"/>
              </w:rPr>
              <w:t>Эшелонированные логистические системы. В таких системах на пути материального потока есть хотя бы один посредник</w:t>
            </w:r>
          </w:p>
          <w:p w:rsidR="000D4689" w:rsidRPr="009F2010" w:rsidRDefault="000D4689" w:rsidP="000D4689">
            <w:pPr>
              <w:jc w:val="both"/>
              <w:rPr>
                <w:sz w:val="12"/>
                <w:szCs w:val="12"/>
              </w:rPr>
            </w:pPr>
            <w:r w:rsidRPr="009F2010">
              <w:rPr>
                <w:sz w:val="12"/>
                <w:szCs w:val="12"/>
              </w:rPr>
              <w:t>Гибкие логистические системы. Здесь движение материального потока от производителя продукции к ее потребителю может осуществляться как напрямую, так и через посредников.</w:t>
            </w:r>
          </w:p>
          <w:p w:rsidR="0032027A" w:rsidRPr="003712C6" w:rsidRDefault="0032027A" w:rsidP="0032027A">
            <w:pPr>
              <w:jc w:val="both"/>
              <w:rPr>
                <w:sz w:val="12"/>
                <w:szCs w:val="12"/>
              </w:rPr>
            </w:pPr>
          </w:p>
          <w:p w:rsidR="00936D35" w:rsidRPr="00936D35" w:rsidRDefault="00936D35" w:rsidP="00936D35">
            <w:pPr>
              <w:jc w:val="both"/>
              <w:rPr>
                <w:sz w:val="12"/>
                <w:szCs w:val="12"/>
              </w:rPr>
            </w:pPr>
          </w:p>
          <w:p w:rsidR="00936D35" w:rsidRPr="00936D35" w:rsidRDefault="00936D35" w:rsidP="00936D35">
            <w:pPr>
              <w:jc w:val="both"/>
              <w:rPr>
                <w:sz w:val="12"/>
                <w:szCs w:val="12"/>
              </w:rPr>
            </w:pPr>
          </w:p>
          <w:p w:rsidR="00936D35" w:rsidRPr="00936D35" w:rsidRDefault="00936D35" w:rsidP="00936D35">
            <w:pPr>
              <w:jc w:val="both"/>
              <w:rPr>
                <w:sz w:val="12"/>
                <w:szCs w:val="12"/>
              </w:rPr>
            </w:pPr>
          </w:p>
          <w:p w:rsidR="00936D35" w:rsidRPr="00936D35" w:rsidRDefault="00936D35" w:rsidP="00936D35">
            <w:pPr>
              <w:jc w:val="both"/>
            </w:pPr>
          </w:p>
          <w:p w:rsidR="00936D35" w:rsidRPr="00936D35" w:rsidRDefault="00936D35" w:rsidP="00936D35">
            <w:pPr>
              <w:jc w:val="both"/>
            </w:pPr>
          </w:p>
          <w:p w:rsidR="00936D35" w:rsidRPr="00936D35" w:rsidRDefault="00936D35" w:rsidP="00936D35">
            <w:pPr>
              <w:jc w:val="both"/>
            </w:pPr>
          </w:p>
          <w:p w:rsidR="00936D35" w:rsidRPr="00936D35" w:rsidRDefault="00936D35" w:rsidP="00936D35">
            <w:pPr>
              <w:jc w:val="both"/>
            </w:pPr>
          </w:p>
          <w:p w:rsidR="00936D35" w:rsidRPr="00936D35" w:rsidRDefault="00936D35" w:rsidP="00936D35">
            <w:pPr>
              <w:jc w:val="both"/>
            </w:pPr>
          </w:p>
          <w:p w:rsidR="00936D35" w:rsidRPr="00936D35" w:rsidRDefault="00936D35" w:rsidP="00936D35">
            <w:pPr>
              <w:jc w:val="both"/>
            </w:pPr>
          </w:p>
        </w:tc>
      </w:tr>
    </w:tbl>
    <w:p w:rsidR="00250AA1" w:rsidRDefault="00250AA1" w:rsidP="009C0955">
      <w:pPr>
        <w:jc w:val="both"/>
      </w:pPr>
      <w:bookmarkStart w:id="0" w:name="_GoBack"/>
      <w:bookmarkEnd w:id="0"/>
    </w:p>
    <w:sectPr w:rsidR="00250AA1" w:rsidSect="00AF124F">
      <w:pgSz w:w="16838" w:h="11906" w:orient="landscape"/>
      <w:pgMar w:top="567"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Helvetica-Bold">
    <w:altName w:val="Arial Unicode MS"/>
    <w:panose1 w:val="00000000000000000000"/>
    <w:charset w:val="80"/>
    <w:family w:val="swiss"/>
    <w:notTrueType/>
    <w:pitch w:val="default"/>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50AA1"/>
    <w:rsid w:val="000029F3"/>
    <w:rsid w:val="000166B3"/>
    <w:rsid w:val="000D4689"/>
    <w:rsid w:val="000E4AF8"/>
    <w:rsid w:val="00131109"/>
    <w:rsid w:val="00132E12"/>
    <w:rsid w:val="00146627"/>
    <w:rsid w:val="001A2383"/>
    <w:rsid w:val="001C0484"/>
    <w:rsid w:val="001C23B9"/>
    <w:rsid w:val="001F5E29"/>
    <w:rsid w:val="00250AA1"/>
    <w:rsid w:val="002661D9"/>
    <w:rsid w:val="002B1AF3"/>
    <w:rsid w:val="0032027A"/>
    <w:rsid w:val="00322AEF"/>
    <w:rsid w:val="003712C6"/>
    <w:rsid w:val="004145E4"/>
    <w:rsid w:val="00420299"/>
    <w:rsid w:val="004C6481"/>
    <w:rsid w:val="00507AE5"/>
    <w:rsid w:val="0053014E"/>
    <w:rsid w:val="00532FC9"/>
    <w:rsid w:val="005C0C76"/>
    <w:rsid w:val="0065451B"/>
    <w:rsid w:val="00661095"/>
    <w:rsid w:val="00685FB6"/>
    <w:rsid w:val="006F414A"/>
    <w:rsid w:val="006F4EB5"/>
    <w:rsid w:val="00741D0E"/>
    <w:rsid w:val="007C72C5"/>
    <w:rsid w:val="0083297A"/>
    <w:rsid w:val="00852870"/>
    <w:rsid w:val="00915FD6"/>
    <w:rsid w:val="00936336"/>
    <w:rsid w:val="00936D35"/>
    <w:rsid w:val="0096018C"/>
    <w:rsid w:val="009853D3"/>
    <w:rsid w:val="009C0955"/>
    <w:rsid w:val="009D2F48"/>
    <w:rsid w:val="009D6926"/>
    <w:rsid w:val="00A14947"/>
    <w:rsid w:val="00AA40C1"/>
    <w:rsid w:val="00AA762C"/>
    <w:rsid w:val="00AD1678"/>
    <w:rsid w:val="00AD1FB1"/>
    <w:rsid w:val="00AF0B96"/>
    <w:rsid w:val="00AF124F"/>
    <w:rsid w:val="00B279A4"/>
    <w:rsid w:val="00B36675"/>
    <w:rsid w:val="00B67093"/>
    <w:rsid w:val="00B77011"/>
    <w:rsid w:val="00B83AE9"/>
    <w:rsid w:val="00BD2A87"/>
    <w:rsid w:val="00C11E03"/>
    <w:rsid w:val="00C85906"/>
    <w:rsid w:val="00C94A4F"/>
    <w:rsid w:val="00CE27BD"/>
    <w:rsid w:val="00CE43F6"/>
    <w:rsid w:val="00CE543F"/>
    <w:rsid w:val="00CF6562"/>
    <w:rsid w:val="00D024ED"/>
    <w:rsid w:val="00D16573"/>
    <w:rsid w:val="00D45ACF"/>
    <w:rsid w:val="00D568BC"/>
    <w:rsid w:val="00D577B8"/>
    <w:rsid w:val="00D654C9"/>
    <w:rsid w:val="00D722B7"/>
    <w:rsid w:val="00D7519A"/>
    <w:rsid w:val="00DA1A75"/>
    <w:rsid w:val="00DC7264"/>
    <w:rsid w:val="00DD4972"/>
    <w:rsid w:val="00E009C1"/>
    <w:rsid w:val="00E153CA"/>
    <w:rsid w:val="00E15DAF"/>
    <w:rsid w:val="00E936B8"/>
    <w:rsid w:val="00E95B36"/>
    <w:rsid w:val="00EA6E58"/>
    <w:rsid w:val="00EB297C"/>
    <w:rsid w:val="00ED56CD"/>
    <w:rsid w:val="00F2017F"/>
    <w:rsid w:val="00F86FC3"/>
    <w:rsid w:val="00FA08DC"/>
    <w:rsid w:val="00FD3649"/>
    <w:rsid w:val="00FE7F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FBED015-D879-4809-AF89-3951590DD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3">
    <w:name w:val="heading 3"/>
    <w:basedOn w:val="a"/>
    <w:link w:val="30"/>
    <w:qFormat/>
    <w:rsid w:val="0065451B"/>
    <w:pPr>
      <w:spacing w:before="100" w:beforeAutospacing="1" w:after="100" w:afterAutospacing="1"/>
      <w:outlineLvl w:val="2"/>
    </w:pPr>
    <w:rPr>
      <w:rFonts w:eastAsia="Calibri"/>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50A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semiHidden/>
    <w:rsid w:val="00B77011"/>
    <w:rPr>
      <w:color w:val="0000FF"/>
      <w:u w:val="single"/>
    </w:rPr>
  </w:style>
  <w:style w:type="character" w:customStyle="1" w:styleId="mw-headline">
    <w:name w:val="mw-headline"/>
    <w:basedOn w:val="a0"/>
    <w:rsid w:val="0053014E"/>
    <w:rPr>
      <w:rFonts w:cs="Times New Roman"/>
    </w:rPr>
  </w:style>
  <w:style w:type="paragraph" w:styleId="HTML">
    <w:name w:val="HTML Preformatted"/>
    <w:basedOn w:val="a"/>
    <w:link w:val="HTML0"/>
    <w:semiHidden/>
    <w:rsid w:val="001C23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0">
    <w:name w:val="Стандартний HTML Знак"/>
    <w:link w:val="HTML"/>
    <w:semiHidden/>
    <w:locked/>
    <w:rsid w:val="001C23B9"/>
    <w:rPr>
      <w:rFonts w:ascii="Courier New" w:eastAsia="Calibri" w:hAnsi="Courier New" w:cs="Courier New"/>
      <w:lang w:val="ru-RU" w:eastAsia="ru-RU" w:bidi="ar-SA"/>
    </w:rPr>
  </w:style>
  <w:style w:type="paragraph" w:styleId="a5">
    <w:name w:val="Normal (Web)"/>
    <w:basedOn w:val="a"/>
    <w:rsid w:val="0065451B"/>
    <w:pPr>
      <w:spacing w:before="100" w:beforeAutospacing="1" w:after="100" w:afterAutospacing="1"/>
    </w:pPr>
    <w:rPr>
      <w:rFonts w:eastAsia="Calibri"/>
    </w:rPr>
  </w:style>
  <w:style w:type="character" w:customStyle="1" w:styleId="30">
    <w:name w:val="Заголовок 3 Знак"/>
    <w:link w:val="3"/>
    <w:locked/>
    <w:rsid w:val="0065451B"/>
    <w:rPr>
      <w:rFonts w:eastAsia="Calibri"/>
      <w:b/>
      <w:bCs/>
      <w:sz w:val="27"/>
      <w:szCs w:val="27"/>
      <w:lang w:val="ru-RU" w:eastAsia="ru-RU" w:bidi="ar-SA"/>
    </w:rPr>
  </w:style>
  <w:style w:type="character" w:styleId="a6">
    <w:name w:val="Emphasis"/>
    <w:basedOn w:val="a0"/>
    <w:qFormat/>
    <w:rsid w:val="0065451B"/>
    <w:rPr>
      <w:i/>
    </w:rPr>
  </w:style>
  <w:style w:type="character" w:styleId="a7">
    <w:name w:val="Strong"/>
    <w:basedOn w:val="a0"/>
    <w:qFormat/>
    <w:rsid w:val="0065451B"/>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2981</Words>
  <Characters>16996</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1</vt:lpstr>
    </vt:vector>
  </TitlesOfParts>
  <Company>Microsoft</Company>
  <LinksUpToDate>false</LinksUpToDate>
  <CharactersWithSpaces>19938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Admin</dc:creator>
  <cp:keywords/>
  <dc:description/>
  <cp:lastModifiedBy>Irina</cp:lastModifiedBy>
  <cp:revision>2</cp:revision>
  <cp:lastPrinted>2010-01-20T11:53:00Z</cp:lastPrinted>
  <dcterms:created xsi:type="dcterms:W3CDTF">2014-08-20T11:45:00Z</dcterms:created>
  <dcterms:modified xsi:type="dcterms:W3CDTF">2014-08-20T11:45:00Z</dcterms:modified>
</cp:coreProperties>
</file>