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1C" w:rsidRDefault="001C0E1C" w:rsidP="001C0E1C">
      <w:pPr>
        <w:pStyle w:val="1"/>
        <w:spacing w:before="0" w:beforeAutospacing="0" w:after="0" w:afterAutospacing="0"/>
        <w:rPr>
          <w:rFonts w:ascii="Georgia" w:hAnsi="Georgia" w:cs="Arial"/>
          <w:i/>
          <w:iCs/>
          <w:color w:val="000000"/>
          <w:sz w:val="27"/>
          <w:szCs w:val="27"/>
        </w:rPr>
      </w:pPr>
      <w:r>
        <w:rPr>
          <w:rFonts w:ascii="Georgia" w:hAnsi="Georgia" w:cs="Arial"/>
          <w:i/>
          <w:iCs/>
          <w:color w:val="000000"/>
          <w:sz w:val="27"/>
          <w:szCs w:val="27"/>
        </w:rPr>
        <w:t>Відповіді на ЗНО з історії України 2010 року - II сесія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3175"/>
      </w:tblGrid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rPr>
                <w:rStyle w:val="a3"/>
              </w:rPr>
              <w:t>Номер і зміст завдання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rPr>
                <w:rStyle w:val="a3"/>
              </w:rPr>
              <w:t>Відповідність завдання програмі ЗНО, підручникам і посібникам, затвердженим МОН України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Найдавніший, за писемними джерелами, народ Північного Причорномор’я – це</w:t>
            </w:r>
            <w:r>
              <w:rPr>
                <w:rStyle w:val="apple-converted-space"/>
              </w:rPr>
              <w:t> </w:t>
            </w:r>
            <w:r>
              <w:br/>
              <w:t>А гуни.</w:t>
            </w:r>
            <w:r>
              <w:br/>
              <w:t>Б скіфи.</w:t>
            </w:r>
            <w:r>
              <w:br/>
              <w:t>В сармати.</w:t>
            </w:r>
            <w:r>
              <w:br/>
            </w:r>
            <w:r>
              <w:rPr>
                <w:rStyle w:val="a3"/>
              </w:rPr>
              <w:t>Г кіммерійці.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Стародавня історія України. Кочовики за раннього залізного віку.</w:t>
            </w:r>
            <w:r>
              <w:br/>
              <w:t>Відповідність підручникам: Лях Р. Історія України: Підручник для 7-го класу, К.: Ґенеза, 2003. – С. 20.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7-го класу. – К.: Ґенеза, 2005. – С. 29–31.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У результаті адміністративної реформи, великий київський князь Володимир Святославич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ліквідував владу місцевих племінних князів, які постійно прагнули автономії.</w:t>
            </w:r>
            <w:r>
              <w:br/>
              <w:t>Б регламентував збирання данини, упровадивши «погости» та «уроки».</w:t>
            </w:r>
            <w:r>
              <w:br/>
              <w:t>В установив формальну зверхність Києва над племінними союзами.</w:t>
            </w:r>
            <w:r>
              <w:br/>
              <w:t>Г запровадив удільно-вотчинний устрій держави.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Виникнення та розквіт Київської Русі. Внутрішньо та зовнішньополітична діяльність князя Володимира Великого.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Лях Р. Історія України: Підручник для 7-го класу, К.: Ґенеза, 2003. – С. 73.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7-го класу. – К.: Ґенеза, 2005. – С. 98.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«Рядовичами» в Київській Русі називали</w:t>
            </w:r>
            <w:r>
              <w:br/>
              <w:t>А селян, які мали земельні наділи, вели своє господарство та виконували повинності на користь феодала.</w:t>
            </w:r>
            <w:r>
              <w:br/>
              <w:t>Б людей, які перебували у повній власності феодала (продавалися, дарувалися, передавалися в спадщину).</w:t>
            </w:r>
            <w:r>
              <w:br/>
              <w:t>В ремісників, які мешкали в садибах феодалів, працювали в їхніх майстернях і сплачували грошову данину.</w:t>
            </w:r>
            <w:r>
              <w:br/>
            </w:r>
            <w:r>
              <w:rPr>
                <w:rStyle w:val="a3"/>
              </w:rPr>
              <w:t>Г селян, які потрапили в залежність від феодала, уклавши з ним договір найму, працювали в його господарстві.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Політичний устрій, соціально-економічний, культурний розвиток Київської Русі та Галицько-Волинської держави у ІХ – ХІV ст. Розвиток суспільно-політичного та господарського життя Київської Русі та Галицько-Волинської держави.</w:t>
            </w:r>
            <w:r>
              <w:br/>
              <w:t>Відповідність підручникам: Лях Р. Історія України: Підручник для 7-го класу, К.: Ґенеза, 2003. – С. 126.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7-го класу. – К.: Ґенеза, 2005. – С. 182.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У якому столітті відбулася подія, описана в уривку з історичного джерела?</w:t>
            </w:r>
            <w:r>
              <w:br/>
              <w:t>«І спорудив він церкву святої Софії в Києві. І прикрасив її іконами многоцінними, і золотом, і сріблом, і начинням церковним. У ній же співи воздають богові…»</w:t>
            </w:r>
            <w:r>
              <w:rPr>
                <w:rStyle w:val="apple-converted-space"/>
              </w:rPr>
              <w:t> </w:t>
            </w:r>
            <w:r>
              <w:br/>
              <w:t>А X ст.</w:t>
            </w:r>
            <w:r>
              <w:br/>
            </w:r>
            <w:r>
              <w:rPr>
                <w:rStyle w:val="a3"/>
              </w:rPr>
              <w:t>Б XI ст.</w:t>
            </w:r>
            <w:r>
              <w:br/>
              <w:t>В XII ст.</w:t>
            </w:r>
            <w:r>
              <w:br/>
              <w:t>Г XIII 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Виникнення та розквіт Київської Русі. Внутрішньополітична діяльність Ярослава Мудрого. Спорудження Софійського собору.</w:t>
            </w:r>
            <w:r>
              <w:br/>
              <w:t>Відповідність підручникам: Лях Р. Історія України: Підручник для 7-го класу, К.: Ґенеза, 2003. –– С. 79–80.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7-го класу. – К.: Ґенеза, 2005. – С. 114.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Укладення збірки норм давньоруського права «Правди Ярослава» призвело до</w:t>
            </w:r>
            <w:r>
              <w:rPr>
                <w:rStyle w:val="apple-converted-space"/>
              </w:rPr>
              <w:t> </w:t>
            </w:r>
            <w:r>
              <w:br/>
              <w:t>А заборони звичаю кровної помсти.</w:t>
            </w:r>
            <w:r>
              <w:br/>
            </w:r>
            <w:r>
              <w:rPr>
                <w:rStyle w:val="a3"/>
              </w:rPr>
              <w:t>Б заміни фізичних покарань штрафами.</w:t>
            </w:r>
            <w:r>
              <w:rPr>
                <w:rStyle w:val="apple-converted-space"/>
              </w:rPr>
              <w:t> </w:t>
            </w:r>
            <w:r>
              <w:br/>
              <w:t>В упорядкування права власності на землю.</w:t>
            </w:r>
            <w:r>
              <w:br/>
              <w:t>Г створення єдиного стану кріпосних селян.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Внутрішньополітична діяльність Ярослава Мудрого.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Лях Р. Історія України: Підручник для 7-го класу, К.: Ґенеза, 2003. – С. 80–81.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7-го класу. – К.: Ґенеза, 2005. – 115 – С. 116.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Які чинники спричинили роздробленість Київської Русі?</w:t>
            </w:r>
            <w:r>
              <w:br/>
              <w:t>1. Великі простори держави, етнічна неоднорідність її населення.</w:t>
            </w:r>
            <w:r>
              <w:rPr>
                <w:rStyle w:val="apple-converted-space"/>
              </w:rPr>
              <w:t> </w:t>
            </w:r>
            <w:r>
              <w:br/>
              <w:t>2. Чіткий, незмінний механізм спадковості великокнязівської влади.</w:t>
            </w:r>
            <w:r>
              <w:rPr>
                <w:rStyle w:val="apple-converted-space"/>
              </w:rPr>
              <w:t> </w:t>
            </w:r>
            <w:r>
              <w:br/>
              <w:t>3. Зміцнення вотчинної форми феодального землеволодіння.</w:t>
            </w:r>
            <w:r>
              <w:br/>
              <w:t>4. Навала монгольських орд хана Батия.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rPr>
                <w:rStyle w:val="a3"/>
              </w:rPr>
              <w:t>А 1, 3</w:t>
            </w:r>
            <w:r>
              <w:rPr>
                <w:rStyle w:val="apple-converted-space"/>
              </w:rPr>
              <w:t> </w:t>
            </w:r>
            <w:r>
              <w:br/>
              <w:t>Б 1, 4</w:t>
            </w:r>
            <w:r>
              <w:rPr>
                <w:rStyle w:val="apple-converted-space"/>
              </w:rPr>
              <w:t> </w:t>
            </w:r>
            <w:r>
              <w:br/>
              <w:t>В 2, 3</w:t>
            </w:r>
            <w:r>
              <w:rPr>
                <w:rStyle w:val="apple-converted-space"/>
              </w:rPr>
              <w:t> </w:t>
            </w:r>
            <w:r>
              <w:br/>
              <w:t>Г 2,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Київська Русь за часів роздробленості. Галицько-Волинська держава.</w:t>
            </w:r>
            <w:r>
              <w:br/>
              <w:t>Відповідність підручникам: Лях Р. Темброва Н. Історія України: Підручник для 7-го класу, К.: Ґенеза, 2003. – С. 99–101.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7-го класу. – К.: Ґенеза, 2005. – С. 137–138.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Дохристиянську давньоруську пам’ятку культури зображено на фото</w:t>
            </w:r>
            <w:r>
              <w:rPr>
                <w:rStyle w:val="apple-converted-space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790"/>
              <w:gridCol w:w="2790"/>
            </w:tblGrid>
            <w:tr w:rsidR="001C0E1C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</w:tcPr>
                <w:p w:rsidR="001C0E1C" w:rsidRDefault="001C0E1C">
                  <w:r>
                    <w:t>А</w:t>
                  </w:r>
                  <w:r>
                    <w:br/>
                  </w:r>
                  <w:r w:rsidR="00E97E64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135pt;height:187.5pt">
                        <v:imagedata r:id="rId4" o:title=""/>
                      </v:shape>
                    </w:pic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1C0E1C" w:rsidRDefault="001C0E1C">
                  <w:r>
                    <w:rPr>
                      <w:rStyle w:val="a3"/>
                    </w:rPr>
                    <w:t>Б</w:t>
                  </w:r>
                  <w:r>
                    <w:br/>
                  </w:r>
                  <w:r w:rsidR="00E97E64">
                    <w:pict>
                      <v:shape id="_x0000_i1037" type="#_x0000_t75" style="width:135pt;height:187.5pt">
                        <v:imagedata r:id="rId5" o:title=""/>
                      </v:shape>
                    </w:pict>
                  </w:r>
                </w:p>
              </w:tc>
            </w:tr>
            <w:tr w:rsidR="001C0E1C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</w:tcPr>
                <w:p w:rsidR="001C0E1C" w:rsidRDefault="001C0E1C">
                  <w:r>
                    <w:t>В</w:t>
                  </w:r>
                  <w:r>
                    <w:br/>
                  </w:r>
                  <w:r w:rsidR="00E97E64">
                    <w:pict>
                      <v:shape id="_x0000_i1040" type="#_x0000_t75" style="width:135pt;height:187.5pt">
                        <v:imagedata r:id="rId6" o:title=""/>
                      </v:shape>
                    </w:pic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1C0E1C" w:rsidRDefault="001C0E1C">
                  <w:r>
                    <w:t>Г</w:t>
                  </w:r>
                  <w:r>
                    <w:br/>
                  </w:r>
                  <w:r w:rsidR="00E97E64">
                    <w:pict>
                      <v:shape id="_x0000_i1043" type="#_x0000_t75" style="width:135pt;height:187.5pt">
                        <v:imagedata r:id="rId7" o:title=""/>
                      </v:shape>
                    </w:pict>
                  </w:r>
                </w:p>
              </w:tc>
            </w:tr>
          </w:tbl>
          <w:p w:rsidR="001C0E1C" w:rsidRDefault="001C0E1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Виникнення та розквіт Київської Русі.</w:t>
            </w:r>
            <w:r>
              <w:br/>
              <w:t>Відповідність підручникам: Лях Р. Історія України: Підручник для 7-го класу, К.: Ґенеза, 2003. – С. 52.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7-го класу. – К.: Ґенеза, 2005. – С. 74.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На українських землях, включених до до складу Литовської держави, за князя Ольгерда (1345 – 1377 рр.)</w:t>
            </w:r>
            <w:r>
              <w:rPr>
                <w:rStyle w:val="apple-converted-space"/>
              </w:rPr>
              <w:t> </w:t>
            </w:r>
            <w:r>
              <w:br/>
              <w:t>А відновлено фільварки.</w:t>
            </w:r>
            <w:r>
              <w:rPr>
                <w:rStyle w:val="apple-converted-space"/>
              </w:rPr>
              <w:t> </w:t>
            </w:r>
            <w:r>
              <w:br/>
              <w:t>Б витіснено православ’я католицизмом.</w:t>
            </w:r>
            <w:r>
              <w:rPr>
                <w:rStyle w:val="apple-converted-space"/>
              </w:rPr>
              <w:t> </w:t>
            </w:r>
            <w:r>
              <w:br/>
              <w:t>В утверджено правові норми Литовських Статутів.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збережено існуючі системи управління та судочинства.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Українські землі у складі Великого князівства Литовського та інших держав (у другій половині XIV – першій половині XVI ст.). Входження українських земель до складу Литовської держави.</w:t>
            </w:r>
            <w:r>
              <w:br/>
              <w:t>Відповідність підручникам: Лях Р. Історія України: Підручник для 7-го класу, К.: Ґенеза, 2003 С. – 154.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7-го класу. – К.: Ґенеза, 2005. – С. 226 – 227, 231.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Які поняття й терміни потрібно використовувати, характеризуючи економічний розвиток українських земель у середині XVI – першій половині XVII ст.?</w:t>
            </w:r>
            <w:r>
              <w:rPr>
                <w:rStyle w:val="apple-converted-space"/>
              </w:rPr>
              <w:t> </w:t>
            </w:r>
            <w:r>
              <w:br/>
              <w:t>1. «Державні селяни».</w:t>
            </w:r>
            <w:r>
              <w:rPr>
                <w:rStyle w:val="apple-converted-space"/>
              </w:rPr>
              <w:t> </w:t>
            </w:r>
            <w:r>
              <w:br/>
              <w:t>2. «Панщина».</w:t>
            </w:r>
            <w:r>
              <w:rPr>
                <w:rStyle w:val="apple-converted-space"/>
              </w:rPr>
              <w:t> </w:t>
            </w:r>
            <w:r>
              <w:br/>
              <w:t>3. «Кріпацтво».</w:t>
            </w:r>
            <w:r>
              <w:rPr>
                <w:rStyle w:val="apple-converted-space"/>
              </w:rPr>
              <w:t> </w:t>
            </w:r>
            <w:r>
              <w:br/>
              <w:t>4. «Промисловий переворот».</w:t>
            </w:r>
            <w:r>
              <w:rPr>
                <w:rStyle w:val="apple-converted-space"/>
              </w:rPr>
              <w:t> </w:t>
            </w:r>
            <w:r>
              <w:br/>
              <w:t>5. «Фільварок».</w:t>
            </w:r>
            <w:r>
              <w:rPr>
                <w:rStyle w:val="apple-converted-space"/>
              </w:rPr>
              <w:t> </w:t>
            </w:r>
            <w:r>
              <w:br/>
              <w:t>6. «Буржуазія».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А 1, 2, 4</w:t>
            </w:r>
            <w:r>
              <w:rPr>
                <w:rStyle w:val="apple-converted-space"/>
              </w:rPr>
              <w:t> </w:t>
            </w:r>
            <w:r>
              <w:br/>
              <w:t>Б 1, 4, 6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2, 3, 5</w:t>
            </w:r>
            <w:r>
              <w:rPr>
                <w:rStyle w:val="apple-converted-space"/>
              </w:rPr>
              <w:t> </w:t>
            </w:r>
            <w:r>
              <w:br/>
              <w:t>Г 3, 5,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Українські землі в другій половині ХVІ ст.</w:t>
            </w:r>
            <w:r>
              <w:br/>
              <w:t>Українські землі в першій половині ХVІІ ст., зміни в соціально-економічному житті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8-го класу. – К.: Ґенеза, 2003. – С. 9, 13.</w:t>
            </w:r>
            <w:r>
              <w:rPr>
                <w:rStyle w:val="apple-converted-space"/>
              </w:rPr>
              <w:t> </w:t>
            </w:r>
            <w:r>
              <w:br/>
              <w:t>Швидко Г. Історія України: Підручник для 8-го класу. – К.: Ґенеза, 1999. – С. 19–21.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На якій схемі правильно відображено основні умови Люблінської унії 1569 р.?</w:t>
            </w:r>
            <w:r>
              <w:rPr>
                <w:rStyle w:val="apple-converted-space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090"/>
              <w:gridCol w:w="3090"/>
            </w:tblGrid>
            <w:tr w:rsidR="001C0E1C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</w:tcPr>
                <w:p w:rsidR="001C0E1C" w:rsidRDefault="001C0E1C">
                  <w:r>
                    <w:t>А</w:t>
                  </w:r>
                  <w:r>
                    <w:br/>
                  </w:r>
                  <w:r w:rsidR="00E97E64">
                    <w:pict>
                      <v:shape id="_x0000_i1046" type="#_x0000_t75" style="width:150pt;height:96.75pt">
                        <v:imagedata r:id="rId8" o:title=""/>
                      </v:shape>
                    </w:pic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1C0E1C" w:rsidRDefault="001C0E1C">
                  <w:r>
                    <w:t>Б</w:t>
                  </w:r>
                  <w:r>
                    <w:br/>
                  </w:r>
                  <w:r w:rsidR="00E97E64">
                    <w:pict>
                      <v:shape id="_x0000_i1049" type="#_x0000_t75" style="width:150pt;height:96.75pt">
                        <v:imagedata r:id="rId9" o:title=""/>
                      </v:shape>
                    </w:pict>
                  </w:r>
                </w:p>
              </w:tc>
            </w:tr>
            <w:tr w:rsidR="001C0E1C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</w:tcPr>
                <w:p w:rsidR="001C0E1C" w:rsidRDefault="001C0E1C">
                  <w:r>
                    <w:t>В</w:t>
                  </w:r>
                  <w:r>
                    <w:br/>
                  </w:r>
                  <w:r w:rsidR="00E97E64">
                    <w:pict>
                      <v:shape id="_x0000_i1052" type="#_x0000_t75" style="width:150pt;height:96.75pt">
                        <v:imagedata r:id="rId10" o:title=""/>
                      </v:shape>
                    </w:pic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1C0E1C" w:rsidRDefault="001C0E1C">
                  <w:r>
                    <w:rPr>
                      <w:rStyle w:val="a3"/>
                    </w:rPr>
                    <w:t>Г</w:t>
                  </w:r>
                  <w:r>
                    <w:br/>
                  </w:r>
                  <w:r w:rsidR="00E97E64">
                    <w:pict>
                      <v:shape id="_x0000_i1055" type="#_x0000_t75" style="width:150pt;height:96.75pt">
                        <v:imagedata r:id="rId11" o:title=""/>
                      </v:shape>
                    </w:pict>
                  </w:r>
                </w:p>
              </w:tc>
            </w:tr>
          </w:tbl>
          <w:p w:rsidR="001C0E1C" w:rsidRDefault="001C0E1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Українські землі в другій половині ХVІ ст. Люблінський сейм (Люблінська унія). Утворення Речі Посполитої.</w:t>
            </w:r>
            <w:r>
              <w:br/>
              <w:t>Відповідність підручникам: Власов В. Історія України: Підручник для 8-го класу. – К.: Ґенеза, 2003. – С. 11 –12.</w:t>
            </w:r>
            <w:r>
              <w:rPr>
                <w:rStyle w:val="apple-converted-space"/>
              </w:rPr>
              <w:t> </w:t>
            </w:r>
            <w:r>
              <w:br/>
              <w:t>Швидько Г. Історія України: Підручник для 8-го класу. – К.: Ґенеза, 1999. – С. 9.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Про який соціально-економічний процес ідеться в Литовському статуті 1588 р.?</w:t>
            </w:r>
            <w:r>
              <w:rPr>
                <w:rStyle w:val="apple-converted-space"/>
              </w:rPr>
              <w:t> </w:t>
            </w:r>
            <w:r>
              <w:br/>
              <w:t>«Якби якийсь вотчинний підданий або селянин пішов від котрогось боярина, не переходячи до іншого [боярина], і той, від якого піде, не шукав би того підданого або селянина десять років, – надалі йому до нього нема діла».</w:t>
            </w:r>
            <w:r>
              <w:rPr>
                <w:rStyle w:val="apple-converted-space"/>
              </w:rPr>
              <w:t> </w:t>
            </w:r>
            <w:r>
              <w:br/>
              <w:t>А обезземелення</w:t>
            </w:r>
            <w:r>
              <w:rPr>
                <w:rStyle w:val="apple-converted-space"/>
              </w:rPr>
              <w:t> </w:t>
            </w:r>
            <w:r>
              <w:br/>
              <w:t>Б окатоличення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закріпачення</w:t>
            </w:r>
            <w:r>
              <w:rPr>
                <w:rStyle w:val="apple-converted-space"/>
              </w:rPr>
              <w:t> </w:t>
            </w:r>
            <w:r>
              <w:br/>
              <w:t>Г полонізація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Українські землі в другій половині ХVІ ст. Зміни у соціальній структурі українського суспільства. Повстання 90-х років ХVІ ст.</w:t>
            </w:r>
            <w:r>
              <w:br/>
              <w:t>Відповідність підручникам: Власов В. Історія України: Підручник для 8-го класу. – К.: Ґенеза, 2003. – С. 13.</w:t>
            </w:r>
            <w:r>
              <w:rPr>
                <w:rStyle w:val="apple-converted-space"/>
              </w:rPr>
              <w:t> </w:t>
            </w:r>
            <w:r>
              <w:br/>
              <w:t>Швидко Г. Історія України: Підручник для 8-го класу. – К.: Ґенеза, 1999. – С. 20.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Хто є автором цитованого історичного джерела?</w:t>
            </w:r>
            <w:r>
              <w:rPr>
                <w:rStyle w:val="apple-converted-space"/>
              </w:rPr>
              <w:t> </w:t>
            </w:r>
            <w:r>
              <w:br/>
              <w:t>«…Почалася книга, названа «Апостол», друкуватися в богом береженому місті Львові… року 1573, лютого в 25 день, і завершилася [друкуватися] року 74-го того ж місяця в 15 день».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Іван Федоров</w:t>
            </w:r>
            <w:r>
              <w:br/>
              <w:t>Б Швайпольт Фіоль</w:t>
            </w:r>
            <w:r>
              <w:rPr>
                <w:rStyle w:val="apple-converted-space"/>
              </w:rPr>
              <w:t> </w:t>
            </w:r>
            <w:r>
              <w:br/>
              <w:t>В Йоган Гутенберг</w:t>
            </w:r>
            <w:r>
              <w:rPr>
                <w:rStyle w:val="apple-converted-space"/>
              </w:rPr>
              <w:t> </w:t>
            </w:r>
            <w:r>
              <w:br/>
              <w:t>Г Франциск Скорина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Українські землі в другій половині ХVІ ст. Розвиток культури й освіти.</w:t>
            </w:r>
            <w:r>
              <w:br/>
              <w:t>Відповідність підручникам: Власов В. Історія України: Підручник для 8-го класу. – К.: Ґенеза, 2003. – С. 73.</w:t>
            </w:r>
            <w:r>
              <w:rPr>
                <w:rStyle w:val="apple-converted-space"/>
              </w:rPr>
              <w:t> </w:t>
            </w:r>
            <w:r>
              <w:br/>
              <w:t>Швидько Г. Історія України: Підручник для 8-го класу. – К.: Ґенеза, 1999. – С. 109.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Про заснування якого навчального закладу йдеться в уривку з історичного джерела?</w:t>
            </w:r>
            <w:r>
              <w:rPr>
                <w:rStyle w:val="apple-converted-space"/>
              </w:rPr>
              <w:t> </w:t>
            </w:r>
            <w:r>
              <w:br/>
              <w:t>«Нововведенням, яке невдовзі тріумфально увійшло в практику української освіти, стало вивчення трьох мов – грецької, латинської та церковнослов’янської. Створення школи слов’яно-греко-латинського типу було справжньою революцією в освітній православній традиції, уперше поєднавши на порубіжні греко-слов’янського культурного ареалу і католицької Європи візантійський Схід із латинським Заходом».</w:t>
            </w:r>
            <w:r>
              <w:rPr>
                <w:rStyle w:val="apple-converted-space"/>
              </w:rPr>
              <w:t> </w:t>
            </w:r>
            <w:r>
              <w:br/>
              <w:t>А Лаврська школа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Острозька академія</w:t>
            </w:r>
            <w:r>
              <w:rPr>
                <w:rStyle w:val="apple-converted-space"/>
              </w:rPr>
              <w:t> </w:t>
            </w:r>
            <w:r>
              <w:br/>
              <w:t>В Львівська братська школа</w:t>
            </w:r>
            <w:r>
              <w:rPr>
                <w:rStyle w:val="apple-converted-space"/>
              </w:rPr>
              <w:t> </w:t>
            </w:r>
            <w:r>
              <w:br/>
              <w:t>Г Києво-Могилянська колегія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Українські землі в другій половині ХVІ ст.</w:t>
            </w:r>
            <w:r>
              <w:br/>
              <w:t>Розвиток культури й освіти.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Власов В. Історія України: Підручник для 8-го класу. – К.: Ґенеза, 2003. – С. 71.</w:t>
            </w:r>
            <w:r>
              <w:rPr>
                <w:rStyle w:val="apple-converted-space"/>
              </w:rPr>
              <w:t> </w:t>
            </w:r>
            <w:r>
              <w:br/>
              <w:t>Швидько Г. Історія України: Підручник для 8-го класу. – К.: Ґенеза, 1999. – С. 106.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Які битви Національно-визвольної війни середини XVII ст. відбулися впродовж 1649 – 1651 рр.?</w:t>
            </w:r>
            <w:r>
              <w:rPr>
                <w:rStyle w:val="apple-converted-space"/>
              </w:rPr>
              <w:t> </w:t>
            </w:r>
            <w:r>
              <w:br/>
              <w:t>А Жовтоводська, Корсунська</w:t>
            </w:r>
            <w:r>
              <w:rPr>
                <w:rStyle w:val="apple-converted-space"/>
              </w:rPr>
              <w:t> </w:t>
            </w:r>
            <w:r>
              <w:br/>
              <w:t>Б Корсунська, Пилявецька</w:t>
            </w:r>
            <w:r>
              <w:rPr>
                <w:rStyle w:val="apple-converted-space"/>
              </w:rPr>
              <w:t> </w:t>
            </w:r>
            <w:r>
              <w:br/>
              <w:t>В Пилявецька, Зборівська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Зборівська, Берестецька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Національно-визвольна війна українського народу середини ХVІІ ст.</w:t>
            </w:r>
            <w:r>
              <w:br/>
              <w:t>Відповідність підручникам: Власов В. Історія України: Підручник для 8-го класу. – К.: Ґенеза, 2003. – С. 102–103, 114–117.</w:t>
            </w:r>
            <w:r>
              <w:rPr>
                <w:rStyle w:val="apple-converted-space"/>
              </w:rPr>
              <w:t> </w:t>
            </w:r>
            <w:r>
              <w:br/>
              <w:t>Швидько Г. Історія України: Підручник для 8-го класу. – К.: Ґенеза, 1999. – С. 154–155, 163–167.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Які зміни в суспільному житті Лівобережної Гетьманщини відбулися в другій половині XVII ст.?</w:t>
            </w:r>
            <w:r>
              <w:br/>
              <w:t>А Здобуття української шляхтою панівного становища в суспільстві внаслідок злиття з російським дворянством.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Виокремлення з козацького середовища козацької старшини в панівний привілейований стан.</w:t>
            </w:r>
            <w:r>
              <w:rPr>
                <w:rStyle w:val="apple-converted-space"/>
              </w:rPr>
              <w:t> </w:t>
            </w:r>
            <w:r>
              <w:br/>
              <w:t>В Перетворення міщанства в окремий стан, що мав права на самоврядування, суд, заняття ремеслами.</w:t>
            </w:r>
            <w:r>
              <w:rPr>
                <w:rStyle w:val="apple-converted-space"/>
              </w:rPr>
              <w:t> </w:t>
            </w:r>
            <w:r>
              <w:br/>
              <w:t>Г Втрата селянством особистої свободи, права займанщини та спадкового землеволодіння.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Українські землі в 60 – 80-ті рр. XVII ст. Адміністративно-територіальний устрій Слобідської України.</w:t>
            </w:r>
            <w:r>
              <w:br/>
              <w:t>Відповідність підручникам: Власов В. Історія України: Підручник для 8-го класу. – К.: Ґенеза, 2003. – С. 177.</w:t>
            </w:r>
            <w:r>
              <w:rPr>
                <w:rStyle w:val="apple-converted-space"/>
              </w:rPr>
              <w:t> </w:t>
            </w:r>
            <w:r>
              <w:br/>
              <w:t>Швидько Г. Історія України: Підручник для 8-го класу. – К.: Ґенеза, 1999. – С. 212–213.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Якими цифрами на карті позначено території, на які розповсюджувалася влада І. Мазепи в 1704 – 1708 рр.?</w:t>
            </w:r>
            <w:r>
              <w:rPr>
                <w:rStyle w:val="apple-converted-space"/>
              </w:rPr>
              <w:t> </w:t>
            </w:r>
            <w:r>
              <w:br/>
            </w:r>
            <w:r w:rsidR="00E97E64">
              <w:rPr>
                <w:noProof/>
              </w:rPr>
              <w:pict>
                <v:shape id="_x0000_s1026" type="#_x0000_t75" alt="" style="position:absolute;margin-left:-84.3pt;margin-top:-75.75pt;width:225pt;height:201.75pt;z-index:251656704;mso-wrap-distance-left:0;mso-wrap-distance-right:0;mso-position-horizontal-relative:text;mso-position-vertical-relative:line" o:allowoverlap="f">
                  <v:imagedata r:id="rId12" o:title="hram_16"/>
                  <w10:wrap type="square"/>
                </v:shape>
              </w:pict>
            </w:r>
            <w:r>
              <w:rPr>
                <w:rStyle w:val="a3"/>
              </w:rPr>
              <w:t>А 1, 2</w:t>
            </w:r>
            <w:r>
              <w:rPr>
                <w:rStyle w:val="apple-converted-space"/>
              </w:rPr>
              <w:t> </w:t>
            </w:r>
            <w:r>
              <w:br/>
              <w:t>Б 1, 3</w:t>
            </w:r>
            <w:r>
              <w:rPr>
                <w:rStyle w:val="apple-converted-space"/>
              </w:rPr>
              <w:t> </w:t>
            </w:r>
            <w:r>
              <w:br/>
              <w:t>В 2, 3</w:t>
            </w:r>
            <w:r>
              <w:rPr>
                <w:rStyle w:val="apple-converted-space"/>
              </w:rPr>
              <w:t> </w:t>
            </w:r>
            <w:r>
              <w:br/>
              <w:t>Г 1, 2,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Українські землі наприкінці ХVІІ – першої половини ХVІІІ ст. Гетьманування І. Мазепи.</w:t>
            </w:r>
            <w:r>
              <w:br/>
              <w:t>Відповідність підручникам: Власов В. Історія України: Підручник для 8-го класу. – К.: Ґенеза, 2003. – С. 190.</w:t>
            </w:r>
            <w:r>
              <w:rPr>
                <w:rStyle w:val="apple-converted-space"/>
              </w:rPr>
              <w:t> </w:t>
            </w:r>
            <w:r>
              <w:br/>
              <w:t>Швидько Г. Історія України: Підручник для 8-го класу. – К.: Ґенеза, 1999. – С. 243–244.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Яким роком датується цитований документ?</w:t>
            </w:r>
            <w:r>
              <w:rPr>
                <w:rStyle w:val="apple-converted-space"/>
              </w:rPr>
              <w:t> </w:t>
            </w:r>
            <w:r>
              <w:br/>
              <w:t>«Після всемилостивішого від нас звільнення графа Розумовського з чину гетьманського наказуємо нашому Сенатові для належного управління в Малій Росії створити там Малоросійську колегію, в якій бути головним нашому генералу графу Рум’янцеву…»</w:t>
            </w:r>
            <w:r>
              <w:rPr>
                <w:rStyle w:val="apple-converted-space"/>
              </w:rPr>
              <w:t> </w:t>
            </w:r>
            <w:r>
              <w:br/>
              <w:t>А 1722 р.</w:t>
            </w:r>
            <w:r>
              <w:rPr>
                <w:rStyle w:val="apple-converted-space"/>
              </w:rPr>
              <w:t> </w:t>
            </w:r>
            <w:r>
              <w:br/>
              <w:t>Б 1727 р.</w:t>
            </w:r>
            <w:r>
              <w:rPr>
                <w:rStyle w:val="apple-converted-space"/>
              </w:rPr>
              <w:t> </w:t>
            </w:r>
            <w:r>
              <w:br/>
              <w:t>В 1734 р.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1764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Українські землі в другій половині XVIII ст. Ліквідація автономного устрою Гетьманщини.</w:t>
            </w:r>
            <w:r>
              <w:br/>
              <w:t>Відповідність підручникам: Власов В. Історія України: Підручник для 8-го класу. – К.: Ґенеза, 2003. – С. 222.</w:t>
            </w:r>
            <w:r>
              <w:rPr>
                <w:rStyle w:val="apple-converted-space"/>
              </w:rPr>
              <w:t> </w:t>
            </w:r>
            <w:r>
              <w:br/>
              <w:t>Швидько Г. Історія України: Підручник для 8-го класу. – К.: Ґенеза, 1999. – С. 286–287.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Що спричинило оприлюднення цитованого документа?</w:t>
            </w:r>
            <w:r>
              <w:br/>
              <w:t>«…Ми, Катерина II, імператриця всеросійська…Об’являємо всім нашим людям, які живуть в… Речі Посполитій, зокрема у воєводствах Київському, Подільському, Брацлавському, Волинському… Ми змушені з жалем прийняти до відома, що… кріпаки, відкинувши послух владі і їхнім панам допустились убивств… внаслідок обману розбишак, які видають себе частиною Війська Запорозького…»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Коліївщина</w:t>
            </w:r>
            <w:r>
              <w:rPr>
                <w:rStyle w:val="apple-converted-space"/>
              </w:rPr>
              <w:t> </w:t>
            </w:r>
            <w:r>
              <w:br/>
              <w:t>Б Рух опришків</w:t>
            </w:r>
            <w:r>
              <w:rPr>
                <w:rStyle w:val="apple-converted-space"/>
              </w:rPr>
              <w:t> </w:t>
            </w:r>
            <w:r>
              <w:br/>
              <w:t>В «Холерні бунти»</w:t>
            </w:r>
            <w:r>
              <w:rPr>
                <w:rStyle w:val="apple-converted-space"/>
              </w:rPr>
              <w:t> </w:t>
            </w:r>
            <w:r>
              <w:br/>
              <w:t>Г «Ходіння в народ»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Українські землі в другій половині XVIII ст. Розгортання гайдамацького та опришківського рухів.</w:t>
            </w:r>
            <w:r>
              <w:br/>
              <w:t>Відповідність підручникам: Реєнт О. Підручник для 9-го класу. – К.: Ґенеза, 2003. – С. 6–8.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6–7.</w:t>
            </w:r>
            <w:r>
              <w:rPr>
                <w:rStyle w:val="apple-converted-space"/>
              </w:rPr>
              <w:t> </w:t>
            </w:r>
            <w:r>
              <w:br/>
              <w:t>Швидько Г. Історія України: Підручник для 8-го класу. – К.: Ґенеза, 1999. – С. 305–309.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Програмні вимоги Південного товариства декабристів – це</w:t>
            </w:r>
            <w:r>
              <w:br/>
              <w:t>А установлення конституційної монархії, федеративного устрою майбутньої держави.</w:t>
            </w:r>
            <w:r>
              <w:rPr>
                <w:rStyle w:val="apple-converted-space"/>
              </w:rPr>
              <w:t> </w:t>
            </w:r>
            <w:r>
              <w:br/>
              <w:t>Б об’єднання слов’ян у федерацію, здобуття кожним народом власної державності з республіканською формою правління.</w:t>
            </w:r>
            <w:r>
              <w:rPr>
                <w:rStyle w:val="apple-converted-space"/>
              </w:rPr>
              <w:t> </w:t>
            </w:r>
            <w:r>
              <w:br/>
              <w:t>В повалення монархії, побудова «єдиної, нероздільної, вільної, самостійної України від Карпат аж по Кавказ».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установлення республіканської форми правління, скасування кріпацтва, надання селянам громадянських і політичних прав.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Українські землі у складі Російської імперії наприкінці ХVІІІ – у першій половині ХІХ ст. Поширення на Україну російського та польського суспільних рухів.</w:t>
            </w:r>
            <w:r>
              <w:br/>
              <w:t>Відповідність підручникам: Реєнт О. Підручник для 9-го класу. – К.: Ґенеза, 2003. – С. 62.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1999. – С. 60.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67–68.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Які форми протесту селян Наддніпрянської України проти соціального гноблення були характерними для першої половини XIX ст.?</w:t>
            </w:r>
            <w:r>
              <w:rPr>
                <w:rStyle w:val="apple-converted-space"/>
              </w:rPr>
              <w:t> </w:t>
            </w:r>
            <w:r>
              <w:br/>
              <w:t>1. Демонстрації.</w:t>
            </w:r>
            <w:r>
              <w:rPr>
                <w:rStyle w:val="apple-converted-space"/>
              </w:rPr>
              <w:t> </w:t>
            </w:r>
            <w:r>
              <w:br/>
              <w:t>2. Звернення до парламенту.</w:t>
            </w:r>
            <w:r>
              <w:rPr>
                <w:rStyle w:val="apple-converted-space"/>
              </w:rPr>
              <w:t> </w:t>
            </w:r>
            <w:r>
              <w:br/>
              <w:t>3. Підпали поміщицьких маєтків.</w:t>
            </w:r>
            <w:r>
              <w:rPr>
                <w:rStyle w:val="apple-converted-space"/>
              </w:rPr>
              <w:t> </w:t>
            </w:r>
            <w:r>
              <w:br/>
              <w:t>4. Політичний терор.</w:t>
            </w:r>
            <w:r>
              <w:rPr>
                <w:rStyle w:val="apple-converted-space"/>
              </w:rPr>
              <w:t> </w:t>
            </w:r>
            <w:r>
              <w:br/>
              <w:t>5. Відмова відбувати панщину.</w:t>
            </w:r>
            <w:r>
              <w:rPr>
                <w:rStyle w:val="apple-converted-space"/>
              </w:rPr>
              <w:t> </w:t>
            </w:r>
            <w:r>
              <w:br/>
              <w:t>6. Втечі з маєтків.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А 1, 2, 4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3, 5, 6</w:t>
            </w:r>
            <w:r>
              <w:rPr>
                <w:rStyle w:val="apple-converted-space"/>
              </w:rPr>
              <w:t> </w:t>
            </w:r>
            <w:r>
              <w:br/>
              <w:t>В 1, 4, 5</w:t>
            </w:r>
            <w:r>
              <w:rPr>
                <w:rStyle w:val="apple-converted-space"/>
              </w:rPr>
              <w:t> </w:t>
            </w:r>
            <w:r>
              <w:br/>
              <w:t>Г 2, 3,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Українські землі у складі Російської імперії наприкінці ХVІІІ – у першій половині ХІХ ст. Форми соціального протесту українського населення в першій половині XIX ст.</w:t>
            </w:r>
            <w:r>
              <w:br/>
              <w:t>Відповідність підручникам: Реєнт О. Підручник для 9-го класу. – К.: Ґенеза, 2003. – С. 72–76.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1999. – С. 45.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121, 124.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У результаті Кримської війни (1853 – 1856 рр.) Російська імперія втратила</w:t>
            </w:r>
            <w:r>
              <w:rPr>
                <w:rStyle w:val="apple-converted-space"/>
              </w:rPr>
              <w:t> </w:t>
            </w:r>
            <w:r>
              <w:br/>
              <w:t>А Брацлавщину.</w:t>
            </w:r>
            <w:r>
              <w:rPr>
                <w:rStyle w:val="apple-converted-space"/>
              </w:rPr>
              <w:t> </w:t>
            </w:r>
            <w:r>
              <w:br/>
              <w:t>Б Західне Поділля.</w:t>
            </w:r>
            <w:r>
              <w:rPr>
                <w:rStyle w:val="apple-converted-space"/>
              </w:rPr>
              <w:t> </w:t>
            </w:r>
            <w:r>
              <w:br/>
              <w:t>В Східну Київщину.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Південну Бессарабію.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Українські землі у складі Російської імперії наприкінці ХVІІІ – у першій половині ХІХ ст.</w:t>
            </w:r>
            <w:r>
              <w:br/>
              <w:t>Відповідність підручникам: : Реєнт О. Підручник для 9-го класу. – К.: Ґенеза, 2003. – С. 120.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1999. – С. 135–136.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120–120.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Про який документ ідеться в спогадах М. Старицького?</w:t>
            </w:r>
            <w:r>
              <w:br/>
              <w:t>«… ми вимушені були співати у концертах народні пісні на французькій мові… Тим [розпорядженням] українська мова була цілком заборонена, той [документ] не давав мені видавати і моєї драми «Не судилось», яка була… начорно закінчена та вичитана Косачкою й Кониським…»</w:t>
            </w:r>
            <w:r>
              <w:rPr>
                <w:rStyle w:val="apple-converted-space"/>
              </w:rPr>
              <w:t> </w:t>
            </w:r>
            <w:r>
              <w:br/>
              <w:t>А «Маніфест…» імператора Олександра II від 19 лютого 1861 р.</w:t>
            </w:r>
            <w:r>
              <w:rPr>
                <w:rStyle w:val="apple-converted-space"/>
              </w:rPr>
              <w:t> </w:t>
            </w:r>
            <w:r>
              <w:br/>
              <w:t>Б Циркуляр міністра внутрішніх справ П. Валуєва від 30 липня 1863 р.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Емський указ імператора Олександра II від 30 травня 1876 р.</w:t>
            </w:r>
            <w:r>
              <w:rPr>
                <w:rStyle w:val="apple-converted-space"/>
              </w:rPr>
              <w:t> </w:t>
            </w:r>
            <w:r>
              <w:br/>
              <w:t>Г «Маніфест…» імператора Миколи II від 17 жовтня 1905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Наддніпрянська Україна в другій половині ХІХ ст. Національний рух на Наддніпрянщині та його вплив на національну політику Росії.</w:t>
            </w:r>
            <w:r>
              <w:br/>
              <w:t>Відповідність підручникам: : Реєнт О. Підручник для 9-го класу. – К.: Ґенеза, 2003. – С. 139.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1999. – С. 212, 215–216.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185, 189.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Микола Лисенко – це видатний український</w:t>
            </w:r>
            <w:r>
              <w:br/>
              <w:t>А композитор, автор хорових поем «Легенда», «Моя пісня», обробок українських пісень «Козака несуть», «Дударик», «Щедрик».</w:t>
            </w:r>
            <w:r>
              <w:rPr>
                <w:rStyle w:val="apple-converted-space"/>
              </w:rPr>
              <w:t> </w:t>
            </w:r>
            <w:r>
              <w:br/>
              <w:t>Б драматург, композитор, співак, соліст Флорентійської та Російської опер, автор опери «Запорожець за Дунаєм».</w:t>
            </w:r>
            <w:r>
              <w:rPr>
                <w:rStyle w:val="apple-converted-space"/>
              </w:rPr>
              <w:t> </w:t>
            </w:r>
            <w:r>
              <w:br/>
              <w:t>В хоровий диригент, композитор, автор духових концертів, зокрема: «Спаси мя, Боже», «В молитвах неусыпающую Богородицы».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композитор, етнограф, учасник громадівського руху, автор опер «Тарас Бульба», «Різдвяна ніч», «Утоплена», «Енеїда».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Культура України в другій половині ХІХ – початку ХХ ст. Розвиток музичного мистецтва.</w:t>
            </w:r>
            <w:r>
              <w:br/>
              <w:t>Відповідність підручникам: Реєнт О. Підручник для 9-го класу. – К.: Ґенеза, 2003. – С. 164.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1999. – С. 267.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329–330.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Які зміни в суспільному житті Наддніпрянської України відбулися після оприлюднення цитованого документа?</w:t>
            </w:r>
            <w:r>
              <w:br/>
              <w:t>«Від заворушень, що виникли, може з’явитися загроза цілісності та єдності держави загальноросійської… До обов’язків уряду Ми віднесли виконання непохитної нашої волі:</w:t>
            </w:r>
            <w:r>
              <w:rPr>
                <w:rStyle w:val="apple-converted-space"/>
              </w:rPr>
              <w:t> </w:t>
            </w:r>
            <w:r>
              <w:br/>
              <w:t>1) дарувати населенню непорушні основи громадянської свободи совісті, слова, зібрань і союзів …»</w:t>
            </w:r>
            <w:r>
              <w:rPr>
                <w:rStyle w:val="apple-converted-space"/>
              </w:rPr>
              <w:t> </w:t>
            </w:r>
            <w:r>
              <w:br/>
              <w:t>А Відновлення магдебурзького права.</w:t>
            </w:r>
            <w:r>
              <w:rPr>
                <w:rStyle w:val="apple-converted-space"/>
              </w:rPr>
              <w:t> </w:t>
            </w:r>
            <w:r>
              <w:br/>
              <w:t>Б Утворення Української автокефальної церкви.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Розгортання мережі осередків товариства «Просвіта».</w:t>
            </w:r>
            <w:r>
              <w:rPr>
                <w:rStyle w:val="apple-converted-space"/>
              </w:rPr>
              <w:t> </w:t>
            </w:r>
            <w:r>
              <w:br/>
              <w:t>Г Відкриття в усіх університетах українознавчих кафедр.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Наддніпрянська Україна на початку ХХ ст. Національно-визвольний рух України в роки російської революції 1905 – 1907 рр.,</w:t>
            </w:r>
            <w:r>
              <w:br/>
              <w:t>Відповідність підручникам: Реєнт О. Підручник для 9-го класу. – К.: Ґенеза, 2003. – С. 184–185.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1999. – С. 347– 348.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275–276.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Одне із завдань земельної реформи. упровадженої П. Столипіним, – це</w:t>
            </w:r>
            <w:r>
              <w:br/>
              <w:t>А ліквідація великого поміщицького землеволодіння.</w:t>
            </w:r>
            <w:r>
              <w:rPr>
                <w:rStyle w:val="apple-converted-space"/>
              </w:rPr>
              <w:t> </w:t>
            </w:r>
            <w:r>
              <w:br/>
              <w:t>Б подолання кризи сільськогосподарського перевиробництва.</w:t>
            </w:r>
            <w:r>
              <w:br/>
            </w:r>
            <w:r>
              <w:rPr>
                <w:rStyle w:val="a3"/>
              </w:rPr>
              <w:t>В зміцнення соціальної опори самодержавства на селі.</w:t>
            </w:r>
            <w:r>
              <w:rPr>
                <w:rStyle w:val="apple-converted-space"/>
              </w:rPr>
              <w:t> </w:t>
            </w:r>
            <w:r>
              <w:br/>
              <w:t>Г скасування кріпосницької залежності селян і панщини.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. Земельна реформа П. Столипіна та її вплив на Україну.</w:t>
            </w:r>
            <w:r>
              <w:br/>
              <w:t>Відповідність підручникам:</w:t>
            </w:r>
            <w:r>
              <w:rPr>
                <w:rStyle w:val="apple-converted-space"/>
              </w:rPr>
              <w:t> </w:t>
            </w:r>
            <w:r>
              <w:br/>
              <w:t>Реєнт О. Підручник для 9-го класу. – К.: Ґенеза, 2003. – С. 187–188.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1999. – С. 354–355.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281–284.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Яка країна на початку XX ст. визначила свої зовнішньополітичні пріоритети таким чином: «…твердо приймаються такі завдання на найближчі роки: 1) приєднати західні землі та належною поступовістю викорінити тут мазепинський дух; 2) заволодіти протоками, які мають для нас виключне стратегічне значення для виходу нашого флоту з Чорного моря до Середземного»?</w:t>
            </w:r>
            <w:r>
              <w:br/>
            </w:r>
            <w:r>
              <w:rPr>
                <w:rStyle w:val="a3"/>
              </w:rPr>
              <w:t>А Росія</w:t>
            </w:r>
            <w:r>
              <w:rPr>
                <w:rStyle w:val="apple-converted-space"/>
              </w:rPr>
              <w:t> </w:t>
            </w:r>
            <w:r>
              <w:br/>
              <w:t>Б Румунія</w:t>
            </w:r>
            <w:r>
              <w:rPr>
                <w:rStyle w:val="apple-converted-space"/>
              </w:rPr>
              <w:t> </w:t>
            </w:r>
            <w:r>
              <w:br/>
              <w:t>В Німеччина</w:t>
            </w:r>
            <w:r>
              <w:rPr>
                <w:rStyle w:val="apple-converted-space"/>
              </w:rPr>
              <w:t> </w:t>
            </w:r>
            <w:r>
              <w:br/>
              <w:t>Г Австро-Угорщина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Україна в Першій світовій війні. Політичні плани і наміри ворогуючих держав щодо українських земель.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10.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8.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9.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У який період Української революції схвалено цитовані документи?</w:t>
            </w:r>
            <w:r>
              <w:br/>
              <w:t>1. «Хай буде Україна вільною. …Так сказали виборні люди з усієї Землі Української. Сказавши так, вони вибрали з-поміж себе нас, Українську Центральну Раду, і наказали нам… творити новий лад вільної автономної України».</w:t>
            </w:r>
            <w:r>
              <w:rPr>
                <w:rStyle w:val="apple-converted-space"/>
              </w:rPr>
              <w:t> </w:t>
            </w:r>
            <w:r>
              <w:br/>
              <w:t>2. «…На час до вирішення справи про місцеве врядування Установчими Зборами по справах місцевого врядування Україною вищим органом Тимчасового уряду є Генеральний Секретаріат, котрого призначає Тимчасовий уряд…»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березень – серпень 1917 р.</w:t>
            </w:r>
            <w:r>
              <w:rPr>
                <w:rStyle w:val="apple-converted-space"/>
              </w:rPr>
              <w:t> </w:t>
            </w:r>
            <w:r>
              <w:br/>
              <w:t>Б серпень – листопад 1917 р.</w:t>
            </w:r>
            <w:r>
              <w:rPr>
                <w:rStyle w:val="apple-converted-space"/>
              </w:rPr>
              <w:t> </w:t>
            </w:r>
            <w:r>
              <w:br/>
              <w:t>В листопад – грудень 1917 р.</w:t>
            </w:r>
            <w:r>
              <w:rPr>
                <w:rStyle w:val="apple-converted-space"/>
              </w:rPr>
              <w:t> </w:t>
            </w:r>
            <w:r>
              <w:br/>
              <w:t>Г грудень 1917 р. – січень 1918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Українська революція. Основні положення І, ІІ, ІІІ та ІV Універсалів УЦР.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44–50.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44– 47.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56– 59, 61.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«Народний секретаріат» – це</w:t>
            </w:r>
            <w:r>
              <w:br/>
              <w:t>А «революційний орган українського народу», створений у червні 1917 р. Українською Центральною Радою після оприлюднення Першого Універсалу.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перший робітничо-селянський уряд радянської України, створений у грудні 1917 р. постановою Центрального Виконавчого Комітету Рад України.</w:t>
            </w:r>
            <w:r>
              <w:rPr>
                <w:rStyle w:val="apple-converted-space"/>
              </w:rPr>
              <w:t> </w:t>
            </w:r>
            <w:r>
              <w:br/>
              <w:t>В виконавчий орган Української Народної Республіки, створений у січні 1918 р. Четвертим Універсалом Української Центральної Ради.</w:t>
            </w:r>
            <w:r>
              <w:rPr>
                <w:rStyle w:val="apple-converted-space"/>
              </w:rPr>
              <w:t> </w:t>
            </w:r>
            <w:r>
              <w:br/>
              <w:t>Г вищий розпорядчий орган Західноукраїнської Народної Республіки, створений у листопаді 1918 р. рішенням Української Національної Ради.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Українська революція. Війна радянської Росії з УНР.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70.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67.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85–86.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Якого договору стосується цитований нижче документ?</w:t>
            </w:r>
            <w:r>
              <w:br/>
              <w:t>«Строго таємно. З огляду на сучасний брак харчових продуктів… мир з Україною мусить бути підписаний якнайскоріше… На випадок, якби Україна попросила військової допомоги проти російських максималістів, то таке прохання можливо задовольнити. За це Україна зобов’язується до якнайскорішої поставки хліба…»</w:t>
            </w:r>
            <w:r>
              <w:rPr>
                <w:rStyle w:val="apple-converted-space"/>
              </w:rPr>
              <w:t> </w:t>
            </w:r>
            <w:r>
              <w:br/>
              <w:t>А Варшавського договору між Директорією УНР і Польською Республікою.</w:t>
            </w:r>
            <w:r>
              <w:br/>
              <w:t>Б Мюнхенського договору між Німеччиною й Великобританією, Францією, Італією.</w:t>
            </w:r>
            <w:r>
              <w:br/>
            </w:r>
            <w:r>
              <w:rPr>
                <w:rStyle w:val="a3"/>
              </w:rPr>
              <w:t>В Брест-Литовського договору між УНР, Німеччиною та її союзниками.</w:t>
            </w:r>
            <w:r>
              <w:br/>
              <w:t>Г Договору між Українською Державою та Великим Військом Донським.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Україна в боротьбі за збереження державної незалежності (1918 – 1920 рр.). Брестський мир між УНР та державами Четверного союзу.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83–86.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71–73.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105–107.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Організація лікнепу, ліквідація університетів, проведення «українізації» були складовими політики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Української Соціалістичної Радянської Республіки.</w:t>
            </w:r>
            <w:r>
              <w:rPr>
                <w:rStyle w:val="apple-converted-space"/>
              </w:rPr>
              <w:t> </w:t>
            </w:r>
            <w:r>
              <w:br/>
              <w:t>Б Української Держави П. Скороподського.</w:t>
            </w:r>
            <w:r>
              <w:rPr>
                <w:rStyle w:val="apple-converted-space"/>
              </w:rPr>
              <w:t> </w:t>
            </w:r>
            <w:r>
              <w:br/>
              <w:t>В Західноукраїнської Народної Республіки.</w:t>
            </w:r>
            <w:r>
              <w:rPr>
                <w:rStyle w:val="apple-converted-space"/>
              </w:rPr>
              <w:t> </w:t>
            </w:r>
            <w:r>
              <w:br/>
              <w:t>Г Української Народної Республіки.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Україна в боротьбі за збереження державної незалежності (1918 – 1920 рр.). Культурне життя в Україні в умовах окупації та війни.</w:t>
            </w:r>
            <w:r>
              <w:rPr>
                <w:rStyle w:val="apple-converted-space"/>
              </w:rPr>
              <w:t> </w:t>
            </w:r>
            <w:r>
              <w:br/>
              <w:t>Українська CРР в умовах нової економічної політики (1921 – 1928 рр.). Основні завдання культурно-освітньої роботи, яку проводили більшовики в 1920-х рр. Політика «коренізації» УСРР.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184–185, 219, 223–224.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154–160.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195–196, 240.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Вільну академію пролетарської літератури (ВАПЛІТЕ) засновано</w:t>
            </w:r>
            <w:r>
              <w:rPr>
                <w:rStyle w:val="apple-converted-space"/>
              </w:rPr>
              <w:t> </w:t>
            </w:r>
            <w:r>
              <w:br/>
              <w:t>А П. Тичиною.</w:t>
            </w:r>
            <w:r>
              <w:rPr>
                <w:rStyle w:val="apple-converted-space"/>
              </w:rPr>
              <w:t> </w:t>
            </w:r>
            <w:r>
              <w:br/>
              <w:t>Б М. Рильським.</w:t>
            </w:r>
            <w:r>
              <w:rPr>
                <w:rStyle w:val="apple-converted-space"/>
              </w:rPr>
              <w:t> </w:t>
            </w:r>
            <w:r>
              <w:br/>
              <w:t>В Ю. Яновським.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М. Хвильовим.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Українська CРР в умовах нової економічної політики (1921 – 1928 рр.). Українське національне відродження в літературі та театрі.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228.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203.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248.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Політичний процес в СРСР, що започаткував широкомасштабні репресії в країні наприкінці 1920 – на початку 1930-их рр., увійшов в історію під назвою</w:t>
            </w:r>
            <w:r>
              <w:rPr>
                <w:rStyle w:val="apple-converted-space"/>
              </w:rPr>
              <w:t> </w:t>
            </w:r>
            <w:r>
              <w:br/>
              <w:t>А справа «Українського національного центру».</w:t>
            </w:r>
            <w:r>
              <w:rPr>
                <w:rStyle w:val="apple-converted-space"/>
              </w:rPr>
              <w:t> </w:t>
            </w:r>
            <w:r>
              <w:br/>
              <w:t>Б справа «Спілки визволення України».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Шахтинська справа</w:t>
            </w:r>
            <w:r>
              <w:t>.</w:t>
            </w:r>
            <w:r>
              <w:rPr>
                <w:rStyle w:val="apple-converted-space"/>
              </w:rPr>
              <w:t> </w:t>
            </w:r>
            <w:r>
              <w:br/>
              <w:t>Г Справа Промпартії.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Радянська модернізація України (1929 – 1938 рр.). Масові репресії.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261.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214–215.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257.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Із якою метою партійно-державне керівництво УСРР наприкінці 1920-их рр. розповсюджувало зображений плакат?</w:t>
            </w:r>
            <w:r>
              <w:br/>
            </w:r>
            <w:r w:rsidR="00E97E64">
              <w:rPr>
                <w:noProof/>
              </w:rPr>
              <w:pict>
                <v:shape id="_x0000_s1027" type="#_x0000_t75" alt="" style="position:absolute;margin-left:-84.3pt;margin-top:-222.75pt;width:150pt;height:211.5pt;z-index:251657728;mso-wrap-distance-left:0;mso-wrap-distance-right:0;mso-position-horizontal-relative:text;mso-position-vertical-relative:line" o:allowoverlap="f">
                  <v:imagedata r:id="rId13" o:title="hram_17"/>
                  <w10:wrap type="square"/>
                </v:shape>
              </w:pict>
            </w:r>
            <w:r>
              <w:rPr>
                <w:rStyle w:val="a3"/>
              </w:rPr>
              <w:t>А Спонукати одноосібників добровільно вступати в колгоспи.</w:t>
            </w:r>
            <w:r>
              <w:rPr>
                <w:rStyle w:val="apple-converted-space"/>
              </w:rPr>
              <w:t> </w:t>
            </w:r>
            <w:r>
              <w:br/>
              <w:t>Б Викликати у селян зневажливе ставлення до одноосібників.</w:t>
            </w:r>
            <w:r>
              <w:rPr>
                <w:rStyle w:val="apple-converted-space"/>
              </w:rPr>
              <w:t> </w:t>
            </w:r>
            <w:r>
              <w:br/>
              <w:t>В Посилити класову боротьбу на селі проти куркульства.</w:t>
            </w:r>
            <w:r>
              <w:rPr>
                <w:rStyle w:val="apple-converted-space"/>
              </w:rPr>
              <w:t> </w:t>
            </w:r>
            <w:r>
              <w:br/>
              <w:t>Г Роз’яснити селянству завдання політики «ліквідації куркульства як класу».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Радянська модернізація України (1929 – 1938 рр.). Сутність та наслідки політики форсованої індустріалізації та колективізації в Україні.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245–248.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222–224.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272–273.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У яких уривках із історичних джерел відображено особливості соціально-економічного життя України в 1930-их рр.?</w:t>
            </w:r>
            <w:r>
              <w:rPr>
                <w:rStyle w:val="apple-converted-space"/>
              </w:rPr>
              <w:t> </w:t>
            </w:r>
            <w:r>
              <w:br/>
              <w:t>1. «…У всіх колгоспах, які не виконали плану хлібозаготівель, в п’ятиденний строк вивезти всі без винятку наявні колгоспні фонди, у тому числі і насіннєвий, в рахунок виконання плану хлібозаготівель…»</w:t>
            </w:r>
            <w:r>
              <w:rPr>
                <w:rStyle w:val="apple-converted-space"/>
              </w:rPr>
              <w:t> </w:t>
            </w:r>
            <w:r>
              <w:br/>
              <w:t>2. «…Завдання семирічки в галузі сільського господарства ми зможемо виконати за п’ять років… Розрахунки показують, що посіви кукурудзи повинні орієнтовно складати 9 – 10 млн га і рівнятися приблизно половині всієї площі зернових…»</w:t>
            </w:r>
            <w:r>
              <w:rPr>
                <w:rStyle w:val="apple-converted-space"/>
              </w:rPr>
              <w:t> </w:t>
            </w:r>
            <w:r>
              <w:br/>
              <w:t>3. «Продукція соціалістичної індустрії України зросла більш як удвоє. Почали діяти нові величезні підприємства (Запорізький комбінат, Новокраматорський машинобудівний завод, Криворізький металургійний завод)…»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А 1, 2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1, 3</w:t>
            </w:r>
            <w:r>
              <w:rPr>
                <w:rStyle w:val="apple-converted-space"/>
              </w:rPr>
              <w:t> </w:t>
            </w:r>
            <w:r>
              <w:br/>
              <w:t>В 2, 3</w:t>
            </w:r>
            <w:r>
              <w:rPr>
                <w:rStyle w:val="apple-converted-space"/>
              </w:rPr>
              <w:t> </w:t>
            </w:r>
            <w:r>
              <w:br/>
              <w:t>Г 1, 2,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Радянська модернізація України (1929 – 1938 рр.). Основні індустріальні об’єкти, побудовані за часів модернізації. Причини та наслідки Голодомору.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240, 250.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218, 232.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267, 281.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Який висновок можна зробити, аналізуючи цитований документ?</w:t>
            </w:r>
            <w:r>
              <w:br/>
              <w:t>«Кампанія щодо виселення куркулів і їхніх родин проводиться передусім у таких регіонах СРСР: з України – 30000 – 35000 родин; з Білорусії – 6000 – 7000 родин; з Середньоволзького краю – 8000 – 10000 родин; з Уралу – 10000 – 15000 родин».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Активний опір, який чинило українське селянство колективізації, спонукав радянську владу здійснювати репресивні заходи.</w:t>
            </w:r>
            <w:r>
              <w:rPr>
                <w:rStyle w:val="apple-converted-space"/>
              </w:rPr>
              <w:t> </w:t>
            </w:r>
            <w:r>
              <w:br/>
              <w:t>Б Нестача вільних сільськогосподарських земель спричинила масове виселення селян до малозаселених регіонів СРСР.</w:t>
            </w:r>
            <w:r>
              <w:rPr>
                <w:rStyle w:val="apple-converted-space"/>
              </w:rPr>
              <w:t> </w:t>
            </w:r>
            <w:r>
              <w:br/>
              <w:t>В Освоєння цілинних земель спонукало радянський уряд залучати на цілину найбільш активну частину селянства.</w:t>
            </w:r>
            <w:r>
              <w:rPr>
                <w:rStyle w:val="apple-converted-space"/>
              </w:rPr>
              <w:t> </w:t>
            </w:r>
            <w:r>
              <w:br/>
              <w:t>Г Забруднення сільськогосподарських угідь відходами промислового виробництва змушувало селян переселятися в безпечні регіони.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Радянська модернізація України (1929 – 1938 рр.). Соціально-економічне життя.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248–249.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224–226.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278.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Що було характерним для культурного життя України в 1930-ті рр.?</w:t>
            </w:r>
            <w:r>
              <w:rPr>
                <w:rStyle w:val="apple-converted-space"/>
              </w:rPr>
              <w:t> </w:t>
            </w:r>
            <w:r>
              <w:br/>
              <w:t>1. Проведення політики «українізації».</w:t>
            </w:r>
            <w:r>
              <w:rPr>
                <w:rStyle w:val="apple-converted-space"/>
              </w:rPr>
              <w:t> </w:t>
            </w:r>
            <w:r>
              <w:br/>
              <w:t>2. Масове знищення культових споруд.</w:t>
            </w:r>
            <w:r>
              <w:rPr>
                <w:rStyle w:val="apple-converted-space"/>
              </w:rPr>
              <w:t> </w:t>
            </w:r>
            <w:r>
              <w:br/>
              <w:t>3. Початок русифікації української школи.</w:t>
            </w:r>
            <w:r>
              <w:rPr>
                <w:rStyle w:val="apple-converted-space"/>
              </w:rPr>
              <w:t> </w:t>
            </w:r>
            <w:r>
              <w:br/>
              <w:t>4. Запровадження обов’язкової середньої освіти.</w:t>
            </w:r>
            <w:r>
              <w:rPr>
                <w:rStyle w:val="apple-converted-space"/>
              </w:rPr>
              <w:t> </w:t>
            </w:r>
            <w:r>
              <w:br/>
              <w:t>5. Створення творчих літературно-мистецьких об’єднань угрупувань.</w:t>
            </w:r>
            <w:r>
              <w:rPr>
                <w:rStyle w:val="apple-converted-space"/>
              </w:rPr>
              <w:t> </w:t>
            </w:r>
            <w:r>
              <w:br/>
              <w:t>6. Утвердження жорсткого ідеологічного контролю за діяльністю творчих спілок.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А 1, 4, 6</w:t>
            </w:r>
            <w:r>
              <w:rPr>
                <w:rStyle w:val="apple-converted-space"/>
              </w:rPr>
              <w:t> </w:t>
            </w:r>
            <w:r>
              <w:br/>
              <w:t>Б 1, 3, 5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2, 3, 6</w:t>
            </w:r>
            <w:r>
              <w:rPr>
                <w:rStyle w:val="apple-converted-space"/>
              </w:rPr>
              <w:t> </w:t>
            </w:r>
            <w:r>
              <w:br/>
              <w:t>Г 2, 4,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Радянська модернізація України (1929 – 1938 рр.). Особливості суспільно-політичного та культурного життя періоду.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С., 269, 272–274.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255–256, 260–264, 266.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300–301, 306–310.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«Осадництво» – це</w:t>
            </w:r>
            <w:r>
              <w:br/>
              <w:t>А процес згортання української освіти, здійснюваний урядом Чехо-Словаччини в другій половині 1920 – 1930-х рр.</w:t>
            </w:r>
            <w:r>
              <w:rPr>
                <w:rStyle w:val="apple-converted-space"/>
              </w:rPr>
              <w:t> </w:t>
            </w:r>
            <w:r>
              <w:br/>
              <w:t>Б адміністративна уніфікація українських земель, здійснювана урядом Румунії у 1920 – першій половині 1930-х рр.</w:t>
            </w:r>
            <w:r>
              <w:rPr>
                <w:rStyle w:val="apple-converted-space"/>
              </w:rPr>
              <w:t> </w:t>
            </w:r>
            <w:r>
              <w:br/>
              <w:t>В політико-ідеологічний контроль за українськими партіями, здійснюваний чехо-словацькими партіями в 1920 – 1930-х рр.</w:t>
            </w:r>
            <w:r>
              <w:br/>
            </w:r>
            <w:r>
              <w:rPr>
                <w:rStyle w:val="a3"/>
              </w:rPr>
              <w:t>Г політика планомірного заселення українських земель військовими та цивільними колоністами, здійснювана урядом Польщі в 1920-х рр.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Західноукраїнські землі (1921 – 1938 рр.). Політика уряду Польщі в українських землях.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282–283.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273–274.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320.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Наслідком підписання якого договору стали події, описані в уривку з історичного джерела?</w:t>
            </w:r>
            <w:r>
              <w:br/>
              <w:t>«Німецьке населення одностайно вітає рішення радянського уряду взяти під захист братнє радянському народові білоруське та українське населення Польщі, залишене напризволяще польським урядом…»</w:t>
            </w:r>
            <w:r>
              <w:rPr>
                <w:rStyle w:val="apple-converted-space"/>
              </w:rPr>
              <w:t> </w:t>
            </w:r>
            <w:r>
              <w:br/>
              <w:t>А Версальський договір між Німеччиною та США, країнами Антанти, Японією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Московський договір між СРСР і Німеччиною (пакт «Молотова–Ріббентропа»)</w:t>
            </w:r>
            <w:r>
              <w:rPr>
                <w:rStyle w:val="apple-converted-space"/>
              </w:rPr>
              <w:t> </w:t>
            </w:r>
            <w:r>
              <w:br/>
              <w:t>В Брест-Литовський договір між УНР, Німеччиною та її союзниками</w:t>
            </w:r>
            <w:r>
              <w:rPr>
                <w:rStyle w:val="apple-converted-space"/>
              </w:rPr>
              <w:t> </w:t>
            </w:r>
            <w:r>
              <w:br/>
              <w:t>Г Рапалльський договір між РСФРР і Німеччиною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Україна під час Другої світової війни (1939 – 1945 рр.).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6–9.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2003. – С. 5–8.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2002. С. 4–5.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Які заходи радянізації західноукраїнських земель у 1939 – 1941 рр. були позитивно сприйняті українським населенням?</w:t>
            </w:r>
            <w:r>
              <w:rPr>
                <w:rStyle w:val="apple-converted-space"/>
              </w:rPr>
              <w:t> </w:t>
            </w:r>
            <w:r>
              <w:br/>
              <w:t>1. Політичні репресії.</w:t>
            </w:r>
            <w:r>
              <w:rPr>
                <w:rStyle w:val="apple-converted-space"/>
              </w:rPr>
              <w:t> </w:t>
            </w:r>
            <w:r>
              <w:br/>
              <w:t>2. Колективізація селянських господарств.</w:t>
            </w:r>
            <w:r>
              <w:rPr>
                <w:rStyle w:val="apple-converted-space"/>
              </w:rPr>
              <w:t> </w:t>
            </w:r>
            <w:r>
              <w:br/>
              <w:t>3. Націоналізація закладів торгівлі та промислових підприємств.</w:t>
            </w:r>
            <w:r>
              <w:rPr>
                <w:rStyle w:val="apple-converted-space"/>
              </w:rPr>
              <w:t> </w:t>
            </w:r>
            <w:r>
              <w:br/>
              <w:t>4. Створення системи соціального забезпечення.</w:t>
            </w:r>
            <w:r>
              <w:rPr>
                <w:rStyle w:val="apple-converted-space"/>
              </w:rPr>
              <w:t> </w:t>
            </w:r>
            <w:r>
              <w:br/>
              <w:t>5. Заборона діяльності партій і громадських об’єднань.</w:t>
            </w:r>
            <w:r>
              <w:rPr>
                <w:rStyle w:val="apple-converted-space"/>
              </w:rPr>
              <w:t> </w:t>
            </w:r>
            <w:r>
              <w:br/>
              <w:t>6. Ліквідація польського та румунського державних апаратів.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А 2, 4, 5</w:t>
            </w:r>
            <w:r>
              <w:rPr>
                <w:rStyle w:val="apple-converted-space"/>
              </w:rPr>
              <w:t> </w:t>
            </w:r>
            <w:r>
              <w:br/>
              <w:t>Б 1, 3, 6</w:t>
            </w:r>
            <w:r>
              <w:rPr>
                <w:rStyle w:val="apple-converted-space"/>
              </w:rPr>
              <w:t> </w:t>
            </w:r>
            <w:r>
              <w:br/>
              <w:t>В 1, 2, 5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3, 4,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Україна під час Другої світової війни (1939 – 1945 рр.). Включення Західної України, Бессарабії та Північної Буковини до складу УРСР.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12–15.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9–12.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2002. – С. 7–8.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З іменем якого діяча пов’язані описані нижче події?</w:t>
            </w:r>
            <w:r>
              <w:rPr>
                <w:rStyle w:val="apple-converted-space"/>
              </w:rPr>
              <w:t> </w:t>
            </w:r>
            <w:r>
              <w:br/>
              <w:t>«Командування Південно-Західного фронту вжило додаткових заходів для оборони Києва в умовах оточення. Навколо міста було створено три лінії оборони. На допомогу армії сформовано 13 винищувальних батальйонів, 19 загонів народного ополчення...»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М. Кирпонос</w:t>
            </w:r>
            <w:r>
              <w:br/>
              <w:t>Б М. Ватутін</w:t>
            </w:r>
            <w:r>
              <w:br/>
              <w:t>В Г. Жуков</w:t>
            </w:r>
            <w:r>
              <w:br/>
              <w:t>Г C. Тимошенко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Україна під час Другої світової війни (1939 – 1945 рр.). Початок Великої Вітчизняної війни, окупація України.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24.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22.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2002. – С. 14.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У роки Великої Вітчизняної війни українськими вченими</w:t>
            </w:r>
            <w:r>
              <w:br/>
              <w:t>А розроблено систему залпового реактивного вогню «Катюша».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налагоджено автоматичне електрозварювання корпусів танків.</w:t>
            </w:r>
            <w:r>
              <w:rPr>
                <w:rStyle w:val="apple-converted-space"/>
              </w:rPr>
              <w:t> </w:t>
            </w:r>
            <w:r>
              <w:br/>
              <w:t>В створено серію середніх підводних човнів «Щука».</w:t>
            </w:r>
            <w:r>
              <w:rPr>
                <w:rStyle w:val="apple-converted-space"/>
              </w:rPr>
              <w:t> </w:t>
            </w:r>
            <w:r>
              <w:br/>
              <w:t>Г сконструйовано та запущено у виробництво танк Т-34.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Україна під час Другої світової війни (1939 – 1945 рр.).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69.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61.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2002. – С. 62.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Які події Великої Вітчизняної війни відбулись упродовж 1944 року?</w:t>
            </w:r>
            <w:r>
              <w:rPr>
                <w:rStyle w:val="apple-converted-space"/>
              </w:rPr>
              <w:t> </w:t>
            </w:r>
            <w:r>
              <w:br/>
              <w:t>1. Визволення Донбасу.</w:t>
            </w:r>
            <w:r>
              <w:rPr>
                <w:rStyle w:val="apple-converted-space"/>
              </w:rPr>
              <w:t> </w:t>
            </w:r>
            <w:r>
              <w:br/>
              <w:t>2. «Битва за Дніпро».</w:t>
            </w:r>
            <w:r>
              <w:rPr>
                <w:rStyle w:val="apple-converted-space"/>
              </w:rPr>
              <w:t> </w:t>
            </w:r>
            <w:r>
              <w:br/>
              <w:t>3. Корсунь-Шевченківська наступальна операція.</w:t>
            </w:r>
            <w:r>
              <w:rPr>
                <w:rStyle w:val="apple-converted-space"/>
              </w:rPr>
              <w:t> </w:t>
            </w:r>
            <w:r>
              <w:br/>
              <w:t>4. Депортація кримських татар до Середньої Азії.</w:t>
            </w:r>
            <w:r>
              <w:rPr>
                <w:rStyle w:val="apple-converted-space"/>
              </w:rPr>
              <w:t> </w:t>
            </w:r>
            <w:r>
              <w:br/>
              <w:t>5. Львівсько-Сандомирська наступальна операція.</w:t>
            </w:r>
            <w:r>
              <w:rPr>
                <w:rStyle w:val="apple-converted-space"/>
              </w:rPr>
              <w:t> </w:t>
            </w:r>
            <w:r>
              <w:br/>
              <w:t>6. Утворення Українського штабу партизанського руху.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А 1, 2, 6</w:t>
            </w:r>
            <w:r>
              <w:rPr>
                <w:rStyle w:val="apple-converted-space"/>
              </w:rPr>
              <w:t> </w:t>
            </w:r>
            <w:r>
              <w:br/>
              <w:t>Б 1, 3, 5</w:t>
            </w:r>
            <w:r>
              <w:rPr>
                <w:rStyle w:val="apple-converted-space"/>
              </w:rPr>
              <w:t> </w:t>
            </w:r>
            <w:r>
              <w:br/>
              <w:t>В 2, 4, 6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3, 4,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Україна під час Другої світової війни (1939 – 1945 рр.). Визволення України.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53–58.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46–48.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2002. – С. 47–49.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Утворення наркомату закордонних справ УРСР (1944 р.), вступ республіки до Організації Об’єднаних Націй (1945 р.) – це факти що, свідчать про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відновлення зовнішньополітичної діяльності України.</w:t>
            </w:r>
            <w:r>
              <w:rPr>
                <w:rStyle w:val="apple-converted-space"/>
              </w:rPr>
              <w:t> </w:t>
            </w:r>
            <w:r>
              <w:br/>
              <w:t>Б приєднання України до Антигітлерівської коаліції.</w:t>
            </w:r>
            <w:r>
              <w:rPr>
                <w:rStyle w:val="apple-converted-space"/>
              </w:rPr>
              <w:t> </w:t>
            </w:r>
            <w:r>
              <w:br/>
              <w:t>В початок післявоєнної відбудови України.</w:t>
            </w:r>
            <w:r>
              <w:rPr>
                <w:rStyle w:val="apple-converted-space"/>
              </w:rPr>
              <w:t> </w:t>
            </w:r>
            <w:r>
              <w:br/>
              <w:t>Г вихід України з Другої світової війни.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Післявоєнна відбудова та розвиток України в 1945 – початку 1950-х рр. Україна – суб’єкт міжнародних відносин.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80–84.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66–70.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2002. – С. 75–76.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Чи відображено в уривках з історичних джерел особливості економічного розвитку УРСР у період післявоєнної відбудови (1945 – початок 1950-х рр.)?</w:t>
            </w:r>
            <w:r>
              <w:rPr>
                <w:rStyle w:val="apple-converted-space"/>
              </w:rPr>
              <w:t> </w:t>
            </w:r>
            <w:r>
              <w:br/>
              <w:t>1. «…Характерним для цього періоду було суттєве зниження плану закупівель зерна, підвищення у 1,5 – 2 рази цін на сільськогосподарську продукцію, збільшення капіталовкладень у сільське господарство».</w:t>
            </w:r>
            <w:r>
              <w:rPr>
                <w:rStyle w:val="apple-converted-space"/>
              </w:rPr>
              <w:t> </w:t>
            </w:r>
            <w:r>
              <w:br/>
              <w:t>2. «…Темпи промислового розвитку Західної України були вищими, ніж на сході УРСР. У роки четвертої п’ятирічки тут споруджено понад 2,5 тис. великих і середніх промислових підприємств».</w:t>
            </w:r>
            <w:r>
              <w:rPr>
                <w:rStyle w:val="apple-converted-space"/>
              </w:rPr>
              <w:t> </w:t>
            </w:r>
            <w:r>
              <w:br/>
              <w:t>А Відображено в обох уривках.</w:t>
            </w:r>
            <w:r>
              <w:rPr>
                <w:rStyle w:val="apple-converted-space"/>
              </w:rPr>
              <w:t> </w:t>
            </w:r>
            <w:r>
              <w:br/>
              <w:t>Б Тільки в першому.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Тільки в другому.</w:t>
            </w:r>
            <w:r>
              <w:rPr>
                <w:rStyle w:val="apple-converted-space"/>
              </w:rPr>
              <w:t> </w:t>
            </w:r>
            <w:r>
              <w:br/>
              <w:t>Г Не відображено в жодному з уривків.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Післявоєнна відбудова та розвиток України в 1945 – початку 1950-х рр. Процеси радянізації на західних областей України.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96–98.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85–86.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2002. – С. 94–95.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Ліквідація раднаргоспів у другій половині 1960-х рр. призвела до</w:t>
            </w:r>
            <w:r>
              <w:rPr>
                <w:rStyle w:val="apple-converted-space"/>
              </w:rPr>
              <w:t> </w:t>
            </w:r>
            <w:r>
              <w:br/>
              <w:t>А розширення господарських прав республік.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посилення централізованісті планування.</w:t>
            </w:r>
            <w:r>
              <w:rPr>
                <w:rStyle w:val="apple-converted-space"/>
              </w:rPr>
              <w:t> </w:t>
            </w:r>
            <w:r>
              <w:br/>
              <w:t>В ліквідовації директивного планування.</w:t>
            </w:r>
            <w:r>
              <w:rPr>
                <w:rStyle w:val="apple-converted-space"/>
              </w:rPr>
              <w:t> </w:t>
            </w:r>
            <w:r>
              <w:br/>
              <w:t>Г утворення вільних економічних зон.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Україна в період загострення кризи радянської системи (середина 1960 – початок 1980-х рр.). Здійснення економічних реформ у другій половині 1960-х рр.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176.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172–175.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2006. – С. 177.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Одне із завдань Української Гельсінської групи – це</w:t>
            </w:r>
            <w:r>
              <w:br/>
            </w:r>
            <w:r>
              <w:rPr>
                <w:rStyle w:val="a3"/>
              </w:rPr>
              <w:t>А ознайомлення української громадськості з Декларацією прав людини.</w:t>
            </w:r>
            <w:r>
              <w:rPr>
                <w:rStyle w:val="apple-converted-space"/>
              </w:rPr>
              <w:t> </w:t>
            </w:r>
            <w:r>
              <w:br/>
              <w:t>Б засудження фактів втручання СРСР у внутрішні справи країн Східної Європи.</w:t>
            </w:r>
            <w:r>
              <w:rPr>
                <w:rStyle w:val="apple-converted-space"/>
              </w:rPr>
              <w:t> </w:t>
            </w:r>
            <w:r>
              <w:br/>
              <w:t>В відновлення в правах неправильно звинувачених, незаконно засуджених осіб.</w:t>
            </w:r>
            <w:r>
              <w:rPr>
                <w:rStyle w:val="apple-converted-space"/>
              </w:rPr>
              <w:t> </w:t>
            </w:r>
            <w:r>
              <w:br/>
              <w:t>Г внесення до Конституції УРСР положень про свободу слова та віросповідання.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Україна в період загострення кризи радянської системи (середина 1960 – початок 1980-х рр.). Друга хвиля дисидентського руху.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196–197.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196–197.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194–195.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Яку позицію займало партійне керівництво УРСР на чолі з В. Щербицьким щодо реформаторського курсу М. Горбачова впродовж 1985–1987 рр.?</w:t>
            </w:r>
            <w:r>
              <w:rPr>
                <w:rStyle w:val="apple-converted-space"/>
              </w:rPr>
              <w:t> </w:t>
            </w:r>
            <w:r>
              <w:br/>
              <w:t>А Підтримка та активне впровадження в республіці партійного курсу на демократизацію суспільного життя.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Офіційна підтримка курсу «перебудови» та фактичне блокування реформаторських кроків союзного партійного керівництва.</w:t>
            </w:r>
            <w:r>
              <w:rPr>
                <w:rStyle w:val="apple-converted-space"/>
              </w:rPr>
              <w:t> </w:t>
            </w:r>
            <w:r>
              <w:br/>
              <w:t>В Засудження курсу «перебудови» та розроблення власної концепції реформування УРСР на засадах ринкової економіки.</w:t>
            </w:r>
            <w:r>
              <w:rPr>
                <w:rStyle w:val="apple-converted-space"/>
              </w:rPr>
              <w:t> </w:t>
            </w:r>
            <w:r>
              <w:br/>
              <w:t>Г Категорична відмова від підтримки курсу «перебудови», ініціювання заходів, спрямованих на усунення М. Горбачова від влади.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Розпад Радянського Союзу та відродження незалежності України.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218.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218–219.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245–246.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Якого періоду в історії України стосується зображений плакат?</w:t>
            </w:r>
            <w:r>
              <w:rPr>
                <w:rStyle w:val="apple-converted-space"/>
              </w:rPr>
              <w:t> </w:t>
            </w:r>
            <w:r>
              <w:br/>
            </w:r>
            <w:r w:rsidR="00E97E64">
              <w:rPr>
                <w:noProof/>
              </w:rPr>
              <w:pict>
                <v:shape id="_x0000_s1028" type="#_x0000_t75" alt="" style="position:absolute;margin-left:-84.3pt;margin-top:-89.55pt;width:163.5pt;height:118.5pt;z-index:251658752;mso-wrap-distance-left:0;mso-wrap-distance-right:0;mso-position-horizontal-relative:text;mso-position-vertical-relative:line" o:allowoverlap="f">
                  <v:imagedata r:id="rId14" o:title="hram_18"/>
                  <w10:wrap type="square"/>
                </v:shape>
              </w:pict>
            </w:r>
            <w:r>
              <w:t>А «відлига»</w:t>
            </w:r>
            <w:r>
              <w:rPr>
                <w:rStyle w:val="apple-converted-space"/>
              </w:rPr>
              <w:t> </w:t>
            </w:r>
            <w:r>
              <w:br/>
              <w:t>Б «застій»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«перебудова»</w:t>
            </w:r>
            <w:r>
              <w:rPr>
                <w:rStyle w:val="apple-converted-space"/>
              </w:rPr>
              <w:t> </w:t>
            </w:r>
            <w:r>
              <w:br/>
              <w:t>Г «незалежність»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Розпад Радянського Союзу та відродження незалежності України.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233.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217.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218–243.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У яких уривках з історичних джерел охарактеризовано окремі аспекти соціально-економічного розвитку України в 90-х рр. XX ст.?</w:t>
            </w:r>
            <w:r>
              <w:rPr>
                <w:rStyle w:val="apple-converted-space"/>
              </w:rPr>
              <w:t> </w:t>
            </w:r>
            <w:r>
              <w:br/>
              <w:t>1. «В Україні кількість торговельних точок, що реалізовували спиртні напої, зменшилася вдвоє. Понад мільйон осіб, винних у порушенні антиалкогольного законодавства, зазнали адміністративних стягнень. У Закарпатті та в Криму знищили виноградники, зокрема унікальних сортів. Поширилося самогоноваріння».</w:t>
            </w:r>
            <w:r>
              <w:rPr>
                <w:rStyle w:val="apple-converted-space"/>
              </w:rPr>
              <w:t> </w:t>
            </w:r>
            <w:r>
              <w:br/>
              <w:t>2. «…За експертними оцінками у вітчизняному виробництві частка тіньового сектора фактично зрівнялась з часткою офіційною. Це явище логічно супроводжується зростанням масштабів нелегального вивозу капіталу».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А Охарактеризовано в обох уривках.</w:t>
            </w:r>
            <w:r>
              <w:br/>
              <w:t>Б Тільки в першому.</w:t>
            </w:r>
            <w:r>
              <w:br/>
            </w:r>
            <w:r>
              <w:rPr>
                <w:rStyle w:val="a3"/>
              </w:rPr>
              <w:t>В Тільки в другому.</w:t>
            </w:r>
            <w:r>
              <w:br/>
              <w:t>Г Не охарактеризовано в жодному з уривків.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Україна в умовах незалежності.</w:t>
            </w:r>
            <w:r>
              <w:br/>
              <w:t>Відповідність підручникам: Гупан Н. Новітня історія України: Підручник для 11-го класу. – К.: А.С.К., 2007. – С. 278–283.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263–264.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316–317.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Характерними ознаками розвитку багатопартійності в Україні на сучасному етапі є</w:t>
            </w:r>
            <w:r>
              <w:rPr>
                <w:rStyle w:val="apple-converted-space"/>
              </w:rPr>
              <w:t> </w:t>
            </w:r>
            <w:r>
              <w:br/>
              <w:t>1 участь широких верств суспільства партійній роботі.</w:t>
            </w:r>
            <w:r>
              <w:rPr>
                <w:rStyle w:val="apple-converted-space"/>
              </w:rPr>
              <w:t> </w:t>
            </w:r>
            <w:r>
              <w:br/>
              <w:t>2 географічна зорієнтованість партій.</w:t>
            </w:r>
            <w:r>
              <w:rPr>
                <w:rStyle w:val="apple-converted-space"/>
              </w:rPr>
              <w:t> </w:t>
            </w:r>
            <w:r>
              <w:br/>
              <w:t>3 декларативний характер партійних програмних документів.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А 1, 2</w:t>
            </w:r>
            <w:r>
              <w:rPr>
                <w:rStyle w:val="apple-converted-space"/>
              </w:rPr>
              <w:t> </w:t>
            </w:r>
            <w:r>
              <w:br/>
              <w:t>Б 1, 3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2, 3</w:t>
            </w:r>
            <w:r>
              <w:rPr>
                <w:rStyle w:val="apple-converted-space"/>
              </w:rPr>
              <w:t> </w:t>
            </w:r>
            <w:r>
              <w:br/>
              <w:t>Г 1, 2,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Україна в умовах незалежності.</w:t>
            </w:r>
            <w:r>
              <w:br/>
              <w:t>Відповідність підручникам: Гупан Н. Новітня історія України: Підручник для 11-го класу. – К.: А.С.К., 2007. – С. .293–296, 352–356.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267–270.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2006.– С. 303–309.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Установіть відповідність між описаними подіями та часом (століттями), коли вони відбулися.</w:t>
            </w:r>
            <w:r>
              <w:rPr>
                <w:rStyle w:val="apple-converted-space"/>
              </w:rPr>
              <w:t> </w:t>
            </w:r>
            <w:r>
              <w:br/>
              <w:t>1 «Охрестився ж він у церкві Святої Софії… у городі Корсуні. По хрещенні ж привів Володимир цесарицю на обручення.. Коли ж охрестили його… передали йому віру християнську…»</w:t>
            </w:r>
            <w:r>
              <w:br/>
              <w:t>2 «Аскольд же і Дір прийшли. І вискочили всі інші вої з човнів, і мовив Олег Аскольдові й Дірові: «Ви оба не є князі, ні роду княжого. А я єсмь роду княжого. – І тут винесли Ігоря. А се – син Рюриків».</w:t>
            </w:r>
            <w:r>
              <w:br/>
              <w:t>3 «І заложив князь город – великий Київ, а в города сього ворота є Золоті… Спорудив [церкву] Благовіщення. Після цього він звів монастир святого Гергія Побідоносця…»</w:t>
            </w:r>
            <w:r>
              <w:rPr>
                <w:rStyle w:val="apple-converted-space"/>
              </w:rPr>
              <w:t> </w:t>
            </w:r>
            <w:r>
              <w:br/>
              <w:t>4 «І взяли татари місто Київ, місяця грудня в 6 день: а Дмитра воєводу привели пораненого до Батия, і не велів Батий убивати його ради його мужності…»</w:t>
            </w:r>
            <w:r>
              <w:br/>
            </w:r>
            <w:r>
              <w:br/>
              <w:t>А IX ст.</w:t>
            </w:r>
            <w:r>
              <w:br/>
              <w:t>Б X ст.</w:t>
            </w:r>
            <w:r>
              <w:br/>
              <w:t>В XI ст.</w:t>
            </w:r>
            <w:r>
              <w:br/>
              <w:t>Г XII ст.</w:t>
            </w:r>
            <w:r>
              <w:br/>
              <w:t xml:space="preserve">Д XIII ст. </w:t>
            </w:r>
            <w:r>
              <w:br/>
            </w:r>
            <w:r>
              <w:br/>
            </w:r>
            <w:r>
              <w:rPr>
                <w:rStyle w:val="a3"/>
              </w:rPr>
              <w:t>(1-Б, 2-А, 3-В, 4-Д)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Виникнення та розквіт Київської Русі.</w:t>
            </w:r>
            <w:r>
              <w:br/>
              <w:t>Київська Русь за часів роздробленості. Галицько-Волинська держава. Монгольська навала на південно-західні землі Русі.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Лях Р. Темірова Н. Історія України: Підручник для 7-го класу, К.: Ґенеза, 2003. – С.59, 74–75, 79–80, 110–112.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7-го класу. – К.: Ґенеза, 2005. – С. 78, 102, 114, 158–159.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Установіть відповідність між діячами культури та фактами їхньої біографії.</w:t>
            </w:r>
            <w:r>
              <w:rPr>
                <w:rStyle w:val="apple-converted-space"/>
              </w:rPr>
              <w:t> </w:t>
            </w:r>
            <w:r>
              <w:br/>
              <w:t>1 Мелетій Смотрицький</w:t>
            </w:r>
            <w:r>
              <w:br/>
              <w:t>2 Феофан Прокопович</w:t>
            </w:r>
            <w:r>
              <w:br/>
              <w:t>3 Лазар Баранович</w:t>
            </w:r>
            <w:r>
              <w:br/>
              <w:t>4 Іван Щирський</w:t>
            </w:r>
            <w:r>
              <w:br/>
            </w:r>
            <w:r>
              <w:br/>
              <w:t>А Брав участь у побудові собору Різдва Богородиці в Козельці, Кирилівського монастиря та Покровської церкви в Києві.</w:t>
            </w:r>
            <w:r>
              <w:br/>
              <w:t>Б Ректор Києво-Могилянської академії, згодом – віце-президент Синоду. Автор філософських праць «Духовний регламент», «Правда волі монаршої».</w:t>
            </w:r>
            <w:r>
              <w:br/>
              <w:t>В Один із перших ректорів Київської братської школи. Автор «Граматики славенської», полемічного твору «Тренос, або плач східної церкви…».</w:t>
            </w:r>
            <w:r>
              <w:br/>
              <w:t>Г Був висвячений на єпископа Чернігівського і Новгород-Сіверського. Заснував друкарню в Чернігові. Автор кількох богословських трактатів «Нова міра старої віри», «Меч духовний».</w:t>
            </w:r>
            <w:r>
              <w:br/>
              <w:t>Д Освіту здобув у Чернігівському колегіумі, у якому працював викладачем. Автор ілюстрацій і гравюр до книг Д Туптала, С. Яворського, П. Орлика та ін.</w:t>
            </w:r>
            <w:r>
              <w:br/>
            </w:r>
            <w:r>
              <w:br/>
            </w:r>
            <w:r>
              <w:rPr>
                <w:rStyle w:val="a3"/>
              </w:rPr>
              <w:t>(1-В, 2-Б, 3-Г, 4-Д)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Українські землі в першій половині ХVІІ ст. Розвиток культури та освіти.</w:t>
            </w:r>
            <w:r>
              <w:br/>
              <w:t>Українські землі наприкінці ХVІІ – першої половини ХVІІІ ст. Розвиток культури та освіти.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Власов В. Історія України: Підручник для 8-го класу. – К.: Ґенеза, 2003. – С.78, 231–233, 237.</w:t>
            </w:r>
            <w:r>
              <w:rPr>
                <w:rStyle w:val="apple-converted-space"/>
              </w:rPr>
              <w:t> </w:t>
            </w:r>
            <w:r>
              <w:br/>
              <w:t>Швидько Г. Історія України: Підручник для 8-го класу. – К.: Ґенеза, 1999. – С. 110, 322–338.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Установіть відповідність між назвами документів та їхнім змістом.</w:t>
            </w:r>
            <w:r>
              <w:rPr>
                <w:rStyle w:val="apple-converted-space"/>
              </w:rPr>
              <w:t> </w:t>
            </w:r>
            <w:r>
              <w:br/>
              <w:t>1 «Маніфест…» імператора Олександра II від 19 лютого 1861 р.</w:t>
            </w:r>
            <w:r>
              <w:br/>
              <w:t>2 Циркуляр міністра внутрішніх справ П. Валуєва 1863 р.</w:t>
            </w:r>
            <w:r>
              <w:br/>
              <w:t>3 Емський указ імператора Олександра II 1876 р. 4 «Маніфест…» імператора Миколи II від 17 жовтня 1905р.</w:t>
            </w:r>
            <w:r>
              <w:br/>
            </w:r>
            <w:r>
              <w:br/>
              <w:t>А «Божою милістю Ми, Олександр Другий… оголошуємо, що кріпосні люди отримають повні права вільних сільських обивателів…»</w:t>
            </w:r>
            <w:r>
              <w:rPr>
                <w:rStyle w:val="apple-converted-space"/>
              </w:rPr>
              <w:t> </w:t>
            </w:r>
            <w:r>
              <w:br/>
              <w:t>Б «…не допустити ввезення в межі імперії без окремого на те дозволу… будь-яких книг і брошур, що видаються за кордоном малоросійською говіркою; …припинити видання газети «Киевский телеграф».</w:t>
            </w:r>
            <w:r>
              <w:br/>
              <w:t>В «…Видання книг малоруською мовою як духовного змісту, так і навчальних, і взагалі для першопочаткового читання народу, припинити…»</w:t>
            </w:r>
            <w:r>
              <w:br/>
              <w:t>Г «За всяке вперте непідкорення панам, хоч і без явного повстання… кріпаки піддаються покаранню різками від двадцяти до п’ятидесяти ударів…»</w:t>
            </w:r>
            <w:r>
              <w:br/>
              <w:t>Д «До обов’язків уряду Ми віднесли виконання непохитної нашої волі: 1) дарувати населенню непорушні основи громадянської свободи совісті, слова, зібрань і союзів…»</w:t>
            </w:r>
            <w:r>
              <w:br/>
            </w:r>
            <w:r>
              <w:br/>
            </w:r>
            <w:r>
              <w:rPr>
                <w:rStyle w:val="a3"/>
              </w:rPr>
              <w:t>(1-А, 2-В, 3-Б, 4-Д)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Наддніпрянська Україна на початку ХХ ст.</w:t>
            </w:r>
            <w:r>
              <w:br/>
              <w:t>Відповідність підручникам: Реєнт О. Підручник для 9-го класу. – К.: Ґенеза, 2003. – С. 121, 138–139,184.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1999. – С. 144, 207–210, 212–216, 338–339.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127, 180, 185, 268.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Установіть відповідність між подіями 1918–1920-х років та їхніми наслідками.</w:t>
            </w:r>
            <w:r>
              <w:rPr>
                <w:rStyle w:val="apple-converted-space"/>
              </w:rPr>
              <w:t> </w:t>
            </w:r>
            <w:r>
              <w:br/>
              <w:t>1 Другий зимовий похід Армії УНР.</w:t>
            </w:r>
            <w:r>
              <w:br/>
              <w:t>2 Прихід до влади гетьмана П. Скоропадського.</w:t>
            </w:r>
            <w:r>
              <w:br/>
              <w:t>3 Брест-Литовський договір між УНР і державами Четверного союзу.</w:t>
            </w:r>
            <w:r>
              <w:br/>
              <w:t>4 Розгром військ П. Врангеля.</w:t>
            </w:r>
            <w:r>
              <w:br/>
            </w:r>
            <w:r>
              <w:br/>
              <w:t>А Націоналізація промисловості, створення сільськогосподарських артілей і комун.</w:t>
            </w:r>
            <w:r>
              <w:br/>
              <w:t>Б Відновлення права приватної власності, створення державного бюджету.</w:t>
            </w:r>
            <w:r>
              <w:br/>
              <w:t>В Відновлення влади Української Центральної Ради в умовах окупації.</w:t>
            </w:r>
            <w:r>
              <w:br/>
              <w:t>Г Припинення широкомасштабних бойових дій на території України.</w:t>
            </w:r>
            <w:r>
              <w:br/>
              <w:t xml:space="preserve">Д Завершення збройної боротьби за незалежність України. </w:t>
            </w:r>
            <w:r>
              <w:br/>
            </w:r>
            <w:r>
              <w:br/>
            </w:r>
            <w:r>
              <w:rPr>
                <w:rStyle w:val="a3"/>
              </w:rPr>
              <w:t>(1-Д, 2-Б, 3-В, 4-Г)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Україна в боротьбі за збереження державної незалежності (1918 – 1920 рр.).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83–87, 90–97, 175–177.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71–79, 85–86, 150–153.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105, 115–116, 183, 189.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Установіть відповідність між митцями та сферами їхньої творчості.</w:t>
            </w:r>
            <w:r>
              <w:br/>
              <w:t>1. О. Білаш, П. Майборода</w:t>
            </w:r>
            <w:r>
              <w:rPr>
                <w:rStyle w:val="apple-converted-space"/>
              </w:rPr>
              <w:t> </w:t>
            </w:r>
            <w:r>
              <w:br/>
              <w:t>2. Н. Ужвій, А. Роговцева</w:t>
            </w:r>
            <w:r>
              <w:rPr>
                <w:rStyle w:val="apple-converted-space"/>
              </w:rPr>
              <w:t> </w:t>
            </w:r>
            <w:r>
              <w:br/>
              <w:t>3. Є. Мірошниченко, А. Coлов’яненко</w:t>
            </w:r>
            <w:r>
              <w:rPr>
                <w:rStyle w:val="apple-converted-space"/>
              </w:rPr>
              <w:t> </w:t>
            </w:r>
            <w:r>
              <w:br/>
              <w:t>4. Б. Олійник, І. Драч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А живопис</w:t>
            </w:r>
            <w:r>
              <w:rPr>
                <w:rStyle w:val="apple-converted-space"/>
              </w:rPr>
              <w:t> </w:t>
            </w:r>
            <w:r>
              <w:br/>
              <w:t>Б поезія</w:t>
            </w:r>
            <w:r>
              <w:rPr>
                <w:rStyle w:val="apple-converted-space"/>
              </w:rPr>
              <w:t> </w:t>
            </w:r>
            <w:r>
              <w:br/>
              <w:t>В оперний спів</w:t>
            </w:r>
            <w:r>
              <w:rPr>
                <w:rStyle w:val="apple-converted-space"/>
              </w:rPr>
              <w:t> </w:t>
            </w:r>
            <w:r>
              <w:br/>
              <w:t>Г театр</w:t>
            </w:r>
            <w:r>
              <w:rPr>
                <w:rStyle w:val="apple-converted-space"/>
              </w:rPr>
              <w:t> </w:t>
            </w:r>
            <w:r>
              <w:br/>
              <w:t xml:space="preserve">Д пісенна та хорова музика </w:t>
            </w:r>
            <w:r>
              <w:br/>
            </w:r>
            <w:r>
              <w:br/>
            </w:r>
            <w:r>
              <w:rPr>
                <w:rStyle w:val="a3"/>
              </w:rPr>
              <w:t>(1-Д, 2-Г, 3-В, 4-Б)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Україна в період загострення кризи радянської системи (середина 1960 – початок 1980-х рр.).</w:t>
            </w:r>
            <w:r>
              <w:br/>
              <w:t>Відповідність підручникам: Гупан Н. Новітня історія України: Підручник для 11-го класу. – К.: А.С.К., 2007. – С. 156, 208– 209.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159–160, 206, 209–210.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153, 206–207.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Установіть відповідність між поняттями та їхніми визначеннями.</w:t>
            </w:r>
            <w:r>
              <w:br/>
              <w:t>1 «Плюралізм»</w:t>
            </w:r>
            <w:r>
              <w:br/>
              <w:t>2 «Радянізація»</w:t>
            </w:r>
            <w:r>
              <w:br/>
              <w:t>3 «Волюнтаризм»</w:t>
            </w:r>
            <w:r>
              <w:br/>
              <w:t>4 «Космополітизм»</w:t>
            </w:r>
            <w:r>
              <w:br/>
            </w:r>
            <w:r>
              <w:br/>
              <w:t>А Можливість соціальних груп висловлювати різні позиції, погляди через своїх представників у політичних і громадських організаціях.</w:t>
            </w:r>
            <w:r>
              <w:rPr>
                <w:rStyle w:val="apple-converted-space"/>
              </w:rPr>
              <w:t> </w:t>
            </w:r>
            <w:r>
              <w:br/>
              <w:t>Б Практика, згідно нехтуванням об’єктивними законами історичного процесу, суб’єктивними бажаннями й довільними рішеннями осіб, які здійснюють її.</w:t>
            </w:r>
            <w:r>
              <w:rPr>
                <w:rStyle w:val="apple-converted-space"/>
              </w:rPr>
              <w:t> </w:t>
            </w:r>
            <w:r>
              <w:br/>
              <w:t>В Спроба реабілітації Й. Сталіна в історії та відновлення його політичного курсу, повернення до політики терору.</w:t>
            </w:r>
            <w:r>
              <w:rPr>
                <w:rStyle w:val="apple-converted-space"/>
              </w:rPr>
              <w:t> </w:t>
            </w:r>
            <w:r>
              <w:br/>
              <w:t>Г Теорія і практика, в основу яких покладено тезу про пріоритетність загальнолюдських цінностей над цінностями окремої нації.</w:t>
            </w:r>
            <w:r>
              <w:rPr>
                <w:rStyle w:val="apple-converted-space"/>
              </w:rPr>
              <w:t> </w:t>
            </w:r>
            <w:r>
              <w:br/>
              <w:t xml:space="preserve">Д Насильницьке насаджування на певній території норм економічного, суспільно-політичного, культурного життя, утверджених у СРСР. </w:t>
            </w:r>
            <w:r>
              <w:br/>
            </w:r>
            <w:r>
              <w:br/>
            </w:r>
            <w:r>
              <w:rPr>
                <w:rStyle w:val="a3"/>
              </w:rPr>
              <w:t>(1-А, 2-Д, 3-Б, 4-Г)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Післявоєнна відбудова та розвиток України в 1945 – початку 1950-х рр. Розгортання ідеологічних кампаній. Процеси радянізації на західних областей України.</w:t>
            </w:r>
            <w:r>
              <w:br/>
              <w:t>Україна в умовах десталінізації (1953 – 1964 рр.).</w:t>
            </w:r>
            <w:r>
              <w:rPr>
                <w:rStyle w:val="apple-converted-space"/>
              </w:rPr>
              <w:t> </w:t>
            </w:r>
            <w:r>
              <w:br/>
              <w:t>Розпад Радянського Союзу та відродження незалежності України.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Гупан Н. Новітня історія України: Підручник для 11-го класу. – К.: А.С.К., 2007. – С. 373, 374, 96–106, 233–246.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84–99, 109, 113–160, 233–237.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93–98, 121, 139, 141, 376.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Установіть послідовність подій державно-політичного життя XVIII ст.</w:t>
            </w:r>
            <w:r>
              <w:rPr>
                <w:rStyle w:val="apple-converted-space"/>
              </w:rPr>
              <w:t> </w:t>
            </w:r>
            <w:r>
              <w:br/>
              <w:t>А Ліквідація гетьманства.</w:t>
            </w:r>
            <w:r>
              <w:br/>
              <w:t>Б Заснування Нової (Підпільненської) Січі.</w:t>
            </w:r>
            <w:r>
              <w:br/>
              <w:t>В Полтавська битва.</w:t>
            </w:r>
            <w:r>
              <w:br/>
              <w:t xml:space="preserve">Г Утворення Малоросійської колегії на чолі з бригадиром С. Вельяміновим. </w:t>
            </w:r>
            <w:r>
              <w:br/>
            </w:r>
            <w:r>
              <w:br/>
            </w:r>
            <w:r>
              <w:rPr>
                <w:rStyle w:val="a3"/>
              </w:rPr>
              <w:t>(1-В, 2-Г, 3-Б, 4-А)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Українські землі наприкінці ХVІІ – першої половини ХVІІІ ст.</w:t>
            </w:r>
            <w:r>
              <w:br/>
              <w:t>Українські землі в другій половині XVIII ст.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Власов В. Історія України: Підручник для 8-го класу. – К.: Ґенеза, 2003. С. 197, 211, 222, 223.</w:t>
            </w:r>
            <w:r>
              <w:rPr>
                <w:rStyle w:val="apple-converted-space"/>
              </w:rPr>
              <w:t> </w:t>
            </w:r>
            <w:r>
              <w:br/>
              <w:t>Швидько Г. Історія України: Підручник для 8-го класу. – К.: Ґенеза, 1999. – С. 249– 252, 260–261, 286–287, 289.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Установіть послідовність подій суспільно-культурного життя XIX cт.</w:t>
            </w:r>
            <w:r>
              <w:rPr>
                <w:rStyle w:val="apple-converted-space"/>
              </w:rPr>
              <w:t> </w:t>
            </w:r>
            <w:r>
              <w:br/>
              <w:t>А Заснування в Києві Південно-Західного відділу Російського географічного товариства.</w:t>
            </w:r>
            <w:r>
              <w:br/>
              <w:t>Б Заснування першої української професійної трупи – Товариства українських акторів на чолі з М. Кропивницьким.</w:t>
            </w:r>
            <w:r>
              <w:br/>
              <w:t>В Утворення просвітницького гуртка «Руська трійця».</w:t>
            </w:r>
            <w:r>
              <w:br/>
              <w:t xml:space="preserve">Г Утворення Кирило-Мефодіївського братства. </w:t>
            </w:r>
            <w:r>
              <w:br/>
            </w:r>
            <w:r>
              <w:br/>
            </w:r>
            <w:r>
              <w:rPr>
                <w:rStyle w:val="a3"/>
              </w:rPr>
              <w:t>(1-В, 2-Г, 3-А, 4-Б)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Українські землі у складі Російської імперії наприкінці ХVІІІ – у першій половині ХІХ ст. Діяльність Кирило-Мефодіївського товариства.</w:t>
            </w:r>
            <w:r>
              <w:br/>
              <w:t>Західноукраїнські землі наприкінці ХVІІІ – у першій половині ХІХ ст. Діяльність «Руської трійці».</w:t>
            </w:r>
            <w:r>
              <w:rPr>
                <w:rStyle w:val="apple-converted-space"/>
              </w:rPr>
              <w:t> </w:t>
            </w:r>
            <w:r>
              <w:br/>
              <w:t>Наддніпрянська Україна в другій половині ХІХ ст. Заснування та діяльність «Південно-Західного відділу Російського географічного товариства».</w:t>
            </w:r>
            <w:r>
              <w:rPr>
                <w:rStyle w:val="apple-converted-space"/>
              </w:rPr>
              <w:t> </w:t>
            </w:r>
            <w:r>
              <w:br/>
              <w:t>Культура України в другій половині ХІХ – початку ХХ ст. Процес становлення професійного театру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Реєнт О. Підручник для 9-го класу. – К.: Ґенеза, 2003. – С. 66, 88, 140, 158–165.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1999. – С. 67, 93, 211, 266.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74, 91–92, 184–185, 230.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Установіть послідовність укладення міжнародних договорів (угод).</w:t>
            </w:r>
            <w:r>
              <w:br/>
              <w:t>А Варшавська угода між Директорією УНР і Польською Республікою.</w:t>
            </w:r>
            <w:r>
              <w:rPr>
                <w:rStyle w:val="apple-converted-space"/>
              </w:rPr>
              <w:t> </w:t>
            </w:r>
            <w:r>
              <w:br/>
              <w:t>Б Договір між Українською Державою та Великим Військом Донським.</w:t>
            </w:r>
            <w:r>
              <w:rPr>
                <w:rStyle w:val="apple-converted-space"/>
              </w:rPr>
              <w:t> </w:t>
            </w:r>
            <w:r>
              <w:br/>
              <w:t>В Брест-Литовський договір між УНР, Німеччиною та її союзниками.</w:t>
            </w:r>
            <w:r>
              <w:rPr>
                <w:rStyle w:val="apple-converted-space"/>
              </w:rPr>
              <w:t> </w:t>
            </w:r>
            <w:r>
              <w:br/>
              <w:t xml:space="preserve">Г Мюнхенська угода між Німеччиною та Великобританією, Францією, Італією. </w:t>
            </w:r>
            <w:r>
              <w:br/>
            </w:r>
            <w:r>
              <w:br/>
            </w:r>
            <w:r>
              <w:rPr>
                <w:rStyle w:val="a3"/>
              </w:rPr>
              <w:t>(1-В, 2-Б, 3-А, 4-Г)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Україна в боротьбі за збереження державної незалежності (1918 – 1920 рр.).</w:t>
            </w:r>
            <w:r>
              <w:rPr>
                <w:rStyle w:val="apple-converted-space"/>
              </w:rPr>
              <w:t> </w:t>
            </w:r>
            <w:r>
              <w:br/>
              <w:t>Західноукраїнські землі (1921 – 1938 рр.).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84–85, 97–99, 165–166, 304.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71, 88, 146, 292.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105, 115, 178–179, 337.</w:t>
            </w:r>
          </w:p>
        </w:tc>
      </w:tr>
      <w:tr w:rsidR="001C0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Установіть послідовність ухвалення цитованих документів.</w:t>
            </w:r>
            <w:r>
              <w:br/>
              <w:t>А «Метою нашого [представників Ради у справах греко-католицької церкви при Раді Міністрів СРСР] відрядження було з’ясування можливостей… ліквідації уніатської церкви Закарпаття та ставлення до цього партійних і радянських органів Закарпаття та ставлення до цього партійних органів…»</w:t>
            </w:r>
            <w:r>
              <w:rPr>
                <w:rStyle w:val="apple-converted-space"/>
              </w:rPr>
              <w:t> </w:t>
            </w:r>
            <w:r>
              <w:br/>
              <w:t>Б «Комуністи у своїх виступах піддали критиці новий роман О. Гончара «Собор». Висловлюючи жаль, що зрілий майстер художнього слова як у кривому дзеркалі показав працю, побут, духовний світ металургів і колгоспників Подніпров’я…»</w:t>
            </w:r>
            <w:r>
              <w:rPr>
                <w:rStyle w:val="apple-converted-space"/>
              </w:rPr>
              <w:t> </w:t>
            </w:r>
            <w:r>
              <w:br/>
              <w:t>В «Ми, керівники Республіки Бєларусь, РРФСР, України… констатуючи, що недалекоглядна політика центру призвела до глибокої економічної і політичної кризи… заявляємо про утворення Співдружності Незалежних Держав…»</w:t>
            </w:r>
            <w:r>
              <w:rPr>
                <w:rStyle w:val="apple-converted-space"/>
              </w:rPr>
              <w:t> </w:t>
            </w:r>
            <w:r>
              <w:br/>
              <w:t xml:space="preserve">Г «У СРСР побудовано розвинене соціалістичне суспільство… зрілих соціалістичних суспільних відносин, у якому на основі… фактичної рівності всіх націй і народностей… склалася нова історична спільнота людей – радянський народ». </w:t>
            </w:r>
            <w:r>
              <w:br/>
            </w:r>
            <w:r>
              <w:br/>
            </w:r>
            <w:r>
              <w:rPr>
                <w:rStyle w:val="a3"/>
              </w:rPr>
              <w:t>(1-А, 2-Б, 3-Г, 4-В)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E1C" w:rsidRDefault="001C0E1C">
            <w:r>
              <w:t>Відповідність програмі: Післявоєнна відбудова та розвиток України в 1945 – початку 1950-х рр.</w:t>
            </w:r>
            <w:r>
              <w:br/>
              <w:t>Україна в період загострення кризи радянської системи (середина 1960 – початок 1980-х рр.). Політико-ідеологічне становище радянського ладу в Україні (середина 1960 – початок 1980-х рр</w:t>
            </w:r>
            <w:r>
              <w:rPr>
                <w:rStyle w:val="apple-converted-space"/>
              </w:rPr>
              <w:t> </w:t>
            </w:r>
            <w:r>
              <w:br/>
              <w:t>Розпад Радянського Союзу та відродження незалежності України.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Гупан Н. Новітня історія України: Підручник для 11-го класу. – К.: А.С.К., 2007. – С. 100–101, 206–207, 166–167, 262–263.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2003. – С. 89–90, 207, 184, 251.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2002. – С. 96, 168–169, 204, 268.</w:t>
            </w:r>
          </w:p>
        </w:tc>
      </w:tr>
    </w:tbl>
    <w:p w:rsidR="001C0E1C" w:rsidRDefault="001C0E1C">
      <w:bookmarkStart w:id="0" w:name="_GoBack"/>
      <w:bookmarkEnd w:id="0"/>
    </w:p>
    <w:sectPr w:rsidR="001C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E1C"/>
    <w:rsid w:val="001C0E1C"/>
    <w:rsid w:val="009D3D1D"/>
    <w:rsid w:val="00E9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3650F95E-231F-4489-AB63-BAF8398A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1C0E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C0E1C"/>
    <w:rPr>
      <w:b/>
      <w:bCs/>
    </w:rPr>
  </w:style>
  <w:style w:type="character" w:customStyle="1" w:styleId="apple-converted-space">
    <w:name w:val="apple-converted-space"/>
    <w:basedOn w:val="a0"/>
    <w:rsid w:val="001C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7602</Words>
  <Characters>43337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Відповіді на ЗНО з історії України 2010 року - II сесія</vt:lpstr>
    </vt:vector>
  </TitlesOfParts>
  <Company>CoolReferat.com</Company>
  <LinksUpToDate>false</LinksUpToDate>
  <CharactersWithSpaces>50838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Відповіді на ЗНО з історії України 2010 року - II сесія</dc:title>
  <dc:subject/>
  <dc:creator>Damir</dc:creator>
  <cp:keywords/>
  <dc:description/>
  <cp:lastModifiedBy>admin</cp:lastModifiedBy>
  <cp:revision>2</cp:revision>
  <dcterms:created xsi:type="dcterms:W3CDTF">2014-04-04T10:41:00Z</dcterms:created>
  <dcterms:modified xsi:type="dcterms:W3CDTF">2014-04-04T10:41:00Z</dcterms:modified>
</cp:coreProperties>
</file>