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3F9" w:rsidRDefault="00A463F9">
      <w:pPr>
        <w:pStyle w:val="1"/>
      </w:pPr>
      <w:r>
        <w:t xml:space="preserve">       Образ матери-женщины в современной литературе</w:t>
      </w:r>
    </w:p>
    <w:p w:rsidR="00A463F9" w:rsidRDefault="00A463F9">
      <w:pPr>
        <w:rPr>
          <w:color w:val="FF0000"/>
          <w:sz w:val="32"/>
          <w:szCs w:val="32"/>
        </w:rPr>
      </w:pPr>
    </w:p>
    <w:p w:rsidR="00A463F9" w:rsidRDefault="00A463F9">
      <w:pPr>
        <w:jc w:val="right"/>
        <w:rPr>
          <w:color w:val="FF0000"/>
          <w:sz w:val="28"/>
          <w:szCs w:val="28"/>
        </w:rPr>
      </w:pPr>
      <w:r>
        <w:rPr>
          <w:color w:val="FF0000"/>
          <w:sz w:val="28"/>
          <w:szCs w:val="28"/>
        </w:rPr>
        <w:t xml:space="preserve"> « О мать моя, подвигнут я тобою,</w:t>
      </w:r>
    </w:p>
    <w:p w:rsidR="00A463F9" w:rsidRDefault="00A463F9">
      <w:pPr>
        <w:jc w:val="right"/>
        <w:rPr>
          <w:color w:val="FF0000"/>
          <w:sz w:val="28"/>
          <w:szCs w:val="28"/>
        </w:rPr>
      </w:pPr>
      <w:r>
        <w:rPr>
          <w:color w:val="FF0000"/>
          <w:sz w:val="28"/>
          <w:szCs w:val="28"/>
        </w:rPr>
        <w:t xml:space="preserve"> во мне спасла живую душу ты».    </w:t>
      </w:r>
    </w:p>
    <w:p w:rsidR="00A463F9" w:rsidRDefault="00A463F9">
      <w:pPr>
        <w:rPr>
          <w:color w:val="FF0000"/>
          <w:sz w:val="28"/>
          <w:szCs w:val="28"/>
        </w:rPr>
      </w:pPr>
      <w:r>
        <w:rPr>
          <w:color w:val="FF0000"/>
          <w:sz w:val="28"/>
          <w:szCs w:val="28"/>
        </w:rPr>
        <w:t xml:space="preserve">                                                </w:t>
      </w:r>
    </w:p>
    <w:p w:rsidR="00A463F9" w:rsidRDefault="00A463F9">
      <w:pPr>
        <w:jc w:val="both"/>
      </w:pPr>
      <w:r>
        <w:t xml:space="preserve">  У каждого из нас есть самый дорогой и близкий человек – это мать. Она дала нам жизнь, подарила счастливое детство. Её доброта и забота согревают нас и в грустные минуты. Несомненно, все свои тайны, сокровенные мечты мы доверяем маме, с ней советуемся. Она наш  лучший друг, мудрый советчик. Мама является нашим ангелом – хранителем. Мать способна на любую жертву ради детей. Нет ничего святее и бескорыстнее любви матери! </w:t>
      </w:r>
    </w:p>
    <w:p w:rsidR="00A463F9" w:rsidRDefault="00A463F9">
      <w:pPr>
        <w:jc w:val="both"/>
      </w:pPr>
      <w:r>
        <w:t xml:space="preserve">  Всё самое  дорогое и святое, что есть на земле, связано с женщиной. Истинное назначение женщины – быть матерью. Она любит своего дитя всем сердцем. Велика сила материнской любви! О ней написано немало книг. Мать, безусловно, - это самый важный в жизни каждого из нас человек. Именно она находится всегда рядом с нами. </w:t>
      </w:r>
    </w:p>
    <w:p w:rsidR="00A463F9" w:rsidRDefault="00A463F9">
      <w:pPr>
        <w:jc w:val="both"/>
      </w:pPr>
      <w:r>
        <w:t xml:space="preserve">   Известные учёные и писатели, певцы и композиторы многим обязаны своим матерям. Они с благодарностью вспоминают о том, что сделали для них матери. Современный писатель Ю. Бондарев в рассказе  « Мать» пишет о своей матери. Автор говорит о том, что мать научила его верить в добро, самому нести его людям.</w:t>
      </w:r>
    </w:p>
    <w:p w:rsidR="00A463F9" w:rsidRDefault="00A463F9">
      <w:pPr>
        <w:jc w:val="both"/>
      </w:pPr>
      <w:r>
        <w:t xml:space="preserve">   Многие современные авторы обращаются к этой теме. С любовью и уважением пишет о своей матери  известный хирург и писатель Ф. Углов в книге « Сердце хирурга».  Автор утверждает, что «сыновнюю любовь и большое уважение к матери не стёрли годы». Родом она была из  сибирских крестьян. Писатель всегда удивлялся терпению русской женщины, восхищался её достоинством и добротой. Несмотря на невзгоды, тяжёлые испытания, мать Ф. Углова не утратила милосердия, сострадания к людям, всегда стремилась чем – либо помочь. « Желание помочь другим, охота к труду были в нашей матери» -, писал автор. Возможно, любовь к людям, к работе были у писателя от матери. Какие слова нужно найти, чтобы написать о материнской мудрости и материнской любви? Углов благодарен матери за всё, чему она научила в жизни. Сама же мать совсем не ходила в школу, была неграмотной. Обладала прекрасной памятью, легко запоминала содержание книг, которые читались в доме вслух, неплохо знала историю русского народа, помнила даты важнейших событий, имена и дела выдающихся людей. Писатель утверждает, что любовь к чтению привили ему мать и отец, который очень любил читать вслух. Любовь к чтению, к русской истории и к русскому народу были заложены в писателе ещё с детства. Углов в своей книге также рассказывает о том, что суждения матери были просты, человечны, поражали глубиной обобщений. Особенно близко к сердцу принимала она судьбы своих  односельчанок,  в разговорах с сочувствием и большим пониманием относилась к политическим ссыльным, которые жили в деревне. Осознавала, что всё их  «преступление» - это стремление облегчить жизнь народа. Мать очень сочувствовала этим людям. Ф.Углов писал, что его мать была простой крестьянкой, но была в ней интеллигентность и душевность. Когда же  Углов работал врачом, мать помогала его семье. «Всю работу по дому и заботу о нас брала на себя, создавая тот уют, без которого невозможна плодотворная работа», - вспоминал писатель.  Часто мать приводила из жизни случаи, где справедливость всегда торжествовала. Автор пишет, что очень любил эти « мамины разговоры». Они всегда были проникнуты любовью к людям и верой в справедливость. « Ложь и зло на коротких ножках ходят, а добро живёт долго», - говорила мать. От таких слов легче становилось на душе, « быстрее забывались обиды». Мать Ф.Углова была беспокойным, неравнодушным человеком. Автор вспоминает тот случай, когда его мама рассказала ему о судьбе Наташи. Эта девушка жила в одной деревне с его матерью. После этой истории Углов понял, что от него ждут профессиональной помощи. Эту девушку считали безнадёжной больной. Никто из хирургов не брался её оперировать. Матери Углова было очень жаль Наташу, и она уговорила сына пойти на такую рискованную операцию. Внимание и забота матери хирурга, его « золотые руки » спасли девушку. Ф.Углов всегда прислушивался к материнскому наказу: « Федя, старайся делать людям добро. От этого им легче и сам делаешься чище. Да и такое оно, добро: сделал его в одном месте, оно возвращается к тебе в другом, когда и не ждёшь совсем…» Автор в своей книге пишет о том, что его мать была воплощением доброты и долготерпения, как и большинство простых русских женщин, чья душевная забота всегда согревала их детей. Писатель утверждает, что именно матери дают сыновьям силу и уверенность. Это они стоят у начала любого человеческого подвига.</w:t>
      </w:r>
    </w:p>
    <w:p w:rsidR="00A463F9" w:rsidRDefault="00A463F9">
      <w:pPr>
        <w:jc w:val="both"/>
      </w:pPr>
      <w:r>
        <w:t xml:space="preserve">   В повести « Последний срок » В.Распутин рассказывает о последних днях старухи Анны и о поведении её взрослых детей, «преждевременно» съехавшихся в родительский дом. Поражает огромное жизнелюбие старой крестьянки. Жизнь её была тяжёлой: разруха, голод, война. Женщина вырастила пятеро детей. Люся и Варвара, а также старший сын Илья жили в городе. С младшим сыном Михаилом она «доживала свой век». Почувствовав приближение смерти, старуха Анна решила попрощаться со своими детьми. « Вот уже приехали четверо из них, теперь все ждали самую младшую из них – Татьяну». Старуха любила её больше всех, она была её «поздним и последним ребёнком». Анна считала, что именно младшая дочь будет её утешением в старости. С горечью пишет автор о том, что забывают дети о своих матерях, забывают приехать, поздравить, послать письмо. А ведь матери нужно очень немногое: любовь и внимание детей. Хорошо, когда между матерью и детьми есть взаимопонимание, когда не только мать несёт ответственность за судьбу детей, но и дети являются её защитой и опорой. </w:t>
      </w:r>
    </w:p>
    <w:p w:rsidR="00A463F9" w:rsidRDefault="00A463F9">
      <w:pPr>
        <w:jc w:val="both"/>
      </w:pPr>
      <w:r>
        <w:t xml:space="preserve">   Тяжёлой была судьба русской женщины, русской крестьянки. О нелёгкой доле простой русской женщины пишет А. И. Солженицин в рассказе « Матрёнин двор ». Это произведение написано целиком о женщине. Несмотря на множество не связанных с нею событий, Матрёна является главным действующим лицом. Вокруг неё развивается сюжет рассказа. Эта женщина видела в жизни немало горя: смерть детей, предательство мужа. Тяжёлая работа изнуряла её физически, но душа у Матрёны была добрая, отзывчивая к чужой беде. Она не боялась никакой работы, трудилась в колхозе, за что получала копейки. Никогда не была ей работа в тягость, « ни труда, ни добра своего не жалела Матрёна ». Жила она бедно, убого, одиноко. Её считали «потерянной старухой», измотанной трудом и болезнью. Родные  почти не появлялись в её доме, опасаясь, что Матрёна будет просить у них помощи. А когда погибла Матрёна Васильевна, опять же помогая своим родственникам, вспомнили её не только добрым словом. Говорили, что      « не бережливая, помогала бесплатно ». Даже о сердечности и простоте Матрёны говорили с презрительным сожалением.. « Не понятая и брошенная даже мужем своим, сохранившая шесть детей, смешная, по – глупому работающая на других бесплатно, она не скопила имущества к смерти. Грязно – белая коза, колченогая кошка, фикусы…» Вот характеристика Матрены с точки зрения людей, живших рядом с ней. Всеми забытая, никому не нужная…А ведь не смогли – то разглядеть в этой женщине главного – доброты её, не поняли, что « есть она тот самый праведник, без которого, по пословице, не стоит ни село, ни город, ни вся наша земля ».</w:t>
      </w:r>
    </w:p>
    <w:p w:rsidR="00A463F9" w:rsidRDefault="00A463F9">
      <w:pPr>
        <w:jc w:val="both"/>
      </w:pPr>
      <w:r>
        <w:t xml:space="preserve">  Сколько бескорыстия, самоотверженности в поступках матери! Зачастую слепая любовь материнская, к сожалению, оказывается губительной для её детей. Об этом повествует рассказ В.Быкова « Свояки ». Оба сына крестьянки, совсем мальчишки, собрались в партизаны. «Отец их погиб на фронте, и так страшно матери отпускать детей, так жалко, так хочется остановить». И вот она растерянная, бежит в соседнюю деревню к свояку за помощью и советом. « Свояк – это же свой, родня, хоть и полицай, придёт не откажет, ведь всего – то и надо припугнуть немного»,- так думала женщина. А обернулось всё ужасной трагедией. Прибегает она домой вслед за полицаями, но поздно. Видит, как легко и просто убивают её мальчиков. И жить дальше она не смогла ». Мать добрела до колодца и торопливо ринулась в мрачную, зыбкую пройму. Материнский инстинкт обманул женщину. Дело – то и не в ней, а в жестоких обстоятельствах, делающих людей бесчеловечными.</w:t>
      </w:r>
    </w:p>
    <w:p w:rsidR="00A463F9" w:rsidRDefault="00A463F9">
      <w:pPr>
        <w:jc w:val="both"/>
      </w:pPr>
      <w:r>
        <w:t xml:space="preserve">   Многое пришлось выстрадать матерям, вынести суровые испытания в годы Великой Отечественной войны, в послевоенное время. Современный писатель В.Астафьев утверждал: « Матери! Матери! Зачем вы покорились человеческой смерти?»</w:t>
      </w:r>
    </w:p>
    <w:p w:rsidR="00A463F9" w:rsidRDefault="00A463F9">
      <w:pPr>
        <w:jc w:val="both"/>
      </w:pPr>
      <w:r>
        <w:t xml:space="preserve">   В великом и неоплатном долгу все мы перед своими матерями, низко склоняем колени перед их мужеством, бесконечной добротой и нежностью.            </w:t>
      </w:r>
    </w:p>
    <w:p w:rsidR="00A463F9" w:rsidRDefault="00A463F9">
      <w:pPr>
        <w:jc w:val="both"/>
      </w:pPr>
      <w:r>
        <w:t xml:space="preserve">                                    </w:t>
      </w:r>
    </w:p>
    <w:p w:rsidR="00A463F9" w:rsidRDefault="00A463F9">
      <w:pPr>
        <w:jc w:val="right"/>
      </w:pPr>
      <w:r>
        <w:t xml:space="preserve">                                                                           Д.В.Глушенков.</w:t>
      </w:r>
    </w:p>
    <w:p w:rsidR="00A463F9" w:rsidRDefault="00A463F9">
      <w:pPr>
        <w:jc w:val="both"/>
      </w:pPr>
      <w:bookmarkStart w:id="0" w:name="_GoBack"/>
      <w:bookmarkEnd w:id="0"/>
    </w:p>
    <w:sectPr w:rsidR="00A46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4303"/>
    <w:rsid w:val="00A146EE"/>
    <w:rsid w:val="00A463F9"/>
    <w:rsid w:val="00AC0B9D"/>
    <w:rsid w:val="00FB4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EEBEAF-6E38-4A80-A598-60EA97A8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outlineLvl w:val="0"/>
    </w:pPr>
    <w:rPr>
      <w:color w:val="FF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 О мать моя, подвигнут я тобою, во мне спасла живую душу ты»</vt:lpstr>
    </vt:vector>
  </TitlesOfParts>
  <Company>Preinstalled Company</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О мать моя, подвигнут я тобою, во мне спасла живую душу ты»</dc:title>
  <dc:subject/>
  <dc:creator>Глушенков Д.В.</dc:creator>
  <cp:keywords/>
  <dc:description/>
  <cp:lastModifiedBy>admin</cp:lastModifiedBy>
  <cp:revision>2</cp:revision>
  <dcterms:created xsi:type="dcterms:W3CDTF">2014-03-20T05:03:00Z</dcterms:created>
  <dcterms:modified xsi:type="dcterms:W3CDTF">2014-03-20T05:03:00Z</dcterms:modified>
</cp:coreProperties>
</file>