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10" w:rsidRPr="00204310" w:rsidRDefault="00204310" w:rsidP="00204310">
      <w:pPr>
        <w:jc w:val="center"/>
        <w:rPr>
          <w:sz w:val="28"/>
          <w:szCs w:val="28"/>
        </w:rPr>
      </w:pPr>
      <w:r w:rsidRPr="00204310">
        <w:rPr>
          <w:sz w:val="28"/>
          <w:szCs w:val="28"/>
        </w:rPr>
        <w:t>Мой любимый герой.</w:t>
      </w:r>
    </w:p>
    <w:p w:rsidR="00204310" w:rsidRDefault="00204310" w:rsidP="00204310">
      <w:pPr>
        <w:jc w:val="center"/>
        <w:rPr>
          <w:color w:val="FF0000"/>
          <w:sz w:val="28"/>
          <w:szCs w:val="28"/>
        </w:rPr>
      </w:pPr>
    </w:p>
    <w:p w:rsidR="00204310" w:rsidRDefault="00204310" w:rsidP="00204310">
      <w:pPr>
        <w:jc w:val="center"/>
        <w:rPr>
          <w:color w:val="FF0000"/>
          <w:sz w:val="28"/>
          <w:szCs w:val="28"/>
        </w:rPr>
      </w:pPr>
    </w:p>
    <w:p w:rsidR="00204310" w:rsidRDefault="00204310" w:rsidP="00204310">
      <w:pPr>
        <w:pStyle w:val="2"/>
        <w:spacing w:line="360" w:lineRule="auto"/>
        <w:ind w:left="-539"/>
      </w:pPr>
      <w:r>
        <w:t>У каждого человека, я думаю, должен быть любимый литературный герой, о котором он постоянно вспоминает, старается быть не него похожим. Говорить о любимом герое лучше всего тогда, когда он произвел незабываемое впечатление, оставил глубокий след в памяти. Я считаю, что мой любимый герой – это человек, который с любовью, с добротой и пониманием относится к людям, поступает порядочно и честно по отношению к ним. Все эти качества существуют очень давно, поэтому они не могли обойти стороной моего героя, ведь без них не существуют ни любовь, ни дружба, ни взаимопонимание. Итак, мой любимый герой – это принципиальный, честный, открытый и добрый человек.</w:t>
      </w:r>
    </w:p>
    <w:p w:rsidR="00204310" w:rsidRDefault="00204310" w:rsidP="00204310">
      <w:pPr>
        <w:spacing w:line="360" w:lineRule="auto"/>
        <w:ind w:left="-539" w:firstLine="540"/>
      </w:pPr>
      <w:r>
        <w:t>Владимира Устименко я считаю своим любимым героем. Достаточно подробно я узнал о нём из первой книги трилогии Ю. Германа «Дело, которому ты служишь». Автор показал в романе тревожные предвоенные годы, рассказал о юности главного героя Владимира Устименко, о выборе им своего пути. Кроме того, Ю. Герман рассказал о старших друзьях Володи, повлиявших на формирование этого замечательного врача и человека.</w:t>
      </w:r>
    </w:p>
    <w:p w:rsidR="00204310" w:rsidRDefault="00204310" w:rsidP="00204310">
      <w:pPr>
        <w:pStyle w:val="21"/>
        <w:spacing w:line="360" w:lineRule="auto"/>
        <w:ind w:left="-539"/>
      </w:pPr>
      <w:r>
        <w:t xml:space="preserve"> Мой любимый герой – это мой идеал, духовный наставник, который мысленно поддерживает меня в различных делах. Владимир был таким человеком, для которого медицина стояла первом  плане, на первом месте среди других наук. Для него, кроме «дела, которому он служил», больше ничего не существовало. Без медицины его жизнь была бы скучна и бессмысленна.</w:t>
      </w:r>
    </w:p>
    <w:p w:rsidR="00204310" w:rsidRDefault="00204310" w:rsidP="00204310">
      <w:pPr>
        <w:pStyle w:val="3"/>
        <w:spacing w:line="360" w:lineRule="auto"/>
        <w:ind w:left="-539"/>
      </w:pPr>
      <w:r>
        <w:t xml:space="preserve">     Начиналось всё это ещё в детстве. Володя впервые начал овладевать знаниями по медицине. Изучал биологию, химию, коллекционировал анатомические атласы, а однажды пытался купить в магазине скелет человека. В его комнате висела картина Рембрандта «Урок анатомии». </w:t>
      </w:r>
    </w:p>
    <w:p w:rsidR="00204310" w:rsidRDefault="00204310" w:rsidP="00204310">
      <w:pPr>
        <w:pStyle w:val="3"/>
        <w:spacing w:line="360" w:lineRule="auto"/>
        <w:ind w:left="-539"/>
      </w:pPr>
      <w:r>
        <w:t xml:space="preserve">   Посещая анатомический кружок, Володя познавал все сокровенные тайны и секреты этой науки. Постепенно накопленные знания он сумел применить в одной страшной ситуации. Володе пришлось оказывать медицинскую помощь пастушонку. «Он сорвал с себя рубашку и стал неумело накладывать жгут на культю». Это поступок требовал огромного мужества и находчивости, ведь не каждый человек мог бы не растеряться в этой ситуации.</w:t>
      </w:r>
    </w:p>
    <w:p w:rsidR="00204310" w:rsidRDefault="00204310" w:rsidP="00204310">
      <w:pPr>
        <w:spacing w:line="360" w:lineRule="auto"/>
        <w:ind w:left="-539"/>
      </w:pPr>
      <w:r>
        <w:t xml:space="preserve">   Далее автор пишет, что на первом курсе института Володя прочитал много книг по хирургии, которые сблизили и породнили его и медициной. Закончив институт. Володя работал на «скорой помощи». Особенно поразила героя одна история, которая запомнилась ему на всю жизнь. Однажды вечером Володе пришлось оказывать помощь больному Белякову. «Секунду – две всматривался он в лицо Белякова, потом велел дать ему сахару». Сделав несколько инъекций, он «подарил жизнь» практически безнадёжному больному.</w:t>
      </w:r>
    </w:p>
    <w:p w:rsidR="00204310" w:rsidRDefault="00204310" w:rsidP="00204310">
      <w:pPr>
        <w:spacing w:line="360" w:lineRule="auto"/>
        <w:ind w:left="-539"/>
      </w:pPr>
      <w:r>
        <w:t xml:space="preserve">  Профессионализм Володи проявился в посёлке  Кхаре. Молодой врач не искал лёгких путей, лёгкой победы в жизни, поэтому и согласился на поездку в посёлок Кхару. Здесь Володя «воздвиг свою первую настоящую больницу с амбулаторией и операционной». Владимир всегда стремился облегчить страдания больных. Он одним из первых врачей в посёлке начинал делать сложнейшие операции. Никогда доктор не отступал перед трудностями. Он спас и безнадёжную больную Туш, которая в дальнейшем стала работать в этой больнице. Я думаю, что этот пример говорит о неравнодушии моего героя. Володя по – настоящему служил людям, отдаваясь любимому делу. Среди жителей посёлка ходил слух о том, «какой удивительный доктор живёт в Кхаре». Совесть Володи всегда была чиста, потому что он боролся за каждого пациента.</w:t>
      </w:r>
    </w:p>
    <w:p w:rsidR="00204310" w:rsidRDefault="00204310" w:rsidP="00204310">
      <w:pPr>
        <w:spacing w:line="360" w:lineRule="auto"/>
        <w:ind w:left="-539"/>
      </w:pPr>
      <w:r>
        <w:t xml:space="preserve">  Меня восхищает в этом человеке то, что он всего добивался сам, сделал блестящую карьеру, которая не была самоцелью. Главным для Владимира было здоровье людей.</w:t>
      </w:r>
    </w:p>
    <w:p w:rsidR="00204310" w:rsidRDefault="00204310" w:rsidP="00204310">
      <w:pPr>
        <w:spacing w:line="360" w:lineRule="auto"/>
        <w:ind w:left="-539"/>
      </w:pPr>
      <w:r>
        <w:t xml:space="preserve"> Я симпатизирую ему как человеку, восхищаюсь его высоким профессионализмом, именно поэтому считаю Владимира Устименко своим любимым героем. </w:t>
      </w:r>
    </w:p>
    <w:p w:rsidR="00204310" w:rsidRDefault="00204310" w:rsidP="00204310">
      <w:pPr>
        <w:spacing w:line="360" w:lineRule="auto"/>
        <w:ind w:left="-539"/>
      </w:pPr>
      <w:r>
        <w:t xml:space="preserve">                                                                                 Д. В. Глушенков.</w:t>
      </w:r>
      <w:bookmarkStart w:id="0" w:name="_GoBack"/>
      <w:bookmarkEnd w:id="0"/>
    </w:p>
    <w:sectPr w:rsidR="0020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310"/>
    <w:rsid w:val="00204310"/>
    <w:rsid w:val="002118FF"/>
    <w:rsid w:val="007331BC"/>
    <w:rsid w:val="0078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E49943-D808-4EC6-83DB-442F9B1A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540" w:firstLine="540"/>
    </w:p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ind w:left="-360" w:firstLine="360"/>
    </w:p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ind w:left="-540"/>
    </w:p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Мои сочинения</vt:lpstr>
    </vt:vector>
  </TitlesOfParts>
  <Manager>Glushenkov D.V</Manager>
  <Company>@@@@@@</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Мои сочинения</dc:title>
  <dc:subject>Мой любимый герой</dc:subject>
  <dc:creator>Глушенков Д.В.</dc:creator>
  <cp:keywords>@$</cp:keywords>
  <dc:description>***@@@&amp;&amp;&amp;</dc:description>
  <cp:lastModifiedBy>admin</cp:lastModifiedBy>
  <cp:revision>2</cp:revision>
  <dcterms:created xsi:type="dcterms:W3CDTF">2014-03-12T08:07:00Z</dcterms:created>
  <dcterms:modified xsi:type="dcterms:W3CDTF">2014-03-12T08:07:00Z</dcterms:modified>
  <cp:category>$$$$$$$$</cp:category>
</cp:coreProperties>
</file>