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21D" w:rsidRPr="00E558F6" w:rsidRDefault="007A221D" w:rsidP="00E558F6">
      <w:pPr>
        <w:spacing w:after="0" w:line="360" w:lineRule="auto"/>
        <w:ind w:firstLine="709"/>
        <w:jc w:val="both"/>
        <w:rPr>
          <w:rFonts w:ascii="Times New Roman" w:hAnsi="Times New Roman"/>
          <w:b/>
          <w:color w:val="000000"/>
          <w:sz w:val="28"/>
          <w:szCs w:val="28"/>
        </w:rPr>
      </w:pPr>
      <w:r w:rsidRPr="00E558F6">
        <w:rPr>
          <w:rFonts w:ascii="Times New Roman" w:hAnsi="Times New Roman"/>
          <w:b/>
          <w:color w:val="000000"/>
          <w:sz w:val="28"/>
          <w:szCs w:val="28"/>
        </w:rPr>
        <w:t>Введение</w:t>
      </w:r>
    </w:p>
    <w:p w:rsidR="00974EE8" w:rsidRDefault="00974EE8" w:rsidP="00E558F6">
      <w:pPr>
        <w:spacing w:after="0" w:line="360" w:lineRule="auto"/>
        <w:ind w:firstLine="709"/>
        <w:jc w:val="both"/>
        <w:rPr>
          <w:rFonts w:ascii="Times New Roman" w:hAnsi="Times New Roman"/>
          <w:color w:val="000000"/>
          <w:sz w:val="28"/>
          <w:szCs w:val="28"/>
        </w:rPr>
      </w:pP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«Недоросль»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центральное сочинение </w:t>
      </w:r>
      <w:r w:rsidR="00E558F6" w:rsidRPr="00E558F6">
        <w:rPr>
          <w:rFonts w:ascii="Times New Roman" w:hAnsi="Times New Roman"/>
          <w:color w:val="000000"/>
          <w:sz w:val="28"/>
          <w:szCs w:val="28"/>
        </w:rPr>
        <w:t>Д.И.</w:t>
      </w:r>
      <w:r w:rsidR="00E558F6">
        <w:rPr>
          <w:rFonts w:ascii="Times New Roman" w:hAnsi="Times New Roman"/>
          <w:color w:val="000000"/>
          <w:sz w:val="28"/>
          <w:szCs w:val="28"/>
        </w:rPr>
        <w:t> </w:t>
      </w:r>
      <w:r w:rsidR="00E558F6" w:rsidRPr="00E558F6">
        <w:rPr>
          <w:rFonts w:ascii="Times New Roman" w:hAnsi="Times New Roman"/>
          <w:color w:val="000000"/>
          <w:sz w:val="28"/>
          <w:szCs w:val="28"/>
        </w:rPr>
        <w:t>Фонвизина</w:t>
      </w:r>
      <w:r w:rsidRPr="00E558F6">
        <w:rPr>
          <w:rFonts w:ascii="Times New Roman" w:hAnsi="Times New Roman"/>
          <w:color w:val="000000"/>
          <w:sz w:val="28"/>
          <w:szCs w:val="28"/>
        </w:rPr>
        <w:t xml:space="preserve">, вершина русской драматургии XVIII века. Пьесы Фонвизина продолжают традиции классицизма. «На всю жизнь,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указывал </w:t>
      </w:r>
      <w:r w:rsidR="00E558F6" w:rsidRPr="00E558F6">
        <w:rPr>
          <w:rFonts w:ascii="Times New Roman" w:hAnsi="Times New Roman"/>
          <w:color w:val="000000"/>
          <w:sz w:val="28"/>
          <w:szCs w:val="28"/>
        </w:rPr>
        <w:t>Г.А.</w:t>
      </w:r>
      <w:r w:rsidR="00E558F6">
        <w:rPr>
          <w:rFonts w:ascii="Times New Roman" w:hAnsi="Times New Roman"/>
          <w:color w:val="000000"/>
          <w:sz w:val="28"/>
          <w:szCs w:val="28"/>
        </w:rPr>
        <w:t> </w:t>
      </w:r>
      <w:r w:rsidR="00E558F6" w:rsidRPr="00E558F6">
        <w:rPr>
          <w:rFonts w:ascii="Times New Roman" w:hAnsi="Times New Roman"/>
          <w:color w:val="000000"/>
          <w:sz w:val="28"/>
          <w:szCs w:val="28"/>
        </w:rPr>
        <w:t>Гуковский</w:t>
      </w:r>
      <w:r w:rsidRPr="00E558F6">
        <w:rPr>
          <w:rFonts w:ascii="Times New Roman" w:hAnsi="Times New Roman"/>
          <w:color w:val="000000"/>
          <w:sz w:val="28"/>
          <w:szCs w:val="28"/>
        </w:rPr>
        <w:t xml:space="preserve">,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его художественное мышление сохраняло явственный отпечаток этой школы» (6). Но в отличие от комедий </w:t>
      </w:r>
      <w:r w:rsidR="00E558F6" w:rsidRPr="00E558F6">
        <w:rPr>
          <w:rFonts w:ascii="Times New Roman" w:hAnsi="Times New Roman"/>
          <w:color w:val="000000"/>
          <w:sz w:val="28"/>
          <w:szCs w:val="28"/>
        </w:rPr>
        <w:t>А.П.</w:t>
      </w:r>
      <w:r w:rsidR="00E558F6">
        <w:rPr>
          <w:rFonts w:ascii="Times New Roman" w:hAnsi="Times New Roman"/>
          <w:color w:val="000000"/>
          <w:sz w:val="28"/>
          <w:szCs w:val="28"/>
        </w:rPr>
        <w:t> </w:t>
      </w:r>
      <w:r w:rsidR="00E558F6" w:rsidRPr="00E558F6">
        <w:rPr>
          <w:rFonts w:ascii="Times New Roman" w:hAnsi="Times New Roman"/>
          <w:color w:val="000000"/>
          <w:sz w:val="28"/>
          <w:szCs w:val="28"/>
        </w:rPr>
        <w:t>Сумарокова</w:t>
      </w:r>
      <w:r w:rsidRPr="00E558F6">
        <w:rPr>
          <w:rFonts w:ascii="Times New Roman" w:hAnsi="Times New Roman"/>
          <w:color w:val="000000"/>
          <w:sz w:val="28"/>
          <w:szCs w:val="28"/>
        </w:rPr>
        <w:t xml:space="preserve"> и </w:t>
      </w:r>
      <w:r w:rsidR="00E558F6" w:rsidRPr="00E558F6">
        <w:rPr>
          <w:rFonts w:ascii="Times New Roman" w:hAnsi="Times New Roman"/>
          <w:color w:val="000000"/>
          <w:sz w:val="28"/>
          <w:szCs w:val="28"/>
        </w:rPr>
        <w:t>В.И.</w:t>
      </w:r>
      <w:r w:rsidR="00E558F6">
        <w:rPr>
          <w:rFonts w:ascii="Times New Roman" w:hAnsi="Times New Roman"/>
          <w:color w:val="000000"/>
          <w:sz w:val="28"/>
          <w:szCs w:val="28"/>
        </w:rPr>
        <w:t> </w:t>
      </w:r>
      <w:r w:rsidR="00E558F6" w:rsidRPr="00E558F6">
        <w:rPr>
          <w:rFonts w:ascii="Times New Roman" w:hAnsi="Times New Roman"/>
          <w:color w:val="000000"/>
          <w:sz w:val="28"/>
          <w:szCs w:val="28"/>
        </w:rPr>
        <w:t>Лукина</w:t>
      </w:r>
      <w:r w:rsidRPr="00E558F6">
        <w:rPr>
          <w:rFonts w:ascii="Times New Roman" w:hAnsi="Times New Roman"/>
          <w:color w:val="000000"/>
          <w:sz w:val="28"/>
          <w:szCs w:val="28"/>
        </w:rPr>
        <w:t xml:space="preserve">, пьесы Фонвизина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явление позднего, более зрелого русского классицизма, испытавшего сильное влияние просветительской идеологии.</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От классицизма идет прежде всего принцип высшей оценки человека: служение государству, выполнение им своего гражданского долга. В «Недоросле»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характерное для русского классицизма противопоставление двух эпох: Петровской и той, к которой принадлежит автор. Первая выступает как образец гражданского поведения, вторая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как отклонение от нее. Так оценивали современность и Ломоносов и Сумароков. С классицизмом связана четкая, математически продуманная система образов. В каждой пьесе два лагеря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злонравные и добродетельные герои. Резко разграничено добро и зло, свет и тени. Положительные герои только добродетельны, отрицательные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только порочны. Однако в «Недоросле» система образов расширена. Здесь три группы персонажей, включающих в себя три мужских и один женский образ: положительные герои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Стародум, Правдин, Милон и Софья; злонравные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Простакова, Простаков, Скотинин и Митрофан; воспитатели Митрофана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Цыфиркин, Кутейкин, Вральман и Еремеевна, наделенные как положительными, так и отрицательными качествами (11). В его комедиях среди масок-карикатур и идеальных схем впервые на русской сцене возникают настоящие живые люди, и в этом – одна из величайших творческих и даже идейных побед Фонвизина.</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В сравнении с классицизмом предшествующих десятилетий в комедиях Фонвизина объектом осмеяния становится не частная жизнь дворян, как это было у Сумарокова и Лукина, а их общественная, служебная деятельность и крепостническая практика.</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Не довольствуясь одним изображением дворянского «злонравия», писатель стремится показать и его причины, чего опять-таки не наблюдалось в пьесах Сумарокова. В решении этого вопроса большую роль сыграло просветительство, объяснявшее пороки людей их «невежеством» и неправильным воспитанием.</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При исследовании комедии «Недоросль» (от первых критических отзывов XIX</w:t>
      </w:r>
      <w:r w:rsidR="00E558F6">
        <w:rPr>
          <w:rFonts w:ascii="Times New Roman" w:hAnsi="Times New Roman"/>
          <w:color w:val="000000"/>
          <w:sz w:val="28"/>
          <w:szCs w:val="28"/>
        </w:rPr>
        <w:t> </w:t>
      </w:r>
      <w:r w:rsidR="00E558F6" w:rsidRPr="00E558F6">
        <w:rPr>
          <w:rFonts w:ascii="Times New Roman" w:hAnsi="Times New Roman"/>
          <w:color w:val="000000"/>
          <w:sz w:val="28"/>
          <w:szCs w:val="28"/>
        </w:rPr>
        <w:t>в</w:t>
      </w:r>
      <w:r w:rsidRPr="00E558F6">
        <w:rPr>
          <w:rFonts w:ascii="Times New Roman" w:hAnsi="Times New Roman"/>
          <w:color w:val="000000"/>
          <w:sz w:val="28"/>
          <w:szCs w:val="28"/>
        </w:rPr>
        <w:t>. до фундаментальных литературоведческих трудов XX</w:t>
      </w:r>
      <w:r w:rsidR="00E558F6">
        <w:rPr>
          <w:rFonts w:ascii="Times New Roman" w:hAnsi="Times New Roman"/>
          <w:color w:val="000000"/>
          <w:sz w:val="28"/>
          <w:szCs w:val="28"/>
        </w:rPr>
        <w:t> </w:t>
      </w:r>
      <w:r w:rsidR="00E558F6" w:rsidRPr="00E558F6">
        <w:rPr>
          <w:rFonts w:ascii="Times New Roman" w:hAnsi="Times New Roman"/>
          <w:color w:val="000000"/>
          <w:sz w:val="28"/>
          <w:szCs w:val="28"/>
        </w:rPr>
        <w:t>в</w:t>
      </w:r>
      <w:r w:rsidRPr="00E558F6">
        <w:rPr>
          <w:rFonts w:ascii="Times New Roman" w:hAnsi="Times New Roman"/>
          <w:color w:val="000000"/>
          <w:sz w:val="28"/>
          <w:szCs w:val="28"/>
        </w:rPr>
        <w:t>.) литературоведы обращались к проблеме разного эстетического достоинства этически полярных персонажей (8). Критерием же этого достоинства традиция считает не что иное, как жизнеподобие: яркий, достоверный, пластичный образ порока признается более художественно полноценным, чем бледная идеологизированная добродетель:</w:t>
      </w:r>
    </w:p>
    <w:p w:rsidR="007A221D" w:rsidRPr="00E558F6" w:rsidRDefault="00E558F6"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В.Г.</w:t>
      </w:r>
      <w:r>
        <w:rPr>
          <w:rFonts w:ascii="Times New Roman" w:hAnsi="Times New Roman"/>
          <w:color w:val="000000"/>
          <w:sz w:val="28"/>
          <w:szCs w:val="28"/>
        </w:rPr>
        <w:t> </w:t>
      </w:r>
      <w:r w:rsidRPr="00E558F6">
        <w:rPr>
          <w:rFonts w:ascii="Times New Roman" w:hAnsi="Times New Roman"/>
          <w:color w:val="000000"/>
          <w:sz w:val="28"/>
          <w:szCs w:val="28"/>
        </w:rPr>
        <w:t>Белинский</w:t>
      </w:r>
      <w:r w:rsidR="007A221D" w:rsidRPr="00E558F6">
        <w:rPr>
          <w:rFonts w:ascii="Times New Roman" w:hAnsi="Times New Roman"/>
          <w:color w:val="000000"/>
          <w:sz w:val="28"/>
          <w:szCs w:val="28"/>
        </w:rPr>
        <w:t xml:space="preserve">: «В комедии его [Фонвизина] нет ничего идеального, а следовательно, и творческого: характеры дураков в ней </w:t>
      </w:r>
      <w:r>
        <w:rPr>
          <w:rFonts w:ascii="Times New Roman" w:hAnsi="Times New Roman"/>
          <w:color w:val="000000"/>
          <w:sz w:val="28"/>
          <w:szCs w:val="28"/>
        </w:rPr>
        <w:t>–</w:t>
      </w:r>
      <w:r w:rsidRPr="00E558F6">
        <w:rPr>
          <w:rFonts w:ascii="Times New Roman" w:hAnsi="Times New Roman"/>
          <w:color w:val="000000"/>
          <w:sz w:val="28"/>
          <w:szCs w:val="28"/>
        </w:rPr>
        <w:t xml:space="preserve"> </w:t>
      </w:r>
      <w:r w:rsidR="007A221D" w:rsidRPr="00E558F6">
        <w:rPr>
          <w:rFonts w:ascii="Times New Roman" w:hAnsi="Times New Roman"/>
          <w:color w:val="000000"/>
          <w:sz w:val="28"/>
          <w:szCs w:val="28"/>
        </w:rPr>
        <w:t xml:space="preserve">верные и ловкие списки с карикатур тогдашней действительности; характеры умных и добродетельных </w:t>
      </w:r>
      <w:r>
        <w:rPr>
          <w:rFonts w:ascii="Times New Roman" w:hAnsi="Times New Roman"/>
          <w:color w:val="000000"/>
          <w:sz w:val="28"/>
          <w:szCs w:val="28"/>
        </w:rPr>
        <w:t>–</w:t>
      </w:r>
      <w:r w:rsidRPr="00E558F6">
        <w:rPr>
          <w:rFonts w:ascii="Times New Roman" w:hAnsi="Times New Roman"/>
          <w:color w:val="000000"/>
          <w:sz w:val="28"/>
          <w:szCs w:val="28"/>
        </w:rPr>
        <w:t xml:space="preserve"> </w:t>
      </w:r>
      <w:r w:rsidR="007A221D" w:rsidRPr="00E558F6">
        <w:rPr>
          <w:rFonts w:ascii="Times New Roman" w:hAnsi="Times New Roman"/>
          <w:color w:val="000000"/>
          <w:sz w:val="28"/>
          <w:szCs w:val="28"/>
        </w:rPr>
        <w:t>риторические сентенции, образы без лиц» (2; 537).</w:t>
      </w:r>
    </w:p>
    <w:p w:rsidR="007A221D" w:rsidRPr="00E558F6" w:rsidRDefault="00E558F6"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Г.А.</w:t>
      </w:r>
      <w:r>
        <w:rPr>
          <w:rFonts w:ascii="Times New Roman" w:hAnsi="Times New Roman"/>
          <w:color w:val="000000"/>
          <w:sz w:val="28"/>
          <w:szCs w:val="28"/>
        </w:rPr>
        <w:t> </w:t>
      </w:r>
      <w:r w:rsidRPr="00E558F6">
        <w:rPr>
          <w:rFonts w:ascii="Times New Roman" w:hAnsi="Times New Roman"/>
          <w:color w:val="000000"/>
          <w:sz w:val="28"/>
          <w:szCs w:val="28"/>
        </w:rPr>
        <w:t>Гуковский</w:t>
      </w:r>
      <w:r w:rsidR="007A221D" w:rsidRPr="00E558F6">
        <w:rPr>
          <w:rFonts w:ascii="Times New Roman" w:hAnsi="Times New Roman"/>
          <w:color w:val="000000"/>
          <w:sz w:val="28"/>
          <w:szCs w:val="28"/>
        </w:rPr>
        <w:t>: «Милон, Правдин, Стародум отвлеченно ораторствуют на отвлеченной сцене, Простаковы, учителя, слуги живут повседневной жизнью в реальной бытовой среде» (5; 189).</w:t>
      </w:r>
    </w:p>
    <w:p w:rsidR="007A221D" w:rsidRPr="00E558F6" w:rsidRDefault="00E558F6"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К.В.</w:t>
      </w:r>
      <w:r>
        <w:rPr>
          <w:rFonts w:ascii="Times New Roman" w:hAnsi="Times New Roman"/>
          <w:color w:val="000000"/>
          <w:sz w:val="28"/>
          <w:szCs w:val="28"/>
        </w:rPr>
        <w:t> </w:t>
      </w:r>
      <w:r w:rsidRPr="00E558F6">
        <w:rPr>
          <w:rFonts w:ascii="Times New Roman" w:hAnsi="Times New Roman"/>
          <w:color w:val="000000"/>
          <w:sz w:val="28"/>
          <w:szCs w:val="28"/>
        </w:rPr>
        <w:t>Пигарев</w:t>
      </w:r>
      <w:r w:rsidR="007A221D" w:rsidRPr="00E558F6">
        <w:rPr>
          <w:rFonts w:ascii="Times New Roman" w:hAnsi="Times New Roman"/>
          <w:color w:val="000000"/>
          <w:sz w:val="28"/>
          <w:szCs w:val="28"/>
        </w:rPr>
        <w:t>: «&lt;</w:t>
      </w:r>
      <w:r>
        <w:rPr>
          <w:rFonts w:ascii="Times New Roman" w:hAnsi="Times New Roman"/>
          <w:color w:val="000000"/>
          <w:sz w:val="28"/>
          <w:szCs w:val="28"/>
        </w:rPr>
        <w:t>…</w:t>
      </w:r>
      <w:r w:rsidR="007A221D" w:rsidRPr="00E558F6">
        <w:rPr>
          <w:rFonts w:ascii="Times New Roman" w:hAnsi="Times New Roman"/>
          <w:color w:val="000000"/>
          <w:sz w:val="28"/>
          <w:szCs w:val="28"/>
        </w:rPr>
        <w:t>&gt; Фонвизин стремился к обобщению, типизации действительности. В отрицательных образах комедии ему это блестяще удалось. &lt;</w:t>
      </w:r>
      <w:r>
        <w:rPr>
          <w:rFonts w:ascii="Times New Roman" w:hAnsi="Times New Roman"/>
          <w:color w:val="000000"/>
          <w:sz w:val="28"/>
          <w:szCs w:val="28"/>
        </w:rPr>
        <w:t>…</w:t>
      </w:r>
      <w:r w:rsidR="007A221D" w:rsidRPr="00E558F6">
        <w:rPr>
          <w:rFonts w:ascii="Times New Roman" w:hAnsi="Times New Roman"/>
          <w:color w:val="000000"/>
          <w:sz w:val="28"/>
          <w:szCs w:val="28"/>
        </w:rPr>
        <w:t>&gt; Положительным персонажам «Недоросля» явно недостает художественной и жизнеподобной убедительности. &lt;</w:t>
      </w:r>
      <w:r>
        <w:rPr>
          <w:rFonts w:ascii="Times New Roman" w:hAnsi="Times New Roman"/>
          <w:color w:val="000000"/>
          <w:sz w:val="28"/>
          <w:szCs w:val="28"/>
        </w:rPr>
        <w:t>…</w:t>
      </w:r>
      <w:r w:rsidR="007A221D" w:rsidRPr="00E558F6">
        <w:rPr>
          <w:rFonts w:ascii="Times New Roman" w:hAnsi="Times New Roman"/>
          <w:color w:val="000000"/>
          <w:sz w:val="28"/>
          <w:szCs w:val="28"/>
        </w:rPr>
        <w:t>&gt; Созданные им образы не облеклись живой человеческой плотью и, действительно, являются своего рода рупорами для «голоса», «понятий» и «образа мыслей» как самого Фонвизина, так и лучших представителей его времени» (12).</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Цитированные наблюдения над поэтикой «Недоросля» четко выявляют эстетические параметры двух антагонистических групп персонажей комедии: с одной стороны, словесная живопись и «живая жизнь» в пластически достоверной бытовой среде, с другой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ораторство, риторика, резонерство, говорение. Роль бытовых героев в комедии вызывает множество споров, и в этом заключается </w:t>
      </w:r>
      <w:r w:rsidRPr="00E558F6">
        <w:rPr>
          <w:rFonts w:ascii="Times New Roman" w:hAnsi="Times New Roman"/>
          <w:b/>
          <w:color w:val="000000"/>
          <w:sz w:val="28"/>
          <w:szCs w:val="28"/>
        </w:rPr>
        <w:t>актуальность</w:t>
      </w:r>
      <w:r w:rsidRPr="00E558F6">
        <w:rPr>
          <w:rFonts w:ascii="Times New Roman" w:hAnsi="Times New Roman"/>
          <w:color w:val="000000"/>
          <w:sz w:val="28"/>
          <w:szCs w:val="28"/>
        </w:rPr>
        <w:t xml:space="preserve"> данного исследования.</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b/>
          <w:color w:val="000000"/>
          <w:sz w:val="28"/>
          <w:szCs w:val="28"/>
        </w:rPr>
        <w:t>Объектом</w:t>
      </w:r>
      <w:r w:rsidRPr="00E558F6">
        <w:rPr>
          <w:rFonts w:ascii="Times New Roman" w:hAnsi="Times New Roman"/>
          <w:color w:val="000000"/>
          <w:sz w:val="28"/>
          <w:szCs w:val="28"/>
        </w:rPr>
        <w:t xml:space="preserve"> исследования является творчество </w:t>
      </w:r>
      <w:r w:rsidR="00E558F6" w:rsidRPr="00E558F6">
        <w:rPr>
          <w:rFonts w:ascii="Times New Roman" w:hAnsi="Times New Roman"/>
          <w:color w:val="000000"/>
          <w:sz w:val="28"/>
          <w:szCs w:val="28"/>
        </w:rPr>
        <w:t>Д.И.</w:t>
      </w:r>
      <w:r w:rsidR="00E558F6">
        <w:rPr>
          <w:rFonts w:ascii="Times New Roman" w:hAnsi="Times New Roman"/>
          <w:color w:val="000000"/>
          <w:sz w:val="28"/>
          <w:szCs w:val="28"/>
        </w:rPr>
        <w:t> </w:t>
      </w:r>
      <w:r w:rsidR="00E558F6" w:rsidRPr="00E558F6">
        <w:rPr>
          <w:rFonts w:ascii="Times New Roman" w:hAnsi="Times New Roman"/>
          <w:color w:val="000000"/>
          <w:sz w:val="28"/>
          <w:szCs w:val="28"/>
        </w:rPr>
        <w:t>Фонвизина</w:t>
      </w:r>
      <w:r w:rsidRPr="00E558F6">
        <w:rPr>
          <w:rFonts w:ascii="Times New Roman" w:hAnsi="Times New Roman"/>
          <w:color w:val="000000"/>
          <w:sz w:val="28"/>
          <w:szCs w:val="28"/>
        </w:rPr>
        <w:t xml:space="preserve"> и его комедия «Недоросль». </w:t>
      </w:r>
      <w:r w:rsidRPr="00E558F6">
        <w:rPr>
          <w:rFonts w:ascii="Times New Roman" w:hAnsi="Times New Roman"/>
          <w:b/>
          <w:color w:val="000000"/>
          <w:sz w:val="28"/>
          <w:szCs w:val="28"/>
        </w:rPr>
        <w:t>Предмет</w:t>
      </w:r>
      <w:r w:rsidRPr="00E558F6">
        <w:rPr>
          <w:rFonts w:ascii="Times New Roman" w:hAnsi="Times New Roman"/>
          <w:color w:val="000000"/>
          <w:sz w:val="28"/>
          <w:szCs w:val="28"/>
        </w:rPr>
        <w:t xml:space="preserve"> исследования – образы бытовых героев комедии.</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b/>
          <w:color w:val="000000"/>
          <w:sz w:val="28"/>
          <w:szCs w:val="28"/>
        </w:rPr>
        <w:t>Цель</w:t>
      </w:r>
      <w:r w:rsidRPr="00E558F6">
        <w:rPr>
          <w:rFonts w:ascii="Times New Roman" w:hAnsi="Times New Roman"/>
          <w:color w:val="000000"/>
          <w:sz w:val="28"/>
          <w:szCs w:val="28"/>
        </w:rPr>
        <w:t xml:space="preserve"> исследования: выявить художественное своеобразие и роль бытовых образов персонажей в произведении. Для достижения поставленной цели необходимо выполнить следующие </w:t>
      </w:r>
      <w:r w:rsidRPr="00E558F6">
        <w:rPr>
          <w:rFonts w:ascii="Times New Roman" w:hAnsi="Times New Roman"/>
          <w:b/>
          <w:color w:val="000000"/>
          <w:sz w:val="28"/>
          <w:szCs w:val="28"/>
        </w:rPr>
        <w:t>задачи</w:t>
      </w:r>
      <w:r w:rsidRPr="00E558F6">
        <w:rPr>
          <w:rFonts w:ascii="Times New Roman" w:hAnsi="Times New Roman"/>
          <w:color w:val="000000"/>
          <w:sz w:val="28"/>
          <w:szCs w:val="28"/>
        </w:rPr>
        <w:t>:</w:t>
      </w:r>
    </w:p>
    <w:p w:rsidR="007A221D" w:rsidRPr="00E558F6" w:rsidRDefault="007A221D" w:rsidP="00E558F6">
      <w:pPr>
        <w:pStyle w:val="ab"/>
        <w:numPr>
          <w:ilvl w:val="0"/>
          <w:numId w:val="2"/>
        </w:numPr>
        <w:spacing w:after="0" w:line="360" w:lineRule="auto"/>
        <w:ind w:left="0" w:firstLine="709"/>
        <w:jc w:val="both"/>
        <w:rPr>
          <w:rFonts w:ascii="Times New Roman" w:hAnsi="Times New Roman"/>
          <w:color w:val="000000"/>
          <w:sz w:val="28"/>
          <w:szCs w:val="28"/>
        </w:rPr>
      </w:pPr>
      <w:r w:rsidRPr="00E558F6">
        <w:rPr>
          <w:rFonts w:ascii="Times New Roman" w:hAnsi="Times New Roman"/>
          <w:color w:val="000000"/>
          <w:sz w:val="28"/>
          <w:szCs w:val="28"/>
        </w:rPr>
        <w:t>Выявить черты традиции и новаторства в системе персонажей комедии «Недоросль».</w:t>
      </w:r>
    </w:p>
    <w:p w:rsidR="007A221D" w:rsidRPr="00E558F6" w:rsidRDefault="007A221D" w:rsidP="00E558F6">
      <w:pPr>
        <w:pStyle w:val="ab"/>
        <w:numPr>
          <w:ilvl w:val="0"/>
          <w:numId w:val="2"/>
        </w:numPr>
        <w:tabs>
          <w:tab w:val="left" w:pos="1276"/>
        </w:tabs>
        <w:spacing w:after="0" w:line="360" w:lineRule="auto"/>
        <w:ind w:left="0" w:firstLine="709"/>
        <w:jc w:val="both"/>
        <w:rPr>
          <w:rFonts w:ascii="Times New Roman" w:hAnsi="Times New Roman"/>
          <w:color w:val="000000"/>
          <w:sz w:val="28"/>
          <w:szCs w:val="28"/>
        </w:rPr>
      </w:pPr>
      <w:r w:rsidRPr="00E558F6">
        <w:rPr>
          <w:rFonts w:ascii="Times New Roman" w:hAnsi="Times New Roman"/>
          <w:color w:val="000000"/>
          <w:sz w:val="28"/>
          <w:szCs w:val="28"/>
        </w:rPr>
        <w:t>Проанализировать образы бытовых героев с учетом приемов их создания.</w:t>
      </w:r>
    </w:p>
    <w:p w:rsidR="007A221D" w:rsidRPr="00E558F6" w:rsidRDefault="007A221D" w:rsidP="00E558F6">
      <w:pPr>
        <w:pStyle w:val="ab"/>
        <w:numPr>
          <w:ilvl w:val="0"/>
          <w:numId w:val="2"/>
        </w:numPr>
        <w:tabs>
          <w:tab w:val="left" w:pos="1276"/>
        </w:tabs>
        <w:spacing w:after="0" w:line="360" w:lineRule="auto"/>
        <w:ind w:left="0" w:firstLine="709"/>
        <w:jc w:val="both"/>
        <w:rPr>
          <w:rFonts w:ascii="Times New Roman" w:hAnsi="Times New Roman"/>
          <w:color w:val="000000"/>
          <w:sz w:val="28"/>
          <w:szCs w:val="28"/>
        </w:rPr>
      </w:pPr>
      <w:r w:rsidRPr="00E558F6">
        <w:rPr>
          <w:rFonts w:ascii="Times New Roman" w:hAnsi="Times New Roman"/>
          <w:color w:val="000000"/>
          <w:sz w:val="28"/>
          <w:szCs w:val="28"/>
        </w:rPr>
        <w:t>Определить значение образов бытовых героев в комедии.</w:t>
      </w:r>
    </w:p>
    <w:p w:rsid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b/>
          <w:color w:val="000000"/>
          <w:sz w:val="28"/>
          <w:szCs w:val="28"/>
        </w:rPr>
        <w:t>Методы</w:t>
      </w:r>
      <w:r w:rsidRPr="00E558F6">
        <w:rPr>
          <w:rFonts w:ascii="Times New Roman" w:hAnsi="Times New Roman"/>
          <w:color w:val="000000"/>
          <w:sz w:val="28"/>
          <w:szCs w:val="28"/>
        </w:rPr>
        <w:t xml:space="preserve"> исследования: аспектный анализ, жанрово-типологическое исследование.</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b/>
          <w:color w:val="000000"/>
          <w:sz w:val="28"/>
          <w:szCs w:val="28"/>
        </w:rPr>
        <w:t>Практическая значимость</w:t>
      </w:r>
      <w:r w:rsidRPr="00E558F6">
        <w:rPr>
          <w:rFonts w:ascii="Times New Roman" w:hAnsi="Times New Roman"/>
          <w:color w:val="000000"/>
          <w:sz w:val="28"/>
          <w:szCs w:val="28"/>
        </w:rPr>
        <w:t xml:space="preserve"> работы: материалы данного исследования могут быть использованы на уроках литературы при изучении комедии </w:t>
      </w:r>
      <w:r w:rsidR="00E558F6" w:rsidRPr="00E558F6">
        <w:rPr>
          <w:rFonts w:ascii="Times New Roman" w:hAnsi="Times New Roman"/>
          <w:color w:val="000000"/>
          <w:sz w:val="28"/>
          <w:szCs w:val="28"/>
        </w:rPr>
        <w:t>Д.И.</w:t>
      </w:r>
      <w:r w:rsidR="00E558F6">
        <w:rPr>
          <w:rFonts w:ascii="Times New Roman" w:hAnsi="Times New Roman"/>
          <w:color w:val="000000"/>
          <w:sz w:val="28"/>
          <w:szCs w:val="28"/>
        </w:rPr>
        <w:t> </w:t>
      </w:r>
      <w:r w:rsidR="00E558F6" w:rsidRPr="00E558F6">
        <w:rPr>
          <w:rFonts w:ascii="Times New Roman" w:hAnsi="Times New Roman"/>
          <w:color w:val="000000"/>
          <w:sz w:val="28"/>
          <w:szCs w:val="28"/>
        </w:rPr>
        <w:t>Фонвизина</w:t>
      </w:r>
      <w:r w:rsidRPr="00E558F6">
        <w:rPr>
          <w:rFonts w:ascii="Times New Roman" w:hAnsi="Times New Roman"/>
          <w:color w:val="000000"/>
          <w:sz w:val="28"/>
          <w:szCs w:val="28"/>
        </w:rPr>
        <w:t xml:space="preserve"> «Недоросль» в 9 классе.</w:t>
      </w:r>
    </w:p>
    <w:p w:rsidR="00511D1E" w:rsidRDefault="00511D1E" w:rsidP="00E558F6">
      <w:pPr>
        <w:spacing w:after="0" w:line="360" w:lineRule="auto"/>
        <w:ind w:firstLine="709"/>
        <w:jc w:val="both"/>
        <w:rPr>
          <w:rFonts w:ascii="Times New Roman" w:hAnsi="Times New Roman"/>
          <w:color w:val="000000"/>
          <w:sz w:val="28"/>
          <w:szCs w:val="28"/>
        </w:rPr>
      </w:pPr>
    </w:p>
    <w:p w:rsidR="00511D1E" w:rsidRDefault="00511D1E" w:rsidP="00E558F6">
      <w:pPr>
        <w:spacing w:after="0" w:line="360" w:lineRule="auto"/>
        <w:ind w:firstLine="709"/>
        <w:jc w:val="both"/>
        <w:rPr>
          <w:rFonts w:ascii="Times New Roman" w:hAnsi="Times New Roman"/>
          <w:color w:val="000000"/>
          <w:sz w:val="28"/>
          <w:szCs w:val="28"/>
        </w:rPr>
      </w:pPr>
    </w:p>
    <w:p w:rsidR="007A221D" w:rsidRPr="001B25BA" w:rsidRDefault="007A221D" w:rsidP="00E558F6">
      <w:pPr>
        <w:spacing w:after="0" w:line="360" w:lineRule="auto"/>
        <w:ind w:firstLine="709"/>
        <w:jc w:val="both"/>
        <w:rPr>
          <w:rFonts w:ascii="Times New Roman" w:hAnsi="Times New Roman"/>
          <w:b/>
          <w:color w:val="000000"/>
          <w:sz w:val="28"/>
          <w:szCs w:val="28"/>
        </w:rPr>
      </w:pPr>
      <w:r w:rsidRPr="00E558F6">
        <w:rPr>
          <w:rFonts w:ascii="Times New Roman" w:hAnsi="Times New Roman"/>
          <w:color w:val="000000"/>
          <w:sz w:val="28"/>
          <w:szCs w:val="28"/>
        </w:rPr>
        <w:br w:type="page"/>
      </w:r>
      <w:r w:rsidR="001B25BA" w:rsidRPr="001B25BA">
        <w:rPr>
          <w:rFonts w:ascii="Times New Roman" w:hAnsi="Times New Roman"/>
          <w:b/>
          <w:color w:val="000000"/>
          <w:sz w:val="28"/>
          <w:szCs w:val="28"/>
        </w:rPr>
        <w:t>1. Традиции и новаторство в системе образов героев комедии Фонвизина «Недоросль»</w:t>
      </w:r>
    </w:p>
    <w:p w:rsidR="001B25BA" w:rsidRPr="001B25BA" w:rsidRDefault="001B25BA" w:rsidP="00E558F6">
      <w:pPr>
        <w:spacing w:after="0" w:line="360" w:lineRule="auto"/>
        <w:ind w:firstLine="709"/>
        <w:jc w:val="both"/>
        <w:rPr>
          <w:rFonts w:ascii="Times New Roman" w:hAnsi="Times New Roman"/>
          <w:b/>
          <w:color w:val="000000"/>
          <w:sz w:val="28"/>
          <w:szCs w:val="28"/>
        </w:rPr>
      </w:pPr>
    </w:p>
    <w:p w:rsid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По сюжету и по названию «Недоросль»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пьеса о том, как дурно и неправильно обучали молодого дворянина, вырастив его «недорослем». Проблема воспитания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центральная в произведениях эпохи Просвещения. Но Фонвизин намного расширил саму постановку этой проблемы: речь здесь идет о воспитании в самом широком смысле слова. Митрофан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тот самый недоросль, о котором говорит название пьесы. История его воспитания объясняет, откуда берется страшный мир Скотининых и Простаковых. Это означает уже не просто постановку проблемы воспитания, а рассмотрение обстоятельств, которые влияют на формирование личности, что соответствует задачам реализма.</w:t>
      </w:r>
    </w:p>
    <w:p w:rsid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Естественно, что такая задача не могла быть решена только средствами классицизма, необходимо было найти </w:t>
      </w:r>
      <w:r w:rsidRPr="00E558F6">
        <w:rPr>
          <w:rFonts w:ascii="Times New Roman" w:hAnsi="Times New Roman"/>
          <w:b/>
          <w:color w:val="000000"/>
          <w:sz w:val="28"/>
          <w:szCs w:val="28"/>
        </w:rPr>
        <w:t>новые подходы к изображению героев.</w:t>
      </w:r>
      <w:r w:rsidRPr="00E558F6">
        <w:rPr>
          <w:rFonts w:ascii="Times New Roman" w:hAnsi="Times New Roman"/>
          <w:color w:val="000000"/>
          <w:sz w:val="28"/>
          <w:szCs w:val="28"/>
        </w:rPr>
        <w:t xml:space="preserve"> Отсюда и возникает своеобразный сплав традиционных и новаторских элементов в комедии.</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Вполне в соответствии с правилами трех единств действие пьесы происходит в усадьбе госпожи Простаковой в течение одного дня, и все события завязаны в один узел (единство места, времени и действия). В плане композиции писатель тоже достаточно четко придерживается традиции: персонажи четко делятся на отрицательных, непросвещенных и положительных, образованных, группируясь вполне симметрично: четыре на четыре. В центре группы отрицательных героев находится госпожа Простакова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все остальные персонажи этой группы так или иначе соотносят себя с ней: «женин муж», «сестрин брат», «матушкин сынок». Во главе положительного лагеря стоит Стародум, к которому прислушиваются Правдин, Милон и Софья.</w:t>
      </w:r>
      <w:r w:rsidR="00E558F6">
        <w:rPr>
          <w:rFonts w:ascii="Times New Roman" w:hAnsi="Times New Roman"/>
          <w:color w:val="000000"/>
          <w:sz w:val="28"/>
          <w:szCs w:val="28"/>
        </w:rPr>
        <w:t xml:space="preserve"> </w:t>
      </w:r>
      <w:r w:rsidRPr="00E558F6">
        <w:rPr>
          <w:rFonts w:ascii="Times New Roman" w:hAnsi="Times New Roman"/>
          <w:color w:val="000000"/>
          <w:sz w:val="28"/>
          <w:szCs w:val="28"/>
        </w:rPr>
        <w:t>Отличие системы образов от традиционной проявляется в том, Фонвизин вводит в систему персонажей и ряд второстепенных лиц, которых сложно отнести к положительным либо к отрицательным (Еремеевна, Тришка, Цыфиркин, Кутейкин, Вральман).</w:t>
      </w:r>
    </w:p>
    <w:p w:rsid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Фонвизин широко использует и такой прием классицизма, помогающий раскрытию характеров героев, как говорящие имена и фамилии: Простакова, Стародум, Скотинин, Правдин и другие. Бытовые второстепенные герои также имеют говорящие фамилии: Цифиркин, Кутейкин, Вральман.</w:t>
      </w:r>
    </w:p>
    <w:p w:rsid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Вообще же надо отметить, что хотя герои Фонвизина, как и требуется в классицизме, не развиваются, но в живой ткани произведения их характеры часто приобретали несвойственную драматургии классицизма </w:t>
      </w:r>
      <w:r w:rsidRPr="00E558F6">
        <w:rPr>
          <w:rFonts w:ascii="Times New Roman" w:hAnsi="Times New Roman"/>
          <w:b/>
          <w:color w:val="000000"/>
          <w:sz w:val="28"/>
          <w:szCs w:val="28"/>
        </w:rPr>
        <w:t>многозначность</w:t>
      </w:r>
      <w:r w:rsidRPr="00E558F6">
        <w:rPr>
          <w:rFonts w:ascii="Times New Roman" w:hAnsi="Times New Roman"/>
          <w:color w:val="000000"/>
          <w:sz w:val="28"/>
          <w:szCs w:val="28"/>
        </w:rPr>
        <w:t xml:space="preserve">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это явный ход в сторону реализма. Так, если образы Скотинина, Вральмана, Кутейкина заострены до карикатурности, го образы Простаковой и Еремеевны отличаются большой внутренней сложностью.</w:t>
      </w:r>
      <w:r w:rsid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Еремеевна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«раба», но она сохраняет ясное осознание своего положения, прекрасно знает характеры своих господ, в ней жива душа. Простакова, злобная, жестокая крепостница, оказывается в то же время любящей, заботливой матерью, которая в финале, отвергнутая своим же сыном, выглядит действительно несчастной и даже вызывает наше сочувствие.</w:t>
      </w:r>
    </w:p>
    <w:p w:rsidR="007A221D" w:rsidRPr="00E558F6" w:rsidRDefault="007A221D" w:rsidP="00E558F6">
      <w:pPr>
        <w:tabs>
          <w:tab w:val="left" w:pos="851"/>
        </w:tabs>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По мнению </w:t>
      </w:r>
      <w:r w:rsidR="00E558F6" w:rsidRPr="00E558F6">
        <w:rPr>
          <w:rFonts w:ascii="Times New Roman" w:hAnsi="Times New Roman"/>
          <w:color w:val="000000"/>
          <w:sz w:val="28"/>
          <w:szCs w:val="28"/>
        </w:rPr>
        <w:t>О.Б.</w:t>
      </w:r>
      <w:r w:rsidR="00E558F6">
        <w:rPr>
          <w:rFonts w:ascii="Times New Roman" w:hAnsi="Times New Roman"/>
          <w:color w:val="000000"/>
          <w:sz w:val="28"/>
          <w:szCs w:val="28"/>
        </w:rPr>
        <w:t> </w:t>
      </w:r>
      <w:r w:rsidR="00E558F6" w:rsidRPr="00E558F6">
        <w:rPr>
          <w:rFonts w:ascii="Times New Roman" w:hAnsi="Times New Roman"/>
          <w:color w:val="000000"/>
          <w:sz w:val="28"/>
          <w:szCs w:val="28"/>
        </w:rPr>
        <w:t>Лебедевой</w:t>
      </w:r>
      <w:r w:rsidRPr="00E558F6">
        <w:rPr>
          <w:rFonts w:ascii="Times New Roman" w:hAnsi="Times New Roman"/>
          <w:color w:val="000000"/>
          <w:sz w:val="28"/>
          <w:szCs w:val="28"/>
        </w:rPr>
        <w:t>,</w:t>
      </w:r>
      <w:r w:rsid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наблюдения над поэтикой «Недоросля» четко выявляют эстетические параметры двух антагонистических групп персонажей комедии: с одной стороны, словесная живопись и «живая жизнь» в пластически достоверной бытовой среде (Простакова, Простаков, Митрофан, Скотинин), с другой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ораторство, риторика, резонерство, говорение (Правдин, Милон, Стародум, Софья). Эти два семантических центра очень точно определяют и природу художественной специфики разных групп персонажей как разных типов художественной образности, и русскую литературную традицию, к которой эти типы восходят (9).</w:t>
      </w:r>
    </w:p>
    <w:p w:rsidR="007A221D" w:rsidRPr="00E558F6" w:rsidRDefault="007A221D" w:rsidP="00E558F6">
      <w:pPr>
        <w:tabs>
          <w:tab w:val="left" w:pos="851"/>
        </w:tabs>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Сам способ существования на сцене антагонистических персонажей комедии, который предполагает определенный тип связи человека со средой в ее пространственно-пластическом и вещном воплощениях, воскрешает традиционную оппозицию сатирического и одического типов художественной образности. Герои комедии четко делятся на сатирико-бытовых «домоседов» и одических «странствователей».</w:t>
      </w:r>
    </w:p>
    <w:p w:rsidR="007A221D" w:rsidRPr="00E558F6" w:rsidRDefault="007A221D" w:rsidP="00E558F6">
      <w:pPr>
        <w:tabs>
          <w:tab w:val="left" w:pos="851"/>
        </w:tabs>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Оседлость Простаковых-Скотининых подчеркивается их постоянной прикрепленностью к замкнутому пространству дома-поместья, образ которого вырастает из словесного фона их реплик во всех своих традиционных компонентах: крепостная деревня </w:t>
      </w:r>
      <w:r w:rsidR="00E558F6" w:rsidRPr="00E558F6">
        <w:rPr>
          <w:rFonts w:ascii="Times New Roman" w:hAnsi="Times New Roman"/>
          <w:color w:val="000000"/>
          <w:sz w:val="28"/>
          <w:szCs w:val="28"/>
        </w:rPr>
        <w:t>(«Г-жа Простакова &lt;</w:t>
      </w:r>
      <w:r w:rsidR="00E558F6">
        <w:rPr>
          <w:rFonts w:ascii="Times New Roman" w:hAnsi="Times New Roman"/>
          <w:color w:val="000000"/>
          <w:sz w:val="28"/>
          <w:szCs w:val="28"/>
        </w:rPr>
        <w:t>…</w:t>
      </w:r>
      <w:r w:rsidR="00E558F6" w:rsidRPr="00E558F6">
        <w:rPr>
          <w:rFonts w:ascii="Times New Roman" w:hAnsi="Times New Roman"/>
          <w:color w:val="000000"/>
          <w:sz w:val="28"/>
          <w:szCs w:val="28"/>
        </w:rPr>
        <w:t>&gt; я вас теперь искала по всей деревне»</w:t>
      </w:r>
      <w:r w:rsidRPr="00E558F6">
        <w:rPr>
          <w:rFonts w:ascii="Times New Roman" w:hAnsi="Times New Roman"/>
          <w:color w:val="000000"/>
          <w:sz w:val="28"/>
          <w:szCs w:val="28"/>
        </w:rPr>
        <w:t xml:space="preserve"> (1</w:t>
      </w:r>
      <w:r w:rsidRPr="00E558F6">
        <w:rPr>
          <w:rStyle w:val="aa"/>
          <w:rFonts w:ascii="Times New Roman" w:hAnsi="Times New Roman"/>
          <w:color w:val="000000"/>
          <w:sz w:val="28"/>
          <w:szCs w:val="28"/>
        </w:rPr>
        <w:footnoteReference w:id="1"/>
      </w:r>
      <w:r w:rsidRPr="00E558F6">
        <w:rPr>
          <w:rFonts w:ascii="Times New Roman" w:hAnsi="Times New Roman"/>
          <w:color w:val="000000"/>
          <w:sz w:val="28"/>
          <w:szCs w:val="28"/>
        </w:rPr>
        <w:t xml:space="preserve">, 2, 5), господский дом с его гостиной, которую являет собой сценическая площадка и место действия «Недоросля», надворные постройки </w:t>
      </w:r>
      <w:r w:rsidR="00E558F6" w:rsidRPr="00E558F6">
        <w:rPr>
          <w:rFonts w:ascii="Times New Roman" w:hAnsi="Times New Roman"/>
          <w:color w:val="000000"/>
          <w:sz w:val="28"/>
          <w:szCs w:val="28"/>
        </w:rPr>
        <w:t>(«Митрофан. Побегу-тка теперь на голубятню»</w:t>
      </w:r>
      <w:r w:rsidRPr="00E558F6">
        <w:rPr>
          <w:rFonts w:ascii="Times New Roman" w:hAnsi="Times New Roman"/>
          <w:color w:val="000000"/>
          <w:sz w:val="28"/>
          <w:szCs w:val="28"/>
        </w:rPr>
        <w:t xml:space="preserve"> (</w:t>
      </w:r>
      <w:r w:rsidRPr="00E558F6">
        <w:rPr>
          <w:rFonts w:ascii="Times New Roman" w:hAnsi="Times New Roman"/>
          <w:color w:val="000000"/>
          <w:sz w:val="28"/>
          <w:szCs w:val="28"/>
          <w:lang w:val="en-US"/>
        </w:rPr>
        <w:t>I</w:t>
      </w:r>
      <w:r w:rsidRPr="00E558F6">
        <w:rPr>
          <w:rFonts w:ascii="Times New Roman" w:hAnsi="Times New Roman"/>
          <w:color w:val="000000"/>
          <w:sz w:val="28"/>
          <w:szCs w:val="28"/>
        </w:rPr>
        <w:t>, 4); «Скотинин. Пойти было прогуляться на скотный двор» (</w:t>
      </w:r>
      <w:r w:rsidRPr="00E558F6">
        <w:rPr>
          <w:rFonts w:ascii="Times New Roman" w:hAnsi="Times New Roman"/>
          <w:color w:val="000000"/>
          <w:sz w:val="28"/>
          <w:szCs w:val="28"/>
          <w:lang w:val="en-US"/>
        </w:rPr>
        <w:t>I</w:t>
      </w:r>
      <w:r w:rsidRPr="00E558F6">
        <w:rPr>
          <w:rFonts w:ascii="Times New Roman" w:hAnsi="Times New Roman"/>
          <w:color w:val="000000"/>
          <w:sz w:val="28"/>
          <w:szCs w:val="28"/>
        </w:rPr>
        <w:t xml:space="preserve">, 8)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все это окружает бытовых персонажей «Недоросля» пластически достоверной средой жилища (9).</w:t>
      </w:r>
    </w:p>
    <w:p w:rsidR="007A221D" w:rsidRPr="00E558F6" w:rsidRDefault="007A221D" w:rsidP="00E558F6">
      <w:pPr>
        <w:tabs>
          <w:tab w:val="left" w:pos="851"/>
        </w:tabs>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Напротив, герои-идеологи совершенно бездомны. Они перемещаются в пространстве с легкостью; они не принадлежат к миру простаковского поместья, приходя в него извне и на время; их образы связаны не с домом как средой обитания, а с городом как культурологической категорией: как известно, в Москве живет Правдин, Москву покинул, уезжая в Сибирь на заработки, Стародум (</w:t>
      </w:r>
      <w:r w:rsidR="00E558F6" w:rsidRPr="00E558F6">
        <w:rPr>
          <w:rFonts w:ascii="Times New Roman" w:hAnsi="Times New Roman"/>
          <w:color w:val="000000"/>
          <w:sz w:val="28"/>
          <w:szCs w:val="28"/>
        </w:rPr>
        <w:t>I,</w:t>
      </w:r>
      <w:r w:rsidR="00E558F6">
        <w:rPr>
          <w:rFonts w:ascii="Times New Roman" w:hAnsi="Times New Roman"/>
          <w:color w:val="000000"/>
          <w:sz w:val="28"/>
          <w:szCs w:val="28"/>
        </w:rPr>
        <w:t xml:space="preserve"> </w:t>
      </w:r>
      <w:r w:rsidR="00E558F6" w:rsidRPr="00E558F6">
        <w:rPr>
          <w:rFonts w:ascii="Times New Roman" w:hAnsi="Times New Roman"/>
          <w:color w:val="000000"/>
          <w:sz w:val="28"/>
          <w:szCs w:val="28"/>
        </w:rPr>
        <w:t>7</w:t>
      </w:r>
      <w:r w:rsidRPr="00E558F6">
        <w:rPr>
          <w:rFonts w:ascii="Times New Roman" w:hAnsi="Times New Roman"/>
          <w:color w:val="000000"/>
          <w:sz w:val="28"/>
          <w:szCs w:val="28"/>
        </w:rPr>
        <w:t>), в Москве родилась взаимная любовь Милона и Софьи (I</w:t>
      </w:r>
      <w:r w:rsidR="00E558F6" w:rsidRPr="00E558F6">
        <w:rPr>
          <w:rFonts w:ascii="Times New Roman" w:hAnsi="Times New Roman"/>
          <w:color w:val="000000"/>
          <w:sz w:val="28"/>
          <w:szCs w:val="28"/>
        </w:rPr>
        <w:t>V,</w:t>
      </w:r>
      <w:r w:rsidR="00E558F6">
        <w:rPr>
          <w:rFonts w:ascii="Times New Roman" w:hAnsi="Times New Roman"/>
          <w:color w:val="000000"/>
          <w:sz w:val="28"/>
          <w:szCs w:val="28"/>
        </w:rPr>
        <w:t xml:space="preserve"> </w:t>
      </w:r>
      <w:r w:rsidR="00E558F6" w:rsidRPr="00E558F6">
        <w:rPr>
          <w:rFonts w:ascii="Times New Roman" w:hAnsi="Times New Roman"/>
          <w:color w:val="000000"/>
          <w:sz w:val="28"/>
          <w:szCs w:val="28"/>
        </w:rPr>
        <w:t>6</w:t>
      </w:r>
      <w:r w:rsidRPr="00E558F6">
        <w:rPr>
          <w:rFonts w:ascii="Times New Roman" w:hAnsi="Times New Roman"/>
          <w:color w:val="000000"/>
          <w:sz w:val="28"/>
          <w:szCs w:val="28"/>
        </w:rPr>
        <w:t>). И этот московский генезис героев-идеологов далеко не случаен. Москва, исконная столица России и средоточие традиционной русской культуры, подчеркивает в положительных героях комедии их столь важное для Фонвизина национальное начало: Правдин, Стародум, Милон и Софья, несмотря на свою западническую книжную культуру, в той же мере русские, что и оседлые обитатели провинциальной нивы.</w:t>
      </w:r>
    </w:p>
    <w:p w:rsidR="007A221D" w:rsidRPr="00E558F6" w:rsidRDefault="007A221D" w:rsidP="00E558F6">
      <w:pPr>
        <w:tabs>
          <w:tab w:val="left" w:pos="851"/>
        </w:tabs>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Однако пространство героев-идеологов несравненно более проницаемо, и сами они в нем невероятно мобильны. Если с оседлостью Простаковых-Скотининых связывается идея застоя и неподвижности, то легкость перемещения в пространстве естественно предполагает способность к духовной эволюции в героях альтернативного ряда (9).</w:t>
      </w:r>
    </w:p>
    <w:p w:rsidR="007A221D" w:rsidRPr="00E558F6" w:rsidRDefault="007A221D" w:rsidP="00E558F6">
      <w:pPr>
        <w:tabs>
          <w:tab w:val="left" w:pos="851"/>
        </w:tabs>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В стане обличаемых домоседов царит интенсивное физическое действие, более всего наглядное во внешнем пластическом рисунке ролей Митрофана и г-жи Простаковой, которые то и дело куда-то бегут и с кем-то дерутся (в этой связи уместно вспомнить и две сценические драки, Митрофана и Еремеевны со Скотининым и Простаковой со Скотининым): «Митрофан. Побегу-тка теперь на голубятню (</w:t>
      </w:r>
      <w:r w:rsidRPr="00E558F6">
        <w:rPr>
          <w:rFonts w:ascii="Times New Roman" w:hAnsi="Times New Roman"/>
          <w:color w:val="000000"/>
          <w:sz w:val="28"/>
          <w:szCs w:val="28"/>
          <w:lang w:val="en-US"/>
        </w:rPr>
        <w:t>I</w:t>
      </w:r>
      <w:r w:rsidRPr="00E558F6">
        <w:rPr>
          <w:rFonts w:ascii="Times New Roman" w:hAnsi="Times New Roman"/>
          <w:color w:val="000000"/>
          <w:sz w:val="28"/>
          <w:szCs w:val="28"/>
        </w:rPr>
        <w:t>, 4); (Митрофан, стоя на месте, перевертывается.) Вральман. Уталец! Не постоит на месте, как тикой конь пез усды! Ступай! Форт! (Митрофан убегает.) (</w:t>
      </w:r>
      <w:r w:rsidRPr="00E558F6">
        <w:rPr>
          <w:rFonts w:ascii="Times New Roman" w:hAnsi="Times New Roman"/>
          <w:color w:val="000000"/>
          <w:sz w:val="28"/>
          <w:szCs w:val="28"/>
          <w:lang w:val="en-US"/>
        </w:rPr>
        <w:t>III</w:t>
      </w:r>
      <w:r w:rsidRPr="00E558F6">
        <w:rPr>
          <w:rFonts w:ascii="Times New Roman" w:hAnsi="Times New Roman"/>
          <w:color w:val="000000"/>
          <w:sz w:val="28"/>
          <w:szCs w:val="28"/>
        </w:rPr>
        <w:t>, 8)»</w:t>
      </w:r>
    </w:p>
    <w:p w:rsidR="007A221D" w:rsidRPr="00E558F6" w:rsidRDefault="007A221D" w:rsidP="00E558F6">
      <w:pPr>
        <w:tabs>
          <w:tab w:val="left" w:pos="851"/>
        </w:tabs>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Совсем не то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добродетельные странствователи, из которых наибольшую пластическую активность проявляет Милон, дважды вмешивающийся в драку </w:t>
      </w:r>
      <w:r w:rsidR="00E558F6" w:rsidRPr="00E558F6">
        <w:rPr>
          <w:rFonts w:ascii="Times New Roman" w:hAnsi="Times New Roman"/>
          <w:color w:val="000000"/>
          <w:sz w:val="28"/>
          <w:szCs w:val="28"/>
        </w:rPr>
        <w:t>(«разнимает г-жу Простакову со Скотининым»</w:t>
      </w:r>
      <w:r w:rsidRPr="00E558F6">
        <w:rPr>
          <w:rFonts w:ascii="Times New Roman" w:hAnsi="Times New Roman"/>
          <w:color w:val="000000"/>
          <w:sz w:val="28"/>
          <w:szCs w:val="28"/>
        </w:rPr>
        <w:t xml:space="preserve"> и «отталкивая от Софьи Еремеевну, которая за нее было уцепилась, кричит к людям, имея в руке обнаженную шпагу»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V,</w:t>
      </w:r>
      <w:r w:rsidR="00E558F6">
        <w:rPr>
          <w:rFonts w:ascii="Times New Roman" w:hAnsi="Times New Roman"/>
          <w:color w:val="000000"/>
          <w:sz w:val="28"/>
          <w:szCs w:val="28"/>
        </w:rPr>
        <w:t xml:space="preserve"> </w:t>
      </w:r>
      <w:r w:rsidR="00E558F6" w:rsidRPr="00E558F6">
        <w:rPr>
          <w:rFonts w:ascii="Times New Roman" w:hAnsi="Times New Roman"/>
          <w:color w:val="000000"/>
          <w:sz w:val="28"/>
          <w:szCs w:val="28"/>
        </w:rPr>
        <w:t>2</w:t>
      </w:r>
      <w:r w:rsidRPr="00E558F6">
        <w:rPr>
          <w:rFonts w:ascii="Times New Roman" w:hAnsi="Times New Roman"/>
          <w:color w:val="000000"/>
          <w:sz w:val="28"/>
          <w:szCs w:val="28"/>
        </w:rPr>
        <w:t>), да еще Софья, несколько раз совершающая взрывные, импульсивные движения на сцене: «Софья (бросаясь в его объятия). Дядюшка!» (I</w:t>
      </w:r>
      <w:r w:rsidR="00E558F6" w:rsidRPr="00E558F6">
        <w:rPr>
          <w:rFonts w:ascii="Times New Roman" w:hAnsi="Times New Roman"/>
          <w:color w:val="000000"/>
          <w:sz w:val="28"/>
          <w:szCs w:val="28"/>
        </w:rPr>
        <w:t>I,</w:t>
      </w:r>
      <w:r w:rsidR="00E558F6">
        <w:rPr>
          <w:rFonts w:ascii="Times New Roman" w:hAnsi="Times New Roman"/>
          <w:color w:val="000000"/>
          <w:sz w:val="28"/>
          <w:szCs w:val="28"/>
        </w:rPr>
        <w:t xml:space="preserve"> </w:t>
      </w:r>
      <w:r w:rsidR="00E558F6" w:rsidRPr="00E558F6">
        <w:rPr>
          <w:rFonts w:ascii="Times New Roman" w:hAnsi="Times New Roman"/>
          <w:color w:val="000000"/>
          <w:sz w:val="28"/>
          <w:szCs w:val="28"/>
        </w:rPr>
        <w:t>2</w:t>
      </w:r>
      <w:r w:rsidRPr="00E558F6">
        <w:rPr>
          <w:rFonts w:ascii="Times New Roman" w:hAnsi="Times New Roman"/>
          <w:color w:val="000000"/>
          <w:sz w:val="28"/>
          <w:szCs w:val="28"/>
        </w:rPr>
        <w:t>); «(Увидев Стародума, к нему подбегает» (I</w:t>
      </w:r>
      <w:r w:rsidR="00E558F6" w:rsidRPr="00E558F6">
        <w:rPr>
          <w:rFonts w:ascii="Times New Roman" w:hAnsi="Times New Roman"/>
          <w:color w:val="000000"/>
          <w:sz w:val="28"/>
          <w:szCs w:val="28"/>
        </w:rPr>
        <w:t>V,</w:t>
      </w:r>
      <w:r w:rsidR="00E558F6">
        <w:rPr>
          <w:rFonts w:ascii="Times New Roman" w:hAnsi="Times New Roman"/>
          <w:color w:val="000000"/>
          <w:sz w:val="28"/>
          <w:szCs w:val="28"/>
        </w:rPr>
        <w:t xml:space="preserve"> </w:t>
      </w:r>
      <w:r w:rsidR="00E558F6" w:rsidRPr="00E558F6">
        <w:rPr>
          <w:rFonts w:ascii="Times New Roman" w:hAnsi="Times New Roman"/>
          <w:color w:val="000000"/>
          <w:sz w:val="28"/>
          <w:szCs w:val="28"/>
        </w:rPr>
        <w:t>1</w:t>
      </w:r>
      <w:r w:rsidRPr="00E558F6">
        <w:rPr>
          <w:rFonts w:ascii="Times New Roman" w:hAnsi="Times New Roman"/>
          <w:color w:val="000000"/>
          <w:sz w:val="28"/>
          <w:szCs w:val="28"/>
        </w:rPr>
        <w:t xml:space="preserve">) и «бросается» к нему же со словами: «Ах, дядюшка! Защити меня!» (V.2). В остальном они пребывают в состоянии полной сценической статики: стоя или сидя ведут диалог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так же, как и «два присяжных оратора». Помимо нескольких ремарок, отмечающих входы и выходы, пластика Правдина и Стародума практически никак не охарактеризована, а их действия на сцене сводятся к говорению или чтению вслух, сопровождаемому типично ораторскими жестами.</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Таким образом, и общий признак типа сценической пластики разводит персонажей «Недоросля» по разным жанровым ассоциациям: Стародум, Правдин, Милон и Софья сценически статуарны, как образы торжественной оды или герои трагедии; их пластика полностью подчинена акту говорения, которое и приходится признать единственной свойственной им формой сценического действия. Семейство Простаковых-Скотининых деятельно и подвижно, подобно персонажам сатиры и комедии; их сценическая пластика динамична и носит характер физического действия, которое лишь сопровождается называющим его словом (9).</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Еда, одежда и деньги сопровождают каждый шаг Простаковых-Скотининых в комедии:</w:t>
      </w:r>
    </w:p>
    <w:p w:rsidR="007A221D" w:rsidRPr="00E558F6" w:rsidRDefault="00E558F6"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w:t>
      </w:r>
      <w:r w:rsidR="007A221D" w:rsidRPr="00E558F6">
        <w:rPr>
          <w:rFonts w:ascii="Times New Roman" w:hAnsi="Times New Roman"/>
          <w:color w:val="000000"/>
          <w:sz w:val="28"/>
          <w:szCs w:val="28"/>
        </w:rPr>
        <w:t>Еремеевна. &lt;</w:t>
      </w:r>
      <w:r>
        <w:rPr>
          <w:rFonts w:ascii="Times New Roman" w:hAnsi="Times New Roman"/>
          <w:color w:val="000000"/>
          <w:sz w:val="28"/>
          <w:szCs w:val="28"/>
        </w:rPr>
        <w:t>…</w:t>
      </w:r>
      <w:r w:rsidR="007A221D" w:rsidRPr="00E558F6">
        <w:rPr>
          <w:rFonts w:ascii="Times New Roman" w:hAnsi="Times New Roman"/>
          <w:color w:val="000000"/>
          <w:sz w:val="28"/>
          <w:szCs w:val="28"/>
        </w:rPr>
        <w:t>&gt; пять булочек скушать изволил (</w:t>
      </w:r>
      <w:r w:rsidR="007A221D" w:rsidRPr="00E558F6">
        <w:rPr>
          <w:rFonts w:ascii="Times New Roman" w:hAnsi="Times New Roman"/>
          <w:color w:val="000000"/>
          <w:sz w:val="28"/>
          <w:szCs w:val="28"/>
          <w:lang w:val="en-US"/>
        </w:rPr>
        <w:t>I</w:t>
      </w:r>
      <w:r w:rsidR="007A221D" w:rsidRPr="00E558F6">
        <w:rPr>
          <w:rFonts w:ascii="Times New Roman" w:hAnsi="Times New Roman"/>
          <w:color w:val="000000"/>
          <w:sz w:val="28"/>
          <w:szCs w:val="28"/>
        </w:rPr>
        <w:t>, 4).</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Митрофан. Да что! Солонины ломтика три, да подовых не помню, пять, не помню, шесть (</w:t>
      </w:r>
      <w:r w:rsidR="00E558F6" w:rsidRPr="00E558F6">
        <w:rPr>
          <w:rFonts w:ascii="Times New Roman" w:hAnsi="Times New Roman"/>
          <w:color w:val="000000"/>
          <w:sz w:val="28"/>
          <w:szCs w:val="28"/>
          <w:lang w:val="en-US"/>
        </w:rPr>
        <w:t>I</w:t>
      </w:r>
      <w:r w:rsidR="00E558F6" w:rsidRPr="00E558F6">
        <w:rPr>
          <w:rFonts w:ascii="Times New Roman" w:hAnsi="Times New Roman"/>
          <w:color w:val="000000"/>
          <w:sz w:val="28"/>
          <w:szCs w:val="28"/>
        </w:rPr>
        <w:t>, 4</w:t>
      </w:r>
      <w:r w:rsidRPr="00E558F6">
        <w:rPr>
          <w:rFonts w:ascii="Times New Roman" w:hAnsi="Times New Roman"/>
          <w:color w:val="000000"/>
          <w:sz w:val="28"/>
          <w:szCs w:val="28"/>
        </w:rPr>
        <w:t>);</w:t>
      </w:r>
    </w:p>
    <w:p w:rsid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Г-жа Простакова (осматривая кафтан на Митрофане). Кафтан весь испорчен (</w:t>
      </w:r>
      <w:r w:rsidR="00E558F6" w:rsidRPr="00E558F6">
        <w:rPr>
          <w:rFonts w:ascii="Times New Roman" w:hAnsi="Times New Roman"/>
          <w:color w:val="000000"/>
          <w:sz w:val="28"/>
          <w:szCs w:val="28"/>
          <w:lang w:val="en-US"/>
        </w:rPr>
        <w:t>I</w:t>
      </w:r>
      <w:r w:rsidR="00E558F6" w:rsidRPr="00E558F6">
        <w:rPr>
          <w:rFonts w:ascii="Times New Roman" w:hAnsi="Times New Roman"/>
          <w:color w:val="000000"/>
          <w:sz w:val="28"/>
          <w:szCs w:val="28"/>
        </w:rPr>
        <w:t>, 1</w:t>
      </w:r>
      <w:r w:rsidRPr="00E558F6">
        <w:rPr>
          <w:rFonts w:ascii="Times New Roman" w:hAnsi="Times New Roman"/>
          <w:color w:val="000000"/>
          <w:sz w:val="28"/>
          <w:szCs w:val="28"/>
        </w:rPr>
        <w:t>);</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Простаков. Мы &lt;</w:t>
      </w:r>
      <w:r w:rsidR="00E558F6">
        <w:rPr>
          <w:rFonts w:ascii="Times New Roman" w:hAnsi="Times New Roman"/>
          <w:color w:val="000000"/>
          <w:sz w:val="28"/>
          <w:szCs w:val="28"/>
        </w:rPr>
        <w:t>…</w:t>
      </w:r>
      <w:r w:rsidRPr="00E558F6">
        <w:rPr>
          <w:rFonts w:ascii="Times New Roman" w:hAnsi="Times New Roman"/>
          <w:color w:val="000000"/>
          <w:sz w:val="28"/>
          <w:szCs w:val="28"/>
        </w:rPr>
        <w:t>&gt; взяли ее в нашу деревеньку и надзираем над ее имением как над своим (</w:t>
      </w:r>
      <w:r w:rsidRPr="00E558F6">
        <w:rPr>
          <w:rFonts w:ascii="Times New Roman" w:hAnsi="Times New Roman"/>
          <w:color w:val="000000"/>
          <w:sz w:val="28"/>
          <w:szCs w:val="28"/>
          <w:lang w:val="en-US"/>
        </w:rPr>
        <w:t>I</w:t>
      </w:r>
      <w:r w:rsidRPr="00E558F6">
        <w:rPr>
          <w:rFonts w:ascii="Times New Roman" w:hAnsi="Times New Roman"/>
          <w:color w:val="000000"/>
          <w:sz w:val="28"/>
          <w:szCs w:val="28"/>
        </w:rPr>
        <w:t>, 5);</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Скотинин и оба Простаковы. Десять тысяч! (</w:t>
      </w:r>
      <w:r w:rsidRPr="00E558F6">
        <w:rPr>
          <w:rFonts w:ascii="Times New Roman" w:hAnsi="Times New Roman"/>
          <w:color w:val="000000"/>
          <w:sz w:val="28"/>
          <w:szCs w:val="28"/>
          <w:lang w:val="en-US"/>
        </w:rPr>
        <w:t>I</w:t>
      </w:r>
      <w:r w:rsidRPr="00E558F6">
        <w:rPr>
          <w:rFonts w:ascii="Times New Roman" w:hAnsi="Times New Roman"/>
          <w:color w:val="000000"/>
          <w:sz w:val="28"/>
          <w:szCs w:val="28"/>
        </w:rPr>
        <w:t>, 7);</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Г-жа Простакова. Этому по триста рубликов на год. Сажаем за стол с собою. Белье его наши бабы моют (</w:t>
      </w:r>
      <w:r w:rsidRPr="00E558F6">
        <w:rPr>
          <w:rFonts w:ascii="Times New Roman" w:hAnsi="Times New Roman"/>
          <w:color w:val="000000"/>
          <w:sz w:val="28"/>
          <w:szCs w:val="28"/>
          <w:lang w:val="en-US"/>
        </w:rPr>
        <w:t>I</w:t>
      </w:r>
      <w:r w:rsidRPr="00E558F6">
        <w:rPr>
          <w:rFonts w:ascii="Times New Roman" w:hAnsi="Times New Roman"/>
          <w:color w:val="000000"/>
          <w:sz w:val="28"/>
          <w:szCs w:val="28"/>
        </w:rPr>
        <w:t>, 6);</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Г-жа Простакова. Кошелек повяжу для тебя, друг мой! Софьюшкины денежки было бы куды класть (II</w:t>
      </w:r>
      <w:r w:rsidR="00E558F6" w:rsidRPr="00E558F6">
        <w:rPr>
          <w:rFonts w:ascii="Times New Roman" w:hAnsi="Times New Roman"/>
          <w:color w:val="000000"/>
          <w:sz w:val="28"/>
          <w:szCs w:val="28"/>
        </w:rPr>
        <w:t>I,</w:t>
      </w:r>
      <w:r w:rsidR="00E558F6">
        <w:rPr>
          <w:rFonts w:ascii="Times New Roman" w:hAnsi="Times New Roman"/>
          <w:color w:val="000000"/>
          <w:sz w:val="28"/>
          <w:szCs w:val="28"/>
        </w:rPr>
        <w:t xml:space="preserve"> </w:t>
      </w:r>
      <w:r w:rsidR="00E558F6" w:rsidRPr="00E558F6">
        <w:rPr>
          <w:rFonts w:ascii="Times New Roman" w:hAnsi="Times New Roman"/>
          <w:color w:val="000000"/>
          <w:sz w:val="28"/>
          <w:szCs w:val="28"/>
        </w:rPr>
        <w:t>6</w:t>
      </w:r>
      <w:r w:rsidRPr="00E558F6">
        <w:rPr>
          <w:rFonts w:ascii="Times New Roman" w:hAnsi="Times New Roman"/>
          <w:color w:val="000000"/>
          <w:sz w:val="28"/>
          <w:szCs w:val="28"/>
        </w:rPr>
        <w:t>)</w:t>
      </w:r>
      <w:r w:rsidR="00E558F6">
        <w:rPr>
          <w:rFonts w:ascii="Times New Roman" w:hAnsi="Times New Roman"/>
          <w:color w:val="000000"/>
          <w:sz w:val="28"/>
          <w:szCs w:val="28"/>
        </w:rPr>
        <w:t>»</w:t>
      </w:r>
      <w:r w:rsidRPr="00E558F6">
        <w:rPr>
          <w:rFonts w:ascii="Times New Roman" w:hAnsi="Times New Roman"/>
          <w:color w:val="000000"/>
          <w:sz w:val="28"/>
          <w:szCs w:val="28"/>
        </w:rPr>
        <w:t>.</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Еда, одежда и деньги выступают в своей простой физической природе предметов; вбирая в свой круг простаковскую бездуховную плоть, они усугубляют то самое свойство персонажей этой группы, в котором литературоведческая традиция видит их «реализм» и эстетическое преимущество перед героями-идеологами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их чрезвычайную физическую достоверность и, так сказать, материальный характер.</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В отличие от бытовых героев, через руки всех героев-идеологов проходят письма, приобщающие их к субстанциальному, бытийному уровню драматургического действия. Их способность читать (</w:t>
      </w:r>
      <w:r w:rsidR="00E558F6">
        <w:rPr>
          <w:rFonts w:ascii="Times New Roman" w:hAnsi="Times New Roman"/>
          <w:color w:val="000000"/>
          <w:sz w:val="28"/>
          <w:szCs w:val="28"/>
        </w:rPr>
        <w:t>т.е.</w:t>
      </w:r>
      <w:r w:rsidRPr="00E558F6">
        <w:rPr>
          <w:rFonts w:ascii="Times New Roman" w:hAnsi="Times New Roman"/>
          <w:color w:val="000000"/>
          <w:sz w:val="28"/>
          <w:szCs w:val="28"/>
        </w:rPr>
        <w:t xml:space="preserve"> заниматься духовной деятельностью) так или иначе актуализируется в сценическом действии комедии при помощи читаемых на сцене (Софья, читающая трактат Фенелона «О воспитании девиц») или за сценой </w:t>
      </w:r>
      <w:r w:rsidR="00E558F6" w:rsidRPr="00E558F6">
        <w:rPr>
          <w:rFonts w:ascii="Times New Roman" w:hAnsi="Times New Roman"/>
          <w:color w:val="000000"/>
          <w:sz w:val="28"/>
          <w:szCs w:val="28"/>
        </w:rPr>
        <w:t>(«Софьюшка! Очки мои на столе, в книге»</w:t>
      </w:r>
      <w:r w:rsidRPr="00E558F6">
        <w:rPr>
          <w:rFonts w:ascii="Times New Roman" w:hAnsi="Times New Roman"/>
          <w:color w:val="000000"/>
          <w:sz w:val="28"/>
          <w:szCs w:val="28"/>
        </w:rPr>
        <w:t xml:space="preserve"> (</w:t>
      </w:r>
      <w:r w:rsidRPr="00E558F6">
        <w:rPr>
          <w:rFonts w:ascii="Times New Roman" w:hAnsi="Times New Roman"/>
          <w:color w:val="000000"/>
          <w:sz w:val="28"/>
          <w:szCs w:val="28"/>
          <w:lang w:val="en-US"/>
        </w:rPr>
        <w:t>IV</w:t>
      </w:r>
      <w:r w:rsidRPr="00E558F6">
        <w:rPr>
          <w:rFonts w:ascii="Times New Roman" w:hAnsi="Times New Roman"/>
          <w:color w:val="000000"/>
          <w:sz w:val="28"/>
          <w:szCs w:val="28"/>
        </w:rPr>
        <w:t xml:space="preserve">, 3) книг. Так оказывается, что именно вещи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письма, очки и книги, преимущественно связанные с образами героев-идеологов, как раз и выводят их из пределов быта в бытийную область духовной и интеллектуальной жизни (9).</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И если деньги для Простаковых и Скотинина имеют смысл цели и вызывают чисто физиологическую жажду обладания, то для Стародума они средство приобретения духовной независимости от материальных условий жизни: «Стародум. Я нажил столько, чтобы при твоем замужестве не остановляла нас бедность жениха достойного» (</w:t>
      </w:r>
      <w:r w:rsidRPr="00E558F6">
        <w:rPr>
          <w:rFonts w:ascii="Times New Roman" w:hAnsi="Times New Roman"/>
          <w:color w:val="000000"/>
          <w:sz w:val="28"/>
          <w:szCs w:val="28"/>
          <w:lang w:val="en-US"/>
        </w:rPr>
        <w:t>IV</w:t>
      </w:r>
      <w:r w:rsidRPr="00E558F6">
        <w:rPr>
          <w:rFonts w:ascii="Times New Roman" w:hAnsi="Times New Roman"/>
          <w:color w:val="000000"/>
          <w:sz w:val="28"/>
          <w:szCs w:val="28"/>
        </w:rPr>
        <w:t>, 4).</w:t>
      </w:r>
    </w:p>
    <w:p w:rsid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Если члены семейства Простаковых в своем материальном мире едят солонину и подовые пироги, пьют квас, примеряют кафтаны и гоняют голубей, дерутся, считают единожды един на пальцах и водят указкой по страницам непонятной книги, за чужими деревеньками присматривают как за своими, вяжут кошельки для чужих денег и пытаются умыкать чужих невест; если эта плотная материальная среда, в которую человек входит на правах однородного элемента, отторгает от себя всякое духовное деяние как чужеродное, то мир Правдина, Стародума, Милона и Софьи подчеркнуто идеален, духовен, нематериален. В этом мире способом связи между людьми становится не семейное сходство, как между Митрофаном, Скотининым и свиньей, а единомыслие, факт которого устанавливается в диалогическом акте сообщения своих мнений (9).</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И наконец, новаторство «Недоросля» проявилось в том, что сохраняя одну линию развития интриги (за руку и сердце Софьи борются несколько претендентов: искренно любящий ее и любимый ею Милон, а также узнавшие о богатом приданом Скотинин и Митрофан, вернее, его мать, старающаяся устроить счастье сына), Фонвизин включает в пьесу несколько взаимосвязанных проблем. Основные из них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это проблемы крепостного права, воспитания и формы государственной власти, которые в комедии, как и в действительности, взаимообусловлены. Автор также ставит вопросы о неуклонном исполнении «должности» каждым гражданином, о характере семейных отношений, об образовании дворян и другие.</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В конфликте «Недоросля» происходят постоянные «обманные движения» и подстановки. Как и любой драматургический текст, комедия Фонвизина должна была бы обозначить свою конфликтную сферу с самого начала. Однако та линия политического противостояния, которая намечается в первых пяти явлениях (спор о кафтане, г-жа Простакова и Тришка, крепостница и крепостной), не находит развития в действии комедии. Конфликт, стало быть, переходит на уровень бытового нравоописания (борьба Митрофана и Скотинина за право присвоить деньги Софьи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I,</w:t>
      </w:r>
      <w:r w:rsidR="00E558F6">
        <w:rPr>
          <w:rFonts w:ascii="Times New Roman" w:hAnsi="Times New Roman"/>
          <w:color w:val="000000"/>
          <w:sz w:val="28"/>
          <w:szCs w:val="28"/>
        </w:rPr>
        <w:t xml:space="preserve"> </w:t>
      </w:r>
      <w:r w:rsidR="00E558F6" w:rsidRPr="00E558F6">
        <w:rPr>
          <w:rFonts w:ascii="Times New Roman" w:hAnsi="Times New Roman"/>
          <w:color w:val="000000"/>
          <w:sz w:val="28"/>
          <w:szCs w:val="28"/>
        </w:rPr>
        <w:t>4</w:t>
      </w:r>
      <w:r w:rsidRPr="00E558F6">
        <w:rPr>
          <w:rFonts w:ascii="Times New Roman" w:hAnsi="Times New Roman"/>
          <w:color w:val="000000"/>
          <w:sz w:val="28"/>
          <w:szCs w:val="28"/>
        </w:rPr>
        <w:t>; I</w:t>
      </w:r>
      <w:r w:rsidR="00E558F6" w:rsidRPr="00E558F6">
        <w:rPr>
          <w:rFonts w:ascii="Times New Roman" w:hAnsi="Times New Roman"/>
          <w:color w:val="000000"/>
          <w:sz w:val="28"/>
          <w:szCs w:val="28"/>
        </w:rPr>
        <w:t>I,</w:t>
      </w:r>
      <w:r w:rsidR="00E558F6">
        <w:rPr>
          <w:rFonts w:ascii="Times New Roman" w:hAnsi="Times New Roman"/>
          <w:color w:val="000000"/>
          <w:sz w:val="28"/>
          <w:szCs w:val="28"/>
        </w:rPr>
        <w:t xml:space="preserve"> </w:t>
      </w:r>
      <w:r w:rsidR="00E558F6" w:rsidRPr="00E558F6">
        <w:rPr>
          <w:rFonts w:ascii="Times New Roman" w:hAnsi="Times New Roman"/>
          <w:color w:val="000000"/>
          <w:sz w:val="28"/>
          <w:szCs w:val="28"/>
        </w:rPr>
        <w:t>3</w:t>
      </w:r>
      <w:r w:rsidRPr="00E558F6">
        <w:rPr>
          <w:rFonts w:ascii="Times New Roman" w:hAnsi="Times New Roman"/>
          <w:color w:val="000000"/>
          <w:sz w:val="28"/>
          <w:szCs w:val="28"/>
        </w:rPr>
        <w:t>). Появление же на сцене Правдива и Стародума, сразу ознаменованное диалогом о неизлечимой болезни русской власти (III, 1), переводит его в сферу идеологическую (9).</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Из этих трех возможностей реализации конфликта в действии комедии актуализируются только две: семейно-бытовое соперничество за руку богатой невесты, порождающее любовную интригу, которую венчает помолвка Милона и Софьи, и идеологический конфликт идеальных понятий о природе и характере власти, категорически не совпадающих с ее практическим бытовым содержанием. Этот конфликт продуцирует нравственно-идеологическое противостояние реального властителя-тирана г-жи Простаковой и носителей идеальной</w:t>
      </w:r>
      <w:r w:rsidR="00E558F6">
        <w:rPr>
          <w:rFonts w:ascii="Times New Roman" w:hAnsi="Times New Roman"/>
          <w:color w:val="000000"/>
          <w:sz w:val="28"/>
          <w:szCs w:val="28"/>
        </w:rPr>
        <w:t xml:space="preserve"> </w:t>
      </w:r>
      <w:r w:rsidRPr="00E558F6">
        <w:rPr>
          <w:rFonts w:ascii="Times New Roman" w:hAnsi="Times New Roman"/>
          <w:color w:val="000000"/>
          <w:sz w:val="28"/>
          <w:szCs w:val="28"/>
        </w:rPr>
        <w:t>концепции власти Стародума и Правдина, которое и увенчано лишением г-жи Простаковой ее политических прав. Так что произведение в целом выглядит не однолинейным, а многоплановым и многоаспектным. И в этом тоже проявилось новаторство Фонвизина.</w:t>
      </w:r>
    </w:p>
    <w:p w:rsidR="007A221D" w:rsidRPr="00E558F6" w:rsidRDefault="007A221D" w:rsidP="00E558F6">
      <w:pPr>
        <w:spacing w:after="0" w:line="360" w:lineRule="auto"/>
        <w:ind w:firstLine="709"/>
        <w:jc w:val="both"/>
        <w:rPr>
          <w:rFonts w:ascii="Times New Roman" w:hAnsi="Times New Roman"/>
          <w:color w:val="000000"/>
          <w:sz w:val="28"/>
          <w:szCs w:val="28"/>
        </w:rPr>
      </w:pPr>
    </w:p>
    <w:p w:rsidR="001B25BA" w:rsidRDefault="001B25BA" w:rsidP="00E558F6">
      <w:pPr>
        <w:spacing w:after="0" w:line="360" w:lineRule="auto"/>
        <w:ind w:firstLine="709"/>
        <w:jc w:val="both"/>
        <w:rPr>
          <w:rFonts w:ascii="Times New Roman" w:hAnsi="Times New Roman"/>
          <w:b/>
          <w:color w:val="000000"/>
          <w:sz w:val="28"/>
          <w:szCs w:val="28"/>
        </w:rPr>
      </w:pPr>
    </w:p>
    <w:p w:rsidR="007A221D" w:rsidRPr="001B25BA" w:rsidRDefault="001B25BA" w:rsidP="00E558F6">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Pr="001B25BA">
        <w:rPr>
          <w:rFonts w:ascii="Times New Roman" w:hAnsi="Times New Roman"/>
          <w:b/>
          <w:color w:val="000000"/>
          <w:sz w:val="28"/>
          <w:szCs w:val="28"/>
        </w:rPr>
        <w:t>2. Образы бытовых героев в комедии</w:t>
      </w:r>
    </w:p>
    <w:p w:rsidR="001B25BA" w:rsidRDefault="001B25BA" w:rsidP="00E558F6">
      <w:pPr>
        <w:spacing w:after="0" w:line="360" w:lineRule="auto"/>
        <w:ind w:firstLine="709"/>
        <w:jc w:val="both"/>
        <w:rPr>
          <w:rFonts w:ascii="Times New Roman" w:hAnsi="Times New Roman"/>
          <w:color w:val="000000"/>
          <w:sz w:val="28"/>
          <w:szCs w:val="28"/>
        </w:rPr>
      </w:pPr>
    </w:p>
    <w:p w:rsidR="007A221D" w:rsidRPr="00E558F6" w:rsidRDefault="00E558F6"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О.Б.</w:t>
      </w:r>
      <w:r>
        <w:rPr>
          <w:rFonts w:ascii="Times New Roman" w:hAnsi="Times New Roman"/>
          <w:color w:val="000000"/>
          <w:sz w:val="28"/>
          <w:szCs w:val="28"/>
        </w:rPr>
        <w:t> </w:t>
      </w:r>
      <w:r w:rsidRPr="00E558F6">
        <w:rPr>
          <w:rFonts w:ascii="Times New Roman" w:hAnsi="Times New Roman"/>
          <w:color w:val="000000"/>
          <w:sz w:val="28"/>
          <w:szCs w:val="28"/>
        </w:rPr>
        <w:t>Лебедева</w:t>
      </w:r>
      <w:r w:rsidR="007A221D" w:rsidRPr="00E558F6">
        <w:rPr>
          <w:rFonts w:ascii="Times New Roman" w:hAnsi="Times New Roman"/>
          <w:color w:val="000000"/>
          <w:sz w:val="28"/>
          <w:szCs w:val="28"/>
        </w:rPr>
        <w:t xml:space="preserve"> утверждает, что в комедии сформированы два типа художественной образности </w:t>
      </w:r>
      <w:r>
        <w:rPr>
          <w:rFonts w:ascii="Times New Roman" w:hAnsi="Times New Roman"/>
          <w:color w:val="000000"/>
          <w:sz w:val="28"/>
          <w:szCs w:val="28"/>
        </w:rPr>
        <w:t>–</w:t>
      </w:r>
      <w:r w:rsidRPr="00E558F6">
        <w:rPr>
          <w:rFonts w:ascii="Times New Roman" w:hAnsi="Times New Roman"/>
          <w:color w:val="000000"/>
          <w:sz w:val="28"/>
          <w:szCs w:val="28"/>
        </w:rPr>
        <w:t xml:space="preserve"> </w:t>
      </w:r>
      <w:r w:rsidR="007A221D" w:rsidRPr="00E558F6">
        <w:rPr>
          <w:rFonts w:ascii="Times New Roman" w:hAnsi="Times New Roman"/>
          <w:color w:val="000000"/>
          <w:sz w:val="28"/>
          <w:szCs w:val="28"/>
        </w:rPr>
        <w:t>бытовые герои и герои-идеологи,</w:t>
      </w:r>
      <w:r>
        <w:rPr>
          <w:rFonts w:ascii="Times New Roman" w:hAnsi="Times New Roman"/>
          <w:color w:val="000000"/>
          <w:sz w:val="28"/>
          <w:szCs w:val="28"/>
        </w:rPr>
        <w:t xml:space="preserve"> </w:t>
      </w:r>
      <w:r w:rsidR="007A221D" w:rsidRPr="00E558F6">
        <w:rPr>
          <w:rFonts w:ascii="Times New Roman" w:hAnsi="Times New Roman"/>
          <w:color w:val="000000"/>
          <w:sz w:val="28"/>
          <w:szCs w:val="28"/>
        </w:rPr>
        <w:t>восходящие к разным литературным традициям (9). К первой группе относятся Простаков, г-жа Простакова, Скотинин, Митрофан и учителя Митрофана. Эти герои тесно связаны с бытом, в отличие от героев идеологов – Софьи, Милона, Правдина, Стародума. В отличие от бытовых, герои-идеологи в основном говорят об абстрактных понятиях (воспитание, научение, сердце, душа, ум, правила, почтение, честь, должность, добродетель, счастье, искренность, дружба, любовь, благонравие, спокойствие, храбрость и неустрашимость). Рассмотрим подробнее образы бытовых героев.</w:t>
      </w:r>
    </w:p>
    <w:p w:rsidR="001B25BA" w:rsidRDefault="001B25BA" w:rsidP="00E558F6">
      <w:pPr>
        <w:spacing w:after="0" w:line="360" w:lineRule="auto"/>
        <w:ind w:firstLine="709"/>
        <w:jc w:val="both"/>
        <w:rPr>
          <w:rFonts w:ascii="Times New Roman" w:hAnsi="Times New Roman"/>
          <w:b/>
          <w:color w:val="000000"/>
          <w:sz w:val="28"/>
          <w:szCs w:val="28"/>
        </w:rPr>
      </w:pPr>
    </w:p>
    <w:p w:rsid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b/>
          <w:color w:val="000000"/>
          <w:sz w:val="28"/>
          <w:szCs w:val="28"/>
        </w:rPr>
        <w:t>2.1</w:t>
      </w:r>
      <w:r w:rsidRPr="00E558F6">
        <w:rPr>
          <w:rFonts w:ascii="Times New Roman" w:hAnsi="Times New Roman"/>
          <w:color w:val="000000"/>
          <w:sz w:val="28"/>
          <w:szCs w:val="28"/>
        </w:rPr>
        <w:t xml:space="preserve"> </w:t>
      </w:r>
      <w:r w:rsidRPr="00E558F6">
        <w:rPr>
          <w:rFonts w:ascii="Times New Roman" w:hAnsi="Times New Roman"/>
          <w:b/>
          <w:color w:val="000000"/>
          <w:sz w:val="28"/>
          <w:szCs w:val="28"/>
        </w:rPr>
        <w:t>Образы</w:t>
      </w:r>
      <w:r w:rsidRPr="00E558F6">
        <w:rPr>
          <w:rFonts w:ascii="Times New Roman" w:hAnsi="Times New Roman"/>
          <w:color w:val="000000"/>
          <w:sz w:val="28"/>
          <w:szCs w:val="28"/>
        </w:rPr>
        <w:t xml:space="preserve"> </w:t>
      </w:r>
      <w:r w:rsidRPr="00E558F6">
        <w:rPr>
          <w:rFonts w:ascii="Times New Roman" w:hAnsi="Times New Roman"/>
          <w:b/>
          <w:color w:val="000000"/>
          <w:sz w:val="28"/>
          <w:szCs w:val="28"/>
        </w:rPr>
        <w:t>Простаковых</w:t>
      </w:r>
    </w:p>
    <w:p w:rsidR="001B25BA" w:rsidRDefault="001B25BA" w:rsidP="00E558F6">
      <w:pPr>
        <w:spacing w:after="0" w:line="360" w:lineRule="auto"/>
        <w:ind w:firstLine="709"/>
        <w:jc w:val="both"/>
        <w:rPr>
          <w:rFonts w:ascii="Times New Roman" w:hAnsi="Times New Roman"/>
          <w:color w:val="000000"/>
          <w:sz w:val="28"/>
          <w:szCs w:val="28"/>
        </w:rPr>
      </w:pPr>
    </w:p>
    <w:p w:rsidR="007A221D" w:rsidRPr="00E558F6" w:rsidRDefault="00E558F6" w:rsidP="00E558F6">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7A221D" w:rsidRPr="00E558F6">
        <w:rPr>
          <w:rFonts w:ascii="Times New Roman" w:hAnsi="Times New Roman"/>
          <w:color w:val="000000"/>
          <w:sz w:val="28"/>
          <w:szCs w:val="28"/>
        </w:rPr>
        <w:t>Дурак бессчетный</w:t>
      </w:r>
      <w:r>
        <w:rPr>
          <w:rFonts w:ascii="Times New Roman" w:hAnsi="Times New Roman"/>
          <w:color w:val="000000"/>
          <w:sz w:val="28"/>
          <w:szCs w:val="28"/>
        </w:rPr>
        <w:t>»</w:t>
      </w:r>
      <w:r w:rsidR="007A221D" w:rsidRPr="00E558F6">
        <w:rPr>
          <w:rFonts w:ascii="Times New Roman" w:hAnsi="Times New Roman"/>
          <w:color w:val="000000"/>
          <w:sz w:val="28"/>
          <w:szCs w:val="28"/>
        </w:rPr>
        <w:t xml:space="preserve"> и </w:t>
      </w:r>
      <w:r>
        <w:rPr>
          <w:rFonts w:ascii="Times New Roman" w:hAnsi="Times New Roman"/>
          <w:color w:val="000000"/>
          <w:sz w:val="28"/>
          <w:szCs w:val="28"/>
        </w:rPr>
        <w:t>«</w:t>
      </w:r>
      <w:r w:rsidR="007A221D" w:rsidRPr="00E558F6">
        <w:rPr>
          <w:rFonts w:ascii="Times New Roman" w:hAnsi="Times New Roman"/>
          <w:color w:val="000000"/>
          <w:sz w:val="28"/>
          <w:szCs w:val="28"/>
        </w:rPr>
        <w:t>презлая фурия, которой адский нрав делает несчастье целого их дома</w:t>
      </w:r>
      <w:r>
        <w:rPr>
          <w:rFonts w:ascii="Times New Roman" w:hAnsi="Times New Roman"/>
          <w:color w:val="000000"/>
          <w:sz w:val="28"/>
          <w:szCs w:val="28"/>
        </w:rPr>
        <w:t>»</w:t>
      </w:r>
      <w:r w:rsidR="007A221D" w:rsidRPr="00E558F6">
        <w:rPr>
          <w:rFonts w:ascii="Times New Roman" w:hAnsi="Times New Roman"/>
          <w:color w:val="000000"/>
          <w:sz w:val="28"/>
          <w:szCs w:val="28"/>
        </w:rPr>
        <w:t xml:space="preserve"> </w:t>
      </w:r>
      <w:r>
        <w:rPr>
          <w:rFonts w:ascii="Times New Roman" w:hAnsi="Times New Roman"/>
          <w:color w:val="000000"/>
          <w:sz w:val="28"/>
          <w:szCs w:val="28"/>
        </w:rPr>
        <w:t>–</w:t>
      </w:r>
      <w:r w:rsidRPr="00E558F6">
        <w:rPr>
          <w:rFonts w:ascii="Times New Roman" w:hAnsi="Times New Roman"/>
          <w:color w:val="000000"/>
          <w:sz w:val="28"/>
          <w:szCs w:val="28"/>
        </w:rPr>
        <w:t xml:space="preserve"> </w:t>
      </w:r>
      <w:r w:rsidR="007A221D" w:rsidRPr="00E558F6">
        <w:rPr>
          <w:rFonts w:ascii="Times New Roman" w:hAnsi="Times New Roman"/>
          <w:color w:val="000000"/>
          <w:sz w:val="28"/>
          <w:szCs w:val="28"/>
        </w:rPr>
        <w:t>такое представление о муже и жене Простаковых сложилось у Правдина за три дня его пребывания под их кровом.</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Характер Терентия Простакова определяется в самом начале комедии его собственным признанием жене: </w:t>
      </w:r>
      <w:r w:rsidR="00E558F6">
        <w:rPr>
          <w:rFonts w:ascii="Times New Roman" w:hAnsi="Times New Roman"/>
          <w:color w:val="000000"/>
          <w:sz w:val="28"/>
          <w:szCs w:val="28"/>
        </w:rPr>
        <w:t>«</w:t>
      </w:r>
      <w:r w:rsidRPr="00E558F6">
        <w:rPr>
          <w:rFonts w:ascii="Times New Roman" w:hAnsi="Times New Roman"/>
          <w:color w:val="000000"/>
          <w:sz w:val="28"/>
          <w:szCs w:val="28"/>
        </w:rPr>
        <w:t>При твоих глазах мои ничего не видят</w:t>
      </w:r>
      <w:r w:rsidR="00E558F6">
        <w:rPr>
          <w:rFonts w:ascii="Times New Roman" w:hAnsi="Times New Roman"/>
          <w:color w:val="000000"/>
          <w:sz w:val="28"/>
          <w:szCs w:val="28"/>
        </w:rPr>
        <w:t>»</w:t>
      </w:r>
      <w:r w:rsidRPr="00E558F6">
        <w:rPr>
          <w:rFonts w:ascii="Times New Roman" w:hAnsi="Times New Roman"/>
          <w:color w:val="000000"/>
          <w:sz w:val="28"/>
          <w:szCs w:val="28"/>
        </w:rPr>
        <w:t xml:space="preserve"> (</w:t>
      </w:r>
      <w:r w:rsidRPr="00E558F6">
        <w:rPr>
          <w:rFonts w:ascii="Times New Roman" w:hAnsi="Times New Roman"/>
          <w:color w:val="000000"/>
          <w:sz w:val="28"/>
          <w:szCs w:val="28"/>
          <w:lang w:val="en-US"/>
        </w:rPr>
        <w:t>I</w:t>
      </w:r>
      <w:r w:rsidRPr="00E558F6">
        <w:rPr>
          <w:rFonts w:ascii="Times New Roman" w:hAnsi="Times New Roman"/>
          <w:color w:val="000000"/>
          <w:sz w:val="28"/>
          <w:szCs w:val="28"/>
        </w:rPr>
        <w:t xml:space="preserve">, 3). На всем дальнейшем протяжении пьесы зритель убеждается в этом не раз. Простаков всецело под башмаком у своей супруги. Его роль в доме подчеркивается авторской ремаркой при первой же реплике Простакова: </w:t>
      </w:r>
      <w:r w:rsidR="00E558F6">
        <w:rPr>
          <w:rFonts w:ascii="Times New Roman" w:hAnsi="Times New Roman"/>
          <w:color w:val="000000"/>
          <w:sz w:val="28"/>
          <w:szCs w:val="28"/>
        </w:rPr>
        <w:t>«</w:t>
      </w:r>
      <w:r w:rsidRPr="00E558F6">
        <w:rPr>
          <w:rFonts w:ascii="Times New Roman" w:hAnsi="Times New Roman"/>
          <w:color w:val="000000"/>
          <w:sz w:val="28"/>
          <w:szCs w:val="28"/>
        </w:rPr>
        <w:t>от робости запинаясь</w:t>
      </w:r>
      <w:r w:rsidR="00E558F6">
        <w:rPr>
          <w:rFonts w:ascii="Times New Roman" w:hAnsi="Times New Roman"/>
          <w:color w:val="000000"/>
          <w:sz w:val="28"/>
          <w:szCs w:val="28"/>
        </w:rPr>
        <w:t xml:space="preserve">» </w:t>
      </w:r>
      <w:r w:rsidR="00E558F6" w:rsidRPr="00E558F6">
        <w:rPr>
          <w:rFonts w:ascii="Times New Roman" w:hAnsi="Times New Roman"/>
          <w:color w:val="000000"/>
          <w:sz w:val="28"/>
          <w:szCs w:val="28"/>
        </w:rPr>
        <w:t>(</w:t>
      </w:r>
      <w:r w:rsidR="00E558F6" w:rsidRPr="00E558F6">
        <w:rPr>
          <w:rFonts w:ascii="Times New Roman" w:hAnsi="Times New Roman"/>
          <w:color w:val="000000"/>
          <w:sz w:val="28"/>
          <w:szCs w:val="28"/>
          <w:lang w:val="en-US"/>
        </w:rPr>
        <w:t>I</w:t>
      </w:r>
      <w:r w:rsidRPr="00E558F6">
        <w:rPr>
          <w:rFonts w:ascii="Times New Roman" w:hAnsi="Times New Roman"/>
          <w:color w:val="000000"/>
          <w:sz w:val="28"/>
          <w:szCs w:val="28"/>
        </w:rPr>
        <w:t xml:space="preserve">, 3). Эта </w:t>
      </w:r>
      <w:r w:rsidR="00E558F6">
        <w:rPr>
          <w:rFonts w:ascii="Times New Roman" w:hAnsi="Times New Roman"/>
          <w:color w:val="000000"/>
          <w:sz w:val="28"/>
          <w:szCs w:val="28"/>
        </w:rPr>
        <w:t>«</w:t>
      </w:r>
      <w:r w:rsidRPr="00E558F6">
        <w:rPr>
          <w:rFonts w:ascii="Times New Roman" w:hAnsi="Times New Roman"/>
          <w:color w:val="000000"/>
          <w:sz w:val="28"/>
          <w:szCs w:val="28"/>
        </w:rPr>
        <w:t>робость</w:t>
      </w:r>
      <w:r w:rsidR="00E558F6">
        <w:rPr>
          <w:rFonts w:ascii="Times New Roman" w:hAnsi="Times New Roman"/>
          <w:color w:val="000000"/>
          <w:sz w:val="28"/>
          <w:szCs w:val="28"/>
        </w:rPr>
        <w:t>»</w:t>
      </w:r>
      <w:r w:rsidRPr="00E558F6">
        <w:rPr>
          <w:rFonts w:ascii="Times New Roman" w:hAnsi="Times New Roman"/>
          <w:color w:val="000000"/>
          <w:sz w:val="28"/>
          <w:szCs w:val="28"/>
        </w:rPr>
        <w:t xml:space="preserve"> или, как характеризует ее Правдин, </w:t>
      </w:r>
      <w:r w:rsidR="00E558F6">
        <w:rPr>
          <w:rFonts w:ascii="Times New Roman" w:hAnsi="Times New Roman"/>
          <w:color w:val="000000"/>
          <w:sz w:val="28"/>
          <w:szCs w:val="28"/>
        </w:rPr>
        <w:t>«</w:t>
      </w:r>
      <w:r w:rsidRPr="00E558F6">
        <w:rPr>
          <w:rFonts w:ascii="Times New Roman" w:hAnsi="Times New Roman"/>
          <w:color w:val="000000"/>
          <w:sz w:val="28"/>
          <w:szCs w:val="28"/>
        </w:rPr>
        <w:t>крайнее слабомыслие</w:t>
      </w:r>
      <w:r w:rsidR="00E558F6">
        <w:rPr>
          <w:rFonts w:ascii="Times New Roman" w:hAnsi="Times New Roman"/>
          <w:color w:val="000000"/>
          <w:sz w:val="28"/>
          <w:szCs w:val="28"/>
        </w:rPr>
        <w:t>»</w:t>
      </w:r>
      <w:r w:rsidRPr="00E558F6">
        <w:rPr>
          <w:rFonts w:ascii="Times New Roman" w:hAnsi="Times New Roman"/>
          <w:color w:val="000000"/>
          <w:sz w:val="28"/>
          <w:szCs w:val="28"/>
        </w:rPr>
        <w:t xml:space="preserve"> и приводит к тому, что </w:t>
      </w:r>
      <w:r w:rsidR="00E558F6">
        <w:rPr>
          <w:rFonts w:ascii="Times New Roman" w:hAnsi="Times New Roman"/>
          <w:color w:val="000000"/>
          <w:sz w:val="28"/>
          <w:szCs w:val="28"/>
        </w:rPr>
        <w:t>«</w:t>
      </w:r>
      <w:r w:rsidRPr="00E558F6">
        <w:rPr>
          <w:rFonts w:ascii="Times New Roman" w:hAnsi="Times New Roman"/>
          <w:color w:val="000000"/>
          <w:sz w:val="28"/>
          <w:szCs w:val="28"/>
        </w:rPr>
        <w:t>бесчеловечие</w:t>
      </w:r>
      <w:r w:rsidR="00E558F6">
        <w:rPr>
          <w:rFonts w:ascii="Times New Roman" w:hAnsi="Times New Roman"/>
          <w:color w:val="000000"/>
          <w:sz w:val="28"/>
          <w:szCs w:val="28"/>
        </w:rPr>
        <w:t>»</w:t>
      </w:r>
      <w:r w:rsidRPr="00E558F6">
        <w:rPr>
          <w:rFonts w:ascii="Times New Roman" w:hAnsi="Times New Roman"/>
          <w:color w:val="000000"/>
          <w:sz w:val="28"/>
          <w:szCs w:val="28"/>
        </w:rPr>
        <w:t xml:space="preserve"> Простаковой не встречает со стороны ее мужа никаких ограничений и в конце комедии сам Простаков оказывается, по собственному признанию, </w:t>
      </w:r>
      <w:r w:rsidR="00E558F6">
        <w:rPr>
          <w:rFonts w:ascii="Times New Roman" w:hAnsi="Times New Roman"/>
          <w:color w:val="000000"/>
          <w:sz w:val="28"/>
          <w:szCs w:val="28"/>
        </w:rPr>
        <w:t>«</w:t>
      </w:r>
      <w:r w:rsidRPr="00E558F6">
        <w:rPr>
          <w:rFonts w:ascii="Times New Roman" w:hAnsi="Times New Roman"/>
          <w:color w:val="000000"/>
          <w:sz w:val="28"/>
          <w:szCs w:val="28"/>
        </w:rPr>
        <w:t>без вины виноватым</w:t>
      </w:r>
      <w:r w:rsidR="00E558F6">
        <w:rPr>
          <w:rFonts w:ascii="Times New Roman" w:hAnsi="Times New Roman"/>
          <w:color w:val="000000"/>
          <w:sz w:val="28"/>
          <w:szCs w:val="28"/>
        </w:rPr>
        <w:t xml:space="preserve">» </w:t>
      </w:r>
      <w:r w:rsidR="00E558F6" w:rsidRPr="00E558F6">
        <w:rPr>
          <w:rFonts w:ascii="Times New Roman" w:hAnsi="Times New Roman"/>
          <w:color w:val="000000"/>
          <w:sz w:val="28"/>
          <w:szCs w:val="28"/>
        </w:rPr>
        <w:t>(</w:t>
      </w:r>
      <w:r w:rsidR="00E558F6" w:rsidRPr="00E558F6">
        <w:rPr>
          <w:rFonts w:ascii="Times New Roman" w:hAnsi="Times New Roman"/>
          <w:color w:val="000000"/>
          <w:sz w:val="28"/>
          <w:szCs w:val="28"/>
          <w:lang w:val="en-US"/>
        </w:rPr>
        <w:t>V</w:t>
      </w:r>
      <w:r w:rsidRPr="00E558F6">
        <w:rPr>
          <w:rFonts w:ascii="Times New Roman" w:hAnsi="Times New Roman"/>
          <w:color w:val="000000"/>
          <w:sz w:val="28"/>
          <w:szCs w:val="28"/>
        </w:rPr>
        <w:t>, 3). В комедии он выполняет незначительную роль, характер его с развитием действия не изменяется и не раскрывается более широко. О воспитании его мы знаем только то, что его воспитывали, по словам Простаковой, «как красную девицу», он даже не умеет читать. Также из речи Простаковой мы узнаем, что он «смирен, как теленок» (</w:t>
      </w:r>
      <w:r w:rsidRPr="00E558F6">
        <w:rPr>
          <w:rFonts w:ascii="Times New Roman" w:hAnsi="Times New Roman"/>
          <w:color w:val="000000"/>
          <w:sz w:val="28"/>
          <w:szCs w:val="28"/>
          <w:lang w:val="en-US"/>
        </w:rPr>
        <w:t>II</w:t>
      </w:r>
      <w:r w:rsidRPr="00E558F6">
        <w:rPr>
          <w:rFonts w:ascii="Times New Roman" w:hAnsi="Times New Roman"/>
          <w:color w:val="000000"/>
          <w:sz w:val="28"/>
          <w:szCs w:val="28"/>
        </w:rPr>
        <w:t>, 5) и «Не смыслит сам разобрать, что широко, что узко» (</w:t>
      </w:r>
      <w:r w:rsidRPr="00E558F6">
        <w:rPr>
          <w:rFonts w:ascii="Times New Roman" w:hAnsi="Times New Roman"/>
          <w:color w:val="000000"/>
          <w:sz w:val="28"/>
          <w:szCs w:val="28"/>
          <w:lang w:val="en-US"/>
        </w:rPr>
        <w:t>I</w:t>
      </w:r>
      <w:r w:rsidRPr="00E558F6">
        <w:rPr>
          <w:rFonts w:ascii="Times New Roman" w:hAnsi="Times New Roman"/>
          <w:color w:val="000000"/>
          <w:sz w:val="28"/>
          <w:szCs w:val="28"/>
        </w:rPr>
        <w:t>, 3).</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Гораздо более сложными изобразительными средствами очерчен Фонвизиным характер </w:t>
      </w:r>
      <w:r w:rsidR="00E558F6">
        <w:rPr>
          <w:rFonts w:ascii="Times New Roman" w:hAnsi="Times New Roman"/>
          <w:color w:val="000000"/>
          <w:sz w:val="28"/>
          <w:szCs w:val="28"/>
        </w:rPr>
        <w:t>«</w:t>
      </w:r>
      <w:r w:rsidRPr="00E558F6">
        <w:rPr>
          <w:rFonts w:ascii="Times New Roman" w:hAnsi="Times New Roman"/>
          <w:color w:val="000000"/>
          <w:sz w:val="28"/>
          <w:szCs w:val="28"/>
        </w:rPr>
        <w:t>презлой фурии</w:t>
      </w:r>
      <w:r w:rsidR="00E558F6">
        <w:rPr>
          <w:rFonts w:ascii="Times New Roman" w:hAnsi="Times New Roman"/>
          <w:color w:val="000000"/>
          <w:sz w:val="28"/>
          <w:szCs w:val="28"/>
        </w:rPr>
        <w:t>»</w:t>
      </w:r>
      <w:r w:rsidRPr="00E558F6">
        <w:rPr>
          <w:rFonts w:ascii="Times New Roman" w:hAnsi="Times New Roman"/>
          <w:color w:val="000000"/>
          <w:sz w:val="28"/>
          <w:szCs w:val="28"/>
        </w:rPr>
        <w:t xml:space="preserve">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госпожи Простаковой, урожденной Скотининой. </w:t>
      </w:r>
      <w:r w:rsidR="00E558F6">
        <w:rPr>
          <w:rFonts w:ascii="Times New Roman" w:hAnsi="Times New Roman"/>
          <w:color w:val="000000"/>
          <w:sz w:val="28"/>
          <w:szCs w:val="28"/>
        </w:rPr>
        <w:t>«…</w:t>
      </w:r>
      <w:r w:rsidR="00E558F6" w:rsidRPr="00E558F6">
        <w:rPr>
          <w:rFonts w:ascii="Times New Roman" w:hAnsi="Times New Roman"/>
          <w:color w:val="000000"/>
          <w:sz w:val="28"/>
          <w:szCs w:val="28"/>
        </w:rPr>
        <w:t>В</w:t>
      </w:r>
      <w:r w:rsidRPr="00E558F6">
        <w:rPr>
          <w:rFonts w:ascii="Times New Roman" w:hAnsi="Times New Roman"/>
          <w:color w:val="000000"/>
          <w:sz w:val="28"/>
          <w:szCs w:val="28"/>
        </w:rPr>
        <w:t xml:space="preserve">се сцены, в которых является Простакова,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писал Вяземский,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исполнены жизни и верности, потому что характер ее выдержан до конца с неослабевающим искусством, с неизменяющейся истиною. Смесь наглости и низости, трусости и злобы, гнусного бесчеловечия ко всем и нежности, равно гнусной, к сыну, при всем том невежество, из коего, как из мутного источника, истекают все сии свойства, согласованы в характере ее живописцем сметливым и наблюдательным</w:t>
      </w:r>
      <w:r w:rsidR="00E558F6">
        <w:rPr>
          <w:rFonts w:ascii="Times New Roman" w:hAnsi="Times New Roman"/>
          <w:color w:val="000000"/>
          <w:sz w:val="28"/>
          <w:szCs w:val="28"/>
        </w:rPr>
        <w:t>»</w:t>
      </w:r>
      <w:r w:rsidRPr="00E558F6">
        <w:rPr>
          <w:rFonts w:ascii="Times New Roman" w:hAnsi="Times New Roman"/>
          <w:color w:val="000000"/>
          <w:sz w:val="28"/>
          <w:szCs w:val="28"/>
        </w:rPr>
        <w:t xml:space="preserve"> (9).</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В обрисовке характера Простаковой Фонвизин отступает от прямолинейности и схематизма, свойственных классицизму. Если образ ее мужа с первого до последнего действия комедии остается неизменным, то характер самой Простаковой постепенно раскрывается входе пьесы. При всей своей хитрости Простакова глупа, а потому постоянно выдает себя с головою (12). «Недоросль» прямо начинается с остроумно обыгрывающего народную поговорку о Тришкином кафтане разговора об учении. Госпожа Простакова всерьёз, со свойственным ей простодушным упрямством уверяет нерадивого крепостного портного Тришку, что учиться шить кафтаны совсем необязательно. С тем же простодушием она сама рассказывает о том, как она управляет домом: «Все сама управляюсь, батюшка. С утра до вечера, как за язык повешена, рук не покладываю: то бранюсь, то дерусь; тем и дом держится, мой батюшка!» (</w:t>
      </w:r>
      <w:r w:rsidRPr="00E558F6">
        <w:rPr>
          <w:rFonts w:ascii="Times New Roman" w:hAnsi="Times New Roman"/>
          <w:color w:val="000000"/>
          <w:sz w:val="28"/>
          <w:szCs w:val="28"/>
          <w:lang w:val="en-US"/>
        </w:rPr>
        <w:t>II</w:t>
      </w:r>
      <w:r w:rsidRPr="00E558F6">
        <w:rPr>
          <w:rFonts w:ascii="Times New Roman" w:hAnsi="Times New Roman"/>
          <w:color w:val="000000"/>
          <w:sz w:val="28"/>
          <w:szCs w:val="28"/>
        </w:rPr>
        <w:t>, 5). Это подтверждается и в речи других персонажей: Митрофан говорит Еремеевне: «Уж я те отделаю; я опять нажалуюсь матушке, так она тебе изволит дать таску по-вчерашнему» (</w:t>
      </w:r>
      <w:r w:rsidRPr="00E558F6">
        <w:rPr>
          <w:rFonts w:ascii="Times New Roman" w:hAnsi="Times New Roman"/>
          <w:color w:val="000000"/>
          <w:sz w:val="28"/>
          <w:szCs w:val="28"/>
          <w:lang w:val="en-US"/>
        </w:rPr>
        <w:t>I</w:t>
      </w:r>
      <w:r w:rsidR="00E558F6" w:rsidRPr="00E558F6">
        <w:rPr>
          <w:rFonts w:ascii="Times New Roman" w:hAnsi="Times New Roman"/>
          <w:color w:val="000000"/>
          <w:sz w:val="28"/>
          <w:szCs w:val="28"/>
          <w:lang w:val="en-US"/>
        </w:rPr>
        <w:t>I</w:t>
      </w:r>
      <w:r w:rsidR="00E558F6" w:rsidRPr="00E558F6">
        <w:rPr>
          <w:rFonts w:ascii="Times New Roman" w:hAnsi="Times New Roman"/>
          <w:color w:val="000000"/>
          <w:sz w:val="28"/>
          <w:szCs w:val="28"/>
        </w:rPr>
        <w:t>, 4</w:t>
      </w:r>
      <w:r w:rsidRPr="00E558F6">
        <w:rPr>
          <w:rFonts w:ascii="Times New Roman" w:hAnsi="Times New Roman"/>
          <w:color w:val="000000"/>
          <w:sz w:val="28"/>
          <w:szCs w:val="28"/>
        </w:rPr>
        <w:t>), а из монолога Скотинина мы узнаем, что сестра привезла его жениться, а потом хочет отправить обратно. В своем доме она – полновластная госпожа, но она старается привлечь на свою сторону закон, спрашивая: «Дворянин, когда захочет, и слуги высечь не волен; да на что ж дан нам указ-от о вольности дворянства? (</w:t>
      </w:r>
      <w:r w:rsidRPr="00E558F6">
        <w:rPr>
          <w:rFonts w:ascii="Times New Roman" w:hAnsi="Times New Roman"/>
          <w:color w:val="000000"/>
          <w:sz w:val="28"/>
          <w:szCs w:val="28"/>
          <w:lang w:val="en-US"/>
        </w:rPr>
        <w:t>V</w:t>
      </w:r>
      <w:r w:rsidRPr="00E558F6">
        <w:rPr>
          <w:rFonts w:ascii="Times New Roman" w:hAnsi="Times New Roman"/>
          <w:color w:val="000000"/>
          <w:sz w:val="28"/>
          <w:szCs w:val="28"/>
        </w:rPr>
        <w:t>, 4)»</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Из разговора Простаковой со Стародумом мы узнаем некоторые факты о воспитании самой Простаковой и Скотинина, о той среде, что их сформировала. Простакова говорит: «Покойник батюшка воеводою был пятнадцать лет, а с тем и скончаться изволил, что не умел грамоте, а умел достаточек нажить и сохранить. &lt;…&gt; Старинные люди, мой отец! Не нынешний был век. Нас ничему не учили. Бывало, добры люди приступят к батюшке, ублажают, ублажают, чтоб хоть братца отдать в школу. К статью ли, покойник-свет и руками и ногами, царство ему небесное! Бывало, изволит закричать: прокляну робенка, который что-нибудь переймет у басурманов, и не будь тот Скотинин, кто чему-нибудь учиться захочет (</w:t>
      </w:r>
      <w:r w:rsidRPr="00E558F6">
        <w:rPr>
          <w:rFonts w:ascii="Times New Roman" w:hAnsi="Times New Roman"/>
          <w:color w:val="000000"/>
          <w:sz w:val="28"/>
          <w:szCs w:val="28"/>
          <w:lang w:val="en-US"/>
        </w:rPr>
        <w:t>IV</w:t>
      </w:r>
      <w:r w:rsidRPr="00E558F6">
        <w:rPr>
          <w:rFonts w:ascii="Times New Roman" w:hAnsi="Times New Roman"/>
          <w:color w:val="000000"/>
          <w:sz w:val="28"/>
          <w:szCs w:val="28"/>
        </w:rPr>
        <w:t>, 8)». Об обучении Митрофана она заботится отнюдь не потому, что понимает пользу просвещения, а чтобы не отстать от моды: «Робенок, не выучась, поезжай-ка в тот же Петербург; скажут, дурак. Умниц-то ныне завелось много» (</w:t>
      </w:r>
      <w:r w:rsidRPr="00E558F6">
        <w:rPr>
          <w:rFonts w:ascii="Times New Roman" w:hAnsi="Times New Roman"/>
          <w:color w:val="000000"/>
          <w:sz w:val="28"/>
          <w:szCs w:val="28"/>
          <w:lang w:val="en-US"/>
        </w:rPr>
        <w:t>III</w:t>
      </w:r>
      <w:r w:rsidRPr="00E558F6">
        <w:rPr>
          <w:rFonts w:ascii="Times New Roman" w:hAnsi="Times New Roman"/>
          <w:color w:val="000000"/>
          <w:sz w:val="28"/>
          <w:szCs w:val="28"/>
        </w:rPr>
        <w:t>, 8).</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Все индивидуальные и типичные качества Простаковой отражаются в ее языке. К крепостным она обращается грубо, используя бранную лексику </w:t>
      </w:r>
      <w:r w:rsidR="00E558F6" w:rsidRPr="00E558F6">
        <w:rPr>
          <w:rFonts w:ascii="Times New Roman" w:hAnsi="Times New Roman"/>
          <w:color w:val="000000"/>
          <w:sz w:val="28"/>
          <w:szCs w:val="28"/>
        </w:rPr>
        <w:t>(«собачья дочь»</w:t>
      </w:r>
      <w:r w:rsidRPr="00E558F6">
        <w:rPr>
          <w:rFonts w:ascii="Times New Roman" w:hAnsi="Times New Roman"/>
          <w:color w:val="000000"/>
          <w:sz w:val="28"/>
          <w:szCs w:val="28"/>
        </w:rPr>
        <w:t xml:space="preserve">, «Скверная харя», «бестия»), а к сыну Митрофану обращена ласковая, заботливая речь матери </w:t>
      </w:r>
      <w:r w:rsidR="00E558F6" w:rsidRPr="00E558F6">
        <w:rPr>
          <w:rFonts w:ascii="Times New Roman" w:hAnsi="Times New Roman"/>
          <w:color w:val="000000"/>
          <w:sz w:val="28"/>
          <w:szCs w:val="28"/>
        </w:rPr>
        <w:t>(«душенька»</w:t>
      </w:r>
      <w:r w:rsidRPr="00E558F6">
        <w:rPr>
          <w:rFonts w:ascii="Times New Roman" w:hAnsi="Times New Roman"/>
          <w:color w:val="000000"/>
          <w:sz w:val="28"/>
          <w:szCs w:val="28"/>
        </w:rPr>
        <w:t xml:space="preserve">, «друг мой сердешный»). С гостями Простакова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светская дама </w:t>
      </w:r>
      <w:r w:rsidR="00E558F6" w:rsidRPr="00E558F6">
        <w:rPr>
          <w:rFonts w:ascii="Times New Roman" w:hAnsi="Times New Roman"/>
          <w:color w:val="000000"/>
          <w:sz w:val="28"/>
          <w:szCs w:val="28"/>
        </w:rPr>
        <w:t>(«рекомендую вам дорогого гостя»</w:t>
      </w:r>
      <w:r w:rsidRPr="00E558F6">
        <w:rPr>
          <w:rFonts w:ascii="Times New Roman" w:hAnsi="Times New Roman"/>
          <w:color w:val="000000"/>
          <w:sz w:val="28"/>
          <w:szCs w:val="28"/>
        </w:rPr>
        <w:t xml:space="preserve"> (</w:t>
      </w:r>
      <w:r w:rsidRPr="00E558F6">
        <w:rPr>
          <w:rFonts w:ascii="Times New Roman" w:hAnsi="Times New Roman"/>
          <w:color w:val="000000"/>
          <w:sz w:val="28"/>
          <w:szCs w:val="28"/>
          <w:lang w:val="en-US"/>
        </w:rPr>
        <w:t>I</w:t>
      </w:r>
      <w:r w:rsidRPr="00E558F6">
        <w:rPr>
          <w:rFonts w:ascii="Times New Roman" w:hAnsi="Times New Roman"/>
          <w:color w:val="000000"/>
          <w:sz w:val="28"/>
          <w:szCs w:val="28"/>
        </w:rPr>
        <w:t xml:space="preserve">, 7), а когда она униженно причитает, вымаливая себе прощение, в речи ее появляются народные обороты </w:t>
      </w:r>
      <w:r w:rsidR="00E558F6" w:rsidRPr="00E558F6">
        <w:rPr>
          <w:rFonts w:ascii="Times New Roman" w:hAnsi="Times New Roman"/>
          <w:color w:val="000000"/>
          <w:sz w:val="28"/>
          <w:szCs w:val="28"/>
        </w:rPr>
        <w:t>(«мать ты моя родная, прости меня»</w:t>
      </w:r>
      <w:r w:rsidRPr="00E558F6">
        <w:rPr>
          <w:rFonts w:ascii="Times New Roman" w:hAnsi="Times New Roman"/>
          <w:color w:val="000000"/>
          <w:sz w:val="28"/>
          <w:szCs w:val="28"/>
        </w:rPr>
        <w:t>, «повинную голову меч не сечет» (</w:t>
      </w:r>
      <w:r w:rsidRPr="00E558F6">
        <w:rPr>
          <w:rFonts w:ascii="Times New Roman" w:hAnsi="Times New Roman"/>
          <w:color w:val="000000"/>
          <w:sz w:val="28"/>
          <w:szCs w:val="28"/>
          <w:lang w:val="en-US"/>
        </w:rPr>
        <w:t>V</w:t>
      </w:r>
      <w:r w:rsidRPr="00E558F6">
        <w:rPr>
          <w:rFonts w:ascii="Times New Roman" w:hAnsi="Times New Roman"/>
          <w:color w:val="000000"/>
          <w:sz w:val="28"/>
          <w:szCs w:val="28"/>
        </w:rPr>
        <w:t>, 3).</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Примитивная натура Простаковой особенно явственно раскрывается в резких переходах от наглости к трусости, от самодовольства к подобострастию. Она груба с Софьей, пока чувствует над ней свою власть, но узнав о возвращении Стародума, мгновенно меняет свой тон и поведение. Когда Правдин объявляет решение отдать Простакову под суд за бесчеловечное отношение к крестьянам, она униженно валяется у него в ногах. Но вымолив прощение, тут же спешит расправиться с нерасторопными слугами, упустившими Софью: «Простил! Ах, батюшка! Ну! Теперь-то дам я зорю канальям своим людям. Теперь-то я всех переберу поодиночке» (</w:t>
      </w:r>
      <w:r w:rsidRPr="00E558F6">
        <w:rPr>
          <w:rFonts w:ascii="Times New Roman" w:hAnsi="Times New Roman"/>
          <w:color w:val="000000"/>
          <w:sz w:val="28"/>
          <w:szCs w:val="28"/>
          <w:lang w:val="en-US"/>
        </w:rPr>
        <w:t>V</w:t>
      </w:r>
      <w:r w:rsidRPr="00E558F6">
        <w:rPr>
          <w:rFonts w:ascii="Times New Roman" w:hAnsi="Times New Roman"/>
          <w:color w:val="000000"/>
          <w:sz w:val="28"/>
          <w:szCs w:val="28"/>
        </w:rPr>
        <w:t>, 4)</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Только одному человеческому чувству, казалось бы, остается доступной эта страшная женщина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любви к сыну, но прекрасное чувство материнской любви проявляется у нее в искаженном виде. «Эта безумная любовь к своему детищу есть наша сильная русская любовь, которая в человеке, потерявшем своё достоинство, выразилась в таком извращённом виде, в таком чудном соединении с тиранством, так что, чем более она любит свое дитя, тем более ненавидит всё, что не есть её дитя»,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писал о Простаковой Гоголь. (9) Ради материального благополучия сына она кидается с кулаками на братца, готова сцепиться с вооружённым шпагой Милоном и даже в безвыходной ситуации хочет выиграть время, чтобы подкупом, угрозами и обращением к влиятельным покровителям изменить официальный судебный приговор об опеке её имения, оглашённый Правдиным. Простакова хочет, чтобы она, её семья, её крестьяне жили по её практическому разуму и воле, а не по каким-то там законам и правилам просвещения: «Что захотела, поставлю на своём» (13).</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Сама Простакова невольно разоблачает животную сущность своей любви к сыну: «У меня материно сердце. Слыхано ли, чтоб сука щенят своих выдавала?» (</w:t>
      </w:r>
      <w:r w:rsidRPr="00E558F6">
        <w:rPr>
          <w:rFonts w:ascii="Times New Roman" w:hAnsi="Times New Roman"/>
          <w:color w:val="000000"/>
          <w:sz w:val="28"/>
          <w:szCs w:val="28"/>
          <w:lang w:val="en-US"/>
        </w:rPr>
        <w:t>III</w:t>
      </w:r>
      <w:r w:rsidRPr="00E558F6">
        <w:rPr>
          <w:rFonts w:ascii="Times New Roman" w:hAnsi="Times New Roman"/>
          <w:color w:val="000000"/>
          <w:sz w:val="28"/>
          <w:szCs w:val="28"/>
        </w:rPr>
        <w:t>, 3).</w:t>
      </w:r>
      <w:r w:rsidR="00E558F6">
        <w:rPr>
          <w:rFonts w:ascii="Times New Roman" w:hAnsi="Times New Roman"/>
          <w:color w:val="000000"/>
          <w:sz w:val="28"/>
          <w:szCs w:val="28"/>
        </w:rPr>
        <w:t xml:space="preserve"> </w:t>
      </w:r>
      <w:r w:rsidRPr="00E558F6">
        <w:rPr>
          <w:rFonts w:ascii="Times New Roman" w:hAnsi="Times New Roman"/>
          <w:color w:val="000000"/>
          <w:sz w:val="28"/>
          <w:szCs w:val="28"/>
        </w:rPr>
        <w:t>Как только Простакова лишается власти в доме, он теряет и сына. В этой сцене Простакова вызывает у читателя жалость и даже сочувствие.</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Таким образом, в образе Простаковой соединились черты и классицизма, и реализма: с одной стороны, это персонаж, безусловно, отрицательный, со множеством пороков, с другой стороны, Простакова выглядит жизнеподобно, т</w:t>
      </w:r>
      <w:r w:rsidR="00E558F6">
        <w:rPr>
          <w:rFonts w:ascii="Times New Roman" w:hAnsi="Times New Roman"/>
          <w:color w:val="000000"/>
          <w:sz w:val="28"/>
          <w:szCs w:val="28"/>
        </w:rPr>
        <w:t>. </w:t>
      </w:r>
      <w:r w:rsidR="00E558F6" w:rsidRPr="00E558F6">
        <w:rPr>
          <w:rFonts w:ascii="Times New Roman" w:hAnsi="Times New Roman"/>
          <w:color w:val="000000"/>
          <w:sz w:val="28"/>
          <w:szCs w:val="28"/>
        </w:rPr>
        <w:t>к</w:t>
      </w:r>
      <w:r w:rsidRPr="00E558F6">
        <w:rPr>
          <w:rFonts w:ascii="Times New Roman" w:hAnsi="Times New Roman"/>
          <w:color w:val="000000"/>
          <w:sz w:val="28"/>
          <w:szCs w:val="28"/>
        </w:rPr>
        <w:t>. в отличие от идеальных героев-схем, она связана со своей средой, сформирована ею.</w:t>
      </w:r>
    </w:p>
    <w:p w:rsidR="007A221D" w:rsidRPr="00E558F6" w:rsidRDefault="001B25BA" w:rsidP="00E558F6">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Pr>
          <w:rFonts w:ascii="Times New Roman" w:hAnsi="Times New Roman"/>
          <w:b/>
          <w:color w:val="000000"/>
          <w:sz w:val="28"/>
          <w:szCs w:val="28"/>
        </w:rPr>
        <w:t>2.</w:t>
      </w:r>
      <w:r w:rsidR="007A221D" w:rsidRPr="00E558F6">
        <w:rPr>
          <w:rFonts w:ascii="Times New Roman" w:hAnsi="Times New Roman"/>
          <w:b/>
          <w:color w:val="000000"/>
          <w:sz w:val="28"/>
          <w:szCs w:val="28"/>
        </w:rPr>
        <w:t>2</w:t>
      </w:r>
      <w:r w:rsidR="007A221D" w:rsidRPr="00E558F6">
        <w:rPr>
          <w:rFonts w:ascii="Times New Roman" w:hAnsi="Times New Roman"/>
          <w:color w:val="000000"/>
          <w:sz w:val="28"/>
          <w:szCs w:val="28"/>
        </w:rPr>
        <w:t xml:space="preserve"> </w:t>
      </w:r>
      <w:r w:rsidR="007A221D" w:rsidRPr="00E558F6">
        <w:rPr>
          <w:rFonts w:ascii="Times New Roman" w:hAnsi="Times New Roman"/>
          <w:b/>
          <w:color w:val="000000"/>
          <w:sz w:val="28"/>
          <w:szCs w:val="28"/>
        </w:rPr>
        <w:t>Образ Скотинина</w:t>
      </w:r>
    </w:p>
    <w:p w:rsidR="001B25BA" w:rsidRDefault="001B25BA" w:rsidP="00E558F6">
      <w:pPr>
        <w:spacing w:after="0" w:line="360" w:lineRule="auto"/>
        <w:ind w:firstLine="709"/>
        <w:jc w:val="both"/>
        <w:rPr>
          <w:rFonts w:ascii="Times New Roman" w:hAnsi="Times New Roman"/>
          <w:color w:val="000000"/>
          <w:sz w:val="28"/>
          <w:szCs w:val="28"/>
        </w:rPr>
      </w:pP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Тарас Скотинин, брат Простаковой,</w:t>
      </w:r>
      <w:r w:rsidR="00E558F6">
        <w:rPr>
          <w:rFonts w:ascii="Times New Roman" w:hAnsi="Times New Roman"/>
          <w:color w:val="000000"/>
          <w:sz w:val="28"/>
          <w:szCs w:val="28"/>
        </w:rPr>
        <w:t> –</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типичный представитель мелких помещиков-крепостников. Присутствие в пьесе Скотинина подчеркивает широкое распространение дворян, подобных Простаковой, придает ей характер типичности. Недаром в конце пьесы Правдин советует предупредить других Скотининых о том, что произошло в имении Простаковых. Живучесть, неистребимость рода Скотининых точно подметил Пушкин, назвав среди гостей Лариных «Скотининых чету седую</w:t>
      </w:r>
      <w:r w:rsidR="00E558F6">
        <w:rPr>
          <w:rFonts w:ascii="Times New Roman" w:hAnsi="Times New Roman"/>
          <w:color w:val="000000"/>
          <w:sz w:val="28"/>
          <w:szCs w:val="28"/>
        </w:rPr>
        <w:t>…</w:t>
      </w:r>
      <w:r w:rsidRPr="00E558F6">
        <w:rPr>
          <w:rFonts w:ascii="Times New Roman" w:hAnsi="Times New Roman"/>
          <w:color w:val="000000"/>
          <w:sz w:val="28"/>
          <w:szCs w:val="28"/>
        </w:rPr>
        <w:t xml:space="preserve"> с детьми всех возрастов» (11)</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Сама фамилия его говорит о том, что все его мысли и интересы связаны только со своим скотным двором. Гоголь говорит о нём: «Свиньи сделались для него то же, что для любителя искусств картинная галерея!» Он и сам себя готов отождествить со свиньями </w:t>
      </w:r>
      <w:r w:rsidR="00E558F6" w:rsidRPr="00E558F6">
        <w:rPr>
          <w:rFonts w:ascii="Times New Roman" w:hAnsi="Times New Roman"/>
          <w:color w:val="000000"/>
          <w:sz w:val="28"/>
          <w:szCs w:val="28"/>
        </w:rPr>
        <w:t>(«Я и своих поросят завести хочу!»</w:t>
      </w:r>
      <w:r w:rsidRPr="00E558F6">
        <w:rPr>
          <w:rFonts w:ascii="Times New Roman" w:hAnsi="Times New Roman"/>
          <w:color w:val="000000"/>
          <w:sz w:val="28"/>
          <w:szCs w:val="28"/>
        </w:rPr>
        <w:t xml:space="preserve"> (</w:t>
      </w:r>
      <w:r w:rsidRPr="00E558F6">
        <w:rPr>
          <w:rFonts w:ascii="Times New Roman" w:hAnsi="Times New Roman"/>
          <w:color w:val="000000"/>
          <w:sz w:val="28"/>
          <w:szCs w:val="28"/>
          <w:lang w:val="en-US"/>
        </w:rPr>
        <w:t>II</w:t>
      </w:r>
      <w:r w:rsidRPr="00E558F6">
        <w:rPr>
          <w:rFonts w:ascii="Times New Roman" w:hAnsi="Times New Roman"/>
          <w:color w:val="000000"/>
          <w:sz w:val="28"/>
          <w:szCs w:val="28"/>
        </w:rPr>
        <w:t>, 3), и о будущей семейной жизни говорит: «коли у меня теперь, ничего не видя, для каждой свинки клевок особливый, то жене найду светелку». Теплоту и нежность он проявляет только к своим свиньям. О себе он говорит с большим достоинством: «Я Тарас Скотинин, в роде своем не последний. Род Скотининых великий и старинный. Пращура нашего ни в какой герольдии не отыщешь» (</w:t>
      </w:r>
      <w:r w:rsidRPr="00E558F6">
        <w:rPr>
          <w:rFonts w:ascii="Times New Roman" w:hAnsi="Times New Roman"/>
          <w:color w:val="000000"/>
          <w:sz w:val="28"/>
          <w:szCs w:val="28"/>
          <w:lang w:val="en-US"/>
        </w:rPr>
        <w:t>IV</w:t>
      </w:r>
      <w:r w:rsidRPr="00E558F6">
        <w:rPr>
          <w:rFonts w:ascii="Times New Roman" w:hAnsi="Times New Roman"/>
          <w:color w:val="000000"/>
          <w:sz w:val="28"/>
          <w:szCs w:val="28"/>
        </w:rPr>
        <w:t>, 7) и тут же попадается на уловку Стародума, утверждая что пращур его сотворен «немного попрежде Адама», то есть вместе с животными.</w:t>
      </w:r>
    </w:p>
    <w:p w:rsid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Брат Простаковой Скотинин родственен ей не только по крови, но и по духу. Он в точности повторяет крепостническую практику своей сестры. «Не будь я Тарас Скотинин,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заявляет он,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если у меня не всякая вина виновата. У меня в этом, сестрица, один обычай с тобою</w:t>
      </w:r>
      <w:r w:rsidR="00E558F6">
        <w:rPr>
          <w:rFonts w:ascii="Times New Roman" w:hAnsi="Times New Roman"/>
          <w:color w:val="000000"/>
          <w:sz w:val="28"/>
          <w:szCs w:val="28"/>
        </w:rPr>
        <w:t>…</w:t>
      </w:r>
      <w:r w:rsidRPr="00E558F6">
        <w:rPr>
          <w:rFonts w:ascii="Times New Roman" w:hAnsi="Times New Roman"/>
          <w:color w:val="000000"/>
          <w:sz w:val="28"/>
          <w:szCs w:val="28"/>
        </w:rPr>
        <w:t xml:space="preserve"> а всякий убыток</w:t>
      </w:r>
      <w:r w:rsidR="00E558F6">
        <w:rPr>
          <w:rFonts w:ascii="Times New Roman" w:hAnsi="Times New Roman"/>
          <w:color w:val="000000"/>
          <w:sz w:val="28"/>
          <w:szCs w:val="28"/>
        </w:rPr>
        <w:t>…</w:t>
      </w:r>
      <w:r w:rsidRPr="00E558F6">
        <w:rPr>
          <w:rFonts w:ascii="Times New Roman" w:hAnsi="Times New Roman"/>
          <w:color w:val="000000"/>
          <w:sz w:val="28"/>
          <w:szCs w:val="28"/>
        </w:rPr>
        <w:t xml:space="preserve"> сдеру с своих же крестьян, так и концы в воду» (</w:t>
      </w:r>
      <w:r w:rsidRPr="00E558F6">
        <w:rPr>
          <w:rFonts w:ascii="Times New Roman" w:hAnsi="Times New Roman"/>
          <w:color w:val="000000"/>
          <w:sz w:val="28"/>
          <w:szCs w:val="28"/>
          <w:lang w:val="en-US"/>
        </w:rPr>
        <w:t>I</w:t>
      </w:r>
      <w:r w:rsidRPr="00E558F6">
        <w:rPr>
          <w:rFonts w:ascii="Times New Roman" w:hAnsi="Times New Roman"/>
          <w:color w:val="000000"/>
          <w:sz w:val="28"/>
          <w:szCs w:val="28"/>
        </w:rPr>
        <w:t>, 5).</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Скотинин жаден. Узнав, что Софья принесёт своему мужу состояние, дающее десять тысяч доходу, он готов уничтожить своего соперника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Митрофана.</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В речи Скотинина слова употребляются в буквальном значении, и на этом строятся несколько каламбуров (9):</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«Правдин. Когда же у вас могут быть счастливы одни только скоты, то жене вашей от них и от вас будет худой покой.</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Скотинин. Худой покой? ба! ба! ба! Да разве светлиц у меня мало? Для нее одной отдам угольную с лежанкой…</w:t>
      </w:r>
      <w:r w:rsidR="00E558F6" w:rsidRPr="00E558F6">
        <w:rPr>
          <w:rFonts w:ascii="Times New Roman" w:hAnsi="Times New Roman"/>
          <w:color w:val="000000"/>
          <w:sz w:val="28"/>
          <w:szCs w:val="28"/>
        </w:rPr>
        <w:t>»</w:t>
      </w:r>
      <w:r w:rsidR="00E558F6">
        <w:rPr>
          <w:rFonts w:ascii="Times New Roman" w:hAnsi="Times New Roman"/>
          <w:color w:val="000000"/>
          <w:sz w:val="28"/>
          <w:szCs w:val="28"/>
        </w:rPr>
        <w:t xml:space="preserve"> </w:t>
      </w:r>
      <w:r w:rsidR="00E558F6" w:rsidRPr="00E558F6">
        <w:rPr>
          <w:rFonts w:ascii="Times New Roman" w:hAnsi="Times New Roman"/>
          <w:color w:val="000000"/>
          <w:sz w:val="28"/>
          <w:szCs w:val="28"/>
        </w:rPr>
        <w:t>(</w:t>
      </w:r>
      <w:r w:rsidR="00E558F6" w:rsidRPr="00E558F6">
        <w:rPr>
          <w:rFonts w:ascii="Times New Roman" w:hAnsi="Times New Roman"/>
          <w:color w:val="000000"/>
          <w:sz w:val="28"/>
          <w:szCs w:val="28"/>
          <w:lang w:val="en-US"/>
        </w:rPr>
        <w:t>I</w:t>
      </w:r>
      <w:r w:rsidRPr="00E558F6">
        <w:rPr>
          <w:rFonts w:ascii="Times New Roman" w:hAnsi="Times New Roman"/>
          <w:color w:val="000000"/>
          <w:sz w:val="28"/>
          <w:szCs w:val="28"/>
          <w:lang w:val="en-US"/>
        </w:rPr>
        <w:t>V</w:t>
      </w:r>
      <w:r w:rsidRPr="00E558F6">
        <w:rPr>
          <w:rFonts w:ascii="Times New Roman" w:hAnsi="Times New Roman"/>
          <w:color w:val="000000"/>
          <w:sz w:val="28"/>
          <w:szCs w:val="28"/>
        </w:rPr>
        <w:t>, 7)</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Дифференцированное на предметное (покой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комната, светлица) и идеально-переносное (покой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спокойствие, состояние духа), слово «Недоросля» дифференцирует и носителей своих разных значений, устанавливая между ними каламбурные синонимически-антонимические отношения по признаку того уровня смысла, которым пользуется тот или иной персонаж.</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Скотинин безо всякого умысла говорит, что «у нас в околотке такие крупные свиньи, что нет из них ни одной, которая, став на задни ноги, не была бы </w:t>
      </w:r>
      <w:r w:rsidRPr="00E558F6">
        <w:rPr>
          <w:rFonts w:ascii="Times New Roman" w:hAnsi="Times New Roman"/>
          <w:i/>
          <w:color w:val="000000"/>
          <w:sz w:val="28"/>
          <w:szCs w:val="28"/>
        </w:rPr>
        <w:t>выше каждого из нас целою головою</w:t>
      </w:r>
      <w:r w:rsidRPr="00E558F6">
        <w:rPr>
          <w:rFonts w:ascii="Times New Roman" w:hAnsi="Times New Roman"/>
          <w:color w:val="000000"/>
          <w:sz w:val="28"/>
          <w:szCs w:val="28"/>
        </w:rPr>
        <w:t xml:space="preserve">»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двусмысленное выражение, которое, однако, очень четко определяет сущность Скотинина.</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Выросший в семье, крайне враждебно относившейся к просвещению </w:t>
      </w:r>
      <w:r w:rsidR="00E558F6" w:rsidRPr="00E558F6">
        <w:rPr>
          <w:rFonts w:ascii="Times New Roman" w:hAnsi="Times New Roman"/>
          <w:color w:val="000000"/>
          <w:sz w:val="28"/>
          <w:szCs w:val="28"/>
        </w:rPr>
        <w:t>(«От роду ничего не читывал. Бог меня избавил от этой скуки»</w:t>
      </w:r>
      <w:r w:rsidRPr="00E558F6">
        <w:rPr>
          <w:rFonts w:ascii="Times New Roman" w:hAnsi="Times New Roman"/>
          <w:color w:val="000000"/>
          <w:sz w:val="28"/>
          <w:szCs w:val="28"/>
        </w:rPr>
        <w:t>), он отличается невежеством, умственной неразвитостью. Его отношение к учению очень ясно раскрывается в рассказе о дяде Вавиле Фалелеиче: «О грамоте никто от него и не слыхивал, ни он ни от кого слышать не хотел: а какова была головушка! … Я хотел бы знать, есть ли на свете ученый лоб, который бы от такого тумака не развалился; а дядя, вечная ему память, протрезвясь, спросил только, целы ли ворота?» (</w:t>
      </w:r>
      <w:r w:rsidRPr="00E558F6">
        <w:rPr>
          <w:rFonts w:ascii="Times New Roman" w:hAnsi="Times New Roman"/>
          <w:color w:val="000000"/>
          <w:sz w:val="28"/>
          <w:szCs w:val="28"/>
          <w:lang w:val="en-US"/>
        </w:rPr>
        <w:t>IV</w:t>
      </w:r>
      <w:r w:rsidRPr="00E558F6">
        <w:rPr>
          <w:rFonts w:ascii="Times New Roman" w:hAnsi="Times New Roman"/>
          <w:color w:val="000000"/>
          <w:sz w:val="28"/>
          <w:szCs w:val="28"/>
        </w:rPr>
        <w:t xml:space="preserve">, 8) Крепость лба он может понять только в буквальном смысле, игра смыслами ему недоступна. Жизненности языка Скотинина способствуют употребляемые им народные пословицы </w:t>
      </w:r>
      <w:r w:rsidR="00E558F6">
        <w:rPr>
          <w:rFonts w:ascii="Times New Roman" w:hAnsi="Times New Roman"/>
          <w:color w:val="000000"/>
          <w:sz w:val="28"/>
          <w:szCs w:val="28"/>
        </w:rPr>
        <w:t>«</w:t>
      </w:r>
      <w:r w:rsidRPr="00E558F6">
        <w:rPr>
          <w:rFonts w:ascii="Times New Roman" w:hAnsi="Times New Roman"/>
          <w:color w:val="000000"/>
          <w:sz w:val="28"/>
          <w:szCs w:val="28"/>
        </w:rPr>
        <w:t>Всякая вина виновата</w:t>
      </w:r>
      <w:r w:rsidR="00E558F6">
        <w:rPr>
          <w:rFonts w:ascii="Times New Roman" w:hAnsi="Times New Roman"/>
          <w:color w:val="000000"/>
          <w:sz w:val="28"/>
          <w:szCs w:val="28"/>
        </w:rPr>
        <w:t>»</w:t>
      </w:r>
      <w:r w:rsidRPr="00E558F6">
        <w:rPr>
          <w:rFonts w:ascii="Times New Roman" w:hAnsi="Times New Roman"/>
          <w:color w:val="000000"/>
          <w:sz w:val="28"/>
          <w:szCs w:val="28"/>
        </w:rPr>
        <w:t xml:space="preserve">; </w:t>
      </w:r>
      <w:r w:rsidR="00E558F6">
        <w:rPr>
          <w:rFonts w:ascii="Times New Roman" w:hAnsi="Times New Roman"/>
          <w:color w:val="000000"/>
          <w:sz w:val="28"/>
          <w:szCs w:val="28"/>
        </w:rPr>
        <w:t>«</w:t>
      </w:r>
      <w:r w:rsidRPr="00E558F6">
        <w:rPr>
          <w:rFonts w:ascii="Times New Roman" w:hAnsi="Times New Roman"/>
          <w:color w:val="000000"/>
          <w:sz w:val="28"/>
          <w:szCs w:val="28"/>
        </w:rPr>
        <w:t>Суженого конем не объедешь».</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Услыхав о взятии в опеку имения Простаковых, Скотинин говорит: «Да этак и до меня доберутся. Да этак и всякий Скотинин может попасть под опеку</w:t>
      </w:r>
      <w:r w:rsidR="00E558F6">
        <w:rPr>
          <w:rFonts w:ascii="Times New Roman" w:hAnsi="Times New Roman"/>
          <w:color w:val="000000"/>
          <w:sz w:val="28"/>
          <w:szCs w:val="28"/>
        </w:rPr>
        <w:t>…</w:t>
      </w:r>
      <w:r w:rsidRPr="00E558F6">
        <w:rPr>
          <w:rFonts w:ascii="Times New Roman" w:hAnsi="Times New Roman"/>
          <w:color w:val="000000"/>
          <w:sz w:val="28"/>
          <w:szCs w:val="28"/>
        </w:rPr>
        <w:t xml:space="preserve"> Уберусь же я отсюда подобру-поздорову» (</w:t>
      </w:r>
      <w:r w:rsidRPr="00E558F6">
        <w:rPr>
          <w:rFonts w:ascii="Times New Roman" w:hAnsi="Times New Roman"/>
          <w:color w:val="000000"/>
          <w:sz w:val="28"/>
          <w:szCs w:val="28"/>
          <w:lang w:val="en-US"/>
        </w:rPr>
        <w:t>V</w:t>
      </w:r>
      <w:r w:rsidRPr="00E558F6">
        <w:rPr>
          <w:rFonts w:ascii="Times New Roman" w:hAnsi="Times New Roman"/>
          <w:color w:val="000000"/>
          <w:sz w:val="28"/>
          <w:szCs w:val="28"/>
        </w:rPr>
        <w:t>, 6).</w:t>
      </w:r>
    </w:p>
    <w:p w:rsidR="007A221D" w:rsidRPr="00E558F6" w:rsidRDefault="001B25BA" w:rsidP="00E558F6">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t>2.</w:t>
      </w:r>
      <w:r w:rsidR="007A221D" w:rsidRPr="00E558F6">
        <w:rPr>
          <w:rFonts w:ascii="Times New Roman" w:hAnsi="Times New Roman"/>
          <w:b/>
          <w:color w:val="000000"/>
          <w:sz w:val="28"/>
          <w:szCs w:val="28"/>
        </w:rPr>
        <w:t>3</w:t>
      </w:r>
      <w:r w:rsidR="007A221D" w:rsidRPr="00E558F6">
        <w:rPr>
          <w:rFonts w:ascii="Times New Roman" w:hAnsi="Times New Roman"/>
          <w:color w:val="000000"/>
          <w:sz w:val="28"/>
          <w:szCs w:val="28"/>
        </w:rPr>
        <w:t xml:space="preserve"> </w:t>
      </w:r>
      <w:r w:rsidR="007A221D" w:rsidRPr="00E558F6">
        <w:rPr>
          <w:rFonts w:ascii="Times New Roman" w:hAnsi="Times New Roman"/>
          <w:b/>
          <w:color w:val="000000"/>
          <w:sz w:val="28"/>
          <w:szCs w:val="28"/>
        </w:rPr>
        <w:t>Образ Митрофана</w:t>
      </w:r>
    </w:p>
    <w:p w:rsidR="001B25BA" w:rsidRDefault="001B25BA" w:rsidP="00E558F6">
      <w:pPr>
        <w:spacing w:after="0" w:line="360" w:lineRule="auto"/>
        <w:ind w:firstLine="709"/>
        <w:jc w:val="both"/>
        <w:rPr>
          <w:rFonts w:ascii="Times New Roman" w:hAnsi="Times New Roman"/>
          <w:color w:val="000000"/>
          <w:sz w:val="28"/>
          <w:szCs w:val="28"/>
        </w:rPr>
      </w:pP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Имя для сына Простаковой выбрано неслучайно. «Митрофан» по-гречески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«подобный матери». С самой первой сцены мы видим, что Митрофан во всем пытается подладиться к матушке. Рассказывая о своем сне, он говорит, что ему очень жаль стало матушку, уставшую колотить батюшку. Митрофан не рвется ни к учению, ни к службе и предпочитает положение «недоросля». Настроения Митрофанушки всецело разделяет его мать. «Пока Митрофанушка еще в недорослях,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рассуждает она,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пота его и понежить, а там лет через десяток, как выйдет, избави боже, в службу, всего натерпится» (</w:t>
      </w:r>
      <w:r w:rsidR="00E558F6" w:rsidRPr="00E558F6">
        <w:rPr>
          <w:rFonts w:ascii="Times New Roman" w:hAnsi="Times New Roman"/>
          <w:color w:val="000000"/>
          <w:sz w:val="28"/>
          <w:szCs w:val="28"/>
          <w:lang w:val="en-US"/>
        </w:rPr>
        <w:t>I</w:t>
      </w:r>
      <w:r w:rsidR="00E558F6" w:rsidRPr="00E558F6">
        <w:rPr>
          <w:rFonts w:ascii="Times New Roman" w:hAnsi="Times New Roman"/>
          <w:color w:val="000000"/>
          <w:sz w:val="28"/>
          <w:szCs w:val="28"/>
        </w:rPr>
        <w:t>, 4</w:t>
      </w:r>
      <w:r w:rsidRPr="00E558F6">
        <w:rPr>
          <w:rFonts w:ascii="Times New Roman" w:hAnsi="Times New Roman"/>
          <w:color w:val="000000"/>
          <w:sz w:val="28"/>
          <w:szCs w:val="28"/>
        </w:rPr>
        <w:t>).</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До Фонвизина слово «недоросль» не имело осудительного значения. Недорослями назывались дворянские дети, не достигшие 15 лет, </w:t>
      </w:r>
      <w:r w:rsidR="00E558F6">
        <w:rPr>
          <w:rFonts w:ascii="Times New Roman" w:hAnsi="Times New Roman"/>
          <w:color w:val="000000"/>
          <w:sz w:val="28"/>
          <w:szCs w:val="28"/>
        </w:rPr>
        <w:t>т.е.</w:t>
      </w:r>
      <w:r w:rsidRPr="00E558F6">
        <w:rPr>
          <w:rFonts w:ascii="Times New Roman" w:hAnsi="Times New Roman"/>
          <w:color w:val="000000"/>
          <w:sz w:val="28"/>
          <w:szCs w:val="28"/>
        </w:rPr>
        <w:t xml:space="preserve"> возраста, назначенного Петром I для поступления на службу. У Фонвизина оно получило насмешливый, иронический смысл. Митрофану идет уже шестнадцатый год. Следовательно, до двадцати шести лет Простакова собирается продержать его при себе. А впрочем, она лелеет и такую мысль: </w:t>
      </w:r>
      <w:r w:rsidR="00E558F6">
        <w:rPr>
          <w:rFonts w:ascii="Times New Roman" w:hAnsi="Times New Roman"/>
          <w:color w:val="000000"/>
          <w:sz w:val="28"/>
          <w:szCs w:val="28"/>
        </w:rPr>
        <w:t>«</w:t>
      </w:r>
      <w:r w:rsidRPr="00E558F6">
        <w:rPr>
          <w:rFonts w:ascii="Times New Roman" w:hAnsi="Times New Roman"/>
          <w:color w:val="000000"/>
          <w:sz w:val="28"/>
          <w:szCs w:val="28"/>
        </w:rPr>
        <w:t>Как кому счастье на роду написано, братец. Из нашей же фамилии Простаковых, смотри-тка, на боку лежа, летят себе в чины. Чем же плоше их Митрофанушка?</w:t>
      </w:r>
      <w:r w:rsidR="00E558F6">
        <w:rPr>
          <w:rFonts w:ascii="Times New Roman" w:hAnsi="Times New Roman"/>
          <w:color w:val="000000"/>
          <w:sz w:val="28"/>
          <w:szCs w:val="28"/>
        </w:rPr>
        <w:t>»</w:t>
      </w:r>
      <w:r w:rsidRPr="00E558F6">
        <w:rPr>
          <w:rFonts w:ascii="Times New Roman" w:hAnsi="Times New Roman"/>
          <w:color w:val="000000"/>
          <w:sz w:val="28"/>
          <w:szCs w:val="28"/>
        </w:rPr>
        <w:t xml:space="preserve"> (</w:t>
      </w:r>
      <w:r w:rsidRPr="00E558F6">
        <w:rPr>
          <w:rFonts w:ascii="Times New Roman" w:hAnsi="Times New Roman"/>
          <w:color w:val="000000"/>
          <w:sz w:val="28"/>
          <w:szCs w:val="28"/>
          <w:lang w:val="en-US"/>
        </w:rPr>
        <w:t>I</w:t>
      </w:r>
      <w:r w:rsidRPr="00E558F6">
        <w:rPr>
          <w:rFonts w:ascii="Times New Roman" w:hAnsi="Times New Roman"/>
          <w:color w:val="000000"/>
          <w:sz w:val="28"/>
          <w:szCs w:val="28"/>
        </w:rPr>
        <w:t xml:space="preserve">, 4) И, слыша подобные рассуждения, зритель убеждается в том, что при такой матери Митрофан Простаков не посрамит своей </w:t>
      </w:r>
      <w:r w:rsidR="00E558F6">
        <w:rPr>
          <w:rFonts w:ascii="Times New Roman" w:hAnsi="Times New Roman"/>
          <w:color w:val="000000"/>
          <w:sz w:val="28"/>
          <w:szCs w:val="28"/>
        </w:rPr>
        <w:t>«</w:t>
      </w:r>
      <w:r w:rsidRPr="00E558F6">
        <w:rPr>
          <w:rFonts w:ascii="Times New Roman" w:hAnsi="Times New Roman"/>
          <w:color w:val="000000"/>
          <w:sz w:val="28"/>
          <w:szCs w:val="28"/>
        </w:rPr>
        <w:t>фамилии</w:t>
      </w:r>
      <w:r w:rsidR="00E558F6">
        <w:rPr>
          <w:rFonts w:ascii="Times New Roman" w:hAnsi="Times New Roman"/>
          <w:color w:val="000000"/>
          <w:sz w:val="28"/>
          <w:szCs w:val="28"/>
        </w:rPr>
        <w:t>»</w:t>
      </w:r>
      <w:r w:rsidRPr="00E558F6">
        <w:rPr>
          <w:rFonts w:ascii="Times New Roman" w:hAnsi="Times New Roman"/>
          <w:color w:val="000000"/>
          <w:sz w:val="28"/>
          <w:szCs w:val="28"/>
        </w:rPr>
        <w:t>.</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Митрофан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недоросль, прежде всего, потому, что он полный невежда, не знающий ни арифметики, ни географии, неспособный отличить прилагательного от существительного. Но он недоросль и в моральном отношении, так как не умеет уважать достоинство других людей. Он груб и нахален со слугами и учителями. Он заискивает перед матерью до тех пор, пока чувствует ее силу. Но стоило ей лишиться власти в доме, как Митрофан резко отталкивает от себя и Простакову. И наконец, Митрофан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недоросль в гражданском смысле, поскольку он не дорос до понимания своих обязанностей перед государством. «Мы видим,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говорит о нем Стародум,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все несчастные следствия дурного воспитания. Ну что для отечества может выйти из Митрофанушки</w:t>
      </w:r>
      <w:r w:rsidR="00E558F6" w:rsidRPr="00E558F6">
        <w:rPr>
          <w:rFonts w:ascii="Times New Roman" w:hAnsi="Times New Roman"/>
          <w:color w:val="000000"/>
          <w:sz w:val="28"/>
          <w:szCs w:val="28"/>
        </w:rPr>
        <w:t>?.»</w:t>
      </w:r>
      <w:r w:rsidRPr="00E558F6">
        <w:rPr>
          <w:rFonts w:ascii="Times New Roman" w:hAnsi="Times New Roman"/>
          <w:color w:val="000000"/>
          <w:sz w:val="28"/>
          <w:szCs w:val="28"/>
        </w:rPr>
        <w:t xml:space="preserve"> (</w:t>
      </w:r>
      <w:r w:rsidR="00E558F6" w:rsidRPr="00E558F6">
        <w:rPr>
          <w:rFonts w:ascii="Times New Roman" w:hAnsi="Times New Roman"/>
          <w:color w:val="000000"/>
          <w:sz w:val="28"/>
          <w:szCs w:val="28"/>
          <w:lang w:val="en-US"/>
        </w:rPr>
        <w:t>V</w:t>
      </w:r>
      <w:r w:rsidR="00E558F6" w:rsidRPr="00E558F6">
        <w:rPr>
          <w:rFonts w:ascii="Times New Roman" w:hAnsi="Times New Roman"/>
          <w:color w:val="000000"/>
          <w:sz w:val="28"/>
          <w:szCs w:val="28"/>
        </w:rPr>
        <w:t>, 1</w:t>
      </w:r>
      <w:r w:rsidRPr="00E558F6">
        <w:rPr>
          <w:rFonts w:ascii="Times New Roman" w:hAnsi="Times New Roman"/>
          <w:color w:val="000000"/>
          <w:sz w:val="28"/>
          <w:szCs w:val="28"/>
        </w:rPr>
        <w:t>)</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Ленивого и наглого, но житейски весьма смышлёного Митрофанушку учат не наукам и нравственным правилам, а именно безнравственности, обману, неуважению к его долгу дворянина и к собственному отцу, умению ради своего удобства и выгоды обходить все законы и правила общества и государства. Этот грубиян и лодырь весьма неглуп, тоже хитер, мыслит практически, видит, что материальное благосостояние Простаковых зависит не от их просвещённости и служебного рвения, а от бестрепетной наглости его матери, ловкого обирания дальней родственницы Софьи и беспощадного ограбления своих крестьян.</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Образ Митрофанушки создается с помощью реалистических приемов. Скотининские корни проявляются в нем с самого детства, мы узнаем об этом из речи госпожи Простаковой: «Митрофанушка наш весь в дядю. И он до свиней сызмала такой же охотник, как и ты. Как был еще трех лет, так, бывало, увидя спинку, задрожит от радости» (</w:t>
      </w:r>
      <w:r w:rsidRPr="00E558F6">
        <w:rPr>
          <w:rFonts w:ascii="Times New Roman" w:hAnsi="Times New Roman"/>
          <w:color w:val="000000"/>
          <w:sz w:val="28"/>
          <w:szCs w:val="28"/>
          <w:lang w:val="en-US"/>
        </w:rPr>
        <w:t>I</w:t>
      </w:r>
      <w:r w:rsidRPr="00E558F6">
        <w:rPr>
          <w:rFonts w:ascii="Times New Roman" w:hAnsi="Times New Roman"/>
          <w:color w:val="000000"/>
          <w:sz w:val="28"/>
          <w:szCs w:val="28"/>
        </w:rPr>
        <w:t>, 7).</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Характер его ярко раскрывается через речь. Он уже усвоил обращения к слугам, принятые в его семье: «стара хрычовка, гарнизонная крыса» и другие, однако, когда ему требуется защита, к Еремеевне он обращается: «Мамушка! Заслони меня!» (</w:t>
      </w:r>
      <w:r w:rsidRPr="00E558F6">
        <w:rPr>
          <w:rFonts w:ascii="Times New Roman" w:hAnsi="Times New Roman"/>
          <w:color w:val="000000"/>
          <w:sz w:val="28"/>
          <w:szCs w:val="28"/>
          <w:lang w:val="en-US"/>
        </w:rPr>
        <w:t>II</w:t>
      </w:r>
      <w:r w:rsidRPr="00E558F6">
        <w:rPr>
          <w:rFonts w:ascii="Times New Roman" w:hAnsi="Times New Roman"/>
          <w:color w:val="000000"/>
          <w:sz w:val="28"/>
          <w:szCs w:val="28"/>
        </w:rPr>
        <w:t>, 4) К старшим уважения он не испытывает, обращается к ним грубо, например: «Что ты, дядюшка, белены объелся? &lt;…&gt; Убирайся, дядюшка, проваливай» (</w:t>
      </w:r>
      <w:r w:rsidRPr="00E558F6">
        <w:rPr>
          <w:rFonts w:ascii="Times New Roman" w:hAnsi="Times New Roman"/>
          <w:color w:val="000000"/>
          <w:sz w:val="28"/>
          <w:szCs w:val="28"/>
          <w:lang w:val="en-US"/>
        </w:rPr>
        <w:t>II</w:t>
      </w:r>
      <w:r w:rsidRPr="00E558F6">
        <w:rPr>
          <w:rFonts w:ascii="Times New Roman" w:hAnsi="Times New Roman"/>
          <w:color w:val="000000"/>
          <w:sz w:val="28"/>
          <w:szCs w:val="28"/>
        </w:rPr>
        <w:t>, 4). Поступки его так же служат для раскрытия характера: он трусливо прячется от Скотинина за спину Еремеевны, жалуется Простаковой, угрожая покончить с собой, охотно принимает участие в похищении Софьи и тут же покорно соглашается с решением собственной участи: «По мне, куда велят…» (</w:t>
      </w:r>
      <w:r w:rsidRPr="00E558F6">
        <w:rPr>
          <w:rFonts w:ascii="Times New Roman" w:hAnsi="Times New Roman"/>
          <w:color w:val="000000"/>
          <w:sz w:val="28"/>
          <w:szCs w:val="28"/>
          <w:lang w:val="en-US"/>
        </w:rPr>
        <w:t>V</w:t>
      </w:r>
      <w:r w:rsidRPr="00E558F6">
        <w:rPr>
          <w:rFonts w:ascii="Times New Roman" w:hAnsi="Times New Roman"/>
          <w:color w:val="000000"/>
          <w:sz w:val="28"/>
          <w:szCs w:val="28"/>
        </w:rPr>
        <w:t>, 7).</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Так же, как и другим членам его семьи, ему недоступно отвлеченное значение предметов, что мы видим на примере объяснения части речи слова «дверь», он воспринимает только конкретный предмет.</w:t>
      </w:r>
    </w:p>
    <w:p w:rsidR="007A221D" w:rsidRPr="00E558F6" w:rsidRDefault="001B25BA" w:rsidP="00E558F6">
      <w:pPr>
        <w:spacing w:after="0" w:line="360" w:lineRule="auto"/>
        <w:ind w:firstLine="709"/>
        <w:jc w:val="both"/>
        <w:rPr>
          <w:rFonts w:ascii="Times New Roman" w:hAnsi="Times New Roman"/>
          <w:color w:val="000000"/>
          <w:sz w:val="28"/>
          <w:szCs w:val="28"/>
        </w:rPr>
      </w:pPr>
      <w:r>
        <w:rPr>
          <w:rFonts w:ascii="Times New Roman" w:hAnsi="Times New Roman"/>
          <w:b/>
          <w:color w:val="000000"/>
          <w:sz w:val="28"/>
          <w:szCs w:val="28"/>
        </w:rPr>
        <w:br w:type="page"/>
        <w:t>2.4</w:t>
      </w:r>
      <w:r w:rsidR="007A221D" w:rsidRPr="00E558F6">
        <w:rPr>
          <w:rFonts w:ascii="Times New Roman" w:hAnsi="Times New Roman"/>
          <w:b/>
          <w:color w:val="000000"/>
          <w:sz w:val="28"/>
          <w:szCs w:val="28"/>
        </w:rPr>
        <w:t xml:space="preserve"> Образы второстепенных персонажей</w:t>
      </w:r>
    </w:p>
    <w:p w:rsidR="001B25BA" w:rsidRDefault="001B25BA" w:rsidP="00E558F6">
      <w:pPr>
        <w:spacing w:after="0" w:line="360" w:lineRule="auto"/>
        <w:ind w:firstLine="709"/>
        <w:jc w:val="both"/>
        <w:rPr>
          <w:rFonts w:ascii="Times New Roman" w:hAnsi="Times New Roman"/>
          <w:color w:val="000000"/>
          <w:sz w:val="28"/>
          <w:szCs w:val="28"/>
        </w:rPr>
      </w:pPr>
    </w:p>
    <w:p w:rsid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Воспитатели Митрофана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Еремеевна, Кутейкин, Вральман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примыкают к лагерю бытовых героев.</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b/>
          <w:color w:val="000000"/>
          <w:sz w:val="28"/>
          <w:szCs w:val="28"/>
        </w:rPr>
        <w:t>Еремеевна</w:t>
      </w:r>
      <w:r w:rsidRPr="00E558F6">
        <w:rPr>
          <w:rFonts w:ascii="Times New Roman" w:hAnsi="Times New Roman"/>
          <w:color w:val="000000"/>
          <w:sz w:val="28"/>
          <w:szCs w:val="28"/>
        </w:rPr>
        <w:t xml:space="preserve">, няня Митрофана нарисована с наибольшей художественной силой из всех второстепенных героев. Фонвизин убедительно показывает, какое растлевающее влияние имело крепостное право на дворовых слуг, как оно уродует, извращает присущие им хорошие человеческие качества, развивает и воспитывает в них рабскую приниженность. Сорок лет служит Еремеевна Простаковым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Скотининым. Она беззаветно предана им, рабски привязана к дому, у неё сильно развито чувство долга. Не щадя себя, она оберегает Митрофана.</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«Еремеевна (заслоня Митрофана, остервенясь и подняв кулаки). Издохну на месте, а дитя не выдам. Супься, сударь, только изволь сунуться. Я те бельмы-то выцарапаю.</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Скотинин (задрожав и грозя, отходит). Я вас доеду!</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Еремеевна (задрожав, вслед). У меня и свои зацепы востры!» (</w:t>
      </w:r>
      <w:r w:rsidRPr="00E558F6">
        <w:rPr>
          <w:rFonts w:ascii="Times New Roman" w:hAnsi="Times New Roman"/>
          <w:color w:val="000000"/>
          <w:sz w:val="28"/>
          <w:szCs w:val="28"/>
          <w:lang w:val="en-US"/>
        </w:rPr>
        <w:t>II</w:t>
      </w:r>
      <w:r w:rsidRPr="00E558F6">
        <w:rPr>
          <w:rFonts w:ascii="Times New Roman" w:hAnsi="Times New Roman"/>
          <w:color w:val="000000"/>
          <w:sz w:val="28"/>
          <w:szCs w:val="28"/>
        </w:rPr>
        <w:t>, 4)</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Но эта преданность и чувство долга приобретают у Еремеевны искаженный, рабский характер. Образ Еремеевны наиболее часто сопровождают ремарки: </w:t>
      </w:r>
      <w:r w:rsidRPr="00E558F6">
        <w:rPr>
          <w:rFonts w:ascii="Times New Roman" w:hAnsi="Times New Roman"/>
          <w:i/>
          <w:color w:val="000000"/>
          <w:sz w:val="28"/>
          <w:szCs w:val="28"/>
        </w:rPr>
        <w:t>задрожала, задрожав, дрожа, заплакав, в слезах</w:t>
      </w:r>
      <w:r w:rsidRPr="00E558F6">
        <w:rPr>
          <w:rFonts w:ascii="Times New Roman" w:hAnsi="Times New Roman"/>
          <w:color w:val="000000"/>
          <w:sz w:val="28"/>
          <w:szCs w:val="28"/>
        </w:rPr>
        <w:t xml:space="preserve"> и тому подобные. У неё нет чувства человеческого достоинства. Нет не только ненависти к своим бесчеловечным угнетателям, но даже протеста. Служа своим мучителям, «живота не жалея», Еремеевна живёт в постоянном страхе, трепещет перед своей свирепой госпожой. Ее речь отлично отражает рабскую психологию крепостной мамки и в то же время богата подлинно народными словами и оборотами: </w:t>
      </w:r>
      <w:r w:rsidRPr="00E558F6">
        <w:rPr>
          <w:rFonts w:ascii="Times New Roman" w:hAnsi="Times New Roman"/>
          <w:i/>
          <w:color w:val="000000"/>
          <w:sz w:val="28"/>
          <w:szCs w:val="28"/>
        </w:rPr>
        <w:t>избави бог напраслины, нелегкая меня не приберет</w:t>
      </w:r>
      <w:r w:rsidRPr="00E558F6">
        <w:rPr>
          <w:rFonts w:ascii="Times New Roman" w:hAnsi="Times New Roman"/>
          <w:color w:val="000000"/>
          <w:sz w:val="28"/>
          <w:szCs w:val="28"/>
        </w:rPr>
        <w:t xml:space="preserve"> </w:t>
      </w:r>
      <w:r w:rsidR="00E558F6">
        <w:rPr>
          <w:rFonts w:ascii="Times New Roman" w:hAnsi="Times New Roman"/>
          <w:color w:val="000000"/>
          <w:sz w:val="28"/>
          <w:szCs w:val="28"/>
        </w:rPr>
        <w:t>и т.д.</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w:t>
      </w:r>
      <w:r w:rsidRPr="00E558F6">
        <w:rPr>
          <w:rFonts w:ascii="Times New Roman" w:hAnsi="Times New Roman"/>
          <w:i/>
          <w:color w:val="000000"/>
          <w:sz w:val="28"/>
          <w:szCs w:val="28"/>
        </w:rPr>
        <w:t>Ах, уходит он его! Куда моей голове деваться</w:t>
      </w:r>
      <w:r w:rsidRPr="00E558F6">
        <w:rPr>
          <w:rFonts w:ascii="Times New Roman" w:hAnsi="Times New Roman"/>
          <w:color w:val="000000"/>
          <w:sz w:val="28"/>
          <w:szCs w:val="28"/>
        </w:rPr>
        <w:t>?» (</w:t>
      </w:r>
      <w:r w:rsidRPr="00E558F6">
        <w:rPr>
          <w:rFonts w:ascii="Times New Roman" w:hAnsi="Times New Roman"/>
          <w:color w:val="000000"/>
          <w:sz w:val="28"/>
          <w:szCs w:val="28"/>
          <w:lang w:val="en-US"/>
        </w:rPr>
        <w:t>II</w:t>
      </w:r>
      <w:r w:rsidRPr="00E558F6">
        <w:rPr>
          <w:rFonts w:ascii="Times New Roman" w:hAnsi="Times New Roman"/>
          <w:color w:val="000000"/>
          <w:sz w:val="28"/>
          <w:szCs w:val="28"/>
        </w:rPr>
        <w:t>, 4)</w:t>
      </w:r>
      <w:r w:rsidR="00E558F6">
        <w:rPr>
          <w:rFonts w:ascii="Times New Roman" w:hAnsi="Times New Roman"/>
          <w:color w:val="000000"/>
          <w:sz w:val="28"/>
          <w:szCs w:val="28"/>
        </w:rPr>
        <w:t> –</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с отчаянием и страхом кричит она, видя, как Скотинин с угрозами подходит к Митрофану. А когда Милон отталкивает от Софьи Еремеевну, Еремеевна вопит: «</w:t>
      </w:r>
      <w:r w:rsidRPr="00E558F6">
        <w:rPr>
          <w:rFonts w:ascii="Times New Roman" w:hAnsi="Times New Roman"/>
          <w:i/>
          <w:color w:val="000000"/>
          <w:sz w:val="28"/>
          <w:szCs w:val="28"/>
        </w:rPr>
        <w:t>Пропала моя головушка</w:t>
      </w:r>
      <w:r w:rsidRPr="00E558F6">
        <w:rPr>
          <w:rFonts w:ascii="Times New Roman" w:hAnsi="Times New Roman"/>
          <w:color w:val="000000"/>
          <w:sz w:val="28"/>
          <w:szCs w:val="28"/>
        </w:rPr>
        <w:t>!» (</w:t>
      </w:r>
      <w:r w:rsidRPr="00E558F6">
        <w:rPr>
          <w:rFonts w:ascii="Times New Roman" w:hAnsi="Times New Roman"/>
          <w:color w:val="000000"/>
          <w:sz w:val="28"/>
          <w:szCs w:val="28"/>
          <w:lang w:val="en-US"/>
        </w:rPr>
        <w:t>V</w:t>
      </w:r>
      <w:r w:rsidRPr="00E558F6">
        <w:rPr>
          <w:rFonts w:ascii="Times New Roman" w:hAnsi="Times New Roman"/>
          <w:color w:val="000000"/>
          <w:sz w:val="28"/>
          <w:szCs w:val="28"/>
        </w:rPr>
        <w:t>, 2). Кутейкин, ставший свидетелем разговора Еремеевны и г-жи Простаковой, оценивает жизнь няни Митрофана так:</w:t>
      </w:r>
      <w:r w:rsidR="00E558F6">
        <w:rPr>
          <w:rFonts w:ascii="Times New Roman" w:hAnsi="Times New Roman"/>
          <w:color w:val="000000"/>
          <w:sz w:val="28"/>
        </w:rPr>
        <w:t xml:space="preserve"> </w:t>
      </w:r>
      <w:r w:rsidRPr="00E558F6">
        <w:rPr>
          <w:rFonts w:ascii="Times New Roman" w:hAnsi="Times New Roman"/>
          <w:color w:val="000000"/>
          <w:sz w:val="28"/>
        </w:rPr>
        <w:t>«</w:t>
      </w:r>
      <w:r w:rsidRPr="00E558F6">
        <w:rPr>
          <w:rFonts w:ascii="Times New Roman" w:hAnsi="Times New Roman"/>
          <w:color w:val="000000"/>
          <w:sz w:val="28"/>
          <w:szCs w:val="28"/>
        </w:rPr>
        <w:t>Житье твое, Еремеевна, яко тьма кромешная». Плата за верную службу Еремеевны – «по пяти рублей на год, да по пяти пощечин на день» (</w:t>
      </w:r>
      <w:r w:rsidRPr="00E558F6">
        <w:rPr>
          <w:rFonts w:ascii="Times New Roman" w:hAnsi="Times New Roman"/>
          <w:color w:val="000000"/>
          <w:sz w:val="28"/>
          <w:szCs w:val="28"/>
          <w:lang w:val="en-US"/>
        </w:rPr>
        <w:t>II</w:t>
      </w:r>
      <w:r w:rsidRPr="00E558F6">
        <w:rPr>
          <w:rFonts w:ascii="Times New Roman" w:hAnsi="Times New Roman"/>
          <w:color w:val="000000"/>
          <w:sz w:val="28"/>
          <w:szCs w:val="28"/>
        </w:rPr>
        <w:t>, 4).</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Простакова обращается к ней исключительно словами: </w:t>
      </w:r>
      <w:r w:rsidRPr="00E558F6">
        <w:rPr>
          <w:rFonts w:ascii="Times New Roman" w:hAnsi="Times New Roman"/>
          <w:i/>
          <w:color w:val="000000"/>
          <w:sz w:val="28"/>
          <w:szCs w:val="28"/>
        </w:rPr>
        <w:t>бестия, собачья ты дочь, старая ведьма</w:t>
      </w:r>
      <w:r w:rsidRPr="00E558F6">
        <w:rPr>
          <w:rFonts w:ascii="Times New Roman" w:hAnsi="Times New Roman"/>
          <w:color w:val="000000"/>
          <w:sz w:val="28"/>
          <w:szCs w:val="28"/>
        </w:rPr>
        <w:t xml:space="preserve"> </w:t>
      </w:r>
      <w:r w:rsidR="00E558F6">
        <w:rPr>
          <w:rFonts w:ascii="Times New Roman" w:hAnsi="Times New Roman"/>
          <w:color w:val="000000"/>
          <w:sz w:val="28"/>
          <w:szCs w:val="28"/>
        </w:rPr>
        <w:t>и т.д.</w:t>
      </w:r>
      <w:r w:rsidRPr="00E558F6">
        <w:rPr>
          <w:rFonts w:ascii="Times New Roman" w:hAnsi="Times New Roman"/>
          <w:color w:val="000000"/>
          <w:sz w:val="28"/>
          <w:szCs w:val="28"/>
        </w:rPr>
        <w:t xml:space="preserve"> Сам Митрофан уже твердо усвоил, что Еремеевна – не человек, а </w:t>
      </w:r>
      <w:r w:rsidRPr="00E558F6">
        <w:rPr>
          <w:rFonts w:ascii="Times New Roman" w:hAnsi="Times New Roman"/>
          <w:i/>
          <w:color w:val="000000"/>
          <w:sz w:val="28"/>
          <w:szCs w:val="28"/>
        </w:rPr>
        <w:t>старая хрычовка</w:t>
      </w:r>
      <w:r w:rsidRPr="00E558F6">
        <w:rPr>
          <w:rFonts w:ascii="Times New Roman" w:hAnsi="Times New Roman"/>
          <w:color w:val="000000"/>
          <w:sz w:val="28"/>
          <w:szCs w:val="28"/>
        </w:rPr>
        <w:t>, на которую всегда можно нажаловаться матушке.</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Учителя Митрофана: </w:t>
      </w:r>
      <w:r w:rsidRPr="00E558F6">
        <w:rPr>
          <w:rFonts w:ascii="Times New Roman" w:hAnsi="Times New Roman"/>
          <w:b/>
          <w:color w:val="000000"/>
          <w:sz w:val="28"/>
          <w:szCs w:val="28"/>
        </w:rPr>
        <w:t>Кутейкин</w:t>
      </w:r>
      <w:r w:rsidRPr="00E558F6">
        <w:rPr>
          <w:rFonts w:ascii="Times New Roman" w:hAnsi="Times New Roman"/>
          <w:color w:val="000000"/>
          <w:sz w:val="28"/>
          <w:szCs w:val="28"/>
        </w:rPr>
        <w:t xml:space="preserve"> и </w:t>
      </w:r>
      <w:r w:rsidRPr="00E558F6">
        <w:rPr>
          <w:rFonts w:ascii="Times New Roman" w:hAnsi="Times New Roman"/>
          <w:b/>
          <w:color w:val="000000"/>
          <w:sz w:val="28"/>
          <w:szCs w:val="28"/>
        </w:rPr>
        <w:t>Вральман</w:t>
      </w:r>
      <w:r w:rsidRPr="00E558F6">
        <w:rPr>
          <w:rFonts w:ascii="Times New Roman" w:hAnsi="Times New Roman"/>
          <w:color w:val="000000"/>
          <w:sz w:val="28"/>
          <w:szCs w:val="28"/>
        </w:rPr>
        <w:t xml:space="preserve"> – также примыкают к лагерю бытовых героев. Образ Цыфиркина большинство исследователей все же ставит ближе к лагерю героев-идеологов, т</w:t>
      </w:r>
      <w:r w:rsidR="00E558F6">
        <w:rPr>
          <w:rFonts w:ascii="Times New Roman" w:hAnsi="Times New Roman"/>
          <w:color w:val="000000"/>
          <w:sz w:val="28"/>
          <w:szCs w:val="28"/>
        </w:rPr>
        <w:t>. </w:t>
      </w:r>
      <w:r w:rsidR="00E558F6" w:rsidRPr="00E558F6">
        <w:rPr>
          <w:rFonts w:ascii="Times New Roman" w:hAnsi="Times New Roman"/>
          <w:color w:val="000000"/>
          <w:sz w:val="28"/>
          <w:szCs w:val="28"/>
        </w:rPr>
        <w:t>к</w:t>
      </w:r>
      <w:r w:rsidRPr="00E558F6">
        <w:rPr>
          <w:rFonts w:ascii="Times New Roman" w:hAnsi="Times New Roman"/>
          <w:color w:val="000000"/>
          <w:sz w:val="28"/>
          <w:szCs w:val="28"/>
        </w:rPr>
        <w:t>. Цыфиркин в своих поступках руководствуется понятиями чести и долга: «За службу деньги брал, по-пустому не бирал и не возьму» (</w:t>
      </w:r>
      <w:r w:rsidRPr="00E558F6">
        <w:rPr>
          <w:rFonts w:ascii="Times New Roman" w:hAnsi="Times New Roman"/>
          <w:color w:val="000000"/>
          <w:sz w:val="28"/>
          <w:szCs w:val="28"/>
          <w:lang w:val="en-US"/>
        </w:rPr>
        <w:t>V</w:t>
      </w:r>
      <w:r w:rsidRPr="00E558F6">
        <w:rPr>
          <w:rFonts w:ascii="Times New Roman" w:hAnsi="Times New Roman"/>
          <w:color w:val="000000"/>
          <w:sz w:val="28"/>
          <w:szCs w:val="28"/>
        </w:rPr>
        <w:t>, 6). Фамилия его также восходит к абстракции – цифре, что отличает его от лагеря бытовых героев.</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Кутейкин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 xml:space="preserve">недоучившийся семинарист, вышедший из первых классов духовной семинарии, </w:t>
      </w:r>
      <w:r w:rsidR="00E558F6">
        <w:rPr>
          <w:rFonts w:ascii="Times New Roman" w:hAnsi="Times New Roman"/>
          <w:color w:val="000000"/>
          <w:sz w:val="28"/>
          <w:szCs w:val="28"/>
        </w:rPr>
        <w:t>«</w:t>
      </w:r>
      <w:r w:rsidR="00E558F6" w:rsidRPr="00E558F6">
        <w:rPr>
          <w:rFonts w:ascii="Times New Roman" w:hAnsi="Times New Roman"/>
          <w:color w:val="000000"/>
          <w:sz w:val="28"/>
          <w:szCs w:val="28"/>
        </w:rPr>
        <w:t>у</w:t>
      </w:r>
      <w:r w:rsidRPr="00E558F6">
        <w:rPr>
          <w:rFonts w:ascii="Times New Roman" w:hAnsi="Times New Roman"/>
          <w:color w:val="000000"/>
          <w:sz w:val="28"/>
          <w:szCs w:val="28"/>
        </w:rPr>
        <w:t>бояся бездны премудрости</w:t>
      </w:r>
      <w:r w:rsidR="00E558F6">
        <w:rPr>
          <w:rFonts w:ascii="Times New Roman" w:hAnsi="Times New Roman"/>
          <w:color w:val="000000"/>
          <w:sz w:val="28"/>
          <w:szCs w:val="28"/>
        </w:rPr>
        <w:t>»</w:t>
      </w:r>
      <w:r w:rsidR="00E558F6" w:rsidRPr="00E558F6">
        <w:rPr>
          <w:rFonts w:ascii="Times New Roman" w:hAnsi="Times New Roman"/>
          <w:color w:val="000000"/>
          <w:sz w:val="28"/>
          <w:szCs w:val="28"/>
        </w:rPr>
        <w:t>.</w:t>
      </w:r>
      <w:r w:rsidRPr="00E558F6">
        <w:rPr>
          <w:rFonts w:ascii="Times New Roman" w:hAnsi="Times New Roman"/>
          <w:color w:val="000000"/>
          <w:sz w:val="28"/>
          <w:szCs w:val="28"/>
        </w:rPr>
        <w:t xml:space="preserve"> Но он не лишен хитрости. Читая с Митрофаном часослов, он не без умысла выбирает текст: </w:t>
      </w:r>
      <w:r w:rsidR="00E558F6">
        <w:rPr>
          <w:rFonts w:ascii="Times New Roman" w:hAnsi="Times New Roman"/>
          <w:color w:val="000000"/>
          <w:sz w:val="28"/>
          <w:szCs w:val="28"/>
        </w:rPr>
        <w:t>«</w:t>
      </w:r>
      <w:r w:rsidR="00E558F6" w:rsidRPr="00E558F6">
        <w:rPr>
          <w:rFonts w:ascii="Times New Roman" w:hAnsi="Times New Roman"/>
          <w:color w:val="000000"/>
          <w:sz w:val="28"/>
          <w:szCs w:val="28"/>
        </w:rPr>
        <w:t>А</w:t>
      </w:r>
      <w:r w:rsidRPr="00E558F6">
        <w:rPr>
          <w:rFonts w:ascii="Times New Roman" w:hAnsi="Times New Roman"/>
          <w:color w:val="000000"/>
          <w:sz w:val="28"/>
          <w:szCs w:val="28"/>
        </w:rPr>
        <w:t>з же семь червь, а не человек, поношение человеков</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w:t>
      </w:r>
      <w:r w:rsidRPr="00E558F6">
        <w:rPr>
          <w:rFonts w:ascii="Times New Roman" w:hAnsi="Times New Roman"/>
          <w:color w:val="000000"/>
          <w:sz w:val="28"/>
          <w:szCs w:val="28"/>
          <w:lang w:val="en-US"/>
        </w:rPr>
        <w:t>III</w:t>
      </w:r>
      <w:r w:rsidRPr="00E558F6">
        <w:rPr>
          <w:rFonts w:ascii="Times New Roman" w:hAnsi="Times New Roman"/>
          <w:color w:val="000000"/>
          <w:sz w:val="28"/>
          <w:szCs w:val="28"/>
        </w:rPr>
        <w:t xml:space="preserve">, 7), да ещё растолковывает слово червь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00E558F6">
        <w:rPr>
          <w:rFonts w:ascii="Times New Roman" w:hAnsi="Times New Roman"/>
          <w:color w:val="000000"/>
          <w:sz w:val="28"/>
          <w:szCs w:val="28"/>
        </w:rPr>
        <w:t>«</w:t>
      </w:r>
      <w:r w:rsidR="00E558F6" w:rsidRPr="00E558F6">
        <w:rPr>
          <w:rFonts w:ascii="Times New Roman" w:hAnsi="Times New Roman"/>
          <w:color w:val="000000"/>
          <w:sz w:val="28"/>
          <w:szCs w:val="28"/>
        </w:rPr>
        <w:t>с</w:t>
      </w:r>
      <w:r w:rsidRPr="00E558F6">
        <w:rPr>
          <w:rFonts w:ascii="Times New Roman" w:hAnsi="Times New Roman"/>
          <w:color w:val="000000"/>
          <w:sz w:val="28"/>
          <w:szCs w:val="28"/>
        </w:rPr>
        <w:t>иречь животина, скот</w:t>
      </w:r>
      <w:r w:rsidR="00E558F6">
        <w:rPr>
          <w:rFonts w:ascii="Times New Roman" w:hAnsi="Times New Roman"/>
          <w:color w:val="000000"/>
          <w:sz w:val="28"/>
          <w:szCs w:val="28"/>
        </w:rPr>
        <w:t>»</w:t>
      </w:r>
      <w:r w:rsidR="00E558F6" w:rsidRPr="00E558F6">
        <w:rPr>
          <w:rFonts w:ascii="Times New Roman" w:hAnsi="Times New Roman"/>
          <w:color w:val="000000"/>
          <w:sz w:val="28"/>
          <w:szCs w:val="28"/>
        </w:rPr>
        <w:t>.</w:t>
      </w:r>
      <w:r w:rsidRPr="00E558F6">
        <w:rPr>
          <w:rFonts w:ascii="Times New Roman" w:hAnsi="Times New Roman"/>
          <w:color w:val="000000"/>
          <w:sz w:val="28"/>
          <w:szCs w:val="28"/>
        </w:rPr>
        <w:t xml:space="preserve"> Как и Цыфиркин, он сочувствует Еремеевне. Но Кутейкин резко отличается от Цыфиркина своей жадностью к деньгам. В языке Кутейкина сильно подчёркнуты церковнославянизмы, вынесенные им из духовной среды и духовной школы: «зван бых и приидох», «страх и трепет приидет на тя» </w:t>
      </w:r>
      <w:r w:rsidR="00E558F6">
        <w:rPr>
          <w:rFonts w:ascii="Times New Roman" w:hAnsi="Times New Roman"/>
          <w:color w:val="000000"/>
          <w:sz w:val="28"/>
          <w:szCs w:val="28"/>
        </w:rPr>
        <w:t>и т.д.</w:t>
      </w:r>
      <w:r w:rsidRPr="00E558F6">
        <w:rPr>
          <w:rFonts w:ascii="Times New Roman" w:hAnsi="Times New Roman"/>
          <w:color w:val="000000"/>
          <w:sz w:val="28"/>
          <w:szCs w:val="28"/>
        </w:rPr>
        <w:t xml:space="preserve"> Фамилия Кутейкина ведет свой именной генезис от ритуального блюда кутьи, что приближает его к лагерю бытовых героев.</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Немец Вральман – учитель-проходимец, человек с лакейской душой, бывший кучер Стародума. Лишившись места вследствие отъезда Стародума в Сибирь, он пошёл в учителя, так как не мог найти себе места кучера. Естественно, что такой невежественный «учитель» ничему не мог научить своего ученика. Он и не учил, потакая лени Митрофана и пользуясь полным невежеством Простаковой. Он единственный из всех учителей хвалит Митрофана, стараясь понравиться Простаковой, но, возвращаясь к Стародуму, утверждает:</w:t>
      </w:r>
      <w:r w:rsidR="00E558F6">
        <w:rPr>
          <w:rFonts w:ascii="Times New Roman" w:hAnsi="Times New Roman"/>
          <w:color w:val="000000"/>
          <w:sz w:val="28"/>
          <w:szCs w:val="28"/>
        </w:rPr>
        <w:t xml:space="preserve"> </w:t>
      </w:r>
      <w:r w:rsidRPr="00E558F6">
        <w:rPr>
          <w:rFonts w:ascii="Times New Roman" w:hAnsi="Times New Roman"/>
          <w:color w:val="000000"/>
          <w:sz w:val="28"/>
          <w:szCs w:val="28"/>
        </w:rPr>
        <w:t>«Шиучи с стешним хоспотам, касалось мне, што я фсе с лошатками» (</w:t>
      </w:r>
      <w:r w:rsidRPr="00E558F6">
        <w:rPr>
          <w:rFonts w:ascii="Times New Roman" w:hAnsi="Times New Roman"/>
          <w:color w:val="000000"/>
          <w:sz w:val="28"/>
          <w:szCs w:val="28"/>
          <w:lang w:val="en-US"/>
        </w:rPr>
        <w:t>V</w:t>
      </w:r>
      <w:r w:rsidRPr="00E558F6">
        <w:rPr>
          <w:rFonts w:ascii="Times New Roman" w:hAnsi="Times New Roman"/>
          <w:color w:val="000000"/>
          <w:sz w:val="28"/>
          <w:szCs w:val="28"/>
        </w:rPr>
        <w:t>, 7). Такая угодливость приближает его к лагерю бытовых героев.</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Можно сделать вывод, что в образах бытовых героев присутствуют реалистические черты, что делает их намного более правдоподобными, чем герои-идеологи. Все бытовые герои тесно связаны со средой, которая оказала на них воздействие, речь их индивидуализирована.</w:t>
      </w:r>
    </w:p>
    <w:p w:rsidR="007A221D" w:rsidRDefault="007A221D" w:rsidP="00E558F6">
      <w:pPr>
        <w:spacing w:after="0" w:line="360" w:lineRule="auto"/>
        <w:ind w:firstLine="709"/>
        <w:jc w:val="both"/>
        <w:rPr>
          <w:rFonts w:ascii="Times New Roman" w:hAnsi="Times New Roman"/>
          <w:color w:val="000000"/>
          <w:sz w:val="28"/>
          <w:szCs w:val="28"/>
        </w:rPr>
      </w:pPr>
    </w:p>
    <w:p w:rsidR="001B25BA" w:rsidRPr="00E558F6" w:rsidRDefault="001B25BA" w:rsidP="00E558F6">
      <w:pPr>
        <w:spacing w:after="0" w:line="360" w:lineRule="auto"/>
        <w:ind w:firstLine="709"/>
        <w:jc w:val="both"/>
        <w:rPr>
          <w:rFonts w:ascii="Times New Roman" w:hAnsi="Times New Roman"/>
          <w:color w:val="000000"/>
          <w:sz w:val="28"/>
          <w:szCs w:val="28"/>
        </w:rPr>
      </w:pPr>
    </w:p>
    <w:p w:rsidR="007A221D" w:rsidRPr="00E558F6" w:rsidRDefault="001B25BA" w:rsidP="00E558F6">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7A221D" w:rsidRPr="00E558F6">
        <w:rPr>
          <w:rFonts w:ascii="Times New Roman" w:hAnsi="Times New Roman"/>
          <w:b/>
          <w:color w:val="000000"/>
          <w:sz w:val="28"/>
          <w:szCs w:val="28"/>
        </w:rPr>
        <w:t>Заключение</w:t>
      </w:r>
    </w:p>
    <w:p w:rsidR="001B25BA" w:rsidRDefault="001B25BA" w:rsidP="00E558F6">
      <w:pPr>
        <w:spacing w:after="0" w:line="360" w:lineRule="auto"/>
        <w:ind w:firstLine="709"/>
        <w:jc w:val="both"/>
        <w:rPr>
          <w:rFonts w:ascii="Times New Roman" w:hAnsi="Times New Roman"/>
          <w:color w:val="000000"/>
          <w:sz w:val="28"/>
          <w:szCs w:val="28"/>
        </w:rPr>
      </w:pP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В данной работе нами была проанализирована система персонажей комедии </w:t>
      </w:r>
      <w:r w:rsidR="00E558F6" w:rsidRPr="00E558F6">
        <w:rPr>
          <w:rFonts w:ascii="Times New Roman" w:hAnsi="Times New Roman"/>
          <w:color w:val="000000"/>
          <w:sz w:val="28"/>
          <w:szCs w:val="28"/>
        </w:rPr>
        <w:t>Д.И.</w:t>
      </w:r>
      <w:r w:rsidR="00E558F6">
        <w:rPr>
          <w:rFonts w:ascii="Times New Roman" w:hAnsi="Times New Roman"/>
          <w:color w:val="000000"/>
          <w:sz w:val="28"/>
          <w:szCs w:val="28"/>
        </w:rPr>
        <w:t> </w:t>
      </w:r>
      <w:r w:rsidR="00E558F6" w:rsidRPr="00E558F6">
        <w:rPr>
          <w:rFonts w:ascii="Times New Roman" w:hAnsi="Times New Roman"/>
          <w:color w:val="000000"/>
          <w:sz w:val="28"/>
          <w:szCs w:val="28"/>
        </w:rPr>
        <w:t>Фонвизина</w:t>
      </w:r>
      <w:r w:rsidRPr="00E558F6">
        <w:rPr>
          <w:rFonts w:ascii="Times New Roman" w:hAnsi="Times New Roman"/>
          <w:color w:val="000000"/>
          <w:sz w:val="28"/>
          <w:szCs w:val="28"/>
        </w:rPr>
        <w:t xml:space="preserve"> «Недоросль». По результатам исследования можно сделать следующие</w:t>
      </w:r>
      <w:r w:rsidR="00E558F6">
        <w:rPr>
          <w:rFonts w:ascii="Times New Roman" w:hAnsi="Times New Roman"/>
          <w:color w:val="000000"/>
          <w:sz w:val="28"/>
          <w:szCs w:val="28"/>
        </w:rPr>
        <w:t xml:space="preserve"> </w:t>
      </w:r>
      <w:r w:rsidRPr="00E558F6">
        <w:rPr>
          <w:rFonts w:ascii="Times New Roman" w:hAnsi="Times New Roman"/>
          <w:color w:val="000000"/>
          <w:sz w:val="28"/>
          <w:szCs w:val="28"/>
        </w:rPr>
        <w:t>выводы:</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Всех персонажей комедии можно четко разделить на два лагеря: герои идеологи – положительные герои, изображенные схематично, традиционно, в соответствии с правилами классицизма, и отрицательные или второстепенные бытовые герои, в изображении которых проявилось новаторство Фонвизина.</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Бытовые герои изображаются в тесной связи со своей средой. В связи с их жизнью в комедии упоминается множество бытовых деталей: мы видим помещичий дом, упоминаются постройки, двор, комнаты, предметы быта. Герои-идеологи же существуют вне среды, их окружают предметы, связанные только с миром духовным: письмо, книга, очки </w:t>
      </w:r>
      <w:r w:rsidR="00E558F6">
        <w:rPr>
          <w:rFonts w:ascii="Times New Roman" w:hAnsi="Times New Roman"/>
          <w:color w:val="000000"/>
          <w:sz w:val="28"/>
          <w:szCs w:val="28"/>
        </w:rPr>
        <w:t>и т.д.</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Из комедии известно, каково происхождение и условия воспитания бытовых героев: рассказывает о своей семье Простакова, мы знаем, почему остался неученым Скотинин, а «воспитание» и обучение Митрофанушки напрямую изображено в пьесе. Воспитание героев-идеологов же остается неизвестным: мы не знаем, в какой среде воспитывалась Софья, что сделало Милона идеальным офицером </w:t>
      </w:r>
      <w:r w:rsidR="00E558F6">
        <w:rPr>
          <w:rFonts w:ascii="Times New Roman" w:hAnsi="Times New Roman"/>
          <w:color w:val="000000"/>
          <w:sz w:val="28"/>
          <w:szCs w:val="28"/>
        </w:rPr>
        <w:t>и т.д.</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Бытовые герои в комедии постоянно находятся в движении: на сцене происходят драки Митрофана и Скотинина, Простаковой и Скотинина, сама Простакова говорит: «То бранюсь, то дерусь» (</w:t>
      </w:r>
      <w:r w:rsidRPr="00E558F6">
        <w:rPr>
          <w:rFonts w:ascii="Times New Roman" w:hAnsi="Times New Roman"/>
          <w:color w:val="000000"/>
          <w:sz w:val="28"/>
          <w:szCs w:val="28"/>
          <w:lang w:val="en-US"/>
        </w:rPr>
        <w:t>II</w:t>
      </w:r>
      <w:r w:rsidRPr="00E558F6">
        <w:rPr>
          <w:rFonts w:ascii="Times New Roman" w:hAnsi="Times New Roman"/>
          <w:color w:val="000000"/>
          <w:sz w:val="28"/>
          <w:szCs w:val="28"/>
        </w:rPr>
        <w:t xml:space="preserve">, 5) </w:t>
      </w:r>
      <w:r w:rsidR="00E558F6">
        <w:rPr>
          <w:rFonts w:ascii="Times New Roman" w:hAnsi="Times New Roman"/>
          <w:color w:val="000000"/>
          <w:sz w:val="28"/>
          <w:szCs w:val="28"/>
        </w:rPr>
        <w:t>и т.д.</w:t>
      </w:r>
      <w:r w:rsidRPr="00E558F6">
        <w:rPr>
          <w:rFonts w:ascii="Times New Roman" w:hAnsi="Times New Roman"/>
          <w:color w:val="000000"/>
          <w:sz w:val="28"/>
          <w:szCs w:val="28"/>
        </w:rPr>
        <w:t xml:space="preserve"> Бытовые герои почти не совершают поступков, их действия – это слова.</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Бытовые герои имеют четко индивидуализированную речь: Простаковы и Скотинин используют множество просторечий, грубых выражений, Еремеевна – народных оборотов, Кутейкин – церковнославянизмов, Вральман говорит с немецким акцентом. Можно легко объяснить, почему тот или иной бытовой герой говорит именно таким образом. Речь героев-идеологов однотипна, содержит, в основном, абстрактную лексику, очень возвышенна.</w:t>
      </w:r>
    </w:p>
    <w:p w:rsidR="007A221D" w:rsidRPr="00E558F6" w:rsidRDefault="007A221D" w:rsidP="00E558F6">
      <w:pPr>
        <w:spacing w:after="0" w:line="360" w:lineRule="auto"/>
        <w:ind w:firstLine="709"/>
        <w:jc w:val="both"/>
        <w:rPr>
          <w:rFonts w:ascii="Times New Roman" w:hAnsi="Times New Roman"/>
          <w:color w:val="000000"/>
          <w:sz w:val="28"/>
          <w:szCs w:val="28"/>
        </w:rPr>
      </w:pPr>
      <w:r w:rsidRPr="00E558F6">
        <w:rPr>
          <w:rFonts w:ascii="Times New Roman" w:hAnsi="Times New Roman"/>
          <w:color w:val="000000"/>
          <w:sz w:val="28"/>
          <w:szCs w:val="28"/>
        </w:rPr>
        <w:t xml:space="preserve">Связь бытовых героев со средой и зависимость от нее, влияние воспитания и условий жизни на формирование характера, изображение бытовых деталей, активные действия героев на сцене, индивидуализация речи героев – все эти черты вносят в классицистическую комедию элементы реализма и являются, безусловно, новаторскими в творчестве </w:t>
      </w:r>
      <w:r w:rsidR="00E558F6" w:rsidRPr="00E558F6">
        <w:rPr>
          <w:rFonts w:ascii="Times New Roman" w:hAnsi="Times New Roman"/>
          <w:color w:val="000000"/>
          <w:sz w:val="28"/>
          <w:szCs w:val="28"/>
        </w:rPr>
        <w:t>Д.И.</w:t>
      </w:r>
      <w:r w:rsidR="00E558F6">
        <w:rPr>
          <w:rFonts w:ascii="Times New Roman" w:hAnsi="Times New Roman"/>
          <w:color w:val="000000"/>
          <w:sz w:val="28"/>
          <w:szCs w:val="28"/>
        </w:rPr>
        <w:t> </w:t>
      </w:r>
      <w:r w:rsidR="00E558F6" w:rsidRPr="00E558F6">
        <w:rPr>
          <w:rFonts w:ascii="Times New Roman" w:hAnsi="Times New Roman"/>
          <w:color w:val="000000"/>
          <w:sz w:val="28"/>
          <w:szCs w:val="28"/>
        </w:rPr>
        <w:t>Фонвизина</w:t>
      </w:r>
      <w:r w:rsidRPr="00E558F6">
        <w:rPr>
          <w:rFonts w:ascii="Times New Roman" w:hAnsi="Times New Roman"/>
          <w:color w:val="000000"/>
          <w:sz w:val="28"/>
          <w:szCs w:val="28"/>
        </w:rPr>
        <w:t>. Использование реалистических элементов позволило Фонвизину изобразить бытовых героев намного более жизнеподобно, что сделало комедию остросоциальной, усилило сатирическое звучание произведения. Комедия остается интересной до наших дней.</w:t>
      </w:r>
    </w:p>
    <w:p w:rsidR="007A221D" w:rsidRPr="00E558F6" w:rsidRDefault="007A221D" w:rsidP="00E558F6">
      <w:pPr>
        <w:spacing w:after="0" w:line="360" w:lineRule="auto"/>
        <w:ind w:firstLine="709"/>
        <w:jc w:val="both"/>
        <w:rPr>
          <w:rFonts w:ascii="Times New Roman" w:hAnsi="Times New Roman"/>
          <w:color w:val="000000"/>
          <w:sz w:val="28"/>
          <w:szCs w:val="28"/>
        </w:rPr>
      </w:pPr>
    </w:p>
    <w:p w:rsidR="007A221D" w:rsidRDefault="007A221D" w:rsidP="00E558F6">
      <w:pPr>
        <w:spacing w:after="0" w:line="360" w:lineRule="auto"/>
        <w:ind w:firstLine="709"/>
        <w:jc w:val="both"/>
        <w:rPr>
          <w:rFonts w:ascii="Times New Roman" w:hAnsi="Times New Roman"/>
          <w:b/>
          <w:color w:val="000000"/>
          <w:sz w:val="28"/>
          <w:szCs w:val="28"/>
        </w:rPr>
      </w:pPr>
      <w:r w:rsidRPr="00E558F6">
        <w:rPr>
          <w:rFonts w:ascii="Times New Roman" w:hAnsi="Times New Roman"/>
          <w:color w:val="000000"/>
          <w:sz w:val="28"/>
          <w:szCs w:val="28"/>
        </w:rPr>
        <w:br w:type="page"/>
      </w:r>
      <w:r w:rsidRPr="00E558F6">
        <w:rPr>
          <w:rFonts w:ascii="Times New Roman" w:hAnsi="Times New Roman"/>
          <w:b/>
          <w:color w:val="000000"/>
          <w:sz w:val="28"/>
          <w:szCs w:val="28"/>
        </w:rPr>
        <w:t>Список литературы</w:t>
      </w:r>
    </w:p>
    <w:p w:rsidR="001B25BA" w:rsidRPr="00E558F6" w:rsidRDefault="001B25BA" w:rsidP="00E558F6">
      <w:pPr>
        <w:spacing w:after="0" w:line="360" w:lineRule="auto"/>
        <w:ind w:firstLine="709"/>
        <w:jc w:val="both"/>
        <w:rPr>
          <w:rFonts w:ascii="Times New Roman" w:hAnsi="Times New Roman"/>
          <w:b/>
          <w:color w:val="000000"/>
          <w:sz w:val="28"/>
          <w:szCs w:val="28"/>
        </w:rPr>
      </w:pPr>
    </w:p>
    <w:p w:rsidR="007A221D" w:rsidRPr="00E558F6" w:rsidRDefault="007A221D" w:rsidP="001B25BA">
      <w:pPr>
        <w:spacing w:after="0" w:line="360" w:lineRule="auto"/>
        <w:jc w:val="both"/>
        <w:rPr>
          <w:rFonts w:ascii="Times New Roman" w:hAnsi="Times New Roman"/>
          <w:color w:val="000000"/>
          <w:sz w:val="28"/>
          <w:szCs w:val="28"/>
        </w:rPr>
      </w:pPr>
      <w:r w:rsidRPr="00E558F6">
        <w:rPr>
          <w:rFonts w:ascii="Times New Roman" w:hAnsi="Times New Roman"/>
          <w:color w:val="000000"/>
          <w:sz w:val="28"/>
          <w:szCs w:val="28"/>
        </w:rPr>
        <w:t xml:space="preserve">1. Фонвизин, </w:t>
      </w:r>
      <w:r w:rsidR="00E558F6" w:rsidRPr="00E558F6">
        <w:rPr>
          <w:rFonts w:ascii="Times New Roman" w:hAnsi="Times New Roman"/>
          <w:color w:val="000000"/>
          <w:sz w:val="28"/>
          <w:szCs w:val="28"/>
        </w:rPr>
        <w:t>Д.И.</w:t>
      </w:r>
      <w:r w:rsidR="00E558F6">
        <w:rPr>
          <w:rFonts w:ascii="Times New Roman" w:hAnsi="Times New Roman"/>
          <w:color w:val="000000"/>
          <w:sz w:val="28"/>
          <w:szCs w:val="28"/>
        </w:rPr>
        <w:t> </w:t>
      </w:r>
      <w:r w:rsidR="00E558F6" w:rsidRPr="00E558F6">
        <w:rPr>
          <w:rFonts w:ascii="Times New Roman" w:hAnsi="Times New Roman"/>
          <w:color w:val="000000"/>
          <w:sz w:val="28"/>
          <w:szCs w:val="28"/>
        </w:rPr>
        <w:t>Недоросль</w:t>
      </w:r>
      <w:r w:rsidRPr="00E558F6">
        <w:rPr>
          <w:rFonts w:ascii="Times New Roman" w:hAnsi="Times New Roman"/>
          <w:color w:val="000000"/>
          <w:sz w:val="28"/>
          <w:szCs w:val="28"/>
        </w:rPr>
        <w:t xml:space="preserve">. / </w:t>
      </w:r>
      <w:r w:rsidR="00E558F6" w:rsidRPr="00E558F6">
        <w:rPr>
          <w:rFonts w:ascii="Times New Roman" w:hAnsi="Times New Roman"/>
          <w:color w:val="000000"/>
          <w:sz w:val="28"/>
          <w:szCs w:val="28"/>
        </w:rPr>
        <w:t>Д.И.</w:t>
      </w:r>
      <w:r w:rsidR="00E558F6">
        <w:rPr>
          <w:rFonts w:ascii="Times New Roman" w:hAnsi="Times New Roman"/>
          <w:color w:val="000000"/>
          <w:sz w:val="28"/>
          <w:szCs w:val="28"/>
        </w:rPr>
        <w:t> </w:t>
      </w:r>
      <w:r w:rsidR="00E558F6" w:rsidRPr="00E558F6">
        <w:rPr>
          <w:rFonts w:ascii="Times New Roman" w:hAnsi="Times New Roman"/>
          <w:color w:val="000000"/>
          <w:sz w:val="28"/>
          <w:szCs w:val="28"/>
        </w:rPr>
        <w:t>Фонвизин</w:t>
      </w:r>
      <w:r w:rsidRPr="00E558F6">
        <w:rPr>
          <w:rFonts w:ascii="Times New Roman" w:hAnsi="Times New Roman"/>
          <w:color w:val="000000"/>
          <w:sz w:val="28"/>
          <w:szCs w:val="28"/>
        </w:rPr>
        <w:t xml:space="preserve"> – [Электронный ресурс]. – </w:t>
      </w:r>
      <w:r w:rsidRPr="00334C5B">
        <w:rPr>
          <w:rFonts w:ascii="Times New Roman" w:hAnsi="Times New Roman"/>
          <w:color w:val="000000"/>
          <w:sz w:val="28"/>
          <w:szCs w:val="28"/>
        </w:rPr>
        <w:t>http://ilibrary.ru/text/1098/</w:t>
      </w:r>
      <w:r w:rsidR="00E558F6" w:rsidRPr="00334C5B">
        <w:rPr>
          <w:rFonts w:ascii="Times New Roman" w:hAnsi="Times New Roman"/>
          <w:color w:val="000000"/>
          <w:sz w:val="28"/>
          <w:szCs w:val="28"/>
        </w:rPr>
        <w:t>p. 5</w:t>
      </w:r>
      <w:r w:rsidRPr="00334C5B">
        <w:rPr>
          <w:rFonts w:ascii="Times New Roman" w:hAnsi="Times New Roman"/>
          <w:color w:val="000000"/>
          <w:sz w:val="28"/>
          <w:szCs w:val="28"/>
        </w:rPr>
        <w:t>/index.html</w:t>
      </w:r>
    </w:p>
    <w:p w:rsidR="007A221D" w:rsidRPr="00E558F6" w:rsidRDefault="007A221D" w:rsidP="001B25BA">
      <w:pPr>
        <w:spacing w:after="0" w:line="360" w:lineRule="auto"/>
        <w:jc w:val="both"/>
        <w:rPr>
          <w:rFonts w:ascii="Times New Roman" w:hAnsi="Times New Roman"/>
          <w:color w:val="000000"/>
          <w:sz w:val="28"/>
          <w:szCs w:val="28"/>
        </w:rPr>
      </w:pPr>
      <w:r w:rsidRPr="00E558F6">
        <w:rPr>
          <w:rFonts w:ascii="Times New Roman" w:hAnsi="Times New Roman"/>
          <w:color w:val="000000"/>
          <w:sz w:val="28"/>
          <w:szCs w:val="28"/>
        </w:rPr>
        <w:t xml:space="preserve">2. Белинский, </w:t>
      </w:r>
      <w:r w:rsidR="00E558F6" w:rsidRPr="00E558F6">
        <w:rPr>
          <w:rFonts w:ascii="Times New Roman" w:hAnsi="Times New Roman"/>
          <w:color w:val="000000"/>
          <w:sz w:val="28"/>
          <w:szCs w:val="28"/>
        </w:rPr>
        <w:t>В.Г.</w:t>
      </w:r>
      <w:r w:rsidR="00E558F6">
        <w:rPr>
          <w:rFonts w:ascii="Times New Roman" w:hAnsi="Times New Roman"/>
          <w:color w:val="000000"/>
          <w:sz w:val="28"/>
          <w:szCs w:val="28"/>
        </w:rPr>
        <w:t> </w:t>
      </w:r>
      <w:r w:rsidR="00E558F6" w:rsidRPr="00E558F6">
        <w:rPr>
          <w:rFonts w:ascii="Times New Roman" w:hAnsi="Times New Roman"/>
          <w:color w:val="000000"/>
          <w:sz w:val="28"/>
          <w:szCs w:val="28"/>
        </w:rPr>
        <w:t>Полное</w:t>
      </w:r>
      <w:r w:rsidRPr="00E558F6">
        <w:rPr>
          <w:rFonts w:ascii="Times New Roman" w:hAnsi="Times New Roman"/>
          <w:color w:val="000000"/>
          <w:sz w:val="28"/>
          <w:szCs w:val="28"/>
        </w:rPr>
        <w:t xml:space="preserve"> собрание сочинений. Т. 5. / </w:t>
      </w:r>
      <w:r w:rsidR="00E558F6" w:rsidRPr="00E558F6">
        <w:rPr>
          <w:rFonts w:ascii="Times New Roman" w:hAnsi="Times New Roman"/>
          <w:color w:val="000000"/>
          <w:sz w:val="28"/>
          <w:szCs w:val="28"/>
        </w:rPr>
        <w:t>В.Г.</w:t>
      </w:r>
      <w:r w:rsidR="00E558F6">
        <w:rPr>
          <w:rFonts w:ascii="Times New Roman" w:hAnsi="Times New Roman"/>
          <w:color w:val="000000"/>
          <w:sz w:val="28"/>
          <w:szCs w:val="28"/>
        </w:rPr>
        <w:t> </w:t>
      </w:r>
      <w:r w:rsidR="00E558F6" w:rsidRPr="00E558F6">
        <w:rPr>
          <w:rFonts w:ascii="Times New Roman" w:hAnsi="Times New Roman"/>
          <w:color w:val="000000"/>
          <w:sz w:val="28"/>
          <w:szCs w:val="28"/>
        </w:rPr>
        <w:t>Белинский</w:t>
      </w:r>
      <w:r w:rsidRPr="00E558F6">
        <w:rPr>
          <w:rFonts w:ascii="Times New Roman" w:hAnsi="Times New Roman"/>
          <w:color w:val="000000"/>
          <w:sz w:val="28"/>
          <w:szCs w:val="28"/>
        </w:rPr>
        <w:t xml:space="preserve"> – М.: Просвещение, 1954. – 647</w:t>
      </w:r>
      <w:r w:rsidR="00E558F6">
        <w:rPr>
          <w:rFonts w:ascii="Times New Roman" w:hAnsi="Times New Roman"/>
          <w:color w:val="000000"/>
          <w:sz w:val="28"/>
          <w:szCs w:val="28"/>
        </w:rPr>
        <w:t> </w:t>
      </w:r>
      <w:r w:rsidR="00E558F6" w:rsidRPr="00E558F6">
        <w:rPr>
          <w:rFonts w:ascii="Times New Roman" w:hAnsi="Times New Roman"/>
          <w:color w:val="000000"/>
          <w:sz w:val="28"/>
          <w:szCs w:val="28"/>
        </w:rPr>
        <w:t>с.</w:t>
      </w:r>
    </w:p>
    <w:p w:rsidR="007A221D" w:rsidRPr="00E558F6" w:rsidRDefault="007A221D" w:rsidP="001B25BA">
      <w:pPr>
        <w:spacing w:after="0" w:line="360" w:lineRule="auto"/>
        <w:jc w:val="both"/>
        <w:rPr>
          <w:rFonts w:ascii="Times New Roman" w:hAnsi="Times New Roman"/>
          <w:color w:val="000000"/>
          <w:sz w:val="28"/>
          <w:szCs w:val="28"/>
        </w:rPr>
      </w:pPr>
      <w:r w:rsidRPr="00E558F6">
        <w:rPr>
          <w:rFonts w:ascii="Times New Roman" w:hAnsi="Times New Roman"/>
          <w:color w:val="000000"/>
          <w:sz w:val="28"/>
          <w:szCs w:val="28"/>
        </w:rPr>
        <w:t xml:space="preserve">3. Всеволодский-Гернгросс, </w:t>
      </w:r>
      <w:r w:rsidR="00E558F6" w:rsidRPr="00E558F6">
        <w:rPr>
          <w:rFonts w:ascii="Times New Roman" w:hAnsi="Times New Roman"/>
          <w:color w:val="000000"/>
          <w:sz w:val="28"/>
          <w:szCs w:val="28"/>
        </w:rPr>
        <w:t>В.Н.</w:t>
      </w:r>
      <w:r w:rsidR="00E558F6">
        <w:rPr>
          <w:rFonts w:ascii="Times New Roman" w:hAnsi="Times New Roman"/>
          <w:color w:val="000000"/>
          <w:sz w:val="28"/>
          <w:szCs w:val="28"/>
        </w:rPr>
        <w:t> </w:t>
      </w:r>
      <w:r w:rsidR="00E558F6" w:rsidRPr="00E558F6">
        <w:rPr>
          <w:rFonts w:ascii="Times New Roman" w:hAnsi="Times New Roman"/>
          <w:color w:val="000000"/>
          <w:sz w:val="28"/>
          <w:szCs w:val="28"/>
        </w:rPr>
        <w:t>Фонвизин</w:t>
      </w:r>
      <w:r w:rsidRPr="00E558F6">
        <w:rPr>
          <w:rFonts w:ascii="Times New Roman" w:hAnsi="Times New Roman"/>
          <w:color w:val="000000"/>
          <w:sz w:val="28"/>
          <w:szCs w:val="28"/>
        </w:rPr>
        <w:t xml:space="preserve">-драматург. / </w:t>
      </w:r>
      <w:r w:rsidR="00E558F6" w:rsidRPr="00E558F6">
        <w:rPr>
          <w:rFonts w:ascii="Times New Roman" w:hAnsi="Times New Roman"/>
          <w:color w:val="000000"/>
          <w:sz w:val="28"/>
          <w:szCs w:val="28"/>
        </w:rPr>
        <w:t>В.Н.</w:t>
      </w:r>
      <w:r w:rsidR="00E558F6">
        <w:rPr>
          <w:rFonts w:ascii="Times New Roman" w:hAnsi="Times New Roman"/>
          <w:color w:val="000000"/>
          <w:sz w:val="28"/>
          <w:szCs w:val="28"/>
        </w:rPr>
        <w:t> </w:t>
      </w:r>
      <w:r w:rsidR="00E558F6" w:rsidRPr="00E558F6">
        <w:rPr>
          <w:rFonts w:ascii="Times New Roman" w:hAnsi="Times New Roman"/>
          <w:color w:val="000000"/>
          <w:sz w:val="28"/>
          <w:szCs w:val="28"/>
        </w:rPr>
        <w:t>Всеволодский</w:t>
      </w:r>
      <w:r w:rsidRPr="00E558F6">
        <w:rPr>
          <w:rFonts w:ascii="Times New Roman" w:hAnsi="Times New Roman"/>
          <w:color w:val="000000"/>
          <w:sz w:val="28"/>
          <w:szCs w:val="28"/>
        </w:rPr>
        <w:t xml:space="preserve">-Гернгросс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М.: Просвещние, 1960.</w:t>
      </w:r>
      <w:r w:rsidR="00E558F6">
        <w:rPr>
          <w:rFonts w:ascii="Times New Roman" w:hAnsi="Times New Roman"/>
          <w:color w:val="000000"/>
          <w:sz w:val="28"/>
          <w:szCs w:val="28"/>
        </w:rPr>
        <w:t xml:space="preserve"> </w:t>
      </w:r>
      <w:r w:rsidRPr="00E558F6">
        <w:rPr>
          <w:rFonts w:ascii="Times New Roman" w:hAnsi="Times New Roman"/>
          <w:color w:val="000000"/>
          <w:sz w:val="28"/>
          <w:szCs w:val="28"/>
        </w:rPr>
        <w:t>– 141</w:t>
      </w:r>
      <w:r w:rsidR="00E558F6">
        <w:rPr>
          <w:rFonts w:ascii="Times New Roman" w:hAnsi="Times New Roman"/>
          <w:color w:val="000000"/>
          <w:sz w:val="28"/>
          <w:szCs w:val="28"/>
        </w:rPr>
        <w:t> </w:t>
      </w:r>
      <w:r w:rsidR="00E558F6" w:rsidRPr="00E558F6">
        <w:rPr>
          <w:rFonts w:ascii="Times New Roman" w:hAnsi="Times New Roman"/>
          <w:color w:val="000000"/>
          <w:sz w:val="28"/>
          <w:szCs w:val="28"/>
        </w:rPr>
        <w:t>с.</w:t>
      </w:r>
    </w:p>
    <w:p w:rsidR="007A221D" w:rsidRPr="00E558F6" w:rsidRDefault="007A221D" w:rsidP="001B25BA">
      <w:pPr>
        <w:spacing w:after="0" w:line="360" w:lineRule="auto"/>
        <w:jc w:val="both"/>
        <w:rPr>
          <w:rFonts w:ascii="Times New Roman" w:hAnsi="Times New Roman"/>
          <w:color w:val="000000"/>
          <w:sz w:val="28"/>
          <w:szCs w:val="28"/>
        </w:rPr>
      </w:pPr>
      <w:r w:rsidRPr="00E558F6">
        <w:rPr>
          <w:rFonts w:ascii="Times New Roman" w:hAnsi="Times New Roman"/>
          <w:color w:val="000000"/>
          <w:sz w:val="28"/>
          <w:szCs w:val="28"/>
        </w:rPr>
        <w:t xml:space="preserve">4. Глухов, </w:t>
      </w:r>
      <w:r w:rsidR="00E558F6" w:rsidRPr="00E558F6">
        <w:rPr>
          <w:rFonts w:ascii="Times New Roman" w:hAnsi="Times New Roman"/>
          <w:color w:val="000000"/>
          <w:sz w:val="28"/>
          <w:szCs w:val="28"/>
        </w:rPr>
        <w:t>В.И.</w:t>
      </w:r>
      <w:r w:rsidR="00E558F6">
        <w:rPr>
          <w:rFonts w:ascii="Times New Roman" w:hAnsi="Times New Roman"/>
          <w:color w:val="000000"/>
          <w:sz w:val="28"/>
          <w:szCs w:val="28"/>
        </w:rPr>
        <w:t> </w:t>
      </w:r>
      <w:r w:rsidR="00E558F6" w:rsidRPr="00E558F6">
        <w:rPr>
          <w:rFonts w:ascii="Times New Roman" w:hAnsi="Times New Roman"/>
          <w:color w:val="000000"/>
          <w:sz w:val="28"/>
          <w:szCs w:val="28"/>
        </w:rPr>
        <w:t>Становление</w:t>
      </w:r>
      <w:r w:rsidRPr="00E558F6">
        <w:rPr>
          <w:rFonts w:ascii="Times New Roman" w:hAnsi="Times New Roman"/>
          <w:color w:val="000000"/>
          <w:sz w:val="28"/>
          <w:szCs w:val="28"/>
        </w:rPr>
        <w:t xml:space="preserve"> реализма в русской литературе XVIII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начала XIX</w:t>
      </w:r>
      <w:r w:rsidR="00E558F6">
        <w:rPr>
          <w:rFonts w:ascii="Times New Roman" w:hAnsi="Times New Roman"/>
          <w:color w:val="000000"/>
          <w:sz w:val="28"/>
          <w:szCs w:val="28"/>
        </w:rPr>
        <w:t> </w:t>
      </w:r>
      <w:r w:rsidR="00E558F6" w:rsidRPr="00E558F6">
        <w:rPr>
          <w:rFonts w:ascii="Times New Roman" w:hAnsi="Times New Roman"/>
          <w:color w:val="000000"/>
          <w:sz w:val="28"/>
          <w:szCs w:val="28"/>
        </w:rPr>
        <w:t>в</w:t>
      </w:r>
      <w:r w:rsidRPr="00E558F6">
        <w:rPr>
          <w:rFonts w:ascii="Times New Roman" w:hAnsi="Times New Roman"/>
          <w:color w:val="000000"/>
          <w:sz w:val="28"/>
          <w:szCs w:val="28"/>
        </w:rPr>
        <w:t xml:space="preserve">. / </w:t>
      </w:r>
      <w:r w:rsidR="00E558F6" w:rsidRPr="00E558F6">
        <w:rPr>
          <w:rFonts w:ascii="Times New Roman" w:hAnsi="Times New Roman"/>
          <w:color w:val="000000"/>
          <w:sz w:val="28"/>
          <w:szCs w:val="28"/>
        </w:rPr>
        <w:t>В.И.</w:t>
      </w:r>
      <w:r w:rsidR="00E558F6">
        <w:rPr>
          <w:rFonts w:ascii="Times New Roman" w:hAnsi="Times New Roman"/>
          <w:color w:val="000000"/>
          <w:sz w:val="28"/>
          <w:szCs w:val="28"/>
        </w:rPr>
        <w:t> </w:t>
      </w:r>
      <w:r w:rsidR="00E558F6" w:rsidRPr="00E558F6">
        <w:rPr>
          <w:rFonts w:ascii="Times New Roman" w:hAnsi="Times New Roman"/>
          <w:color w:val="000000"/>
          <w:sz w:val="28"/>
          <w:szCs w:val="28"/>
        </w:rPr>
        <w:t>Глухов</w:t>
      </w:r>
      <w:r w:rsidRPr="00E558F6">
        <w:rPr>
          <w:rFonts w:ascii="Times New Roman" w:hAnsi="Times New Roman"/>
          <w:color w:val="000000"/>
          <w:sz w:val="28"/>
          <w:szCs w:val="28"/>
        </w:rPr>
        <w:t xml:space="preserve"> – Волгоград: Наука, 1976. – 167</w:t>
      </w:r>
      <w:r w:rsidR="00E558F6">
        <w:rPr>
          <w:rFonts w:ascii="Times New Roman" w:hAnsi="Times New Roman"/>
          <w:color w:val="000000"/>
          <w:sz w:val="28"/>
          <w:szCs w:val="28"/>
        </w:rPr>
        <w:t> </w:t>
      </w:r>
      <w:r w:rsidR="00E558F6" w:rsidRPr="00E558F6">
        <w:rPr>
          <w:rFonts w:ascii="Times New Roman" w:hAnsi="Times New Roman"/>
          <w:color w:val="000000"/>
          <w:sz w:val="28"/>
          <w:szCs w:val="28"/>
        </w:rPr>
        <w:t>с.</w:t>
      </w:r>
    </w:p>
    <w:p w:rsidR="007A221D" w:rsidRPr="00E558F6" w:rsidRDefault="007A221D" w:rsidP="001B25BA">
      <w:pPr>
        <w:spacing w:after="0" w:line="360" w:lineRule="auto"/>
        <w:jc w:val="both"/>
        <w:rPr>
          <w:rFonts w:ascii="Times New Roman" w:hAnsi="Times New Roman"/>
          <w:color w:val="000000"/>
          <w:sz w:val="28"/>
          <w:szCs w:val="28"/>
        </w:rPr>
      </w:pPr>
      <w:r w:rsidRPr="00E558F6">
        <w:rPr>
          <w:rFonts w:ascii="Times New Roman" w:hAnsi="Times New Roman"/>
          <w:color w:val="000000"/>
          <w:sz w:val="28"/>
          <w:szCs w:val="28"/>
        </w:rPr>
        <w:t xml:space="preserve">5. Гуковский, </w:t>
      </w:r>
      <w:r w:rsidR="00E558F6" w:rsidRPr="00E558F6">
        <w:rPr>
          <w:rFonts w:ascii="Times New Roman" w:hAnsi="Times New Roman"/>
          <w:color w:val="000000"/>
          <w:sz w:val="28"/>
          <w:szCs w:val="28"/>
        </w:rPr>
        <w:t>Г.А.</w:t>
      </w:r>
      <w:r w:rsidR="00E558F6">
        <w:rPr>
          <w:rFonts w:ascii="Times New Roman" w:hAnsi="Times New Roman"/>
          <w:color w:val="000000"/>
          <w:sz w:val="28"/>
          <w:szCs w:val="28"/>
        </w:rPr>
        <w:t> </w:t>
      </w:r>
      <w:r w:rsidR="00E558F6" w:rsidRPr="00E558F6">
        <w:rPr>
          <w:rFonts w:ascii="Times New Roman" w:hAnsi="Times New Roman"/>
          <w:color w:val="000000"/>
          <w:sz w:val="28"/>
          <w:szCs w:val="28"/>
        </w:rPr>
        <w:t>Очерки</w:t>
      </w:r>
      <w:r w:rsidRPr="00E558F6">
        <w:rPr>
          <w:rFonts w:ascii="Times New Roman" w:hAnsi="Times New Roman"/>
          <w:color w:val="000000"/>
          <w:sz w:val="28"/>
          <w:szCs w:val="28"/>
        </w:rPr>
        <w:t xml:space="preserve"> русской литературы XVIII</w:t>
      </w:r>
      <w:r w:rsidR="00E558F6">
        <w:rPr>
          <w:rFonts w:ascii="Times New Roman" w:hAnsi="Times New Roman"/>
          <w:color w:val="000000"/>
          <w:sz w:val="28"/>
          <w:szCs w:val="28"/>
        </w:rPr>
        <w:t> </w:t>
      </w:r>
      <w:r w:rsidR="00E558F6" w:rsidRPr="00E558F6">
        <w:rPr>
          <w:rFonts w:ascii="Times New Roman" w:hAnsi="Times New Roman"/>
          <w:color w:val="000000"/>
          <w:sz w:val="28"/>
          <w:szCs w:val="28"/>
        </w:rPr>
        <w:t>в</w:t>
      </w:r>
      <w:r w:rsidRPr="00E558F6">
        <w:rPr>
          <w:rFonts w:ascii="Times New Roman" w:hAnsi="Times New Roman"/>
          <w:color w:val="000000"/>
          <w:sz w:val="28"/>
          <w:szCs w:val="28"/>
        </w:rPr>
        <w:t xml:space="preserve">. / </w:t>
      </w:r>
      <w:r w:rsidR="00E558F6" w:rsidRPr="00E558F6">
        <w:rPr>
          <w:rFonts w:ascii="Times New Roman" w:hAnsi="Times New Roman"/>
          <w:color w:val="000000"/>
          <w:sz w:val="28"/>
          <w:szCs w:val="28"/>
        </w:rPr>
        <w:t>Г.А.</w:t>
      </w:r>
      <w:r w:rsidR="00E558F6">
        <w:rPr>
          <w:rFonts w:ascii="Times New Roman" w:hAnsi="Times New Roman"/>
          <w:color w:val="000000"/>
          <w:sz w:val="28"/>
          <w:szCs w:val="28"/>
        </w:rPr>
        <w:t> </w:t>
      </w:r>
      <w:r w:rsidR="00E558F6" w:rsidRPr="00E558F6">
        <w:rPr>
          <w:rFonts w:ascii="Times New Roman" w:hAnsi="Times New Roman"/>
          <w:color w:val="000000"/>
          <w:sz w:val="28"/>
          <w:szCs w:val="28"/>
        </w:rPr>
        <w:t>Гуковский</w:t>
      </w:r>
      <w:r w:rsidRPr="00E558F6">
        <w:rPr>
          <w:rFonts w:ascii="Times New Roman" w:hAnsi="Times New Roman"/>
          <w:color w:val="000000"/>
          <w:sz w:val="28"/>
          <w:szCs w:val="28"/>
        </w:rPr>
        <w:t xml:space="preserve"> </w:t>
      </w:r>
      <w:r w:rsidR="00E558F6">
        <w:rPr>
          <w:rFonts w:ascii="Times New Roman" w:hAnsi="Times New Roman"/>
          <w:color w:val="000000"/>
          <w:sz w:val="28"/>
          <w:szCs w:val="28"/>
        </w:rPr>
        <w:t xml:space="preserve">– </w:t>
      </w:r>
      <w:r w:rsidR="00E558F6" w:rsidRPr="00E558F6">
        <w:rPr>
          <w:rFonts w:ascii="Times New Roman" w:hAnsi="Times New Roman"/>
          <w:color w:val="000000"/>
          <w:sz w:val="28"/>
          <w:szCs w:val="28"/>
        </w:rPr>
        <w:t>Л</w:t>
      </w:r>
      <w:r w:rsidRPr="00E558F6">
        <w:rPr>
          <w:rFonts w:ascii="Times New Roman" w:hAnsi="Times New Roman"/>
          <w:color w:val="000000"/>
          <w:sz w:val="28"/>
          <w:szCs w:val="28"/>
        </w:rPr>
        <w:t>.: Книга, 1938. – 318</w:t>
      </w:r>
      <w:r w:rsidR="00E558F6">
        <w:rPr>
          <w:rFonts w:ascii="Times New Roman" w:hAnsi="Times New Roman"/>
          <w:color w:val="000000"/>
          <w:sz w:val="28"/>
          <w:szCs w:val="28"/>
        </w:rPr>
        <w:t> </w:t>
      </w:r>
      <w:r w:rsidR="00E558F6" w:rsidRPr="00E558F6">
        <w:rPr>
          <w:rFonts w:ascii="Times New Roman" w:hAnsi="Times New Roman"/>
          <w:color w:val="000000"/>
          <w:sz w:val="28"/>
          <w:szCs w:val="28"/>
        </w:rPr>
        <w:t>с.</w:t>
      </w:r>
    </w:p>
    <w:p w:rsidR="007A221D" w:rsidRPr="00E558F6" w:rsidRDefault="007A221D" w:rsidP="001B25BA">
      <w:pPr>
        <w:spacing w:after="0" w:line="360" w:lineRule="auto"/>
        <w:jc w:val="both"/>
        <w:rPr>
          <w:rFonts w:ascii="Times New Roman" w:hAnsi="Times New Roman"/>
          <w:color w:val="000000"/>
          <w:sz w:val="28"/>
          <w:szCs w:val="28"/>
        </w:rPr>
      </w:pPr>
      <w:r w:rsidRPr="00E558F6">
        <w:rPr>
          <w:rFonts w:ascii="Times New Roman" w:hAnsi="Times New Roman"/>
          <w:color w:val="000000"/>
          <w:sz w:val="28"/>
          <w:szCs w:val="28"/>
        </w:rPr>
        <w:t xml:space="preserve">6. Гуковский, </w:t>
      </w:r>
      <w:r w:rsidR="00E558F6" w:rsidRPr="00E558F6">
        <w:rPr>
          <w:rFonts w:ascii="Times New Roman" w:hAnsi="Times New Roman"/>
          <w:color w:val="000000"/>
          <w:sz w:val="28"/>
          <w:szCs w:val="28"/>
        </w:rPr>
        <w:t>Г.А.</w:t>
      </w:r>
      <w:r w:rsidR="00E558F6">
        <w:rPr>
          <w:rFonts w:ascii="Times New Roman" w:hAnsi="Times New Roman"/>
          <w:color w:val="000000"/>
          <w:sz w:val="28"/>
          <w:szCs w:val="28"/>
        </w:rPr>
        <w:t> </w:t>
      </w:r>
      <w:r w:rsidR="00E558F6" w:rsidRPr="00E558F6">
        <w:rPr>
          <w:rFonts w:ascii="Times New Roman" w:hAnsi="Times New Roman"/>
          <w:color w:val="000000"/>
          <w:sz w:val="28"/>
          <w:szCs w:val="28"/>
        </w:rPr>
        <w:t>Русская</w:t>
      </w:r>
      <w:r w:rsidRPr="00E558F6">
        <w:rPr>
          <w:rFonts w:ascii="Times New Roman" w:hAnsi="Times New Roman"/>
          <w:color w:val="000000"/>
          <w:sz w:val="28"/>
          <w:szCs w:val="28"/>
        </w:rPr>
        <w:t xml:space="preserve"> литература XVIII</w:t>
      </w:r>
      <w:r w:rsidR="00E558F6">
        <w:rPr>
          <w:rFonts w:ascii="Times New Roman" w:hAnsi="Times New Roman"/>
          <w:color w:val="000000"/>
          <w:sz w:val="28"/>
          <w:szCs w:val="28"/>
        </w:rPr>
        <w:t> </w:t>
      </w:r>
      <w:r w:rsidR="00E558F6" w:rsidRPr="00E558F6">
        <w:rPr>
          <w:rFonts w:ascii="Times New Roman" w:hAnsi="Times New Roman"/>
          <w:color w:val="000000"/>
          <w:sz w:val="28"/>
          <w:szCs w:val="28"/>
        </w:rPr>
        <w:t>в</w:t>
      </w:r>
      <w:r w:rsidRPr="00E558F6">
        <w:rPr>
          <w:rFonts w:ascii="Times New Roman" w:hAnsi="Times New Roman"/>
          <w:color w:val="000000"/>
          <w:sz w:val="28"/>
          <w:szCs w:val="28"/>
        </w:rPr>
        <w:t xml:space="preserve">. / </w:t>
      </w:r>
      <w:r w:rsidR="00E558F6" w:rsidRPr="00E558F6">
        <w:rPr>
          <w:rFonts w:ascii="Times New Roman" w:hAnsi="Times New Roman"/>
          <w:color w:val="000000"/>
          <w:sz w:val="28"/>
          <w:szCs w:val="28"/>
        </w:rPr>
        <w:t>Г.А.</w:t>
      </w:r>
      <w:r w:rsidR="00E558F6">
        <w:rPr>
          <w:rFonts w:ascii="Times New Roman" w:hAnsi="Times New Roman"/>
          <w:color w:val="000000"/>
          <w:sz w:val="28"/>
          <w:szCs w:val="28"/>
        </w:rPr>
        <w:t> </w:t>
      </w:r>
      <w:r w:rsidR="00E558F6" w:rsidRPr="00E558F6">
        <w:rPr>
          <w:rFonts w:ascii="Times New Roman" w:hAnsi="Times New Roman"/>
          <w:color w:val="000000"/>
          <w:sz w:val="28"/>
          <w:szCs w:val="28"/>
        </w:rPr>
        <w:t>Гуковский</w:t>
      </w:r>
      <w:r w:rsidRPr="00E558F6">
        <w:rPr>
          <w:rFonts w:ascii="Times New Roman" w:hAnsi="Times New Roman"/>
          <w:color w:val="000000"/>
          <w:sz w:val="28"/>
          <w:szCs w:val="28"/>
        </w:rPr>
        <w:t xml:space="preserve"> – [Электронный ресурс]. – </w:t>
      </w:r>
      <w:r w:rsidRPr="00334C5B">
        <w:rPr>
          <w:rFonts w:ascii="Times New Roman" w:hAnsi="Times New Roman"/>
          <w:color w:val="000000"/>
          <w:sz w:val="28"/>
          <w:szCs w:val="28"/>
        </w:rPr>
        <w:t>http://obuk.ru/science/39261</w:t>
      </w:r>
      <w:r w:rsidR="00E558F6" w:rsidRPr="00334C5B">
        <w:rPr>
          <w:rFonts w:ascii="Times New Roman" w:hAnsi="Times New Roman"/>
          <w:color w:val="000000"/>
          <w:sz w:val="28"/>
          <w:szCs w:val="28"/>
        </w:rPr>
        <w:t>-g</w:t>
      </w:r>
      <w:r w:rsidRPr="00334C5B">
        <w:rPr>
          <w:rFonts w:ascii="Times New Roman" w:hAnsi="Times New Roman"/>
          <w:color w:val="000000"/>
          <w:sz w:val="28"/>
          <w:szCs w:val="28"/>
        </w:rPr>
        <w:t>ukovskijj-g.a.-russkaja-literatura.html</w:t>
      </w:r>
    </w:p>
    <w:p w:rsidR="007A221D" w:rsidRPr="00E558F6" w:rsidRDefault="007A221D" w:rsidP="001B25BA">
      <w:pPr>
        <w:spacing w:after="0" w:line="360" w:lineRule="auto"/>
        <w:jc w:val="both"/>
        <w:rPr>
          <w:rFonts w:ascii="Times New Roman" w:hAnsi="Times New Roman"/>
          <w:color w:val="000000"/>
          <w:sz w:val="28"/>
          <w:szCs w:val="28"/>
        </w:rPr>
      </w:pPr>
      <w:r w:rsidRPr="00E558F6">
        <w:rPr>
          <w:rFonts w:ascii="Times New Roman" w:hAnsi="Times New Roman"/>
          <w:color w:val="000000"/>
          <w:sz w:val="28"/>
          <w:szCs w:val="28"/>
        </w:rPr>
        <w:t xml:space="preserve">7. Ключевский, </w:t>
      </w:r>
      <w:r w:rsidR="00E558F6" w:rsidRPr="00E558F6">
        <w:rPr>
          <w:rFonts w:ascii="Times New Roman" w:hAnsi="Times New Roman"/>
          <w:color w:val="000000"/>
          <w:sz w:val="28"/>
          <w:szCs w:val="28"/>
        </w:rPr>
        <w:t>В.О.</w:t>
      </w:r>
      <w:r w:rsidR="00E558F6">
        <w:rPr>
          <w:rFonts w:ascii="Times New Roman" w:hAnsi="Times New Roman"/>
          <w:color w:val="000000"/>
          <w:sz w:val="28"/>
          <w:szCs w:val="28"/>
        </w:rPr>
        <w:t> </w:t>
      </w:r>
      <w:r w:rsidR="00E558F6" w:rsidRPr="00E558F6">
        <w:rPr>
          <w:rFonts w:ascii="Times New Roman" w:hAnsi="Times New Roman"/>
          <w:color w:val="000000"/>
          <w:sz w:val="28"/>
          <w:szCs w:val="28"/>
        </w:rPr>
        <w:t>Литературные</w:t>
      </w:r>
      <w:r w:rsidRPr="00E558F6">
        <w:rPr>
          <w:rFonts w:ascii="Times New Roman" w:hAnsi="Times New Roman"/>
          <w:color w:val="000000"/>
          <w:sz w:val="28"/>
          <w:szCs w:val="28"/>
        </w:rPr>
        <w:t xml:space="preserve"> портреты. / </w:t>
      </w:r>
      <w:r w:rsidR="00E558F6" w:rsidRPr="00E558F6">
        <w:rPr>
          <w:rFonts w:ascii="Times New Roman" w:hAnsi="Times New Roman"/>
          <w:color w:val="000000"/>
          <w:sz w:val="28"/>
          <w:szCs w:val="28"/>
        </w:rPr>
        <w:t>В.О.</w:t>
      </w:r>
      <w:r w:rsidR="00E558F6">
        <w:rPr>
          <w:rFonts w:ascii="Times New Roman" w:hAnsi="Times New Roman"/>
          <w:color w:val="000000"/>
          <w:sz w:val="28"/>
          <w:szCs w:val="28"/>
        </w:rPr>
        <w:t> </w:t>
      </w:r>
      <w:r w:rsidR="00E558F6" w:rsidRPr="00E558F6">
        <w:rPr>
          <w:rFonts w:ascii="Times New Roman" w:hAnsi="Times New Roman"/>
          <w:color w:val="000000"/>
          <w:sz w:val="28"/>
          <w:szCs w:val="28"/>
        </w:rPr>
        <w:t>Ключевский</w:t>
      </w:r>
      <w:r w:rsidRPr="00E558F6">
        <w:rPr>
          <w:rFonts w:ascii="Times New Roman" w:hAnsi="Times New Roman"/>
          <w:color w:val="000000"/>
          <w:sz w:val="28"/>
          <w:szCs w:val="28"/>
        </w:rPr>
        <w:t xml:space="preserve"> – М.: Просвещение, 1991.</w:t>
      </w:r>
      <w:r w:rsidR="00E558F6">
        <w:rPr>
          <w:rFonts w:ascii="Times New Roman" w:hAnsi="Times New Roman"/>
          <w:color w:val="000000"/>
          <w:sz w:val="28"/>
          <w:szCs w:val="28"/>
        </w:rPr>
        <w:t xml:space="preserve"> </w:t>
      </w:r>
      <w:r w:rsidRPr="00E558F6">
        <w:rPr>
          <w:rFonts w:ascii="Times New Roman" w:hAnsi="Times New Roman"/>
          <w:color w:val="000000"/>
          <w:sz w:val="28"/>
          <w:szCs w:val="28"/>
        </w:rPr>
        <w:t>– 256</w:t>
      </w:r>
      <w:r w:rsidR="00E558F6">
        <w:rPr>
          <w:rFonts w:ascii="Times New Roman" w:hAnsi="Times New Roman"/>
          <w:color w:val="000000"/>
          <w:sz w:val="28"/>
          <w:szCs w:val="28"/>
        </w:rPr>
        <w:t> </w:t>
      </w:r>
      <w:r w:rsidR="00E558F6" w:rsidRPr="00E558F6">
        <w:rPr>
          <w:rFonts w:ascii="Times New Roman" w:hAnsi="Times New Roman"/>
          <w:color w:val="000000"/>
          <w:sz w:val="28"/>
          <w:szCs w:val="28"/>
        </w:rPr>
        <w:t>с.</w:t>
      </w:r>
    </w:p>
    <w:p w:rsidR="007A221D" w:rsidRPr="00E558F6" w:rsidRDefault="007A221D" w:rsidP="001B25BA">
      <w:pPr>
        <w:spacing w:after="0" w:line="360" w:lineRule="auto"/>
        <w:jc w:val="both"/>
        <w:rPr>
          <w:rFonts w:ascii="Times New Roman" w:hAnsi="Times New Roman"/>
          <w:color w:val="000000"/>
          <w:sz w:val="28"/>
          <w:szCs w:val="28"/>
        </w:rPr>
      </w:pPr>
      <w:r w:rsidRPr="00E558F6">
        <w:rPr>
          <w:rFonts w:ascii="Times New Roman" w:hAnsi="Times New Roman"/>
          <w:color w:val="000000"/>
          <w:sz w:val="28"/>
          <w:szCs w:val="28"/>
        </w:rPr>
        <w:t xml:space="preserve">8. Лебедева, </w:t>
      </w:r>
      <w:r w:rsidR="00E558F6" w:rsidRPr="00E558F6">
        <w:rPr>
          <w:rFonts w:ascii="Times New Roman" w:hAnsi="Times New Roman"/>
          <w:color w:val="000000"/>
          <w:sz w:val="28"/>
          <w:szCs w:val="28"/>
        </w:rPr>
        <w:t>О.Б.</w:t>
      </w:r>
      <w:r w:rsidR="00E558F6">
        <w:rPr>
          <w:rFonts w:ascii="Times New Roman" w:hAnsi="Times New Roman"/>
          <w:color w:val="000000"/>
          <w:sz w:val="28"/>
          <w:szCs w:val="28"/>
        </w:rPr>
        <w:t> </w:t>
      </w:r>
      <w:r w:rsidR="00E558F6" w:rsidRPr="00E558F6">
        <w:rPr>
          <w:rFonts w:ascii="Times New Roman" w:hAnsi="Times New Roman"/>
          <w:color w:val="000000"/>
          <w:sz w:val="28"/>
          <w:szCs w:val="28"/>
        </w:rPr>
        <w:t>История</w:t>
      </w:r>
      <w:r w:rsidRPr="00E558F6">
        <w:rPr>
          <w:rFonts w:ascii="Times New Roman" w:hAnsi="Times New Roman"/>
          <w:color w:val="000000"/>
          <w:sz w:val="28"/>
          <w:szCs w:val="28"/>
        </w:rPr>
        <w:t xml:space="preserve"> русской литературы </w:t>
      </w:r>
      <w:r w:rsidRPr="00E558F6">
        <w:rPr>
          <w:rFonts w:ascii="Times New Roman" w:hAnsi="Times New Roman"/>
          <w:color w:val="000000"/>
          <w:sz w:val="28"/>
          <w:szCs w:val="28"/>
          <w:lang w:val="en-US"/>
        </w:rPr>
        <w:t>XVIII</w:t>
      </w:r>
      <w:r w:rsidR="00E558F6">
        <w:rPr>
          <w:rFonts w:ascii="Times New Roman" w:hAnsi="Times New Roman"/>
          <w:color w:val="000000"/>
          <w:sz w:val="28"/>
          <w:szCs w:val="28"/>
        </w:rPr>
        <w:t> </w:t>
      </w:r>
      <w:r w:rsidR="00E558F6" w:rsidRPr="00E558F6">
        <w:rPr>
          <w:rFonts w:ascii="Times New Roman" w:hAnsi="Times New Roman"/>
          <w:color w:val="000000"/>
          <w:sz w:val="28"/>
          <w:szCs w:val="28"/>
        </w:rPr>
        <w:t>в</w:t>
      </w:r>
      <w:r w:rsidRPr="00E558F6">
        <w:rPr>
          <w:rFonts w:ascii="Times New Roman" w:hAnsi="Times New Roman"/>
          <w:color w:val="000000"/>
          <w:sz w:val="28"/>
          <w:szCs w:val="28"/>
        </w:rPr>
        <w:t xml:space="preserve">. / </w:t>
      </w:r>
      <w:r w:rsidR="00E558F6" w:rsidRPr="00E558F6">
        <w:rPr>
          <w:rFonts w:ascii="Times New Roman" w:hAnsi="Times New Roman"/>
          <w:color w:val="000000"/>
          <w:sz w:val="28"/>
          <w:szCs w:val="28"/>
        </w:rPr>
        <w:t>О.Б.</w:t>
      </w:r>
      <w:r w:rsidR="00E558F6">
        <w:rPr>
          <w:rFonts w:ascii="Times New Roman" w:hAnsi="Times New Roman"/>
          <w:color w:val="000000"/>
          <w:sz w:val="28"/>
          <w:szCs w:val="28"/>
        </w:rPr>
        <w:t> </w:t>
      </w:r>
      <w:r w:rsidR="00E558F6" w:rsidRPr="00E558F6">
        <w:rPr>
          <w:rFonts w:ascii="Times New Roman" w:hAnsi="Times New Roman"/>
          <w:color w:val="000000"/>
          <w:sz w:val="28"/>
          <w:szCs w:val="28"/>
        </w:rPr>
        <w:t>Лебедева</w:t>
      </w:r>
      <w:r w:rsidRPr="00E558F6">
        <w:rPr>
          <w:rFonts w:ascii="Times New Roman" w:hAnsi="Times New Roman"/>
          <w:color w:val="000000"/>
          <w:sz w:val="28"/>
          <w:szCs w:val="28"/>
        </w:rPr>
        <w:t xml:space="preserve"> – [Электронный ресурс]. – </w:t>
      </w:r>
      <w:r w:rsidRPr="00334C5B">
        <w:rPr>
          <w:rFonts w:ascii="Times New Roman" w:hAnsi="Times New Roman"/>
          <w:color w:val="000000"/>
          <w:sz w:val="28"/>
          <w:szCs w:val="28"/>
        </w:rPr>
        <w:t>http://www.infoliolib.info/philol/lebedeva/fonv.html#4</w:t>
      </w:r>
    </w:p>
    <w:p w:rsidR="007A221D" w:rsidRPr="00E558F6" w:rsidRDefault="007A221D" w:rsidP="001B25BA">
      <w:pPr>
        <w:spacing w:after="0" w:line="360" w:lineRule="auto"/>
        <w:jc w:val="both"/>
        <w:rPr>
          <w:rFonts w:ascii="Times New Roman" w:hAnsi="Times New Roman"/>
          <w:color w:val="000000"/>
          <w:sz w:val="28"/>
          <w:szCs w:val="28"/>
        </w:rPr>
      </w:pPr>
      <w:r w:rsidRPr="00E558F6">
        <w:rPr>
          <w:rFonts w:ascii="Times New Roman" w:hAnsi="Times New Roman"/>
          <w:color w:val="000000"/>
          <w:sz w:val="28"/>
          <w:szCs w:val="28"/>
        </w:rPr>
        <w:t xml:space="preserve">9. Лебедева, </w:t>
      </w:r>
      <w:r w:rsidR="00E558F6" w:rsidRPr="00E558F6">
        <w:rPr>
          <w:rFonts w:ascii="Times New Roman" w:hAnsi="Times New Roman"/>
          <w:color w:val="000000"/>
          <w:sz w:val="28"/>
          <w:szCs w:val="28"/>
        </w:rPr>
        <w:t>О.Б.</w:t>
      </w:r>
      <w:r w:rsidR="00E558F6">
        <w:rPr>
          <w:rFonts w:ascii="Times New Roman" w:hAnsi="Times New Roman"/>
          <w:color w:val="000000"/>
          <w:sz w:val="28"/>
          <w:szCs w:val="28"/>
        </w:rPr>
        <w:t> </w:t>
      </w:r>
      <w:r w:rsidR="00E558F6" w:rsidRPr="00E558F6">
        <w:rPr>
          <w:rFonts w:ascii="Times New Roman" w:hAnsi="Times New Roman"/>
          <w:color w:val="000000"/>
          <w:sz w:val="28"/>
          <w:szCs w:val="28"/>
        </w:rPr>
        <w:t>Русская</w:t>
      </w:r>
      <w:r w:rsidRPr="00E558F6">
        <w:rPr>
          <w:rFonts w:ascii="Times New Roman" w:hAnsi="Times New Roman"/>
          <w:color w:val="000000"/>
          <w:sz w:val="28"/>
          <w:szCs w:val="28"/>
        </w:rPr>
        <w:t xml:space="preserve"> высокая комедия XVIII</w:t>
      </w:r>
      <w:r w:rsidR="00E558F6">
        <w:rPr>
          <w:rFonts w:ascii="Times New Roman" w:hAnsi="Times New Roman"/>
          <w:color w:val="000000"/>
          <w:sz w:val="28"/>
          <w:szCs w:val="28"/>
        </w:rPr>
        <w:t> </w:t>
      </w:r>
      <w:r w:rsidR="00E558F6" w:rsidRPr="00E558F6">
        <w:rPr>
          <w:rFonts w:ascii="Times New Roman" w:hAnsi="Times New Roman"/>
          <w:color w:val="000000"/>
          <w:sz w:val="28"/>
          <w:szCs w:val="28"/>
        </w:rPr>
        <w:t>в</w:t>
      </w:r>
      <w:r w:rsidRPr="00E558F6">
        <w:rPr>
          <w:rFonts w:ascii="Times New Roman" w:hAnsi="Times New Roman"/>
          <w:color w:val="000000"/>
          <w:sz w:val="28"/>
          <w:szCs w:val="28"/>
        </w:rPr>
        <w:t xml:space="preserve">.: Генезис и поэтика жанра. / </w:t>
      </w:r>
      <w:r w:rsidR="00E558F6" w:rsidRPr="00E558F6">
        <w:rPr>
          <w:rFonts w:ascii="Times New Roman" w:hAnsi="Times New Roman"/>
          <w:color w:val="000000"/>
          <w:sz w:val="28"/>
          <w:szCs w:val="28"/>
        </w:rPr>
        <w:t>О.Б.</w:t>
      </w:r>
      <w:r w:rsidR="00E558F6">
        <w:rPr>
          <w:rFonts w:ascii="Times New Roman" w:hAnsi="Times New Roman"/>
          <w:color w:val="000000"/>
          <w:sz w:val="28"/>
          <w:szCs w:val="28"/>
        </w:rPr>
        <w:t> </w:t>
      </w:r>
      <w:r w:rsidR="00E558F6" w:rsidRPr="00E558F6">
        <w:rPr>
          <w:rFonts w:ascii="Times New Roman" w:hAnsi="Times New Roman"/>
          <w:color w:val="000000"/>
          <w:sz w:val="28"/>
          <w:szCs w:val="28"/>
        </w:rPr>
        <w:t>Лебедева</w:t>
      </w:r>
      <w:r w:rsidRPr="00E558F6">
        <w:rPr>
          <w:rFonts w:ascii="Times New Roman" w:hAnsi="Times New Roman"/>
          <w:color w:val="000000"/>
          <w:sz w:val="28"/>
          <w:szCs w:val="28"/>
        </w:rPr>
        <w:t xml:space="preserve"> – Томск: Наука, 1996. – 327</w:t>
      </w:r>
      <w:r w:rsidR="00E558F6">
        <w:rPr>
          <w:rFonts w:ascii="Times New Roman" w:hAnsi="Times New Roman"/>
          <w:color w:val="000000"/>
          <w:sz w:val="28"/>
          <w:szCs w:val="28"/>
        </w:rPr>
        <w:t> </w:t>
      </w:r>
      <w:r w:rsidR="00E558F6" w:rsidRPr="00E558F6">
        <w:rPr>
          <w:rFonts w:ascii="Times New Roman" w:hAnsi="Times New Roman"/>
          <w:color w:val="000000"/>
          <w:sz w:val="28"/>
          <w:szCs w:val="28"/>
        </w:rPr>
        <w:t>с.</w:t>
      </w:r>
      <w:r w:rsidRPr="00E558F6">
        <w:rPr>
          <w:rFonts w:ascii="Times New Roman" w:hAnsi="Times New Roman"/>
          <w:color w:val="000000"/>
          <w:sz w:val="28"/>
          <w:szCs w:val="28"/>
        </w:rPr>
        <w:t xml:space="preserve"> </w:t>
      </w:r>
      <w:r w:rsidR="00E558F6">
        <w:rPr>
          <w:rFonts w:ascii="Times New Roman" w:hAnsi="Times New Roman"/>
          <w:color w:val="000000"/>
          <w:sz w:val="28"/>
          <w:szCs w:val="28"/>
        </w:rPr>
        <w:t>–</w:t>
      </w:r>
      <w:r w:rsidR="00E558F6" w:rsidRPr="00E558F6">
        <w:rPr>
          <w:rFonts w:ascii="Times New Roman" w:hAnsi="Times New Roman"/>
          <w:color w:val="000000"/>
          <w:sz w:val="28"/>
          <w:szCs w:val="28"/>
        </w:rPr>
        <w:t xml:space="preserve"> </w:t>
      </w:r>
      <w:r w:rsidRPr="00E558F6">
        <w:rPr>
          <w:rFonts w:ascii="Times New Roman" w:hAnsi="Times New Roman"/>
          <w:color w:val="000000"/>
          <w:sz w:val="28"/>
          <w:szCs w:val="28"/>
        </w:rPr>
        <w:t>ISBN 978</w:t>
      </w:r>
      <w:r w:rsidR="00E558F6">
        <w:rPr>
          <w:rFonts w:ascii="Times New Roman" w:hAnsi="Times New Roman"/>
          <w:color w:val="000000"/>
          <w:sz w:val="28"/>
          <w:szCs w:val="28"/>
        </w:rPr>
        <w:t>–</w:t>
      </w:r>
      <w:r w:rsidR="00E558F6" w:rsidRPr="00E558F6">
        <w:rPr>
          <w:rFonts w:ascii="Times New Roman" w:hAnsi="Times New Roman"/>
          <w:color w:val="000000"/>
          <w:sz w:val="28"/>
          <w:szCs w:val="28"/>
        </w:rPr>
        <w:t>5</w:t>
      </w:r>
      <w:r w:rsidR="00E558F6">
        <w:rPr>
          <w:rFonts w:ascii="Times New Roman" w:hAnsi="Times New Roman"/>
          <w:color w:val="000000"/>
          <w:sz w:val="28"/>
          <w:szCs w:val="28"/>
        </w:rPr>
        <w:t>–</w:t>
      </w:r>
      <w:r w:rsidR="00E558F6" w:rsidRPr="00E558F6">
        <w:rPr>
          <w:rFonts w:ascii="Times New Roman" w:hAnsi="Times New Roman"/>
          <w:color w:val="000000"/>
          <w:sz w:val="28"/>
          <w:szCs w:val="28"/>
        </w:rPr>
        <w:t>9</w:t>
      </w:r>
      <w:r w:rsidRPr="00E558F6">
        <w:rPr>
          <w:rFonts w:ascii="Times New Roman" w:hAnsi="Times New Roman"/>
          <w:color w:val="000000"/>
          <w:sz w:val="28"/>
          <w:szCs w:val="28"/>
        </w:rPr>
        <w:t>8916</w:t>
      </w:r>
      <w:r w:rsidR="00E558F6">
        <w:rPr>
          <w:rFonts w:ascii="Times New Roman" w:hAnsi="Times New Roman"/>
          <w:color w:val="000000"/>
          <w:sz w:val="28"/>
          <w:szCs w:val="28"/>
        </w:rPr>
        <w:t>–</w:t>
      </w:r>
      <w:r w:rsidR="00E558F6" w:rsidRPr="00E558F6">
        <w:rPr>
          <w:rFonts w:ascii="Times New Roman" w:hAnsi="Times New Roman"/>
          <w:color w:val="000000"/>
          <w:sz w:val="28"/>
          <w:szCs w:val="28"/>
        </w:rPr>
        <w:t>0</w:t>
      </w:r>
      <w:r w:rsidRPr="00E558F6">
        <w:rPr>
          <w:rFonts w:ascii="Times New Roman" w:hAnsi="Times New Roman"/>
          <w:color w:val="000000"/>
          <w:sz w:val="28"/>
          <w:szCs w:val="28"/>
        </w:rPr>
        <w:t>18</w:t>
      </w:r>
      <w:r w:rsidR="00E558F6">
        <w:rPr>
          <w:rFonts w:ascii="Times New Roman" w:hAnsi="Times New Roman"/>
          <w:color w:val="000000"/>
          <w:sz w:val="28"/>
          <w:szCs w:val="28"/>
        </w:rPr>
        <w:t>–</w:t>
      </w:r>
      <w:r w:rsidR="00E558F6" w:rsidRPr="00E558F6">
        <w:rPr>
          <w:rFonts w:ascii="Times New Roman" w:hAnsi="Times New Roman"/>
          <w:color w:val="000000"/>
          <w:sz w:val="28"/>
          <w:szCs w:val="28"/>
        </w:rPr>
        <w:t>1</w:t>
      </w:r>
    </w:p>
    <w:p w:rsidR="007A221D" w:rsidRPr="00E558F6" w:rsidRDefault="007A221D" w:rsidP="001B25BA">
      <w:pPr>
        <w:spacing w:after="0" w:line="360" w:lineRule="auto"/>
        <w:jc w:val="both"/>
        <w:rPr>
          <w:rFonts w:ascii="Times New Roman" w:hAnsi="Times New Roman"/>
          <w:color w:val="000000"/>
          <w:sz w:val="28"/>
          <w:szCs w:val="28"/>
        </w:rPr>
      </w:pPr>
      <w:r w:rsidRPr="00E558F6">
        <w:rPr>
          <w:rFonts w:ascii="Times New Roman" w:hAnsi="Times New Roman"/>
          <w:color w:val="000000"/>
          <w:sz w:val="28"/>
          <w:szCs w:val="28"/>
        </w:rPr>
        <w:t xml:space="preserve">10. Макогоненко, </w:t>
      </w:r>
      <w:r w:rsidR="00E558F6" w:rsidRPr="00E558F6">
        <w:rPr>
          <w:rFonts w:ascii="Times New Roman" w:hAnsi="Times New Roman"/>
          <w:color w:val="000000"/>
          <w:sz w:val="28"/>
          <w:szCs w:val="28"/>
        </w:rPr>
        <w:t>Г.П.</w:t>
      </w:r>
      <w:r w:rsidR="00E558F6">
        <w:rPr>
          <w:rFonts w:ascii="Times New Roman" w:hAnsi="Times New Roman"/>
          <w:color w:val="000000"/>
          <w:sz w:val="28"/>
          <w:szCs w:val="28"/>
        </w:rPr>
        <w:t> </w:t>
      </w:r>
      <w:r w:rsidR="00E558F6" w:rsidRPr="00E558F6">
        <w:rPr>
          <w:rFonts w:ascii="Times New Roman" w:hAnsi="Times New Roman"/>
          <w:color w:val="000000"/>
          <w:sz w:val="28"/>
          <w:szCs w:val="28"/>
        </w:rPr>
        <w:t>От</w:t>
      </w:r>
      <w:r w:rsidRPr="00E558F6">
        <w:rPr>
          <w:rFonts w:ascii="Times New Roman" w:hAnsi="Times New Roman"/>
          <w:color w:val="000000"/>
          <w:sz w:val="28"/>
          <w:szCs w:val="28"/>
        </w:rPr>
        <w:t xml:space="preserve"> Фонвизина до Пушкина. / </w:t>
      </w:r>
      <w:r w:rsidR="00E558F6" w:rsidRPr="00E558F6">
        <w:rPr>
          <w:rFonts w:ascii="Times New Roman" w:hAnsi="Times New Roman"/>
          <w:color w:val="000000"/>
          <w:sz w:val="28"/>
          <w:szCs w:val="28"/>
        </w:rPr>
        <w:t>Г.П.</w:t>
      </w:r>
      <w:r w:rsidR="00E558F6">
        <w:rPr>
          <w:rFonts w:ascii="Times New Roman" w:hAnsi="Times New Roman"/>
          <w:color w:val="000000"/>
          <w:sz w:val="28"/>
          <w:szCs w:val="28"/>
        </w:rPr>
        <w:t> </w:t>
      </w:r>
      <w:r w:rsidR="00E558F6" w:rsidRPr="00E558F6">
        <w:rPr>
          <w:rFonts w:ascii="Times New Roman" w:hAnsi="Times New Roman"/>
          <w:color w:val="000000"/>
          <w:sz w:val="28"/>
          <w:szCs w:val="28"/>
        </w:rPr>
        <w:t>Макогоненко</w:t>
      </w:r>
      <w:r w:rsidRPr="00E558F6">
        <w:rPr>
          <w:rFonts w:ascii="Times New Roman" w:hAnsi="Times New Roman"/>
          <w:color w:val="000000"/>
          <w:sz w:val="28"/>
          <w:szCs w:val="28"/>
        </w:rPr>
        <w:t xml:space="preserve"> – [Электронный ресурс]. – http://www.repetitor.org/materials/fonvizin1.html</w:t>
      </w:r>
    </w:p>
    <w:p w:rsidR="007A221D" w:rsidRPr="00E558F6" w:rsidRDefault="007A221D" w:rsidP="001B25BA">
      <w:pPr>
        <w:spacing w:after="0" w:line="360" w:lineRule="auto"/>
        <w:jc w:val="both"/>
        <w:rPr>
          <w:rFonts w:ascii="Times New Roman" w:hAnsi="Times New Roman"/>
          <w:color w:val="000000"/>
          <w:sz w:val="28"/>
          <w:szCs w:val="28"/>
        </w:rPr>
      </w:pPr>
      <w:r w:rsidRPr="00E558F6">
        <w:rPr>
          <w:rFonts w:ascii="Times New Roman" w:hAnsi="Times New Roman"/>
          <w:color w:val="000000"/>
          <w:sz w:val="28"/>
          <w:szCs w:val="28"/>
        </w:rPr>
        <w:t xml:space="preserve">11. Орлов, </w:t>
      </w:r>
      <w:r w:rsidR="00E558F6" w:rsidRPr="00E558F6">
        <w:rPr>
          <w:rFonts w:ascii="Times New Roman" w:hAnsi="Times New Roman"/>
          <w:color w:val="000000"/>
          <w:sz w:val="28"/>
          <w:szCs w:val="28"/>
        </w:rPr>
        <w:t>П.А.</w:t>
      </w:r>
      <w:r w:rsidR="00E558F6">
        <w:rPr>
          <w:rFonts w:ascii="Times New Roman" w:hAnsi="Times New Roman"/>
          <w:color w:val="000000"/>
          <w:sz w:val="28"/>
          <w:szCs w:val="28"/>
        </w:rPr>
        <w:t> </w:t>
      </w:r>
      <w:r w:rsidR="00E558F6" w:rsidRPr="00E558F6">
        <w:rPr>
          <w:rFonts w:ascii="Times New Roman" w:hAnsi="Times New Roman"/>
          <w:color w:val="000000"/>
          <w:sz w:val="28"/>
          <w:szCs w:val="28"/>
        </w:rPr>
        <w:t>История</w:t>
      </w:r>
      <w:r w:rsidRPr="00E558F6">
        <w:rPr>
          <w:rFonts w:ascii="Times New Roman" w:hAnsi="Times New Roman"/>
          <w:color w:val="000000"/>
          <w:sz w:val="28"/>
          <w:szCs w:val="28"/>
        </w:rPr>
        <w:t xml:space="preserve"> русской литературы XVIII века. / </w:t>
      </w:r>
      <w:r w:rsidR="00E558F6" w:rsidRPr="00E558F6">
        <w:rPr>
          <w:rFonts w:ascii="Times New Roman" w:hAnsi="Times New Roman"/>
          <w:color w:val="000000"/>
          <w:sz w:val="28"/>
          <w:szCs w:val="28"/>
        </w:rPr>
        <w:t>П.А.</w:t>
      </w:r>
      <w:r w:rsidR="00E558F6">
        <w:rPr>
          <w:rFonts w:ascii="Times New Roman" w:hAnsi="Times New Roman"/>
          <w:color w:val="000000"/>
          <w:sz w:val="28"/>
          <w:szCs w:val="28"/>
        </w:rPr>
        <w:t> </w:t>
      </w:r>
      <w:r w:rsidR="00E558F6" w:rsidRPr="00E558F6">
        <w:rPr>
          <w:rFonts w:ascii="Times New Roman" w:hAnsi="Times New Roman"/>
          <w:color w:val="000000"/>
          <w:sz w:val="28"/>
          <w:szCs w:val="28"/>
        </w:rPr>
        <w:t>Орлов</w:t>
      </w:r>
      <w:r w:rsidRPr="00E558F6">
        <w:rPr>
          <w:rFonts w:ascii="Times New Roman" w:hAnsi="Times New Roman"/>
          <w:color w:val="000000"/>
          <w:sz w:val="28"/>
          <w:szCs w:val="28"/>
        </w:rPr>
        <w:t xml:space="preserve"> – [Электронный ресурс]. – </w:t>
      </w:r>
      <w:r w:rsidRPr="00334C5B">
        <w:rPr>
          <w:rFonts w:ascii="Times New Roman" w:hAnsi="Times New Roman"/>
          <w:color w:val="000000"/>
          <w:sz w:val="28"/>
          <w:szCs w:val="28"/>
        </w:rPr>
        <w:t>http://www.twirpx.com/file/71847/</w:t>
      </w:r>
    </w:p>
    <w:p w:rsidR="007A221D" w:rsidRPr="00E558F6" w:rsidRDefault="007A221D" w:rsidP="001B25BA">
      <w:pPr>
        <w:spacing w:after="0" w:line="360" w:lineRule="auto"/>
        <w:jc w:val="both"/>
        <w:rPr>
          <w:rFonts w:ascii="Times New Roman" w:hAnsi="Times New Roman"/>
          <w:color w:val="000000"/>
          <w:sz w:val="28"/>
          <w:szCs w:val="28"/>
        </w:rPr>
      </w:pPr>
      <w:r w:rsidRPr="00E558F6">
        <w:rPr>
          <w:rFonts w:ascii="Times New Roman" w:hAnsi="Times New Roman"/>
          <w:color w:val="000000"/>
          <w:sz w:val="28"/>
          <w:szCs w:val="28"/>
        </w:rPr>
        <w:t xml:space="preserve">12. Пигарев, </w:t>
      </w:r>
      <w:r w:rsidR="00E558F6" w:rsidRPr="00E558F6">
        <w:rPr>
          <w:rFonts w:ascii="Times New Roman" w:hAnsi="Times New Roman"/>
          <w:color w:val="000000"/>
          <w:sz w:val="28"/>
          <w:szCs w:val="28"/>
        </w:rPr>
        <w:t>К.В.</w:t>
      </w:r>
      <w:r w:rsidR="00E558F6">
        <w:rPr>
          <w:rFonts w:ascii="Times New Roman" w:hAnsi="Times New Roman"/>
          <w:color w:val="000000"/>
          <w:sz w:val="28"/>
          <w:szCs w:val="28"/>
        </w:rPr>
        <w:t> </w:t>
      </w:r>
      <w:r w:rsidR="00E558F6" w:rsidRPr="00E558F6">
        <w:rPr>
          <w:rFonts w:ascii="Times New Roman" w:hAnsi="Times New Roman"/>
          <w:color w:val="000000"/>
          <w:sz w:val="28"/>
          <w:szCs w:val="28"/>
        </w:rPr>
        <w:t>Творчество</w:t>
      </w:r>
      <w:r w:rsidRPr="00E558F6">
        <w:rPr>
          <w:rFonts w:ascii="Times New Roman" w:hAnsi="Times New Roman"/>
          <w:color w:val="000000"/>
          <w:sz w:val="28"/>
          <w:szCs w:val="28"/>
        </w:rPr>
        <w:t xml:space="preserve"> Фонвизина. / </w:t>
      </w:r>
      <w:r w:rsidR="00E558F6" w:rsidRPr="00E558F6">
        <w:rPr>
          <w:rFonts w:ascii="Times New Roman" w:hAnsi="Times New Roman"/>
          <w:color w:val="000000"/>
          <w:sz w:val="28"/>
          <w:szCs w:val="28"/>
        </w:rPr>
        <w:t>К.В.</w:t>
      </w:r>
      <w:r w:rsidR="00E558F6">
        <w:rPr>
          <w:rFonts w:ascii="Times New Roman" w:hAnsi="Times New Roman"/>
          <w:color w:val="000000"/>
          <w:sz w:val="28"/>
          <w:szCs w:val="28"/>
        </w:rPr>
        <w:t> </w:t>
      </w:r>
      <w:r w:rsidR="00E558F6" w:rsidRPr="00E558F6">
        <w:rPr>
          <w:rFonts w:ascii="Times New Roman" w:hAnsi="Times New Roman"/>
          <w:color w:val="000000"/>
          <w:sz w:val="28"/>
          <w:szCs w:val="28"/>
        </w:rPr>
        <w:t>Пигарев</w:t>
      </w:r>
      <w:r w:rsidRPr="00E558F6">
        <w:rPr>
          <w:rFonts w:ascii="Times New Roman" w:hAnsi="Times New Roman"/>
          <w:color w:val="000000"/>
          <w:sz w:val="28"/>
          <w:szCs w:val="28"/>
        </w:rPr>
        <w:t xml:space="preserve"> – [Электронный ресурс]. – </w:t>
      </w:r>
      <w:r w:rsidRPr="00334C5B">
        <w:rPr>
          <w:rFonts w:ascii="Times New Roman" w:hAnsi="Times New Roman"/>
          <w:color w:val="000000"/>
          <w:sz w:val="28"/>
          <w:szCs w:val="28"/>
        </w:rPr>
        <w:t>http://www.repetitor.org/materials/fonvizin2.html</w:t>
      </w:r>
    </w:p>
    <w:p w:rsidR="007A221D" w:rsidRPr="00E558F6" w:rsidRDefault="007A221D" w:rsidP="001B25BA">
      <w:pPr>
        <w:spacing w:after="0" w:line="360" w:lineRule="auto"/>
        <w:jc w:val="both"/>
        <w:rPr>
          <w:rFonts w:ascii="Times New Roman" w:hAnsi="Times New Roman"/>
          <w:color w:val="000000"/>
          <w:sz w:val="28"/>
          <w:szCs w:val="28"/>
        </w:rPr>
      </w:pPr>
      <w:r w:rsidRPr="00E558F6">
        <w:rPr>
          <w:rFonts w:ascii="Times New Roman" w:hAnsi="Times New Roman"/>
          <w:color w:val="000000"/>
          <w:sz w:val="28"/>
          <w:szCs w:val="28"/>
        </w:rPr>
        <w:t xml:space="preserve">13. Сахаров, </w:t>
      </w:r>
      <w:r w:rsidR="00E558F6" w:rsidRPr="00E558F6">
        <w:rPr>
          <w:rFonts w:ascii="Times New Roman" w:hAnsi="Times New Roman"/>
          <w:color w:val="000000"/>
          <w:sz w:val="28"/>
          <w:szCs w:val="28"/>
        </w:rPr>
        <w:t>В.И.Д.И.</w:t>
      </w:r>
      <w:r w:rsidR="00E558F6">
        <w:rPr>
          <w:rFonts w:ascii="Times New Roman" w:hAnsi="Times New Roman"/>
          <w:color w:val="000000"/>
          <w:sz w:val="28"/>
          <w:szCs w:val="28"/>
        </w:rPr>
        <w:t> </w:t>
      </w:r>
      <w:r w:rsidR="00E558F6" w:rsidRPr="00E558F6">
        <w:rPr>
          <w:rFonts w:ascii="Times New Roman" w:hAnsi="Times New Roman"/>
          <w:color w:val="000000"/>
          <w:sz w:val="28"/>
          <w:szCs w:val="28"/>
        </w:rPr>
        <w:t>Фонвизин</w:t>
      </w:r>
      <w:r w:rsidRPr="00E558F6">
        <w:rPr>
          <w:rFonts w:ascii="Times New Roman" w:hAnsi="Times New Roman"/>
          <w:color w:val="000000"/>
          <w:sz w:val="28"/>
          <w:szCs w:val="28"/>
        </w:rPr>
        <w:t xml:space="preserve">. Сатиры смелый властелин. / </w:t>
      </w:r>
      <w:r w:rsidR="00E558F6" w:rsidRPr="00E558F6">
        <w:rPr>
          <w:rFonts w:ascii="Times New Roman" w:hAnsi="Times New Roman"/>
          <w:color w:val="000000"/>
          <w:sz w:val="28"/>
          <w:szCs w:val="28"/>
        </w:rPr>
        <w:t>В.И.</w:t>
      </w:r>
      <w:r w:rsidR="00E558F6">
        <w:rPr>
          <w:rFonts w:ascii="Times New Roman" w:hAnsi="Times New Roman"/>
          <w:color w:val="000000"/>
          <w:sz w:val="28"/>
          <w:szCs w:val="28"/>
        </w:rPr>
        <w:t> </w:t>
      </w:r>
      <w:r w:rsidR="00E558F6" w:rsidRPr="00E558F6">
        <w:rPr>
          <w:rFonts w:ascii="Times New Roman" w:hAnsi="Times New Roman"/>
          <w:color w:val="000000"/>
          <w:sz w:val="28"/>
          <w:szCs w:val="28"/>
        </w:rPr>
        <w:t>Сахаров</w:t>
      </w:r>
      <w:r w:rsidRPr="00E558F6">
        <w:rPr>
          <w:rFonts w:ascii="Times New Roman" w:hAnsi="Times New Roman"/>
          <w:color w:val="000000"/>
          <w:sz w:val="28"/>
          <w:szCs w:val="28"/>
        </w:rPr>
        <w:t xml:space="preserve"> – [Электронный ресурс]. – </w:t>
      </w:r>
      <w:r w:rsidRPr="00334C5B">
        <w:rPr>
          <w:rFonts w:ascii="Times New Roman" w:hAnsi="Times New Roman"/>
          <w:color w:val="000000"/>
          <w:sz w:val="28"/>
          <w:szCs w:val="28"/>
        </w:rPr>
        <w:t>http://archives.narod.ru/Fonvizin.htm</w:t>
      </w:r>
      <w:bookmarkStart w:id="0" w:name="_GoBack"/>
      <w:bookmarkEnd w:id="0"/>
    </w:p>
    <w:sectPr w:rsidR="007A221D" w:rsidRPr="00E558F6" w:rsidSect="00E558F6">
      <w:pgSz w:w="11906" w:h="16838"/>
      <w:pgMar w:top="1134" w:right="850" w:bottom="1134" w:left="1701" w:header="720" w:footer="720"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183" w:rsidRDefault="002B1183" w:rsidP="000E5127">
      <w:pPr>
        <w:spacing w:after="0" w:line="240" w:lineRule="auto"/>
      </w:pPr>
      <w:r>
        <w:separator/>
      </w:r>
    </w:p>
  </w:endnote>
  <w:endnote w:type="continuationSeparator" w:id="0">
    <w:p w:rsidR="002B1183" w:rsidRDefault="002B1183" w:rsidP="000E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183" w:rsidRDefault="002B1183" w:rsidP="000E5127">
      <w:pPr>
        <w:spacing w:after="0" w:line="240" w:lineRule="auto"/>
      </w:pPr>
      <w:r>
        <w:separator/>
      </w:r>
    </w:p>
  </w:footnote>
  <w:footnote w:type="continuationSeparator" w:id="0">
    <w:p w:rsidR="002B1183" w:rsidRDefault="002B1183" w:rsidP="000E5127">
      <w:pPr>
        <w:spacing w:after="0" w:line="240" w:lineRule="auto"/>
      </w:pPr>
      <w:r>
        <w:continuationSeparator/>
      </w:r>
    </w:p>
  </w:footnote>
  <w:footnote w:id="1">
    <w:p w:rsidR="002B1183" w:rsidRDefault="007A221D">
      <w:pPr>
        <w:pStyle w:val="a8"/>
      </w:pPr>
      <w:r w:rsidRPr="001B25BA">
        <w:rPr>
          <w:rStyle w:val="aa"/>
          <w:rFonts w:ascii="Times New Roman" w:hAnsi="Times New Roman"/>
        </w:rPr>
        <w:footnoteRef/>
      </w:r>
      <w:r w:rsidRPr="001B25BA">
        <w:rPr>
          <w:rFonts w:ascii="Times New Roman" w:hAnsi="Times New Roman"/>
        </w:rPr>
        <w:t xml:space="preserve"> Далее используются цитаты из этого же издания текста. В скобках указываются номер действия и явления.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D022C"/>
    <w:multiLevelType w:val="hybridMultilevel"/>
    <w:tmpl w:val="055C1B4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
    <w:nsid w:val="6B9D3E16"/>
    <w:multiLevelType w:val="hybridMultilevel"/>
    <w:tmpl w:val="5016D10A"/>
    <w:lvl w:ilvl="0" w:tplc="A454BF8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E63"/>
    <w:rsid w:val="00000FF1"/>
    <w:rsid w:val="00033425"/>
    <w:rsid w:val="00036A26"/>
    <w:rsid w:val="000A78F4"/>
    <w:rsid w:val="000A79E0"/>
    <w:rsid w:val="000D1D47"/>
    <w:rsid w:val="000E4C25"/>
    <w:rsid w:val="000E5127"/>
    <w:rsid w:val="001172AC"/>
    <w:rsid w:val="001331D7"/>
    <w:rsid w:val="00190ED2"/>
    <w:rsid w:val="001926E2"/>
    <w:rsid w:val="001A2E98"/>
    <w:rsid w:val="001B25BA"/>
    <w:rsid w:val="001B7B1D"/>
    <w:rsid w:val="001C6696"/>
    <w:rsid w:val="001C6ABC"/>
    <w:rsid w:val="001D15DD"/>
    <w:rsid w:val="001E1814"/>
    <w:rsid w:val="001F02C5"/>
    <w:rsid w:val="002A6918"/>
    <w:rsid w:val="002B1183"/>
    <w:rsid w:val="002D633F"/>
    <w:rsid w:val="002E445C"/>
    <w:rsid w:val="002F53A0"/>
    <w:rsid w:val="002F6297"/>
    <w:rsid w:val="00334C5B"/>
    <w:rsid w:val="003A23FA"/>
    <w:rsid w:val="003B1E9A"/>
    <w:rsid w:val="003E4926"/>
    <w:rsid w:val="003F7F95"/>
    <w:rsid w:val="00400B70"/>
    <w:rsid w:val="0048716C"/>
    <w:rsid w:val="00496B53"/>
    <w:rsid w:val="004D2AF1"/>
    <w:rsid w:val="00511D1E"/>
    <w:rsid w:val="00513EFD"/>
    <w:rsid w:val="005241F6"/>
    <w:rsid w:val="005778D5"/>
    <w:rsid w:val="005B11B1"/>
    <w:rsid w:val="005D58D8"/>
    <w:rsid w:val="005F10EE"/>
    <w:rsid w:val="005F54E2"/>
    <w:rsid w:val="00641E05"/>
    <w:rsid w:val="00657D0C"/>
    <w:rsid w:val="006B0029"/>
    <w:rsid w:val="006E7C7B"/>
    <w:rsid w:val="0070436E"/>
    <w:rsid w:val="00716AAF"/>
    <w:rsid w:val="00720DF5"/>
    <w:rsid w:val="00726E63"/>
    <w:rsid w:val="00776367"/>
    <w:rsid w:val="007A221D"/>
    <w:rsid w:val="007C4AEE"/>
    <w:rsid w:val="007F0451"/>
    <w:rsid w:val="00871969"/>
    <w:rsid w:val="008731B9"/>
    <w:rsid w:val="00927A6A"/>
    <w:rsid w:val="00974EE8"/>
    <w:rsid w:val="00984493"/>
    <w:rsid w:val="009B6BDD"/>
    <w:rsid w:val="00A07AAC"/>
    <w:rsid w:val="00A22AE7"/>
    <w:rsid w:val="00A65312"/>
    <w:rsid w:val="00A91C30"/>
    <w:rsid w:val="00AE0FBA"/>
    <w:rsid w:val="00B1670A"/>
    <w:rsid w:val="00B72379"/>
    <w:rsid w:val="00BE53F3"/>
    <w:rsid w:val="00C4235A"/>
    <w:rsid w:val="00C77A00"/>
    <w:rsid w:val="00CA72F2"/>
    <w:rsid w:val="00D0015A"/>
    <w:rsid w:val="00D02496"/>
    <w:rsid w:val="00D22B0B"/>
    <w:rsid w:val="00D238BC"/>
    <w:rsid w:val="00D24312"/>
    <w:rsid w:val="00D461C2"/>
    <w:rsid w:val="00DF0E7A"/>
    <w:rsid w:val="00DF7D78"/>
    <w:rsid w:val="00E0469E"/>
    <w:rsid w:val="00E32CE5"/>
    <w:rsid w:val="00E50C4F"/>
    <w:rsid w:val="00E55083"/>
    <w:rsid w:val="00E558F6"/>
    <w:rsid w:val="00EC336A"/>
    <w:rsid w:val="00EF6D94"/>
    <w:rsid w:val="00EF7F01"/>
    <w:rsid w:val="00F63631"/>
    <w:rsid w:val="00F72151"/>
    <w:rsid w:val="00F86EF5"/>
    <w:rsid w:val="00FA2211"/>
    <w:rsid w:val="00FB0600"/>
    <w:rsid w:val="00FD2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514BAC-0ACE-4B3B-8A19-40289110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63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0E5127"/>
    <w:pPr>
      <w:spacing w:after="0" w:line="240" w:lineRule="auto"/>
    </w:pPr>
    <w:rPr>
      <w:sz w:val="20"/>
      <w:szCs w:val="20"/>
    </w:rPr>
  </w:style>
  <w:style w:type="character" w:styleId="a5">
    <w:name w:val="endnote reference"/>
    <w:uiPriority w:val="99"/>
    <w:semiHidden/>
    <w:rsid w:val="000E5127"/>
    <w:rPr>
      <w:rFonts w:cs="Times New Roman"/>
      <w:vertAlign w:val="superscript"/>
    </w:rPr>
  </w:style>
  <w:style w:type="character" w:customStyle="1" w:styleId="a4">
    <w:name w:val="Текст кінцевої виноски Знак"/>
    <w:link w:val="a3"/>
    <w:uiPriority w:val="99"/>
    <w:semiHidden/>
    <w:locked/>
    <w:rsid w:val="000E5127"/>
    <w:rPr>
      <w:rFonts w:cs="Times New Roman"/>
      <w:sz w:val="20"/>
      <w:szCs w:val="20"/>
    </w:rPr>
  </w:style>
  <w:style w:type="paragraph" w:styleId="a6">
    <w:name w:val="footer"/>
    <w:basedOn w:val="a"/>
    <w:link w:val="a7"/>
    <w:uiPriority w:val="99"/>
    <w:rsid w:val="000E5127"/>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8">
    <w:name w:val="footnote text"/>
    <w:basedOn w:val="a"/>
    <w:link w:val="a9"/>
    <w:uiPriority w:val="99"/>
    <w:semiHidden/>
    <w:rsid w:val="00E0469E"/>
    <w:pPr>
      <w:spacing w:after="0" w:line="240" w:lineRule="auto"/>
    </w:pPr>
    <w:rPr>
      <w:sz w:val="20"/>
      <w:szCs w:val="20"/>
    </w:rPr>
  </w:style>
  <w:style w:type="character" w:customStyle="1" w:styleId="a7">
    <w:name w:val="Нижній колонтитул Знак"/>
    <w:link w:val="a6"/>
    <w:uiPriority w:val="99"/>
    <w:locked/>
    <w:rsid w:val="000E5127"/>
    <w:rPr>
      <w:rFonts w:ascii="Times New Roman" w:hAnsi="Times New Roman" w:cs="Times New Roman"/>
      <w:sz w:val="24"/>
      <w:szCs w:val="24"/>
      <w:lang w:val="x-none" w:eastAsia="ru-RU"/>
    </w:rPr>
  </w:style>
  <w:style w:type="character" w:styleId="aa">
    <w:name w:val="footnote reference"/>
    <w:uiPriority w:val="99"/>
    <w:semiHidden/>
    <w:rsid w:val="00E0469E"/>
    <w:rPr>
      <w:rFonts w:cs="Times New Roman"/>
      <w:vertAlign w:val="superscript"/>
    </w:rPr>
  </w:style>
  <w:style w:type="character" w:customStyle="1" w:styleId="a9">
    <w:name w:val="Текст виноски Знак"/>
    <w:link w:val="a8"/>
    <w:uiPriority w:val="99"/>
    <w:semiHidden/>
    <w:locked/>
    <w:rsid w:val="00E0469E"/>
    <w:rPr>
      <w:rFonts w:cs="Times New Roman"/>
      <w:sz w:val="20"/>
      <w:szCs w:val="20"/>
    </w:rPr>
  </w:style>
  <w:style w:type="paragraph" w:styleId="ab">
    <w:name w:val="List Paragraph"/>
    <w:basedOn w:val="a"/>
    <w:uiPriority w:val="99"/>
    <w:qFormat/>
    <w:rsid w:val="00400B70"/>
    <w:pPr>
      <w:ind w:left="720"/>
      <w:contextualSpacing/>
    </w:pPr>
  </w:style>
  <w:style w:type="character" w:styleId="ac">
    <w:name w:val="Hyperlink"/>
    <w:uiPriority w:val="99"/>
    <w:rsid w:val="00C77A00"/>
    <w:rPr>
      <w:rFonts w:cs="Times New Roman"/>
      <w:color w:val="0000FF"/>
      <w:u w:val="single"/>
    </w:rPr>
  </w:style>
  <w:style w:type="paragraph" w:styleId="ad">
    <w:name w:val="header"/>
    <w:basedOn w:val="a"/>
    <w:link w:val="ae"/>
    <w:uiPriority w:val="99"/>
    <w:semiHidden/>
    <w:rsid w:val="0048716C"/>
    <w:pPr>
      <w:tabs>
        <w:tab w:val="center" w:pos="4677"/>
        <w:tab w:val="right" w:pos="9355"/>
      </w:tabs>
      <w:spacing w:after="0" w:line="240" w:lineRule="auto"/>
    </w:pPr>
  </w:style>
  <w:style w:type="character" w:customStyle="1" w:styleId="ae">
    <w:name w:val="Верхній колонтитул Знак"/>
    <w:link w:val="ad"/>
    <w:uiPriority w:val="99"/>
    <w:semiHidden/>
    <w:locked/>
    <w:rsid w:val="004871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6061</Words>
  <Characters>34550</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40530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Irina</cp:lastModifiedBy>
  <cp:revision>2</cp:revision>
  <cp:lastPrinted>2010-04-29T04:44:00Z</cp:lastPrinted>
  <dcterms:created xsi:type="dcterms:W3CDTF">2014-08-10T06:53:00Z</dcterms:created>
  <dcterms:modified xsi:type="dcterms:W3CDTF">2014-08-10T06:53:00Z</dcterms:modified>
</cp:coreProperties>
</file>