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E20" w:rsidRPr="00382122" w:rsidRDefault="00BE4E20" w:rsidP="00BE4E20">
      <w:pPr>
        <w:spacing w:before="120"/>
        <w:rPr>
          <w:sz w:val="32"/>
          <w:szCs w:val="32"/>
        </w:rPr>
      </w:pPr>
      <w:r w:rsidRPr="00382122">
        <w:rPr>
          <w:sz w:val="32"/>
          <w:szCs w:val="32"/>
        </w:rPr>
        <w:t>Множественность преступлений</w:t>
      </w:r>
    </w:p>
    <w:p w:rsidR="00BE4E20" w:rsidRPr="00382122" w:rsidRDefault="00BE4E20" w:rsidP="00BE4E20">
      <w:pPr>
        <w:spacing w:before="120"/>
        <w:rPr>
          <w:sz w:val="28"/>
          <w:szCs w:val="28"/>
        </w:rPr>
      </w:pPr>
      <w:r w:rsidRPr="00382122">
        <w:rPr>
          <w:sz w:val="28"/>
          <w:szCs w:val="28"/>
        </w:rPr>
        <w:t>§ 1. Понятие и виды единого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Структурным элементом любой формы множественности являются единые (единичные) преступления. В то же время большинство единичных преступлений имеют сложную внутреннюю структуру, что требует их отграничения от множественности преступных деяний. В связи с этим, прежде чем перейти к рассмотрению понятия множественности и ее видов, необходимо рассмотреть вопрос о понятии и видах единого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В теории уголовного права единые преступления подразделяются на простые и сложные.</w:t>
      </w:r>
    </w:p>
    <w:p w:rsidR="00BE4E20" w:rsidRPr="00656C9E" w:rsidRDefault="00BE4E20" w:rsidP="00BE4E20">
      <w:pPr>
        <w:spacing w:before="120"/>
        <w:ind w:firstLine="567"/>
        <w:jc w:val="both"/>
        <w:rPr>
          <w:b w:val="0"/>
          <w:bCs w:val="0"/>
          <w:sz w:val="24"/>
          <w:szCs w:val="24"/>
        </w:rPr>
      </w:pPr>
      <w:r w:rsidRPr="00656C9E">
        <w:rPr>
          <w:b w:val="0"/>
          <w:bCs w:val="0"/>
          <w:sz w:val="24"/>
          <w:szCs w:val="24"/>
        </w:rPr>
        <w:t>Единое простое преступление с формальным составом представляет собой посягательство на один объект, состоящее из одного деяния (действия или бездействия) и характеризуется одной формой вины. Примером может служить оскорбление, т. е. умышленное унижение чести и достоинства другого лица, выраженное в неприличной форме.</w:t>
      </w:r>
    </w:p>
    <w:p w:rsidR="00BE4E20" w:rsidRPr="00656C9E" w:rsidRDefault="00BE4E20" w:rsidP="00BE4E20">
      <w:pPr>
        <w:spacing w:before="120"/>
        <w:ind w:firstLine="567"/>
        <w:jc w:val="both"/>
        <w:rPr>
          <w:b w:val="0"/>
          <w:bCs w:val="0"/>
          <w:sz w:val="24"/>
          <w:szCs w:val="24"/>
        </w:rPr>
      </w:pPr>
      <w:r w:rsidRPr="00656C9E">
        <w:rPr>
          <w:b w:val="0"/>
          <w:bCs w:val="0"/>
          <w:sz w:val="24"/>
          <w:szCs w:val="24"/>
        </w:rPr>
        <w:t>Единое простое преступление с материальным составом— посягательство на один объект уголовно-правовой охраны, складывающееся из одного деяния, имеющее одно преступное последствие и характеризующееся одной формой вины. Примером может служить умышленное причинение смерти, предусмотренное ч. 1 ст. 105 УК.</w:t>
      </w:r>
    </w:p>
    <w:p w:rsidR="00BE4E20" w:rsidRPr="00656C9E" w:rsidRDefault="00BE4E20" w:rsidP="00BE4E20">
      <w:pPr>
        <w:spacing w:before="120"/>
        <w:ind w:firstLine="567"/>
        <w:jc w:val="both"/>
        <w:rPr>
          <w:b w:val="0"/>
          <w:bCs w:val="0"/>
          <w:sz w:val="24"/>
          <w:szCs w:val="24"/>
        </w:rPr>
      </w:pPr>
      <w:r w:rsidRPr="00656C9E">
        <w:rPr>
          <w:b w:val="0"/>
          <w:bCs w:val="0"/>
          <w:sz w:val="24"/>
          <w:szCs w:val="24"/>
        </w:rPr>
        <w:t>Среди единых сложных преступлений выделяются следующие виды.</w:t>
      </w:r>
    </w:p>
    <w:p w:rsidR="00BE4E20" w:rsidRPr="00656C9E" w:rsidRDefault="00BE4E20" w:rsidP="00BE4E20">
      <w:pPr>
        <w:spacing w:before="120"/>
        <w:ind w:firstLine="567"/>
        <w:jc w:val="both"/>
        <w:rPr>
          <w:b w:val="0"/>
          <w:bCs w:val="0"/>
          <w:sz w:val="24"/>
          <w:szCs w:val="24"/>
        </w:rPr>
      </w:pPr>
      <w:r w:rsidRPr="00656C9E">
        <w:rPr>
          <w:b w:val="0"/>
          <w:bCs w:val="0"/>
          <w:sz w:val="24"/>
          <w:szCs w:val="24"/>
        </w:rPr>
        <w:t>Составные преступления складываются из двух или более деяний, каждое из которых (если рассматривать его изолированно) представляет собой самостоятельное простое преступление. По сути дела составные преступления — это, по определению В. Н. Кудрявцева, специальный вид учтенной в законе идеальной совокупности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Составные преступления образуются законодателем разными способами. При первом из них два самостоятельных простых преступления сливаются и образуют новый состав преступления. Примером служит разбой, который образовался в результате соединения таких деяний, как грабеж и насильственное преступление против личности, связанное с причинением телесных повреждений.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При втором способе одно (несколько) самостоятельное преступление входит в другое в качестве одного из обязательных признаков его состава. Так, хулиганство определяется в законе как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Насилие над гражданами образует составы самостоятельных преступлений против личности, равно как уничтожение или повреждение чужого имущества выступает в качестве самостоятельного преступления против собственности. Однако в составе хулиганства они предусмотрены как его обязательные признаки и потому теряют свое самостоятельное уголовно-правовое значение.</w:t>
      </w:r>
    </w:p>
    <w:p w:rsidR="00BE4E20" w:rsidRPr="00656C9E" w:rsidRDefault="00BE4E20" w:rsidP="00BE4E20">
      <w:pPr>
        <w:spacing w:before="120"/>
        <w:ind w:firstLine="567"/>
        <w:jc w:val="both"/>
        <w:rPr>
          <w:b w:val="0"/>
          <w:bCs w:val="0"/>
          <w:sz w:val="24"/>
          <w:szCs w:val="24"/>
        </w:rPr>
      </w:pPr>
      <w:r w:rsidRPr="00656C9E">
        <w:rPr>
          <w:b w:val="0"/>
          <w:bCs w:val="0"/>
          <w:sz w:val="24"/>
          <w:szCs w:val="24"/>
        </w:rPr>
        <w:t>Наконец, одно самостоятельное простое преступление может входить в другое в качестве квалифицирующего признака. Например, насилие, опасное или не опасное для жизни и здоровья граждан, рассматривается законодателем в качестве квалифицирующего признака таких преступлений, как грабеж, вымогательство, неправомерное завладение автомобилем или иным транспортным средством без цели хищения (и ряда других).</w:t>
      </w:r>
    </w:p>
    <w:p w:rsidR="00BE4E20" w:rsidRPr="00656C9E" w:rsidRDefault="00BE4E20" w:rsidP="00BE4E20">
      <w:pPr>
        <w:spacing w:before="120"/>
        <w:ind w:firstLine="567"/>
        <w:jc w:val="both"/>
        <w:rPr>
          <w:b w:val="0"/>
          <w:bCs w:val="0"/>
          <w:sz w:val="24"/>
          <w:szCs w:val="24"/>
        </w:rPr>
      </w:pPr>
      <w:r w:rsidRPr="00656C9E">
        <w:rPr>
          <w:b w:val="0"/>
          <w:bCs w:val="0"/>
          <w:sz w:val="24"/>
          <w:szCs w:val="24"/>
        </w:rPr>
        <w:t>Таким образом, независимо от способа образования деяние, поглощенное составом сложного преступления, теряет свою уголовно-правовую самостоятельность и становится одним из элементов составного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Преступления с несколькими объектами (многообъектные преступления). Как известно, некоторые преступления посягают не на один, а на несколько объектов уголовно-правовой охраны. Один из них всегда является основным, т. е. в первую очередь ставится законодателем под охрану при создании данной уголовно-правовой нормы. В примере с разбоем в качестве основного объекта выступают отношения собственности. Именно поэтому он отнесен к числу преступлений против собственности. Однако при разбое всегда создается реальная угроза причинения вреда здоровью личности. Личность выступает здесь в качестве дополнительного объекта преступления. Кроме основного и дополнительного в теории уголовного права выделяется факультативный объект, который страдает при совершении того или иного преступления не всегда, а лишь в некоторых случаях.</w:t>
      </w:r>
    </w:p>
    <w:p w:rsidR="00BE4E20" w:rsidRPr="00656C9E" w:rsidRDefault="00BE4E20" w:rsidP="00BE4E20">
      <w:pPr>
        <w:spacing w:before="120"/>
        <w:ind w:firstLine="567"/>
        <w:jc w:val="both"/>
        <w:rPr>
          <w:b w:val="0"/>
          <w:bCs w:val="0"/>
          <w:sz w:val="24"/>
          <w:szCs w:val="24"/>
        </w:rPr>
      </w:pPr>
      <w:r w:rsidRPr="00656C9E">
        <w:rPr>
          <w:b w:val="0"/>
          <w:bCs w:val="0"/>
          <w:sz w:val="24"/>
          <w:szCs w:val="24"/>
        </w:rPr>
        <w:t>Следует отметить, что не любое многообъектное преступление является составным. К числу последних можно отнести посягательство на жизнь сотрудника правоохранительного органа, где в качестве основного объекта выступает нормальная управленческая деятельность работников правоохранительных органов по охране общественного порядка и обеспечению общественной безопасности, а дополнительным объектом является жизнь указанных лиц.</w:t>
      </w:r>
    </w:p>
    <w:p w:rsidR="00BE4E20" w:rsidRPr="00656C9E" w:rsidRDefault="00BE4E20" w:rsidP="00BE4E20">
      <w:pPr>
        <w:spacing w:before="120"/>
        <w:ind w:firstLine="567"/>
        <w:jc w:val="both"/>
        <w:rPr>
          <w:b w:val="0"/>
          <w:bCs w:val="0"/>
          <w:sz w:val="24"/>
          <w:szCs w:val="24"/>
        </w:rPr>
      </w:pPr>
      <w:r w:rsidRPr="00656C9E">
        <w:rPr>
          <w:b w:val="0"/>
          <w:bCs w:val="0"/>
          <w:sz w:val="24"/>
          <w:szCs w:val="24"/>
        </w:rPr>
        <w:t>В преступлениях с несколькими последствиями одно преступное деяние порождает два или более последствий, причем все они предусматриваются в рамках одного состава. Классический пример — состав преступления, предусмотренный ст. 111 УК — умышленное причинение тяжкого вреда здоровью, повлекшее смерть потерпевшего. В этом преступлении одно деяние (скажем, ножевой удар) влечет за собой одновременно два последствия — причинение тяжкого вреда здоровью потерпевшего и причинение ему смерти. Поджог чужого имущества также может повлечь уничтожение (повреждение) чужого имущества и смерть человека.</w:t>
      </w:r>
    </w:p>
    <w:p w:rsidR="00BE4E20" w:rsidRPr="00656C9E" w:rsidRDefault="00BE4E20" w:rsidP="00BE4E20">
      <w:pPr>
        <w:spacing w:before="120"/>
        <w:ind w:firstLine="567"/>
        <w:jc w:val="both"/>
        <w:rPr>
          <w:b w:val="0"/>
          <w:bCs w:val="0"/>
          <w:sz w:val="24"/>
          <w:szCs w:val="24"/>
        </w:rPr>
      </w:pPr>
      <w:r w:rsidRPr="00656C9E">
        <w:rPr>
          <w:b w:val="0"/>
          <w:bCs w:val="0"/>
          <w:sz w:val="24"/>
          <w:szCs w:val="24"/>
        </w:rPr>
        <w:t>Преступления с усложненной субъективной стороной чаще именуются деяниями с двойной формой вины. Не вдаваясь в дискуссию по поводу ее понятия и видов, отметим, что, по нашему мнению, можно выделить две разновидности двойной формы вины и два вида преступлений с двойной формой вины. Первая разновидность определяется различным психическим отношением преступника к различным последствиям своего деяния. Именно она закреплена законодателем в ст. 27 УК: "Если в результате совершения умышленного преступления причиняются тяжкие последствия, которые по закону влекут более суровое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Так, при поджоге чужого имущества виновный умышленно относится к уничтожению или повреждению имущества (ближайшие последствия) и неосторожно — к смерти человека (более отдаленные последствия).</w:t>
      </w:r>
    </w:p>
    <w:p w:rsidR="00BE4E20" w:rsidRPr="00656C9E" w:rsidRDefault="00BE4E20" w:rsidP="00BE4E20">
      <w:pPr>
        <w:spacing w:before="120"/>
        <w:ind w:firstLine="567"/>
        <w:jc w:val="both"/>
        <w:rPr>
          <w:b w:val="0"/>
          <w:bCs w:val="0"/>
          <w:sz w:val="24"/>
          <w:szCs w:val="24"/>
        </w:rPr>
      </w:pPr>
      <w:r w:rsidRPr="00656C9E">
        <w:rPr>
          <w:b w:val="0"/>
          <w:bCs w:val="0"/>
          <w:sz w:val="24"/>
          <w:szCs w:val="24"/>
        </w:rPr>
        <w:t>Названная разновидность двойной формы вины характерна для всех преступлений с несколькими последствиями.</w:t>
      </w:r>
    </w:p>
    <w:p w:rsidR="00BE4E20" w:rsidRPr="00656C9E" w:rsidRDefault="00BE4E20" w:rsidP="00BE4E20">
      <w:pPr>
        <w:spacing w:before="120"/>
        <w:ind w:firstLine="567"/>
        <w:jc w:val="both"/>
        <w:rPr>
          <w:b w:val="0"/>
          <w:bCs w:val="0"/>
          <w:sz w:val="24"/>
          <w:szCs w:val="24"/>
        </w:rPr>
      </w:pPr>
      <w:r w:rsidRPr="00656C9E">
        <w:rPr>
          <w:b w:val="0"/>
          <w:bCs w:val="0"/>
          <w:sz w:val="24"/>
          <w:szCs w:val="24"/>
        </w:rPr>
        <w:t>Вторая разновидность характеризуется отношением умысла к самому факту преступного деяния и неосторожностью — к наступившим преступным последствиям. Как юридическая конструкция данный вариант двойной формы вины возможен только в тех преступлениях, где деяние имеет самостоятельное уголовно-правовое значение, т. е. уголовно-правовая норма содержит, наряду с материальным, формальный состав преступления. Скажем, ч. 1 ст. 217 УК содержит формальный состав преступления: нарушение правил безопасности на взрывоопасных объектах или во взрывоопасных цехах, если это могло повлечь смерть человека или иные тяжкие последствия. Часть 2 данной статьи формулирует материальный состав преступления, который может быть преступлением с двойной формой вины: умышленное нарушение правил безопасности на взрывоопасных объектах и неосторожное отношение к наступившей в результате этого смерти человека или иным тяжким последствиям.</w:t>
      </w:r>
    </w:p>
    <w:p w:rsidR="00BE4E20" w:rsidRPr="00656C9E" w:rsidRDefault="00BE4E20" w:rsidP="00BE4E20">
      <w:pPr>
        <w:spacing w:before="120"/>
        <w:ind w:firstLine="567"/>
        <w:jc w:val="both"/>
        <w:rPr>
          <w:b w:val="0"/>
          <w:bCs w:val="0"/>
          <w:sz w:val="24"/>
          <w:szCs w:val="24"/>
        </w:rPr>
      </w:pPr>
      <w:r w:rsidRPr="00656C9E">
        <w:rPr>
          <w:b w:val="0"/>
          <w:bCs w:val="0"/>
          <w:sz w:val="24"/>
          <w:szCs w:val="24"/>
        </w:rPr>
        <w:t>При конструировании преступлений с альтернативным составом законодатель пользуется методом перечисления ряда действий, образующих их состав. Особенность данных преступлений заключается в том, что каждое из указанных в диспозиции статьи деяний уже само по себе достаточно для признания преступления законченным, и в то же время последовательное совершение нескольких или всех указанных деяний также образует единое простое преступление. К альтернативным относятся преступления, связанные с незаконным изготовлением, приобретением, хранением, перевозкой, пересылкой либо сбытом наркотических средств или психотропных веществ (ст. 228 УК), с незаконным приобретением, хранением, использованием, передачей или разрушением радиоактивных материалов (ст. 220 УК), незаконным приобретением, передачей, сбытом, хранением, перевозкой или ношением оружия, боеприпасов, взрывчатых веществ и взрывных устройств (ст. 222 УК).</w:t>
      </w:r>
    </w:p>
    <w:p w:rsidR="00BE4E20" w:rsidRPr="00656C9E" w:rsidRDefault="00BE4E20" w:rsidP="00BE4E20">
      <w:pPr>
        <w:spacing w:before="120"/>
        <w:ind w:firstLine="567"/>
        <w:jc w:val="both"/>
        <w:rPr>
          <w:b w:val="0"/>
          <w:bCs w:val="0"/>
          <w:sz w:val="24"/>
          <w:szCs w:val="24"/>
        </w:rPr>
      </w:pPr>
      <w:r w:rsidRPr="00656C9E">
        <w:rPr>
          <w:b w:val="0"/>
          <w:bCs w:val="0"/>
          <w:sz w:val="24"/>
          <w:szCs w:val="24"/>
        </w:rPr>
        <w:t>Продолжаемые преступления. К сожалению, действующее законодательство не дает их определения. Оно разработано теорией уголовного права и судебной практикой. Продолжаемыми являются преступления, складывающиеся из ряда тождественных преступных деяний, направленных к общей цели и составляющих в своей совокупности единое преступление.</w:t>
      </w:r>
    </w:p>
    <w:p w:rsidR="00BE4E20" w:rsidRPr="00656C9E" w:rsidRDefault="00BE4E20" w:rsidP="00BE4E20">
      <w:pPr>
        <w:spacing w:before="120"/>
        <w:ind w:firstLine="567"/>
        <w:jc w:val="both"/>
        <w:rPr>
          <w:b w:val="0"/>
          <w:bCs w:val="0"/>
          <w:sz w:val="24"/>
          <w:szCs w:val="24"/>
        </w:rPr>
      </w:pPr>
      <w:r w:rsidRPr="00656C9E">
        <w:rPr>
          <w:b w:val="0"/>
          <w:bCs w:val="0"/>
          <w:sz w:val="24"/>
          <w:szCs w:val="24"/>
        </w:rPr>
        <w:t>Продолжаемое преступление должно отвечать следующим признакам.</w:t>
      </w:r>
    </w:p>
    <w:p w:rsidR="00BE4E20" w:rsidRPr="00656C9E" w:rsidRDefault="00BE4E20" w:rsidP="00BE4E20">
      <w:pPr>
        <w:spacing w:before="120"/>
        <w:ind w:firstLine="567"/>
        <w:jc w:val="both"/>
        <w:rPr>
          <w:b w:val="0"/>
          <w:bCs w:val="0"/>
          <w:sz w:val="24"/>
          <w:szCs w:val="24"/>
        </w:rPr>
      </w:pPr>
      <w:r w:rsidRPr="00656C9E">
        <w:rPr>
          <w:b w:val="0"/>
          <w:bCs w:val="0"/>
          <w:sz w:val="24"/>
          <w:szCs w:val="24"/>
        </w:rPr>
        <w:t>1. Лицо совершает несколько преступных деяний. Абсолютное большинство продолжаемых преступлений совершается путем действий (продолжаемые хищения, обман потребителей). Однако продолжаемыми можно признать и преступления, совершаемые путем как чистого, так и смешанного бездействия (должностная халатность).</w:t>
      </w:r>
    </w:p>
    <w:p w:rsidR="00BE4E20" w:rsidRPr="00656C9E" w:rsidRDefault="00BE4E20" w:rsidP="00BE4E20">
      <w:pPr>
        <w:spacing w:before="120"/>
        <w:ind w:firstLine="567"/>
        <w:jc w:val="both"/>
        <w:rPr>
          <w:b w:val="0"/>
          <w:bCs w:val="0"/>
          <w:sz w:val="24"/>
          <w:szCs w:val="24"/>
        </w:rPr>
      </w:pPr>
      <w:r w:rsidRPr="00656C9E">
        <w:rPr>
          <w:b w:val="0"/>
          <w:bCs w:val="0"/>
          <w:sz w:val="24"/>
          <w:szCs w:val="24"/>
        </w:rPr>
        <w:t>2. Совершенные деяния являются юридически тождественными, хотя по фактическим признакам могут различаться. Так, обмеривание, обвешивание, обсчет потребителей выступают альтернативной разновидностью одного состава преступления — обмана потребителей. Совершение нетождественных, а только однородных (а тем более разнородных) деяний не образует продолжаемого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3. Деяния, в совокупности составляющие продолжаемое преступление, могут рассматриваться в качестве самостоятельных законченных преступлений, административно наказуемых правонарушений либо вообще не влечь юридической ответственности. Но даже в том случае, когда отдельные эпизоды сами по себе преступны, они не должны получать самостоятельной уголовно-правовой оценки, поскольку являются лишь звеньями, этапами деяния, именуемого продолжаемым преступлением.</w:t>
      </w:r>
    </w:p>
    <w:p w:rsidR="00BE4E20" w:rsidRPr="00656C9E" w:rsidRDefault="00BE4E20" w:rsidP="00BE4E20">
      <w:pPr>
        <w:spacing w:before="120"/>
        <w:ind w:firstLine="567"/>
        <w:jc w:val="both"/>
        <w:rPr>
          <w:b w:val="0"/>
          <w:bCs w:val="0"/>
          <w:sz w:val="24"/>
          <w:szCs w:val="24"/>
        </w:rPr>
      </w:pPr>
      <w:r w:rsidRPr="00656C9E">
        <w:rPr>
          <w:b w:val="0"/>
          <w:bCs w:val="0"/>
          <w:sz w:val="24"/>
          <w:szCs w:val="24"/>
        </w:rPr>
        <w:t>4. Все эпизоды (тождественные деяния) преступной деятельности объединены единым умыслом. Умысел может быть конкретизированным (хищение определенного количества продукции, изъятие определенной суммы денег), но чаще он носит неконкретизированный характер (совершать хищения или обманывать потребителей до тех пор, пока имеется возможность).</w:t>
      </w:r>
    </w:p>
    <w:p w:rsidR="00BE4E20" w:rsidRPr="00656C9E" w:rsidRDefault="00BE4E20" w:rsidP="00BE4E20">
      <w:pPr>
        <w:spacing w:before="120"/>
        <w:ind w:firstLine="567"/>
        <w:jc w:val="both"/>
        <w:rPr>
          <w:b w:val="0"/>
          <w:bCs w:val="0"/>
          <w:sz w:val="24"/>
          <w:szCs w:val="24"/>
        </w:rPr>
      </w:pPr>
      <w:r w:rsidRPr="00656C9E">
        <w:rPr>
          <w:b w:val="0"/>
          <w:bCs w:val="0"/>
          <w:sz w:val="24"/>
          <w:szCs w:val="24"/>
        </w:rPr>
        <w:t>В качестве дополнительных признаков продолжаемого преступления можно назвать:</w:t>
      </w:r>
    </w:p>
    <w:p w:rsidR="00BE4E20" w:rsidRPr="00656C9E" w:rsidRDefault="00BE4E20" w:rsidP="00BE4E20">
      <w:pPr>
        <w:spacing w:before="120"/>
        <w:ind w:firstLine="567"/>
        <w:jc w:val="both"/>
        <w:rPr>
          <w:b w:val="0"/>
          <w:bCs w:val="0"/>
          <w:sz w:val="24"/>
          <w:szCs w:val="24"/>
        </w:rPr>
      </w:pPr>
      <w:r w:rsidRPr="00656C9E">
        <w:rPr>
          <w:b w:val="0"/>
          <w:bCs w:val="0"/>
          <w:sz w:val="24"/>
          <w:szCs w:val="24"/>
        </w:rPr>
        <w:t>непродолжительный промежуток времени между преступными эпизодами,</w:t>
      </w:r>
    </w:p>
    <w:p w:rsidR="00BE4E20" w:rsidRPr="00656C9E" w:rsidRDefault="00BE4E20" w:rsidP="00BE4E20">
      <w:pPr>
        <w:spacing w:before="120"/>
        <w:ind w:firstLine="567"/>
        <w:jc w:val="both"/>
        <w:rPr>
          <w:b w:val="0"/>
          <w:bCs w:val="0"/>
          <w:sz w:val="24"/>
          <w:szCs w:val="24"/>
        </w:rPr>
      </w:pPr>
      <w:r w:rsidRPr="00656C9E">
        <w:rPr>
          <w:b w:val="0"/>
          <w:bCs w:val="0"/>
          <w:sz w:val="24"/>
          <w:szCs w:val="24"/>
        </w:rPr>
        <w:t>совершение преступных деяний в одной и той же обстановке, из одного и того же источника.</w:t>
      </w:r>
    </w:p>
    <w:p w:rsidR="00BE4E20" w:rsidRPr="00656C9E" w:rsidRDefault="00BE4E20" w:rsidP="00BE4E20">
      <w:pPr>
        <w:spacing w:before="120"/>
        <w:ind w:firstLine="567"/>
        <w:jc w:val="both"/>
        <w:rPr>
          <w:b w:val="0"/>
          <w:bCs w:val="0"/>
          <w:sz w:val="24"/>
          <w:szCs w:val="24"/>
        </w:rPr>
      </w:pPr>
      <w:r w:rsidRPr="00656C9E">
        <w:rPr>
          <w:b w:val="0"/>
          <w:bCs w:val="0"/>
          <w:sz w:val="24"/>
          <w:szCs w:val="24"/>
        </w:rPr>
        <w:t>Указанные признаки лишь в совокупности с основными свидетельствуют о том, что в данном случае совершается продолжаемое, а не повторное преступление.</w:t>
      </w:r>
    </w:p>
    <w:p w:rsidR="00BE4E20" w:rsidRPr="00656C9E" w:rsidRDefault="00BE4E20" w:rsidP="00BE4E20">
      <w:pPr>
        <w:spacing w:before="120"/>
        <w:ind w:firstLine="567"/>
        <w:jc w:val="both"/>
        <w:rPr>
          <w:b w:val="0"/>
          <w:bCs w:val="0"/>
          <w:sz w:val="24"/>
          <w:szCs w:val="24"/>
        </w:rPr>
      </w:pPr>
      <w:r w:rsidRPr="00656C9E">
        <w:rPr>
          <w:b w:val="0"/>
          <w:bCs w:val="0"/>
          <w:sz w:val="24"/>
          <w:szCs w:val="24"/>
        </w:rPr>
        <w:t>Таким образом, продолжаемым надлежит считать преступление, складывающееся из ряда юридически тождественных деяний (действий или бездействий), совершаемых, как правило, через незначительный промежуток времени, в одной и той же обстановке, и объединенных единством умысла.</w:t>
      </w:r>
    </w:p>
    <w:p w:rsidR="00BE4E20" w:rsidRPr="00656C9E" w:rsidRDefault="00BE4E20" w:rsidP="00BE4E20">
      <w:pPr>
        <w:spacing w:before="120"/>
        <w:ind w:firstLine="567"/>
        <w:jc w:val="both"/>
        <w:rPr>
          <w:b w:val="0"/>
          <w:bCs w:val="0"/>
          <w:sz w:val="24"/>
          <w:szCs w:val="24"/>
        </w:rPr>
      </w:pPr>
      <w:r w:rsidRPr="00656C9E">
        <w:rPr>
          <w:b w:val="0"/>
          <w:bCs w:val="0"/>
          <w:sz w:val="24"/>
          <w:szCs w:val="24"/>
        </w:rPr>
        <w:t>По сути дела продолжаемое преступление — это особая комплексная форма как простых, так и сложных преступлений, поэтому практически любые преступления могут быть продолжаемыми. Решить вопрос о том, являются ли эпизоды тождественных деяний единым либо самостоятельными преступлениями, образующими одну из разновидностей множественности, — неоднократность, могут только правопри-менительные органы исходя из анализа всех объективных и субъективных признаков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Длящиеся преступления. Под длящимся преступлением понимается действие или бездействие, сопряженное с последующим длительным невыполнением обязанностей, возложенных на виновного законом под угрозой уголовного преследования. Длящееся преступление начинается с момента совершения преступного действия или с акта преступного бездействия и на стадии оконченного преступления продолжается некоторое (часто весьма продолжительное) время. Прекращается длящееся преступление либо в результате действий самого преступника (явка с повинной), либо в результате действий правоохранительных органов (задержание преступника), либо с наступлением иных событий (достижение определенного возраста).</w:t>
      </w:r>
    </w:p>
    <w:p w:rsidR="00BE4E20" w:rsidRPr="00656C9E" w:rsidRDefault="00BE4E20" w:rsidP="00BE4E20">
      <w:pPr>
        <w:spacing w:before="120"/>
        <w:ind w:firstLine="567"/>
        <w:jc w:val="both"/>
        <w:rPr>
          <w:b w:val="0"/>
          <w:bCs w:val="0"/>
          <w:sz w:val="24"/>
          <w:szCs w:val="24"/>
        </w:rPr>
      </w:pPr>
      <w:r w:rsidRPr="00656C9E">
        <w:rPr>
          <w:b w:val="0"/>
          <w:bCs w:val="0"/>
          <w:sz w:val="24"/>
          <w:szCs w:val="24"/>
        </w:rPr>
        <w:t>Все длящиеся преступления можно условно объединить в две группы:</w:t>
      </w:r>
    </w:p>
    <w:p w:rsidR="00BE4E20" w:rsidRPr="00656C9E" w:rsidRDefault="00BE4E20" w:rsidP="00BE4E20">
      <w:pPr>
        <w:spacing w:before="120"/>
        <w:ind w:firstLine="567"/>
        <w:jc w:val="both"/>
        <w:rPr>
          <w:b w:val="0"/>
          <w:bCs w:val="0"/>
          <w:sz w:val="24"/>
          <w:szCs w:val="24"/>
        </w:rPr>
      </w:pPr>
      <w:r w:rsidRPr="00656C9E">
        <w:rPr>
          <w:b w:val="0"/>
          <w:bCs w:val="0"/>
          <w:sz w:val="24"/>
          <w:szCs w:val="24"/>
        </w:rPr>
        <w:t>а) уклонение субъекта от выполнения возложенных на него законом обязанностей (злостное уклонение от уплаты средств на содержание детей или нетрудоспособных родителей, злостное уклонение от погашения кредиторской задолженности, побег из места лишения свободы, из-под ареста или из-под стражи, уклонение от отбывания лишения свободы и т. п.);</w:t>
      </w:r>
    </w:p>
    <w:p w:rsidR="00BE4E20" w:rsidRPr="00656C9E" w:rsidRDefault="00BE4E20" w:rsidP="00BE4E20">
      <w:pPr>
        <w:spacing w:before="120"/>
        <w:ind w:firstLine="567"/>
        <w:jc w:val="both"/>
        <w:rPr>
          <w:b w:val="0"/>
          <w:bCs w:val="0"/>
          <w:sz w:val="24"/>
          <w:szCs w:val="24"/>
        </w:rPr>
      </w:pPr>
      <w:r w:rsidRPr="00656C9E">
        <w:rPr>
          <w:b w:val="0"/>
          <w:bCs w:val="0"/>
          <w:sz w:val="24"/>
          <w:szCs w:val="24"/>
        </w:rPr>
        <w:t>б) хранение запрещенных, изъятых из свободного обращения предметов (оружия, наркотических средств, радиоактивных материалов и т. д.).</w:t>
      </w:r>
    </w:p>
    <w:p w:rsidR="00BE4E20" w:rsidRPr="00656C9E" w:rsidRDefault="00BE4E20" w:rsidP="00BE4E20">
      <w:pPr>
        <w:spacing w:before="120"/>
        <w:ind w:firstLine="567"/>
        <w:jc w:val="both"/>
        <w:rPr>
          <w:b w:val="0"/>
          <w:bCs w:val="0"/>
          <w:sz w:val="24"/>
          <w:szCs w:val="24"/>
        </w:rPr>
      </w:pPr>
      <w:r w:rsidRPr="00656C9E">
        <w:rPr>
          <w:b w:val="0"/>
          <w:bCs w:val="0"/>
          <w:sz w:val="24"/>
          <w:szCs w:val="24"/>
        </w:rPr>
        <w:t>Самостоятельную группу образуют преступления, представляющие противоправную, антиобщественную деятельность. К их числу можно отнести две разновидности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Во-первых, это преступления, образованные необходимой (обязательной) тождественной неоднократностью. Так, незаконное использование чужого товарного знака, знака обслуживания, наименования места происхождения товара влекут уголовную ответственность по ст. 180 УК лишь в том случае, если они совершены неоднократно (или причинили крупный ущерб).</w:t>
      </w:r>
    </w:p>
    <w:p w:rsidR="00BE4E20" w:rsidRPr="00656C9E" w:rsidRDefault="00BE4E20" w:rsidP="00BE4E20">
      <w:pPr>
        <w:spacing w:before="120"/>
        <w:ind w:firstLine="567"/>
        <w:jc w:val="both"/>
        <w:rPr>
          <w:b w:val="0"/>
          <w:bCs w:val="0"/>
          <w:sz w:val="24"/>
          <w:szCs w:val="24"/>
        </w:rPr>
      </w:pPr>
      <w:r w:rsidRPr="00656C9E">
        <w:rPr>
          <w:b w:val="0"/>
          <w:bCs w:val="0"/>
          <w:sz w:val="24"/>
          <w:szCs w:val="24"/>
        </w:rPr>
        <w:t>Согласно ст. 16 УК под неоднократностью понимается совершение двух или более деяний. При этом минимально необходимы два эпизода. Вторая разновидность — преступления, образованные необходимой тождественной систематичностью.</w:t>
      </w:r>
    </w:p>
    <w:p w:rsidR="00BE4E20" w:rsidRPr="00656C9E" w:rsidRDefault="00BE4E20" w:rsidP="00BE4E20">
      <w:pPr>
        <w:spacing w:before="120"/>
        <w:ind w:firstLine="567"/>
        <w:jc w:val="both"/>
        <w:rPr>
          <w:b w:val="0"/>
          <w:bCs w:val="0"/>
          <w:sz w:val="24"/>
          <w:szCs w:val="24"/>
        </w:rPr>
      </w:pPr>
      <w:r w:rsidRPr="00656C9E">
        <w:rPr>
          <w:b w:val="0"/>
          <w:bCs w:val="0"/>
          <w:sz w:val="24"/>
          <w:szCs w:val="24"/>
        </w:rPr>
        <w:t>Систематичность предполагает совершение тождественных деяний три и более раза, причем первые два деяния могут не влечь никакой ответственности либо наказываться административно. Лишь наличие трех тождественных эпизодов дает основание для привлечения виновных к уголовной ответственности. Примерами таких преступлений могут служить причинение физических или психических страданий путем систематического нанесения побоев, вовлечение несовершеннолетнего в систематическое употребление спиртных напитков или одурманивающих веществ.</w:t>
      </w:r>
    </w:p>
    <w:p w:rsidR="00BE4E20" w:rsidRDefault="00BE4E20" w:rsidP="00BE4E20">
      <w:pPr>
        <w:spacing w:before="120"/>
        <w:ind w:firstLine="567"/>
        <w:jc w:val="both"/>
        <w:rPr>
          <w:b w:val="0"/>
          <w:bCs w:val="0"/>
          <w:sz w:val="24"/>
          <w:szCs w:val="24"/>
        </w:rPr>
      </w:pPr>
      <w:r w:rsidRPr="00656C9E">
        <w:rPr>
          <w:b w:val="0"/>
          <w:bCs w:val="0"/>
          <w:sz w:val="24"/>
          <w:szCs w:val="24"/>
        </w:rPr>
        <w:t>В заключение следует отметить составы, которые представляют одновременно несколько разновидностей сложных преступлений. Причинение тяжкого вреда здоровью, повлекшее смерть человека, — преступление с двумя последствиями и с двумя формами вины. Главное заключается в том, что все они являются едиными (единичными) преступлениями.</w:t>
      </w:r>
    </w:p>
    <w:p w:rsidR="00BE4E20" w:rsidRPr="00382122" w:rsidRDefault="00BE4E20" w:rsidP="00BE4E20">
      <w:pPr>
        <w:spacing w:before="120"/>
        <w:rPr>
          <w:sz w:val="28"/>
          <w:szCs w:val="28"/>
        </w:rPr>
      </w:pPr>
      <w:r w:rsidRPr="00382122">
        <w:rPr>
          <w:sz w:val="28"/>
          <w:szCs w:val="28"/>
        </w:rPr>
        <w:t>§ 2. Понятие и признаки множественности</w:t>
      </w:r>
    </w:p>
    <w:p w:rsidR="00BE4E20" w:rsidRPr="00656C9E" w:rsidRDefault="00BE4E20" w:rsidP="00BE4E20">
      <w:pPr>
        <w:spacing w:before="120"/>
        <w:ind w:firstLine="567"/>
        <w:jc w:val="both"/>
        <w:rPr>
          <w:b w:val="0"/>
          <w:bCs w:val="0"/>
          <w:sz w:val="24"/>
          <w:szCs w:val="24"/>
        </w:rPr>
      </w:pPr>
      <w:r w:rsidRPr="00656C9E">
        <w:rPr>
          <w:b w:val="0"/>
          <w:bCs w:val="0"/>
          <w:sz w:val="24"/>
          <w:szCs w:val="24"/>
        </w:rPr>
        <w:t>Под множественностью преступлений следует понимать стечение в действиях одного субъекта уголовного права нескольких преступлений. Необходимо выделить ее обязательные, конструктивные признаки.</w:t>
      </w:r>
    </w:p>
    <w:p w:rsidR="00BE4E20" w:rsidRPr="00656C9E" w:rsidRDefault="00BE4E20" w:rsidP="00BE4E20">
      <w:pPr>
        <w:spacing w:before="120"/>
        <w:ind w:firstLine="567"/>
        <w:jc w:val="both"/>
        <w:rPr>
          <w:b w:val="0"/>
          <w:bCs w:val="0"/>
          <w:sz w:val="24"/>
          <w:szCs w:val="24"/>
        </w:rPr>
      </w:pPr>
      <w:r w:rsidRPr="00656C9E">
        <w:rPr>
          <w:b w:val="0"/>
          <w:bCs w:val="0"/>
          <w:sz w:val="24"/>
          <w:szCs w:val="24"/>
        </w:rPr>
        <w:t>1. Объединяющее начало множественности преступлений — субъект, лицо, совершившее эти преступные деяния. Одно и то же лицо совершает не одно, а несколько преступлений. Эти преступления могут совпадать либо различаться между собой по любым элементам состава, кроме одного — субъекта преступления. По данному признаку множественность преступлений отличается от другой разновидности множественности в уголовном праве — множественности участников одного преступления1.</w:t>
      </w:r>
    </w:p>
    <w:p w:rsidR="00BE4E20" w:rsidRPr="00656C9E" w:rsidRDefault="00BE4E20" w:rsidP="00BE4E20">
      <w:pPr>
        <w:spacing w:before="120"/>
        <w:ind w:firstLine="567"/>
        <w:jc w:val="both"/>
        <w:rPr>
          <w:b w:val="0"/>
          <w:bCs w:val="0"/>
          <w:sz w:val="24"/>
          <w:szCs w:val="24"/>
        </w:rPr>
      </w:pPr>
      <w:r w:rsidRPr="00656C9E">
        <w:rPr>
          <w:b w:val="0"/>
          <w:bCs w:val="0"/>
          <w:sz w:val="24"/>
          <w:szCs w:val="24"/>
        </w:rPr>
        <w:t>2. Каждое из совершенных правонарушений должно быть преступлением. Множественность преступлений не образуется, когда одно из двух деяний является административным правонарушением, дисциплинарным проступком либо гражданско-правовым деликтом.</w:t>
      </w:r>
    </w:p>
    <w:p w:rsidR="00BE4E20" w:rsidRPr="00656C9E" w:rsidRDefault="00BE4E20" w:rsidP="00BE4E20">
      <w:pPr>
        <w:spacing w:before="120"/>
        <w:ind w:firstLine="567"/>
        <w:jc w:val="both"/>
        <w:rPr>
          <w:b w:val="0"/>
          <w:bCs w:val="0"/>
          <w:sz w:val="24"/>
          <w:szCs w:val="24"/>
        </w:rPr>
      </w:pPr>
      <w:r w:rsidRPr="00656C9E">
        <w:rPr>
          <w:b w:val="0"/>
          <w:bCs w:val="0"/>
          <w:sz w:val="24"/>
          <w:szCs w:val="24"/>
        </w:rPr>
        <w:t>3. Каждое из преступлений, входящих во множественность, содержит признаки самостоятельного состава. Структурным элементом множественности выступают единые (единичные) преступления — как простые, так и сложные. Данный признак позволяет разграничить множественность преступных деяний и единые сложные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Множественность может быть образована и оконченными преступлениями, и приготовлением, и покушением на их совершение. Структурным элементом множественности могут быть признаны действия не только исполнителей, но и организатора, подстрекателя и пособника. Так, множественность возникнет в том случае, если в одном эпизоде кражи лицо было исполнителем, а в другом — пособником.</w:t>
      </w:r>
    </w:p>
    <w:p w:rsidR="00BE4E20" w:rsidRPr="00656C9E" w:rsidRDefault="00BE4E20" w:rsidP="00BE4E20">
      <w:pPr>
        <w:spacing w:before="120"/>
        <w:ind w:firstLine="567"/>
        <w:jc w:val="both"/>
        <w:rPr>
          <w:b w:val="0"/>
          <w:bCs w:val="0"/>
          <w:sz w:val="24"/>
          <w:szCs w:val="24"/>
        </w:rPr>
      </w:pPr>
      <w:r w:rsidRPr="00656C9E">
        <w:rPr>
          <w:b w:val="0"/>
          <w:bCs w:val="0"/>
          <w:sz w:val="24"/>
          <w:szCs w:val="24"/>
        </w:rPr>
        <w:t>4. Множественность отсутствует, если по одному из двух эпизодов есть обстоятельства, исключающие уголовно-право-вые последствия. В качестве таковых могут выступать:</w:t>
      </w:r>
    </w:p>
    <w:p w:rsidR="00BE4E20" w:rsidRPr="00656C9E" w:rsidRDefault="00BE4E20" w:rsidP="00BE4E20">
      <w:pPr>
        <w:spacing w:before="120"/>
        <w:ind w:firstLine="567"/>
        <w:jc w:val="both"/>
        <w:rPr>
          <w:b w:val="0"/>
          <w:bCs w:val="0"/>
          <w:sz w:val="24"/>
          <w:szCs w:val="24"/>
        </w:rPr>
      </w:pPr>
      <w:r w:rsidRPr="00656C9E">
        <w:rPr>
          <w:b w:val="0"/>
          <w:bCs w:val="0"/>
          <w:sz w:val="24"/>
          <w:szCs w:val="24"/>
        </w:rPr>
        <w:t>а) освобождение от уголовной ответственности в связи с деятельным раскаянием;</w:t>
      </w:r>
    </w:p>
    <w:p w:rsidR="00BE4E20" w:rsidRPr="00656C9E" w:rsidRDefault="00BE4E20" w:rsidP="00BE4E20">
      <w:pPr>
        <w:spacing w:before="120"/>
        <w:ind w:firstLine="567"/>
        <w:jc w:val="both"/>
        <w:rPr>
          <w:b w:val="0"/>
          <w:bCs w:val="0"/>
          <w:sz w:val="24"/>
          <w:szCs w:val="24"/>
        </w:rPr>
      </w:pPr>
      <w:r w:rsidRPr="00656C9E">
        <w:rPr>
          <w:b w:val="0"/>
          <w:bCs w:val="0"/>
          <w:sz w:val="24"/>
          <w:szCs w:val="24"/>
        </w:rPr>
        <w:t>б) освобождение от уголовной ответственности в связи с примирением с потерпевшим;</w:t>
      </w:r>
    </w:p>
    <w:p w:rsidR="00BE4E20" w:rsidRPr="00656C9E" w:rsidRDefault="00BE4E20" w:rsidP="00BE4E20">
      <w:pPr>
        <w:spacing w:before="120"/>
        <w:ind w:firstLine="567"/>
        <w:jc w:val="both"/>
        <w:rPr>
          <w:b w:val="0"/>
          <w:bCs w:val="0"/>
          <w:sz w:val="24"/>
          <w:szCs w:val="24"/>
        </w:rPr>
      </w:pPr>
      <w:r w:rsidRPr="00656C9E">
        <w:rPr>
          <w:b w:val="0"/>
          <w:bCs w:val="0"/>
          <w:sz w:val="24"/>
          <w:szCs w:val="24"/>
        </w:rPr>
        <w:t>в) освобождение от уголовной ответственности в связи с изменением обстановки;</w:t>
      </w:r>
    </w:p>
    <w:p w:rsidR="00BE4E20" w:rsidRPr="00656C9E" w:rsidRDefault="00BE4E20" w:rsidP="00BE4E20">
      <w:pPr>
        <w:spacing w:before="120"/>
        <w:ind w:firstLine="567"/>
        <w:jc w:val="both"/>
        <w:rPr>
          <w:b w:val="0"/>
          <w:bCs w:val="0"/>
          <w:sz w:val="24"/>
          <w:szCs w:val="24"/>
        </w:rPr>
      </w:pPr>
      <w:r w:rsidRPr="00656C9E">
        <w:rPr>
          <w:b w:val="0"/>
          <w:bCs w:val="0"/>
          <w:sz w:val="24"/>
          <w:szCs w:val="24"/>
        </w:rPr>
        <w:t>г) освобождение от уголовной ответственности в связи с истечением сроков давности;</w:t>
      </w:r>
    </w:p>
    <w:p w:rsidR="00BE4E20" w:rsidRPr="00656C9E" w:rsidRDefault="00BE4E20" w:rsidP="00BE4E20">
      <w:pPr>
        <w:spacing w:before="120"/>
        <w:ind w:firstLine="567"/>
        <w:jc w:val="both"/>
        <w:rPr>
          <w:b w:val="0"/>
          <w:bCs w:val="0"/>
          <w:sz w:val="24"/>
          <w:szCs w:val="24"/>
        </w:rPr>
      </w:pPr>
      <w:r w:rsidRPr="00656C9E">
        <w:rPr>
          <w:b w:val="0"/>
          <w:bCs w:val="0"/>
          <w:sz w:val="24"/>
          <w:szCs w:val="24"/>
        </w:rPr>
        <w:t>д) освобождение от уголовной ответственности в связи с актом амнистии;</w:t>
      </w:r>
    </w:p>
    <w:p w:rsidR="00BE4E20" w:rsidRPr="00656C9E" w:rsidRDefault="00BE4E20" w:rsidP="00BE4E20">
      <w:pPr>
        <w:spacing w:before="120"/>
        <w:ind w:firstLine="567"/>
        <w:jc w:val="both"/>
        <w:rPr>
          <w:b w:val="0"/>
          <w:bCs w:val="0"/>
          <w:sz w:val="24"/>
          <w:szCs w:val="24"/>
        </w:rPr>
      </w:pPr>
      <w:r w:rsidRPr="00656C9E">
        <w:rPr>
          <w:b w:val="0"/>
          <w:bCs w:val="0"/>
          <w:sz w:val="24"/>
          <w:szCs w:val="24"/>
        </w:rPr>
        <w:t>е) погашение или снятие судимости в порядке ст. 86, 95 УК, применения актов амнистии или помилования;</w:t>
      </w:r>
    </w:p>
    <w:p w:rsidR="00BE4E20" w:rsidRPr="00656C9E" w:rsidRDefault="00BE4E20" w:rsidP="00BE4E20">
      <w:pPr>
        <w:spacing w:before="120"/>
        <w:ind w:firstLine="567"/>
        <w:jc w:val="both"/>
        <w:rPr>
          <w:b w:val="0"/>
          <w:bCs w:val="0"/>
          <w:sz w:val="24"/>
          <w:szCs w:val="24"/>
        </w:rPr>
      </w:pPr>
      <w:r w:rsidRPr="00656C9E">
        <w:rPr>
          <w:b w:val="0"/>
          <w:bCs w:val="0"/>
          <w:sz w:val="24"/>
          <w:szCs w:val="24"/>
        </w:rPr>
        <w:t>ж) освобождение от уголовной ответственности в силу обстоятельств, указанных в статьях Особенной части УК (Примечание к ст. 204, 205, 206, 208, 222, 223, 228, 275, 291, 316, 322, 337, 338).</w:t>
      </w:r>
    </w:p>
    <w:p w:rsidR="00BE4E20" w:rsidRPr="00656C9E" w:rsidRDefault="00BE4E20" w:rsidP="00BE4E20">
      <w:pPr>
        <w:spacing w:before="120"/>
        <w:ind w:firstLine="567"/>
        <w:jc w:val="both"/>
        <w:rPr>
          <w:b w:val="0"/>
          <w:bCs w:val="0"/>
          <w:sz w:val="24"/>
          <w:szCs w:val="24"/>
        </w:rPr>
      </w:pPr>
      <w:r w:rsidRPr="00656C9E">
        <w:rPr>
          <w:b w:val="0"/>
          <w:bCs w:val="0"/>
          <w:sz w:val="24"/>
          <w:szCs w:val="24"/>
        </w:rPr>
        <w:t>5. По каждому из преступлений, входящих во множественность, отсутствуют процессуальные препятствия для возбуждения уголовного преследования. Перечень таких препятствий содержится в уголовно-процессуальном законодательстве (отсутствие жалобы потерпевшего по делам частного обвинения, примирение по таким делам). Например, уголовные дела за изнасилование без отягчающих обстоятельств возбуждаются исключительно по жалобе потерпевшей. Если субъект совершил два эпизода изнасилования, но по одному из них потерпевшая отказалась подавать заявление о возбуждении уголовного преследования, то второе изнасилование нельзя считать неоднократным.</w:t>
      </w:r>
    </w:p>
    <w:p w:rsidR="00BE4E20" w:rsidRPr="00656C9E" w:rsidRDefault="00BE4E20" w:rsidP="00BE4E20">
      <w:pPr>
        <w:spacing w:before="120"/>
        <w:ind w:firstLine="567"/>
        <w:jc w:val="both"/>
        <w:rPr>
          <w:b w:val="0"/>
          <w:bCs w:val="0"/>
          <w:sz w:val="24"/>
          <w:szCs w:val="24"/>
        </w:rPr>
      </w:pPr>
      <w:r w:rsidRPr="00656C9E">
        <w:rPr>
          <w:b w:val="0"/>
          <w:bCs w:val="0"/>
          <w:sz w:val="24"/>
          <w:szCs w:val="24"/>
        </w:rPr>
        <w:t>Суммируя все рассмотренные признаки, можно дать следующее определение множественности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Под множественностью преступлений следует понимать сочетание в поведении одного и того же лица нескольких правонарушений, предусмотренных уголовным законом, при условии, что каждое из актов преступного поведения субъекта представляет собой самостоятельный состав преступления, сохраняет уголовно-правовое значение и не имеет процессуальных препятствий для уголовного преследования.</w:t>
      </w:r>
    </w:p>
    <w:p w:rsidR="00BE4E20" w:rsidRDefault="00BE4E20" w:rsidP="00BE4E20">
      <w:pPr>
        <w:spacing w:before="120"/>
        <w:ind w:firstLine="567"/>
        <w:jc w:val="both"/>
        <w:rPr>
          <w:b w:val="0"/>
          <w:bCs w:val="0"/>
          <w:sz w:val="24"/>
          <w:szCs w:val="24"/>
        </w:rPr>
      </w:pPr>
      <w:r w:rsidRPr="00656C9E">
        <w:rPr>
          <w:b w:val="0"/>
          <w:bCs w:val="0"/>
          <w:sz w:val="24"/>
          <w:szCs w:val="24"/>
        </w:rPr>
        <w:t>Множественность преступлений как правовой институт охватывает весьма разнообразные по своим фактическим и юридическим признакам ситуации. Это требует их определенной систематизации и классификации. Вопрос о формах или видах множественности до сих пор остается наиболее сложным и спорным в уголовно-правовой литературе. Существует несколько вариантов классификации форм множественности. В данном случае рассматриваются виды множественности, указанные в законе: неоднократность, совокупность и рецидив.</w:t>
      </w:r>
    </w:p>
    <w:p w:rsidR="00BE4E20" w:rsidRPr="00382122" w:rsidRDefault="00BE4E20" w:rsidP="00BE4E20">
      <w:pPr>
        <w:spacing w:before="120"/>
        <w:rPr>
          <w:sz w:val="28"/>
          <w:szCs w:val="28"/>
        </w:rPr>
      </w:pPr>
      <w:r w:rsidRPr="00382122">
        <w:rPr>
          <w:sz w:val="28"/>
          <w:szCs w:val="28"/>
        </w:rPr>
        <w:t>§ 3. Неоднократность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Согласно ст. 16 УК "неоднократностью преступлений признается совершение двух или более преступлений, предусмотренных одной статьей или частью статьи настоящего Кодекса. Совершение двух или более преступлений, предусмотренных различными статьями настоящего Кодекса, может признаваться неоднократным в случаях, предусмотренных соответствующими статьями Особенной части настоящего Кодекса".</w:t>
      </w:r>
    </w:p>
    <w:p w:rsidR="00BE4E20" w:rsidRPr="00656C9E" w:rsidRDefault="00BE4E20" w:rsidP="00BE4E20">
      <w:pPr>
        <w:spacing w:before="120"/>
        <w:ind w:firstLine="567"/>
        <w:jc w:val="both"/>
        <w:rPr>
          <w:b w:val="0"/>
          <w:bCs w:val="0"/>
          <w:sz w:val="24"/>
          <w:szCs w:val="24"/>
        </w:rPr>
      </w:pPr>
      <w:r w:rsidRPr="00656C9E">
        <w:rPr>
          <w:b w:val="0"/>
          <w:bCs w:val="0"/>
          <w:sz w:val="24"/>
          <w:szCs w:val="24"/>
        </w:rPr>
        <w:t>Неоднократность как вид множественности возникает при наличии следующих условий:</w:t>
      </w:r>
    </w:p>
    <w:p w:rsidR="00BE4E20" w:rsidRPr="00656C9E" w:rsidRDefault="00BE4E20" w:rsidP="00BE4E20">
      <w:pPr>
        <w:spacing w:before="120"/>
        <w:ind w:firstLine="567"/>
        <w:jc w:val="both"/>
        <w:rPr>
          <w:b w:val="0"/>
          <w:bCs w:val="0"/>
          <w:sz w:val="24"/>
          <w:szCs w:val="24"/>
        </w:rPr>
      </w:pPr>
      <w:r w:rsidRPr="00656C9E">
        <w:rPr>
          <w:b w:val="0"/>
          <w:bCs w:val="0"/>
          <w:sz w:val="24"/>
          <w:szCs w:val="24"/>
        </w:rPr>
        <w:t>1. Лицо совершает не менее двух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2. По общему правилу неоднократность образуют юридически тождественные преступления. Лишь в исключительных случаях она образуется преступлениями, предусмотренными разными статьями УК. Таких исключительных случаев в УК несколько. Прежде всего это примечание к ст. 158 УК (кража), в котором отмечается, что "неоднократным в статьях 158—166 настоящего Кодекса признается совершение преступления, если ему предшествовало совершение одного или более преступлений, предусмотренных этими статьями, а также статьями 209, 221, 226, 229 настоящего Кодекса". В соответствии с данным разъяснением любые два хищения независимо от формы, вида и предмета преступного посягательства образуют неоднократность.</w:t>
      </w:r>
    </w:p>
    <w:p w:rsidR="00BE4E20" w:rsidRPr="00656C9E" w:rsidRDefault="00BE4E20" w:rsidP="00BE4E20">
      <w:pPr>
        <w:spacing w:before="120"/>
        <w:ind w:firstLine="567"/>
        <w:jc w:val="both"/>
        <w:rPr>
          <w:b w:val="0"/>
          <w:bCs w:val="0"/>
          <w:sz w:val="24"/>
          <w:szCs w:val="24"/>
        </w:rPr>
      </w:pPr>
      <w:r w:rsidRPr="00656C9E">
        <w:rPr>
          <w:b w:val="0"/>
          <w:bCs w:val="0"/>
          <w:sz w:val="24"/>
          <w:szCs w:val="24"/>
        </w:rPr>
        <w:t>Второй случай содержится в примечании к ст. 221 УК, устанавливающей ответственность за хищение или вымогательство радиоактивных материалов, согласно которому неоднократным в данной статье, а также в ст. 226 (хищение или вымогательство оружия, боеприпасов, взрывчатых веществ и взрывных устройств) и ст. 229 (хищение или вымогательство наркотических средств или психотропных веществ) настоящего Кодекса признается преступление, если ему предшествовало совершение одного или более деяний, предусмотренных этими статьями, а также ст. 158—164 и 209 настоящего Кодекса. Другими словами, и в данном случае закреплено правило, аналогичное изложенному в примечании к ст. 158 УК.</w:t>
      </w:r>
    </w:p>
    <w:p w:rsidR="00BE4E20" w:rsidRPr="00656C9E" w:rsidRDefault="00BE4E20" w:rsidP="00BE4E20">
      <w:pPr>
        <w:spacing w:before="120"/>
        <w:ind w:firstLine="567"/>
        <w:jc w:val="both"/>
        <w:rPr>
          <w:b w:val="0"/>
          <w:bCs w:val="0"/>
          <w:sz w:val="24"/>
          <w:szCs w:val="24"/>
        </w:rPr>
      </w:pPr>
      <w:r w:rsidRPr="00656C9E">
        <w:rPr>
          <w:b w:val="0"/>
          <w:bCs w:val="0"/>
          <w:sz w:val="24"/>
          <w:szCs w:val="24"/>
        </w:rPr>
        <w:t>Хищения по своей юридической природе являются однородными преступлениями, ибо они могут различаться по способу совершения, по предмету или объекту посягательства, но по основным юридическим признакам состава все они совпадают между собой, что и дает законодателю возможность ввести единый уголовно-правовой институт, именуемый "хищения". Потому можно сделать вывод, что наряду с тождественными преступлениями неоднократность могут образовывать и однородные преступления, но лишь в тех случаях, когда это указано в законе. Перечень таких указаний в УК носит исчерпывающий характер и дан выше. Разнородные преступления неоднократность образовать не могут.</w:t>
      </w:r>
    </w:p>
    <w:p w:rsidR="00BE4E20" w:rsidRPr="00656C9E" w:rsidRDefault="00BE4E20" w:rsidP="00BE4E20">
      <w:pPr>
        <w:spacing w:before="120"/>
        <w:ind w:firstLine="567"/>
        <w:jc w:val="both"/>
        <w:rPr>
          <w:b w:val="0"/>
          <w:bCs w:val="0"/>
          <w:sz w:val="24"/>
          <w:szCs w:val="24"/>
        </w:rPr>
      </w:pPr>
      <w:r w:rsidRPr="00656C9E">
        <w:rPr>
          <w:b w:val="0"/>
          <w:bCs w:val="0"/>
          <w:sz w:val="24"/>
          <w:szCs w:val="24"/>
        </w:rPr>
        <w:t>3. При неоднократности лицо совершает два или более преступления, каждое из которых самостоятельно.</w:t>
      </w:r>
    </w:p>
    <w:p w:rsidR="00BE4E20" w:rsidRPr="00656C9E" w:rsidRDefault="00BE4E20" w:rsidP="00BE4E20">
      <w:pPr>
        <w:spacing w:before="120"/>
        <w:ind w:firstLine="567"/>
        <w:jc w:val="both"/>
        <w:rPr>
          <w:b w:val="0"/>
          <w:bCs w:val="0"/>
          <w:sz w:val="24"/>
          <w:szCs w:val="24"/>
        </w:rPr>
      </w:pPr>
      <w:r w:rsidRPr="00656C9E">
        <w:rPr>
          <w:b w:val="0"/>
          <w:bCs w:val="0"/>
          <w:sz w:val="24"/>
          <w:szCs w:val="24"/>
        </w:rPr>
        <w:t>В этой связи неоднократность необходимо отграничивать от единых преступлений, имеющих сложную внутреннюю структуру.</w:t>
      </w:r>
    </w:p>
    <w:p w:rsidR="00BE4E20" w:rsidRPr="00656C9E" w:rsidRDefault="00BE4E20" w:rsidP="00BE4E20">
      <w:pPr>
        <w:spacing w:before="120"/>
        <w:ind w:firstLine="567"/>
        <w:jc w:val="both"/>
        <w:rPr>
          <w:b w:val="0"/>
          <w:bCs w:val="0"/>
          <w:sz w:val="24"/>
          <w:szCs w:val="24"/>
        </w:rPr>
      </w:pPr>
      <w:r w:rsidRPr="00656C9E">
        <w:rPr>
          <w:b w:val="0"/>
          <w:bCs w:val="0"/>
          <w:sz w:val="24"/>
          <w:szCs w:val="24"/>
        </w:rPr>
        <w:t>Во-первых, ее следует отличать от необходимой тождественной неоднократности. При неоднократности как виде множественности каждый эпизод, в том числе и первый, является уголовно наказуемым и образует самостоятельный состав преступления. Кроме того, ее могут образовывать не только тождественные, но и однородные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Во-вторых, неоднократность отличается от единых сложных преступлений с альтернативным составом. Здесь лицо так же, как и при неоднократности, совершает два или более деяния, предусмотренных одной статьей или одной частью статьи УК. Но совершение последовательно двух или более деяний из их числа суть единое преступление, не образующее неоднократности как вида множественности.</w:t>
      </w:r>
    </w:p>
    <w:p w:rsidR="00BE4E20" w:rsidRPr="00656C9E" w:rsidRDefault="00BE4E20" w:rsidP="00BE4E20">
      <w:pPr>
        <w:spacing w:before="120"/>
        <w:ind w:firstLine="567"/>
        <w:jc w:val="both"/>
        <w:rPr>
          <w:b w:val="0"/>
          <w:bCs w:val="0"/>
          <w:sz w:val="24"/>
          <w:szCs w:val="24"/>
        </w:rPr>
      </w:pPr>
      <w:r w:rsidRPr="00656C9E">
        <w:rPr>
          <w:b w:val="0"/>
          <w:bCs w:val="0"/>
          <w:sz w:val="24"/>
          <w:szCs w:val="24"/>
        </w:rPr>
        <w:t>Наконец, неоднократные преступления необходимо отграничивать от продолжаемых. Это вызывает особые затруднения в правоприменительной деятельности по причине сходства их объективных признаков. Действительно, и в том и в другом случае совершается несколько деяний, все они могут быть преступными, и каждое из них может образовать самостоятельный состав. Правда, некоторое отличие между данными институтами начинается с объективной стороны. Отдельные эпизоды продолжаемого преступления, рассматриваемые изолированно, могут быть административно наказуемы либо вообще ненаказуемы; но в большинстве случаев эпизоды продолжаемой преступной деятельности носят преступный характер и могли бы образовывать самостоятельный состав. Потому главное разграничение между неоднократностью и продолжаемым преступлением необходимо проводить по элементам субъективной стороны. Все эпизоды продолжаемого преступления объединены единым умыслом, возникшим до начала совершения преступления. Неоднократные преступления совершаются каждый раз по вновь возникшему умыслу.</w:t>
      </w:r>
    </w:p>
    <w:p w:rsidR="00BE4E20" w:rsidRPr="00656C9E" w:rsidRDefault="00BE4E20" w:rsidP="00BE4E20">
      <w:pPr>
        <w:spacing w:before="120"/>
        <w:ind w:firstLine="567"/>
        <w:jc w:val="both"/>
        <w:rPr>
          <w:b w:val="0"/>
          <w:bCs w:val="0"/>
          <w:sz w:val="24"/>
          <w:szCs w:val="24"/>
        </w:rPr>
      </w:pPr>
      <w:r w:rsidRPr="00656C9E">
        <w:rPr>
          <w:b w:val="0"/>
          <w:bCs w:val="0"/>
          <w:sz w:val="24"/>
          <w:szCs w:val="24"/>
        </w:rPr>
        <w:t>4. Согласно ч. 2 ст. 16 У К преступление не признается совершенным неоднократно, если за ранее совершенное преступление лицо было в установленном законом порядке освобождено от уголовной ответственности либо судимость за совершенное лицом преступление была снята либо погашена.</w:t>
      </w:r>
    </w:p>
    <w:p w:rsidR="00BE4E20" w:rsidRPr="00656C9E" w:rsidRDefault="00BE4E20" w:rsidP="00BE4E20">
      <w:pPr>
        <w:spacing w:before="120"/>
        <w:ind w:firstLine="567"/>
        <w:jc w:val="both"/>
        <w:rPr>
          <w:b w:val="0"/>
          <w:bCs w:val="0"/>
          <w:sz w:val="24"/>
          <w:szCs w:val="24"/>
        </w:rPr>
      </w:pPr>
      <w:r w:rsidRPr="00656C9E">
        <w:rPr>
          <w:b w:val="0"/>
          <w:bCs w:val="0"/>
          <w:sz w:val="24"/>
          <w:szCs w:val="24"/>
        </w:rPr>
        <w:t>Виды неоднократности и их влияние на квалификацию преступных деяний. Анализ цитируемой выше ч. 2 ст. 16 УК, а также статей Особенной части УК позволяет определить две разновидности: неоднократность, не связанную с предшествующей судимостью, и неоднократность, связанную с предшествующей судимостью.</w:t>
      </w:r>
    </w:p>
    <w:p w:rsidR="00BE4E20" w:rsidRPr="00656C9E" w:rsidRDefault="00BE4E20" w:rsidP="00BE4E20">
      <w:pPr>
        <w:spacing w:before="120"/>
        <w:ind w:firstLine="567"/>
        <w:jc w:val="both"/>
        <w:rPr>
          <w:b w:val="0"/>
          <w:bCs w:val="0"/>
          <w:sz w:val="24"/>
          <w:szCs w:val="24"/>
        </w:rPr>
      </w:pPr>
      <w:r w:rsidRPr="00656C9E">
        <w:rPr>
          <w:b w:val="0"/>
          <w:bCs w:val="0"/>
          <w:sz w:val="24"/>
          <w:szCs w:val="24"/>
        </w:rPr>
        <w:t>При неоднократности, связанной с предшествующей судимостью, вновь совершенное преступление должно быть квалифицировано по той части статьи УК, которая формулирует состав, содержащий такой квалифицирующий признак, как неоднократность. Так, если лицо было судимо за совершение кражи и в пределах сроков погашения судимости вновь совершило кражу, действия виновного должны быть квалифицированы по п. "б" ч. 2 ст. 158 УК.</w:t>
      </w:r>
    </w:p>
    <w:p w:rsidR="00BE4E20" w:rsidRPr="00656C9E" w:rsidRDefault="00BE4E20" w:rsidP="00BE4E20">
      <w:pPr>
        <w:spacing w:before="120"/>
        <w:ind w:firstLine="567"/>
        <w:jc w:val="both"/>
        <w:rPr>
          <w:b w:val="0"/>
          <w:bCs w:val="0"/>
          <w:sz w:val="24"/>
          <w:szCs w:val="24"/>
        </w:rPr>
      </w:pPr>
      <w:r w:rsidRPr="00656C9E">
        <w:rPr>
          <w:b w:val="0"/>
          <w:bCs w:val="0"/>
          <w:sz w:val="24"/>
          <w:szCs w:val="24"/>
        </w:rPr>
        <w:t>Неоднократность, не связанная с предшествующей судимостью, возникает в том случае, когда лицо в пределах давностных сроков совершает два или более преступления, ни за одно еще не осуждено и одновременно привлекается за них к уголовной ответственности. В зависимости от категории совершенных преступлений неоднократность, связанная с предшествующей судимостью, подразделяется на: тождественную (чистую) и однородную (смешанную).</w:t>
      </w:r>
    </w:p>
    <w:p w:rsidR="00BE4E20" w:rsidRPr="00656C9E" w:rsidRDefault="00BE4E20" w:rsidP="00BE4E20">
      <w:pPr>
        <w:spacing w:before="120"/>
        <w:ind w:firstLine="567"/>
        <w:jc w:val="both"/>
        <w:rPr>
          <w:b w:val="0"/>
          <w:bCs w:val="0"/>
          <w:sz w:val="24"/>
          <w:szCs w:val="24"/>
        </w:rPr>
      </w:pPr>
      <w:r w:rsidRPr="00656C9E">
        <w:rPr>
          <w:b w:val="0"/>
          <w:bCs w:val="0"/>
          <w:sz w:val="24"/>
          <w:szCs w:val="24"/>
        </w:rPr>
        <w:t>При тождественной неоднократности все совершенные преступления предусмотрены одной статьей или одной частью статьи УК. Действия виновного при этом подпадают под ту часть статьи УК, которая содержит квалифицированный состав с указанием признака неоднократности преступлений. Например, если лицо с интервалом в месяц совершило три квартирные кражи, все три эпизода преступной деятельности должны быть квалифицированы по п. "б" ч. 2 ст. 158 УК.</w:t>
      </w:r>
    </w:p>
    <w:p w:rsidR="00BE4E20" w:rsidRPr="00656C9E" w:rsidRDefault="00BE4E20" w:rsidP="00BE4E20">
      <w:pPr>
        <w:spacing w:before="120"/>
        <w:ind w:firstLine="567"/>
        <w:jc w:val="both"/>
        <w:rPr>
          <w:b w:val="0"/>
          <w:bCs w:val="0"/>
          <w:sz w:val="24"/>
          <w:szCs w:val="24"/>
        </w:rPr>
      </w:pPr>
      <w:r w:rsidRPr="00656C9E">
        <w:rPr>
          <w:b w:val="0"/>
          <w:bCs w:val="0"/>
          <w:sz w:val="24"/>
          <w:szCs w:val="24"/>
        </w:rPr>
        <w:t>При однородной (смешанной) неоднократности лицо совершает преступления, квалифицируемые по разным (но схожим) статьям УК. Однородными признаются также преступления, предусмотренные одной статьей УК либо одной частью статьи УК, если они прерваны на разных стадиях преступной деятельности (первая кража была оконченным преступлением, вторая — пресечена на стадии покушения либо приготовления) либо лицо выполняло разные юридические функции (в одном эпизоде кражи было исполнителем, в другом — пособником). Действия виновного здесь должны быть квалифицированы по двум статьям УК, но второе преступление рассматривается как квалифицированное по признаку неоднократности. Например, действия лица, совершившего кражу, а затем грабеж, должны быть квалифицированы по ч. 1 ст. 158 и по п. "б" ч. 2 ст. 161 УК.</w:t>
      </w:r>
    </w:p>
    <w:p w:rsidR="00BE4E20" w:rsidRPr="00656C9E" w:rsidRDefault="00BE4E20" w:rsidP="00BE4E20">
      <w:pPr>
        <w:spacing w:before="120"/>
        <w:ind w:firstLine="567"/>
        <w:jc w:val="both"/>
        <w:rPr>
          <w:b w:val="0"/>
          <w:bCs w:val="0"/>
          <w:sz w:val="24"/>
          <w:szCs w:val="24"/>
        </w:rPr>
      </w:pPr>
      <w:r w:rsidRPr="00656C9E">
        <w:rPr>
          <w:b w:val="0"/>
          <w:bCs w:val="0"/>
          <w:sz w:val="24"/>
          <w:szCs w:val="24"/>
        </w:rPr>
        <w:t>Юридическое значение неоднократности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1. Согласно п. "а" ч. 1 ст. 63 УК неоднократность преступлений является обстоятельством, отягчающим наказание в пределах санкции статьи Особенной части УК. Причем в качестве такового она может рассматриваться только в том случае, если статьи Особенной части не предусматривают неоднократность в качестве квалифицирующего признака состава преступления.</w:t>
      </w:r>
    </w:p>
    <w:p w:rsidR="00BE4E20" w:rsidRDefault="00BE4E20" w:rsidP="00BE4E20">
      <w:pPr>
        <w:spacing w:before="120"/>
        <w:ind w:firstLine="567"/>
        <w:jc w:val="both"/>
        <w:rPr>
          <w:b w:val="0"/>
          <w:bCs w:val="0"/>
          <w:sz w:val="24"/>
          <w:szCs w:val="24"/>
        </w:rPr>
      </w:pPr>
      <w:r w:rsidRPr="00656C9E">
        <w:rPr>
          <w:b w:val="0"/>
          <w:bCs w:val="0"/>
          <w:sz w:val="24"/>
          <w:szCs w:val="24"/>
        </w:rPr>
        <w:t>2. Согласно ч. 3 ст. 16 УК "в случаях, когда неоднократность преступлений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настоящего Кодекса, предусматривающей наказание за неоднократность преступлений". Данную разновидность неоднократности условно можно назвать квалифицирующей, поскольку она непосредственно влияет на квалификацию действий виновного.</w:t>
      </w:r>
    </w:p>
    <w:p w:rsidR="00BE4E20" w:rsidRPr="00382122" w:rsidRDefault="00BE4E20" w:rsidP="00BE4E20">
      <w:pPr>
        <w:spacing w:before="120"/>
        <w:rPr>
          <w:sz w:val="28"/>
          <w:szCs w:val="28"/>
        </w:rPr>
      </w:pPr>
      <w:r w:rsidRPr="00382122">
        <w:rPr>
          <w:sz w:val="28"/>
          <w:szCs w:val="28"/>
        </w:rPr>
        <w:t>§ 4. Совокупность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Под совокупностью преступлений признается совершение лицом двух или более преступлений, предусмотренных разными статьями или частями статьи УК, ни за одно из которых лицо не было осуждено.</w:t>
      </w:r>
    </w:p>
    <w:p w:rsidR="00BE4E20" w:rsidRPr="00656C9E" w:rsidRDefault="00BE4E20" w:rsidP="00BE4E20">
      <w:pPr>
        <w:spacing w:before="120"/>
        <w:ind w:firstLine="567"/>
        <w:jc w:val="both"/>
        <w:rPr>
          <w:b w:val="0"/>
          <w:bCs w:val="0"/>
          <w:sz w:val="24"/>
          <w:szCs w:val="24"/>
        </w:rPr>
      </w:pPr>
      <w:r w:rsidRPr="00656C9E">
        <w:rPr>
          <w:b w:val="0"/>
          <w:bCs w:val="0"/>
          <w:sz w:val="24"/>
          <w:szCs w:val="24"/>
        </w:rPr>
        <w:t>Данное определение позволяет выделить следующие признаки совокупности преступлений.</w:t>
      </w:r>
    </w:p>
    <w:p w:rsidR="00BE4E20" w:rsidRPr="00656C9E" w:rsidRDefault="00BE4E20" w:rsidP="00BE4E20">
      <w:pPr>
        <w:spacing w:before="120"/>
        <w:ind w:firstLine="567"/>
        <w:jc w:val="both"/>
        <w:rPr>
          <w:b w:val="0"/>
          <w:bCs w:val="0"/>
          <w:sz w:val="24"/>
          <w:szCs w:val="24"/>
        </w:rPr>
      </w:pPr>
      <w:r w:rsidRPr="00656C9E">
        <w:rPr>
          <w:b w:val="0"/>
          <w:bCs w:val="0"/>
          <w:sz w:val="24"/>
          <w:szCs w:val="24"/>
        </w:rPr>
        <w:t>1. Лицо совершает не мнее двух преступлений. В зависимости от того, каким образом оно это делает, совокупность подразделяют на два вида: идеальную и реальную. При идеальной совокупности лицо одном деянием совершает два преступления. Согласно ч. 2 ст. 17 УК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 Идеальная совокупность преступлений может образовываться как действием, так и бездействием. При этом как действие, так и бездействие с фактической точки зрения могут носить разовый, единичный характер (выстрел, поджог), могут представлять систему деяний, но с юридической точки зрения они всегда рассматриваются как единое, единичное деяние. Примером идеальной совокупности может служить умышленное убийство путем поджога, когда виновный одним деянием (поджогом) совершает два преступления (умышленное убийство, совершенное общеопасным способом, и умышленное уничтожение или повреждение чужого имущества, совершенное путем поджога).</w:t>
      </w:r>
    </w:p>
    <w:p w:rsidR="00BE4E20" w:rsidRPr="00656C9E" w:rsidRDefault="00BE4E20" w:rsidP="00BE4E20">
      <w:pPr>
        <w:spacing w:before="120"/>
        <w:ind w:firstLine="567"/>
        <w:jc w:val="both"/>
        <w:rPr>
          <w:b w:val="0"/>
          <w:bCs w:val="0"/>
          <w:sz w:val="24"/>
          <w:szCs w:val="24"/>
        </w:rPr>
      </w:pPr>
      <w:r w:rsidRPr="00656C9E">
        <w:rPr>
          <w:b w:val="0"/>
          <w:bCs w:val="0"/>
          <w:sz w:val="24"/>
          <w:szCs w:val="24"/>
        </w:rPr>
        <w:t>При реальной совокупности лицо совершает два или более преступлений двумя разными деяниями (действиями или бездействиями). Они могут быть совершены и практически одновременно, и с промежутком. Главное для оценки совокупности как реальной установить, что каждое из деяний имело самостоятельный уголовно-правовой характер.</w:t>
      </w:r>
    </w:p>
    <w:p w:rsidR="00BE4E20" w:rsidRPr="00656C9E" w:rsidRDefault="00BE4E20" w:rsidP="00BE4E20">
      <w:pPr>
        <w:spacing w:before="120"/>
        <w:ind w:firstLine="567"/>
        <w:jc w:val="both"/>
        <w:rPr>
          <w:b w:val="0"/>
          <w:bCs w:val="0"/>
          <w:sz w:val="24"/>
          <w:szCs w:val="24"/>
        </w:rPr>
      </w:pPr>
      <w:r w:rsidRPr="00656C9E">
        <w:rPr>
          <w:b w:val="0"/>
          <w:bCs w:val="0"/>
          <w:sz w:val="24"/>
          <w:szCs w:val="24"/>
        </w:rPr>
        <w:t>2. Совокупность образуют и разнородные, и однородные, но по общему правилу нетождественные преступления. Однако в некоторых случаях, если тождественные деяния были прерваны на разных стадиях предварительной преступной деятельности, либо лицо выполняло в них различные юридические функции, либо их следует квалифицировать по разным частям одной и той же статьи УК, они также образуют совокупность. Например, первая кража представляла собой покушение, а вторая — законченный состав преступления; в одном случае разбоя лицо было исполнителем, а в другом — подстрекателем; первый грабеж был простым (ч. 1 ст. 161), а второй — квалифицированным (ч. 2) либо особо квалифицированным (ч. 3). Хотя в данном случае преступления тождественны, квалификация действий только по одной статье УК не может полностью учесть все обстоятельства их совершения. В приведенных нами примерах квалификация двух совершенных краж только по п. "б" ч. 2 ст. 158 УК не позволяет учесть то, что одна из них была не закончена, а квалификация по ст. 30 и п. "б" ч. 2 ст. 158 УК не отражает то обстоятельство, что одна из них была доведена до конца. Лишь квалификация действий по совокупности этих статей позволяет полностью и юридически грамотно учесть все объективные и субъективные обстоятельства совершенных преступлений и их общественную опасность. Впрочем, это не исключает необходимости квалифицировать второе преступление по признаку неоднократности, если таковая указана в качестве квалифицирующего признака рассматриваемых статей. В данной ситуации возникает так называемая смешанная неоднократность, которая уже рассматривалась. Здесь же остается подчеркнуть, что она потому и называется смешанной, что в ней одновременно имеются признаки двух видов множественности: совокупности и неоднократности.</w:t>
      </w:r>
    </w:p>
    <w:p w:rsidR="00BE4E20" w:rsidRPr="00656C9E" w:rsidRDefault="00BE4E20" w:rsidP="00BE4E20">
      <w:pPr>
        <w:spacing w:before="120"/>
        <w:ind w:firstLine="567"/>
        <w:jc w:val="both"/>
        <w:rPr>
          <w:b w:val="0"/>
          <w:bCs w:val="0"/>
          <w:sz w:val="24"/>
          <w:szCs w:val="24"/>
        </w:rPr>
      </w:pPr>
      <w:r w:rsidRPr="00656C9E">
        <w:rPr>
          <w:b w:val="0"/>
          <w:bCs w:val="0"/>
          <w:sz w:val="24"/>
          <w:szCs w:val="24"/>
        </w:rPr>
        <w:t>3. Каждое из совершенных преступлений, образующих совокупность, является самостоятельным. По данному признаку она может быть отграничена от единичных преступлений и от такого уголовно-правового института, как конкуренция (коллизия) правовых норм.</w:t>
      </w:r>
    </w:p>
    <w:p w:rsidR="00BE4E20" w:rsidRPr="00656C9E" w:rsidRDefault="00BE4E20" w:rsidP="00BE4E20">
      <w:pPr>
        <w:spacing w:before="120"/>
        <w:ind w:firstLine="567"/>
        <w:jc w:val="both"/>
        <w:rPr>
          <w:b w:val="0"/>
          <w:bCs w:val="0"/>
          <w:sz w:val="24"/>
          <w:szCs w:val="24"/>
        </w:rPr>
      </w:pPr>
      <w:r w:rsidRPr="00656C9E">
        <w:rPr>
          <w:b w:val="0"/>
          <w:bCs w:val="0"/>
          <w:sz w:val="24"/>
          <w:szCs w:val="24"/>
        </w:rPr>
        <w:t>Прежде всего совокупность преступлений, особенно идеальную, необходимо отграничивать от составных преступлений. Как уже отмечалось, в них входит два или более деяния, каждое из которых является самостоятельным составом преступления и в принципе могло бы получить самостоятельную уголовно-правовую оценку. Но поскольку они объединены законодателем в рамках одного состава, множественность здесь не возникает. Это так называемая учтенная в законе идеальная совокупность.</w:t>
      </w:r>
    </w:p>
    <w:p w:rsidR="00BE4E20" w:rsidRPr="00656C9E" w:rsidRDefault="00BE4E20" w:rsidP="00BE4E20">
      <w:pPr>
        <w:spacing w:before="120"/>
        <w:ind w:firstLine="567"/>
        <w:jc w:val="both"/>
        <w:rPr>
          <w:b w:val="0"/>
          <w:bCs w:val="0"/>
          <w:sz w:val="24"/>
          <w:szCs w:val="24"/>
        </w:rPr>
      </w:pPr>
      <w:r w:rsidRPr="00656C9E">
        <w:rPr>
          <w:b w:val="0"/>
          <w:bCs w:val="0"/>
          <w:sz w:val="24"/>
          <w:szCs w:val="24"/>
        </w:rPr>
        <w:t>Идеальная совокупность имеет некоторое сходство с конкуренцией (коллизией) уголовно-правовых норм. Как в том, так и в другом случае субъект совершает одно деяние, в обоих случаях это деяние подпадает под действие нескольких составов преступлений, предусмотренных разными статьями УК либо разными частями одной статьи УК. На этом их сходство заканчивается и начинается различие. При идеальной совокупности лицо совершает два преступления, каждое из которых образует самостоятельный состав и квалифицируется по нескольким статьям УК или частям одной статьи УК. При конкуренции норм совершается только одно преступление, которое лишь внешне, на первый взгляд подпадает под действие нескольких статей УК. Однако квалификация должна наступать по одной из них, и задача пра-воприменителя состоит в том, чтобы сделать верный выбор.</w:t>
      </w:r>
    </w:p>
    <w:p w:rsidR="00BE4E20" w:rsidRPr="00656C9E" w:rsidRDefault="00BE4E20" w:rsidP="00BE4E20">
      <w:pPr>
        <w:spacing w:before="120"/>
        <w:ind w:firstLine="567"/>
        <w:jc w:val="both"/>
        <w:rPr>
          <w:b w:val="0"/>
          <w:bCs w:val="0"/>
          <w:sz w:val="24"/>
          <w:szCs w:val="24"/>
        </w:rPr>
      </w:pPr>
      <w:r w:rsidRPr="00656C9E">
        <w:rPr>
          <w:b w:val="0"/>
          <w:bCs w:val="0"/>
          <w:sz w:val="24"/>
          <w:szCs w:val="24"/>
        </w:rPr>
        <w:t>4. Следующий признак является главным, определяющим суть данной разновидности множественности: ни за одно из преступлений, входящих в совокупность, лицо не было осуждено ранее. При отсутствии данного признака исчезает совокупность и возникает либо неоднократность, либо рецидив преступлений. Это не означает, что лицо вообще не должно быть ранее судимо. Главное, что человек одновременно привлекается к уголовной ответственности и осуждается за несколько преступлений, за которые он ранее не привлекался к уголовной ответственности и не был осужден. По одному уголовному делу, в поведении одного субъекта могут одновременно возникнуть две разновидности множественности:</w:t>
      </w:r>
      <w:r>
        <w:rPr>
          <w:b w:val="0"/>
          <w:bCs w:val="0"/>
          <w:sz w:val="24"/>
          <w:szCs w:val="24"/>
        </w:rPr>
        <w:t xml:space="preserve"> </w:t>
      </w:r>
      <w:r w:rsidRPr="00656C9E">
        <w:rPr>
          <w:b w:val="0"/>
          <w:bCs w:val="0"/>
          <w:sz w:val="24"/>
          <w:szCs w:val="24"/>
        </w:rPr>
        <w:t>совокупность и рецидив (если лицо ранее было судимо за другие преступления).</w:t>
      </w:r>
    </w:p>
    <w:p w:rsidR="00BE4E20" w:rsidRPr="00656C9E" w:rsidRDefault="00BE4E20" w:rsidP="00BE4E20">
      <w:pPr>
        <w:spacing w:before="120"/>
        <w:ind w:firstLine="567"/>
        <w:jc w:val="both"/>
        <w:rPr>
          <w:b w:val="0"/>
          <w:bCs w:val="0"/>
          <w:sz w:val="24"/>
          <w:szCs w:val="24"/>
        </w:rPr>
      </w:pPr>
      <w:r w:rsidRPr="00656C9E">
        <w:rPr>
          <w:b w:val="0"/>
          <w:bCs w:val="0"/>
          <w:sz w:val="24"/>
          <w:szCs w:val="24"/>
        </w:rPr>
        <w:t>Юридическое значение совокупности преступлений. При совокупности преступлений лицо должно нести уголовную ответственность отдельно за каждое совершенное преступление и его действия следует квалифицировать по двум или более статьям УК либо по двум или более частям одной статьи УК.</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E20"/>
    <w:rsid w:val="00382122"/>
    <w:rsid w:val="004002A6"/>
    <w:rsid w:val="00616072"/>
    <w:rsid w:val="00656C9E"/>
    <w:rsid w:val="008B35EE"/>
    <w:rsid w:val="00B42C45"/>
    <w:rsid w:val="00B47B6A"/>
    <w:rsid w:val="00BE4E20"/>
    <w:rsid w:val="00ED5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C11681-BFDC-4C8A-BD90-36780DCF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E20"/>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20504</Words>
  <Characters>11688</Characters>
  <Application>Microsoft Office Word</Application>
  <DocSecurity>0</DocSecurity>
  <Lines>97</Lines>
  <Paragraphs>64</Paragraphs>
  <ScaleCrop>false</ScaleCrop>
  <Company>Home</Company>
  <LinksUpToDate>false</LinksUpToDate>
  <CharactersWithSpaces>32128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Множественность преступлений</dc:title>
  <dc:subject/>
  <dc:creator>User</dc:creator>
  <cp:keywords/>
  <dc:description/>
  <cp:lastModifiedBy>admin</cp:lastModifiedBy>
  <cp:revision>2</cp:revision>
  <dcterms:created xsi:type="dcterms:W3CDTF">2014-01-25T10:24:00Z</dcterms:created>
  <dcterms:modified xsi:type="dcterms:W3CDTF">2014-01-25T10:24:00Z</dcterms:modified>
</cp:coreProperties>
</file>