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4" w:rsidRPr="002532CB" w:rsidRDefault="00170644" w:rsidP="002532CB">
      <w:pPr>
        <w:keepNext/>
        <w:widowControl w:val="0"/>
        <w:spacing w:line="360" w:lineRule="auto"/>
        <w:ind w:firstLine="709"/>
        <w:jc w:val="center"/>
        <w:rPr>
          <w:sz w:val="28"/>
          <w:szCs w:val="32"/>
        </w:rPr>
      </w:pPr>
      <w:r w:rsidRPr="002532CB">
        <w:rPr>
          <w:sz w:val="28"/>
          <w:szCs w:val="32"/>
        </w:rPr>
        <w:t>Министерство образования и науки Российской Федерации</w:t>
      </w:r>
    </w:p>
    <w:p w:rsidR="00170644" w:rsidRPr="002532CB" w:rsidRDefault="00170644" w:rsidP="002532CB">
      <w:pPr>
        <w:keepNext/>
        <w:widowControl w:val="0"/>
        <w:spacing w:line="360" w:lineRule="auto"/>
        <w:ind w:firstLine="709"/>
        <w:jc w:val="center"/>
        <w:rPr>
          <w:sz w:val="28"/>
          <w:szCs w:val="32"/>
        </w:rPr>
      </w:pPr>
      <w:r w:rsidRPr="002532CB">
        <w:rPr>
          <w:sz w:val="28"/>
          <w:szCs w:val="32"/>
        </w:rPr>
        <w:t>Федеральное агентство по образованию</w:t>
      </w:r>
    </w:p>
    <w:p w:rsidR="00170644" w:rsidRPr="002532CB" w:rsidRDefault="00170644" w:rsidP="002532CB">
      <w:pPr>
        <w:keepNext/>
        <w:widowControl w:val="0"/>
        <w:spacing w:line="360" w:lineRule="auto"/>
        <w:ind w:firstLine="709"/>
        <w:jc w:val="center"/>
        <w:rPr>
          <w:sz w:val="28"/>
          <w:szCs w:val="32"/>
        </w:rPr>
      </w:pPr>
      <w:r w:rsidRPr="002532CB">
        <w:rPr>
          <w:sz w:val="28"/>
          <w:szCs w:val="32"/>
        </w:rPr>
        <w:t>Государственный Университет</w:t>
      </w:r>
    </w:p>
    <w:p w:rsidR="00170644" w:rsidRPr="002532CB" w:rsidRDefault="00170644" w:rsidP="002532CB">
      <w:pPr>
        <w:keepNext/>
        <w:widowControl w:val="0"/>
        <w:spacing w:line="360" w:lineRule="auto"/>
        <w:ind w:firstLine="709"/>
        <w:jc w:val="center"/>
        <w:rPr>
          <w:sz w:val="28"/>
          <w:szCs w:val="32"/>
        </w:rPr>
      </w:pPr>
      <w:r w:rsidRPr="002532CB">
        <w:rPr>
          <w:sz w:val="28"/>
          <w:szCs w:val="32"/>
        </w:rPr>
        <w:t>Кафедра химической технологии</w:t>
      </w:r>
    </w:p>
    <w:p w:rsidR="00170644" w:rsidRPr="002532CB" w:rsidRDefault="00170644" w:rsidP="002532CB">
      <w:pPr>
        <w:keepNext/>
        <w:widowControl w:val="0"/>
        <w:spacing w:line="360" w:lineRule="auto"/>
        <w:ind w:firstLine="709"/>
        <w:jc w:val="both"/>
        <w:rPr>
          <w:sz w:val="28"/>
          <w:szCs w:val="32"/>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center"/>
        <w:rPr>
          <w:b/>
          <w:sz w:val="28"/>
          <w:szCs w:val="28"/>
        </w:rPr>
      </w:pPr>
      <w:r w:rsidRPr="002532CB">
        <w:rPr>
          <w:b/>
          <w:sz w:val="28"/>
          <w:szCs w:val="36"/>
        </w:rPr>
        <w:t>Химия и технология полимерных композиционных материалов</w:t>
      </w:r>
    </w:p>
    <w:p w:rsidR="00170644" w:rsidRPr="002532CB" w:rsidRDefault="00170644" w:rsidP="002532CB">
      <w:pPr>
        <w:keepNext/>
        <w:widowControl w:val="0"/>
        <w:shd w:val="clear" w:color="auto" w:fill="FFFFFF"/>
        <w:spacing w:line="360" w:lineRule="auto"/>
        <w:ind w:firstLine="709"/>
        <w:jc w:val="center"/>
        <w:rPr>
          <w:b/>
          <w:bCs/>
          <w:sz w:val="28"/>
          <w:szCs w:val="36"/>
        </w:rPr>
      </w:pPr>
      <w:r w:rsidRPr="002532CB">
        <w:rPr>
          <w:b/>
          <w:sz w:val="28"/>
          <w:szCs w:val="36"/>
        </w:rPr>
        <w:t>«</w:t>
      </w:r>
      <w:r w:rsidRPr="002532CB">
        <w:rPr>
          <w:b/>
          <w:sz w:val="28"/>
          <w:szCs w:val="32"/>
        </w:rPr>
        <w:t>Пластические массы и синтетические смолы</w:t>
      </w:r>
      <w:r w:rsidRPr="002532CB">
        <w:rPr>
          <w:b/>
          <w:sz w:val="28"/>
          <w:szCs w:val="36"/>
        </w:rPr>
        <w:t>»</w:t>
      </w:r>
    </w:p>
    <w:p w:rsidR="00170644" w:rsidRPr="002532CB" w:rsidRDefault="00170644" w:rsidP="002532CB">
      <w:pPr>
        <w:keepNext/>
        <w:widowControl w:val="0"/>
        <w:spacing w:line="360" w:lineRule="auto"/>
        <w:ind w:firstLine="709"/>
        <w:jc w:val="both"/>
        <w:rPr>
          <w:sz w:val="28"/>
          <w:szCs w:val="36"/>
        </w:rPr>
      </w:pPr>
    </w:p>
    <w:p w:rsidR="00170644" w:rsidRPr="002532CB" w:rsidRDefault="00170644" w:rsidP="002532CB">
      <w:pPr>
        <w:keepNext/>
        <w:widowControl w:val="0"/>
        <w:spacing w:line="360" w:lineRule="auto"/>
        <w:ind w:firstLine="709"/>
        <w:jc w:val="both"/>
        <w:rPr>
          <w:sz w:val="28"/>
          <w:szCs w:val="36"/>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right"/>
        <w:rPr>
          <w:sz w:val="28"/>
          <w:szCs w:val="28"/>
        </w:rPr>
      </w:pPr>
      <w:r w:rsidRPr="002532CB">
        <w:rPr>
          <w:sz w:val="28"/>
          <w:szCs w:val="28"/>
        </w:rPr>
        <w:t>Выполнил: студент гр.</w:t>
      </w:r>
    </w:p>
    <w:p w:rsidR="00170644" w:rsidRPr="002532CB" w:rsidRDefault="00170644" w:rsidP="002532CB">
      <w:pPr>
        <w:keepNext/>
        <w:widowControl w:val="0"/>
        <w:spacing w:line="360" w:lineRule="auto"/>
        <w:ind w:firstLine="709"/>
        <w:jc w:val="right"/>
        <w:rPr>
          <w:sz w:val="28"/>
          <w:szCs w:val="28"/>
        </w:rPr>
      </w:pPr>
      <w:r w:rsidRPr="002532CB">
        <w:rPr>
          <w:sz w:val="28"/>
          <w:szCs w:val="28"/>
        </w:rPr>
        <w:t xml:space="preserve">Проверил: </w:t>
      </w:r>
      <w:r w:rsidRPr="002532CB">
        <w:rPr>
          <w:bCs/>
          <w:iCs/>
          <w:sz w:val="28"/>
          <w:szCs w:val="28"/>
        </w:rPr>
        <w:t>проф.</w:t>
      </w: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bCs/>
          <w:iCs/>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28"/>
        </w:rPr>
      </w:pPr>
    </w:p>
    <w:p w:rsidR="00170644" w:rsidRPr="002532CB" w:rsidRDefault="00170644" w:rsidP="002532CB">
      <w:pPr>
        <w:keepNext/>
        <w:widowControl w:val="0"/>
        <w:spacing w:line="360" w:lineRule="auto"/>
        <w:ind w:firstLine="709"/>
        <w:jc w:val="both"/>
        <w:rPr>
          <w:sz w:val="28"/>
          <w:szCs w:val="32"/>
        </w:rPr>
      </w:pPr>
    </w:p>
    <w:p w:rsidR="00170644" w:rsidRPr="002532CB" w:rsidRDefault="00170644" w:rsidP="002532CB">
      <w:pPr>
        <w:keepNext/>
        <w:widowControl w:val="0"/>
        <w:spacing w:line="360" w:lineRule="auto"/>
        <w:ind w:firstLine="709"/>
        <w:jc w:val="both"/>
        <w:rPr>
          <w:sz w:val="28"/>
          <w:szCs w:val="32"/>
        </w:rPr>
      </w:pPr>
    </w:p>
    <w:p w:rsidR="00170644" w:rsidRPr="002532CB" w:rsidRDefault="00170644" w:rsidP="002532CB">
      <w:pPr>
        <w:keepNext/>
        <w:widowControl w:val="0"/>
        <w:spacing w:line="360" w:lineRule="auto"/>
        <w:ind w:firstLine="709"/>
        <w:jc w:val="center"/>
        <w:rPr>
          <w:sz w:val="28"/>
          <w:szCs w:val="28"/>
        </w:rPr>
      </w:pPr>
      <w:r w:rsidRPr="002532CB">
        <w:rPr>
          <w:sz w:val="28"/>
          <w:szCs w:val="32"/>
        </w:rPr>
        <w:t>2009</w:t>
      </w:r>
    </w:p>
    <w:p w:rsidR="00D43129" w:rsidRPr="002532CB" w:rsidRDefault="002532CB" w:rsidP="002532CB">
      <w:pPr>
        <w:keepNext/>
        <w:widowControl w:val="0"/>
        <w:spacing w:line="360" w:lineRule="auto"/>
        <w:ind w:firstLine="709"/>
        <w:jc w:val="center"/>
        <w:rPr>
          <w:b/>
          <w:sz w:val="28"/>
        </w:rPr>
      </w:pPr>
      <w:r>
        <w:rPr>
          <w:sz w:val="28"/>
          <w:lang w:val="en-US"/>
        </w:rPr>
        <w:br w:type="page"/>
      </w:r>
      <w:r w:rsidR="00D43129" w:rsidRPr="002532CB">
        <w:rPr>
          <w:b/>
          <w:sz w:val="28"/>
        </w:rPr>
        <w:t>Содержание:</w:t>
      </w:r>
    </w:p>
    <w:p w:rsidR="00D43129" w:rsidRPr="002532CB" w:rsidRDefault="00D43129" w:rsidP="002532CB">
      <w:pPr>
        <w:keepNext/>
        <w:widowControl w:val="0"/>
        <w:spacing w:line="360" w:lineRule="auto"/>
        <w:ind w:firstLine="709"/>
        <w:jc w:val="both"/>
        <w:rPr>
          <w:sz w:val="28"/>
        </w:rPr>
      </w:pPr>
    </w:p>
    <w:p w:rsidR="00F20733" w:rsidRPr="002532CB" w:rsidRDefault="00D43129" w:rsidP="002532CB">
      <w:pPr>
        <w:keepNext/>
        <w:widowControl w:val="0"/>
        <w:spacing w:line="360" w:lineRule="auto"/>
        <w:jc w:val="both"/>
        <w:rPr>
          <w:sz w:val="28"/>
        </w:rPr>
      </w:pPr>
      <w:r w:rsidRPr="002532CB">
        <w:rPr>
          <w:sz w:val="28"/>
        </w:rPr>
        <w:t xml:space="preserve">Введение </w:t>
      </w:r>
    </w:p>
    <w:p w:rsidR="00D43129" w:rsidRPr="002532CB" w:rsidRDefault="00D43129" w:rsidP="002532CB">
      <w:pPr>
        <w:keepNext/>
        <w:widowControl w:val="0"/>
        <w:spacing w:line="360" w:lineRule="auto"/>
        <w:jc w:val="both"/>
        <w:rPr>
          <w:sz w:val="28"/>
        </w:rPr>
      </w:pPr>
      <w:r w:rsidRPr="002532CB">
        <w:rPr>
          <w:sz w:val="28"/>
        </w:rPr>
        <w:t>Основная часть</w:t>
      </w:r>
    </w:p>
    <w:p w:rsidR="00D43129" w:rsidRPr="002532CB" w:rsidRDefault="00D43129" w:rsidP="002532CB">
      <w:pPr>
        <w:keepNext/>
        <w:widowControl w:val="0"/>
        <w:numPr>
          <w:ilvl w:val="0"/>
          <w:numId w:val="2"/>
        </w:numPr>
        <w:spacing w:line="360" w:lineRule="auto"/>
        <w:ind w:left="0" w:firstLine="0"/>
        <w:jc w:val="both"/>
        <w:rPr>
          <w:sz w:val="28"/>
        </w:rPr>
      </w:pPr>
      <w:r w:rsidRPr="002532CB">
        <w:rPr>
          <w:sz w:val="28"/>
        </w:rPr>
        <w:t>Технологический раздел</w:t>
      </w:r>
    </w:p>
    <w:p w:rsidR="00D43129" w:rsidRPr="002532CB" w:rsidRDefault="00D43129" w:rsidP="002532CB">
      <w:pPr>
        <w:keepNext/>
        <w:widowControl w:val="0"/>
        <w:numPr>
          <w:ilvl w:val="1"/>
          <w:numId w:val="2"/>
        </w:numPr>
        <w:spacing w:line="360" w:lineRule="auto"/>
        <w:jc w:val="both"/>
        <w:rPr>
          <w:sz w:val="28"/>
        </w:rPr>
      </w:pPr>
      <w:r w:rsidRPr="002532CB">
        <w:rPr>
          <w:sz w:val="28"/>
        </w:rPr>
        <w:t>Информационный анализ</w:t>
      </w:r>
    </w:p>
    <w:p w:rsidR="00D43129" w:rsidRPr="002532CB" w:rsidRDefault="00D43129" w:rsidP="002532CB">
      <w:pPr>
        <w:keepNext/>
        <w:widowControl w:val="0"/>
        <w:numPr>
          <w:ilvl w:val="1"/>
          <w:numId w:val="2"/>
        </w:numPr>
        <w:spacing w:line="360" w:lineRule="auto"/>
        <w:jc w:val="both"/>
        <w:rPr>
          <w:sz w:val="28"/>
        </w:rPr>
      </w:pPr>
      <w:r w:rsidRPr="002532CB">
        <w:rPr>
          <w:sz w:val="28"/>
        </w:rPr>
        <w:t>Характеристика готовой продукции, исходного сырья и вспомогательных материалов.</w:t>
      </w:r>
    </w:p>
    <w:p w:rsidR="00D43129" w:rsidRPr="002532CB" w:rsidRDefault="00D43129" w:rsidP="002532CB">
      <w:pPr>
        <w:keepNext/>
        <w:widowControl w:val="0"/>
        <w:numPr>
          <w:ilvl w:val="1"/>
          <w:numId w:val="2"/>
        </w:numPr>
        <w:spacing w:line="360" w:lineRule="auto"/>
        <w:jc w:val="both"/>
        <w:rPr>
          <w:sz w:val="28"/>
        </w:rPr>
      </w:pPr>
      <w:r w:rsidRPr="002532CB">
        <w:rPr>
          <w:sz w:val="28"/>
        </w:rPr>
        <w:t>Описание технологического процесса</w:t>
      </w:r>
    </w:p>
    <w:p w:rsidR="00D43129" w:rsidRPr="002532CB" w:rsidRDefault="00D43129" w:rsidP="002532CB">
      <w:pPr>
        <w:keepNext/>
        <w:widowControl w:val="0"/>
        <w:numPr>
          <w:ilvl w:val="1"/>
          <w:numId w:val="2"/>
        </w:numPr>
        <w:spacing w:line="360" w:lineRule="auto"/>
        <w:jc w:val="both"/>
        <w:rPr>
          <w:sz w:val="28"/>
        </w:rPr>
      </w:pPr>
      <w:r w:rsidRPr="002532CB">
        <w:rPr>
          <w:sz w:val="28"/>
        </w:rPr>
        <w:t>Основные</w:t>
      </w:r>
      <w:r w:rsidR="00C91275" w:rsidRPr="002532CB">
        <w:rPr>
          <w:sz w:val="28"/>
        </w:rPr>
        <w:t xml:space="preserve"> параметры технологического процесса</w:t>
      </w:r>
    </w:p>
    <w:p w:rsidR="00C91275" w:rsidRPr="002532CB" w:rsidRDefault="00C91275" w:rsidP="002532CB">
      <w:pPr>
        <w:keepNext/>
        <w:widowControl w:val="0"/>
        <w:numPr>
          <w:ilvl w:val="1"/>
          <w:numId w:val="2"/>
        </w:numPr>
        <w:spacing w:line="360" w:lineRule="auto"/>
        <w:jc w:val="both"/>
        <w:rPr>
          <w:sz w:val="28"/>
        </w:rPr>
      </w:pPr>
      <w:r w:rsidRPr="002532CB">
        <w:rPr>
          <w:sz w:val="28"/>
        </w:rPr>
        <w:t>Технологическая характеристика основного технологического оборудования</w:t>
      </w:r>
    </w:p>
    <w:p w:rsidR="00C91275" w:rsidRPr="002532CB" w:rsidRDefault="00C91275" w:rsidP="002532CB">
      <w:pPr>
        <w:keepNext/>
        <w:widowControl w:val="0"/>
        <w:numPr>
          <w:ilvl w:val="1"/>
          <w:numId w:val="2"/>
        </w:numPr>
        <w:spacing w:line="360" w:lineRule="auto"/>
        <w:jc w:val="both"/>
        <w:rPr>
          <w:sz w:val="28"/>
        </w:rPr>
      </w:pPr>
      <w:r w:rsidRPr="002532CB">
        <w:rPr>
          <w:sz w:val="28"/>
        </w:rPr>
        <w:t>Технологические расчеты</w:t>
      </w:r>
    </w:p>
    <w:p w:rsidR="00C91275" w:rsidRPr="002532CB" w:rsidRDefault="00C91275" w:rsidP="002532CB">
      <w:pPr>
        <w:keepNext/>
        <w:widowControl w:val="0"/>
        <w:numPr>
          <w:ilvl w:val="0"/>
          <w:numId w:val="2"/>
        </w:numPr>
        <w:spacing w:line="360" w:lineRule="auto"/>
        <w:ind w:left="0" w:firstLine="0"/>
        <w:jc w:val="both"/>
        <w:rPr>
          <w:sz w:val="28"/>
        </w:rPr>
      </w:pPr>
      <w:r w:rsidRPr="002532CB">
        <w:rPr>
          <w:sz w:val="28"/>
        </w:rPr>
        <w:t>Раздел «КИП и А»</w:t>
      </w:r>
    </w:p>
    <w:p w:rsidR="00C91275" w:rsidRPr="002532CB" w:rsidRDefault="00C91275" w:rsidP="002532CB">
      <w:pPr>
        <w:keepNext/>
        <w:widowControl w:val="0"/>
        <w:numPr>
          <w:ilvl w:val="0"/>
          <w:numId w:val="2"/>
        </w:numPr>
        <w:spacing w:line="360" w:lineRule="auto"/>
        <w:ind w:left="0" w:firstLine="0"/>
        <w:jc w:val="both"/>
        <w:rPr>
          <w:sz w:val="28"/>
        </w:rPr>
      </w:pPr>
      <w:r w:rsidRPr="002532CB">
        <w:rPr>
          <w:sz w:val="28"/>
        </w:rPr>
        <w:t>Безопасность и экологичность</w:t>
      </w:r>
    </w:p>
    <w:p w:rsidR="00C91275" w:rsidRPr="002532CB" w:rsidRDefault="00C91275" w:rsidP="002532CB">
      <w:pPr>
        <w:keepNext/>
        <w:widowControl w:val="0"/>
        <w:spacing w:line="360" w:lineRule="auto"/>
        <w:jc w:val="both"/>
        <w:rPr>
          <w:sz w:val="28"/>
        </w:rPr>
      </w:pPr>
      <w:r w:rsidRPr="002532CB">
        <w:rPr>
          <w:sz w:val="28"/>
        </w:rPr>
        <w:t>Заключение</w:t>
      </w:r>
    </w:p>
    <w:p w:rsidR="00C91275" w:rsidRPr="002532CB" w:rsidRDefault="00C91275" w:rsidP="002532CB">
      <w:pPr>
        <w:keepNext/>
        <w:widowControl w:val="0"/>
        <w:spacing w:line="360" w:lineRule="auto"/>
        <w:jc w:val="both"/>
        <w:rPr>
          <w:sz w:val="28"/>
        </w:rPr>
      </w:pPr>
      <w:r w:rsidRPr="002532CB">
        <w:rPr>
          <w:sz w:val="28"/>
        </w:rPr>
        <w:t>Список использованных источников</w:t>
      </w:r>
    </w:p>
    <w:p w:rsidR="00C91275" w:rsidRPr="002532CB" w:rsidRDefault="00C91275" w:rsidP="002532CB">
      <w:pPr>
        <w:keepNext/>
        <w:widowControl w:val="0"/>
        <w:spacing w:line="360" w:lineRule="auto"/>
        <w:jc w:val="both"/>
        <w:rPr>
          <w:sz w:val="28"/>
        </w:rPr>
      </w:pPr>
      <w:r w:rsidRPr="002532CB">
        <w:rPr>
          <w:sz w:val="28"/>
        </w:rPr>
        <w:t>Приложения</w:t>
      </w:r>
    </w:p>
    <w:p w:rsidR="00C91275" w:rsidRPr="002532CB" w:rsidRDefault="002532CB" w:rsidP="002532CB">
      <w:pPr>
        <w:keepNext/>
        <w:widowControl w:val="0"/>
        <w:spacing w:line="360" w:lineRule="auto"/>
        <w:ind w:firstLine="709"/>
        <w:jc w:val="center"/>
        <w:rPr>
          <w:b/>
          <w:sz w:val="28"/>
        </w:rPr>
      </w:pPr>
      <w:r>
        <w:rPr>
          <w:sz w:val="28"/>
        </w:rPr>
        <w:br w:type="page"/>
      </w:r>
      <w:r w:rsidR="00C91275" w:rsidRPr="002532CB">
        <w:rPr>
          <w:b/>
          <w:sz w:val="28"/>
        </w:rPr>
        <w:t>Введение</w:t>
      </w:r>
    </w:p>
    <w:p w:rsidR="00C91275" w:rsidRPr="002532CB" w:rsidRDefault="00C91275" w:rsidP="002532CB">
      <w:pPr>
        <w:keepNext/>
        <w:widowControl w:val="0"/>
        <w:spacing w:line="360" w:lineRule="auto"/>
        <w:ind w:firstLine="709"/>
        <w:jc w:val="both"/>
        <w:rPr>
          <w:sz w:val="28"/>
        </w:rPr>
      </w:pPr>
    </w:p>
    <w:p w:rsidR="008310D8" w:rsidRPr="002532CB" w:rsidRDefault="00C91275" w:rsidP="002532CB">
      <w:pPr>
        <w:keepNext/>
        <w:widowControl w:val="0"/>
        <w:spacing w:line="360" w:lineRule="auto"/>
        <w:ind w:firstLine="709"/>
        <w:jc w:val="both"/>
        <w:rPr>
          <w:sz w:val="28"/>
        </w:rPr>
      </w:pPr>
      <w:bookmarkStart w:id="0" w:name="OLE_LINK1"/>
      <w:bookmarkStart w:id="1" w:name="OLE_LINK2"/>
      <w:r w:rsidRPr="002532CB">
        <w:rPr>
          <w:sz w:val="28"/>
        </w:rPr>
        <w:t xml:space="preserve">Пластические массы и синтетические смолы </w:t>
      </w:r>
      <w:bookmarkEnd w:id="0"/>
      <w:bookmarkEnd w:id="1"/>
      <w:r w:rsidRPr="002532CB">
        <w:rPr>
          <w:sz w:val="28"/>
        </w:rPr>
        <w:t xml:space="preserve">исключительно важны </w:t>
      </w:r>
      <w:r w:rsidR="0051379B" w:rsidRPr="002532CB">
        <w:rPr>
          <w:sz w:val="28"/>
        </w:rPr>
        <w:t>практически для всех отраслей народного хозяйства. В настоящее время ускорение научно-технического прогресса в области науки и технике невозможно без</w:t>
      </w:r>
      <w:r w:rsidR="002532CB">
        <w:rPr>
          <w:sz w:val="28"/>
        </w:rPr>
        <w:t xml:space="preserve"> </w:t>
      </w:r>
      <w:r w:rsidR="0051379B" w:rsidRPr="002532CB">
        <w:rPr>
          <w:sz w:val="28"/>
        </w:rPr>
        <w:t>интенсивного использования пластмасс. Поэтому их использование составляет ежегодно несколько миллионов тонн и продолжает увеличиваться. Производство пластмасс характеризуется относительно низкой</w:t>
      </w:r>
      <w:r w:rsidR="008310D8" w:rsidRPr="002532CB">
        <w:rPr>
          <w:sz w:val="28"/>
        </w:rPr>
        <w:t xml:space="preserve"> материало- и энергоемкостью. Применение пластмасс и синтетических смол позволяет решать важные для народного хозяйства задачи: создание прогрессивных конструкций машин и аппаратов, повышение качества продукции технического и бытового назначения, существенное усовершенствование строительной техники, интенсификации сельскохозяйственного производства и ряда других.</w:t>
      </w:r>
    </w:p>
    <w:p w:rsidR="00D779A7" w:rsidRPr="002532CB" w:rsidRDefault="00C46DBF" w:rsidP="002532CB">
      <w:pPr>
        <w:keepNext/>
        <w:widowControl w:val="0"/>
        <w:spacing w:line="360" w:lineRule="auto"/>
        <w:ind w:firstLine="709"/>
        <w:jc w:val="both"/>
        <w:rPr>
          <w:sz w:val="28"/>
        </w:rPr>
      </w:pPr>
      <w:r w:rsidRPr="002532CB">
        <w:rPr>
          <w:sz w:val="28"/>
        </w:rPr>
        <w:t xml:space="preserve">Пластмассы </w:t>
      </w:r>
      <w:r w:rsidR="00D779A7" w:rsidRPr="002532CB">
        <w:rPr>
          <w:sz w:val="28"/>
        </w:rPr>
        <w:t>шире использовать для производства труб, пленок, листов, а также металлопластов. Пластические массы и синтетические смолы – новые материалы, конкурирующие с такими традиционно конструкционными материалами, как цветные металлы, сталь, дерево.</w:t>
      </w:r>
      <w:r w:rsidR="002532CB">
        <w:rPr>
          <w:sz w:val="28"/>
        </w:rPr>
        <w:t xml:space="preserve"> </w:t>
      </w:r>
      <w:r w:rsidR="00D779A7" w:rsidRPr="002532CB">
        <w:rPr>
          <w:sz w:val="28"/>
        </w:rPr>
        <w:t>(2)</w:t>
      </w:r>
    </w:p>
    <w:p w:rsidR="00B569DA" w:rsidRPr="002532CB" w:rsidRDefault="003841C9" w:rsidP="002532CB">
      <w:pPr>
        <w:keepNext/>
        <w:widowControl w:val="0"/>
        <w:spacing w:line="360" w:lineRule="auto"/>
        <w:ind w:firstLine="709"/>
        <w:jc w:val="both"/>
        <w:rPr>
          <w:sz w:val="28"/>
        </w:rPr>
      </w:pPr>
      <w:r w:rsidRPr="002532CB">
        <w:rPr>
          <w:sz w:val="28"/>
        </w:rPr>
        <w:t>Термопласты – полимеры, которые размягчаются при нагревании и затвердевают при охлаждении. При обычной температуре термопласты находятся в твердом состоянии. При повышении температуры они переходят в высокоэластическое состояние и далее в вязкотекучее, что обеспечивает возможность формования их различными методами. Эти переходы обратимы и могут повторяться многократно, что делает возможной в частности переработку бытовых</w:t>
      </w:r>
      <w:r w:rsidR="002532CB">
        <w:rPr>
          <w:sz w:val="28"/>
        </w:rPr>
        <w:t xml:space="preserve"> </w:t>
      </w:r>
      <w:r w:rsidR="00B569DA" w:rsidRPr="002532CB">
        <w:rPr>
          <w:sz w:val="28"/>
        </w:rPr>
        <w:t>и производственных отходов в изделие.</w:t>
      </w:r>
    </w:p>
    <w:p w:rsidR="00404724" w:rsidRPr="002532CB" w:rsidRDefault="00B569DA" w:rsidP="002532CB">
      <w:pPr>
        <w:keepNext/>
        <w:widowControl w:val="0"/>
        <w:spacing w:line="360" w:lineRule="auto"/>
        <w:ind w:firstLine="709"/>
        <w:jc w:val="both"/>
        <w:rPr>
          <w:sz w:val="28"/>
        </w:rPr>
      </w:pPr>
      <w:r w:rsidRPr="002532CB">
        <w:rPr>
          <w:sz w:val="28"/>
        </w:rPr>
        <w:t xml:space="preserve">Выбор термопласта, пригодного для изготовления того или иного конкретного изделия, определяется очень многими факторами. Среди них на первом месте условия эксплуатации </w:t>
      </w:r>
      <w:r w:rsidR="002177CC" w:rsidRPr="002532CB">
        <w:rPr>
          <w:sz w:val="28"/>
        </w:rPr>
        <w:t>данного изделия и менерологические свойства полимера. Далее возникает целый ряд факторов, которые также необходимо учитывать, и некоторые из них могут оказаться решающими при выборе. Такими факторами являются стоимость пластмассы, ее доступность, способность окрашиваться и т.п. Иногда определенное значение</w:t>
      </w:r>
      <w:r w:rsidR="00404724" w:rsidRPr="002532CB">
        <w:rPr>
          <w:sz w:val="28"/>
        </w:rPr>
        <w:t xml:space="preserve"> имеют и соображения патентной чистоты получаемого изделия, т.е. возможность выхода на рынок сбыта.</w:t>
      </w:r>
      <w:r w:rsidR="002532CB">
        <w:rPr>
          <w:sz w:val="28"/>
        </w:rPr>
        <w:t xml:space="preserve"> </w:t>
      </w:r>
      <w:r w:rsidR="00404724" w:rsidRPr="002532CB">
        <w:rPr>
          <w:sz w:val="28"/>
        </w:rPr>
        <w:t>(1)</w:t>
      </w:r>
    </w:p>
    <w:p w:rsidR="00DA5A14" w:rsidRPr="002532CB" w:rsidRDefault="00404724" w:rsidP="002532CB">
      <w:pPr>
        <w:keepNext/>
        <w:widowControl w:val="0"/>
        <w:spacing w:line="360" w:lineRule="auto"/>
        <w:ind w:firstLine="709"/>
        <w:jc w:val="both"/>
        <w:rPr>
          <w:sz w:val="28"/>
        </w:rPr>
      </w:pPr>
      <w:r w:rsidRPr="002532CB">
        <w:rPr>
          <w:sz w:val="28"/>
        </w:rPr>
        <w:t xml:space="preserve">Некоторые на множество указанных факторов играющих роль при выборе пластмасс, все-таки самое главное – знание </w:t>
      </w:r>
      <w:r w:rsidR="00DA5A14" w:rsidRPr="002532CB">
        <w:rPr>
          <w:sz w:val="28"/>
        </w:rPr>
        <w:t xml:space="preserve">свойств </w:t>
      </w:r>
      <w:r w:rsidRPr="002532CB">
        <w:rPr>
          <w:sz w:val="28"/>
        </w:rPr>
        <w:t>пластмасс, умение предсказать их поведение в производстве и эксплуатации уже</w:t>
      </w:r>
      <w:r w:rsidR="00DA5A14" w:rsidRPr="002532CB">
        <w:rPr>
          <w:sz w:val="28"/>
        </w:rPr>
        <w:t xml:space="preserve"> на основе строения полимера и выпускаемого марочного ассортимента. </w:t>
      </w:r>
    </w:p>
    <w:p w:rsidR="00DA5A14" w:rsidRPr="002532CB" w:rsidRDefault="00DA5A14" w:rsidP="002532CB">
      <w:pPr>
        <w:keepNext/>
        <w:widowControl w:val="0"/>
        <w:spacing w:line="360" w:lineRule="auto"/>
        <w:ind w:firstLine="709"/>
        <w:jc w:val="both"/>
        <w:rPr>
          <w:sz w:val="28"/>
        </w:rPr>
      </w:pPr>
      <w:r w:rsidRPr="002532CB">
        <w:rPr>
          <w:sz w:val="28"/>
        </w:rPr>
        <w:t>Путем модификации (наполнением, пластификацией, сшиванием, вспениванием и т.д.) можно в значительной степени изменить как эксплуатационные свойства, так и технологические характеристики полимеров.</w:t>
      </w:r>
      <w:r w:rsidR="002532CB">
        <w:rPr>
          <w:sz w:val="28"/>
        </w:rPr>
        <w:t xml:space="preserve"> </w:t>
      </w:r>
      <w:r w:rsidRPr="002532CB">
        <w:rPr>
          <w:sz w:val="28"/>
        </w:rPr>
        <w:t xml:space="preserve">(6) </w:t>
      </w:r>
    </w:p>
    <w:p w:rsidR="00A93571" w:rsidRPr="002532CB" w:rsidRDefault="00DA5A14" w:rsidP="002532CB">
      <w:pPr>
        <w:keepNext/>
        <w:widowControl w:val="0"/>
        <w:spacing w:line="360" w:lineRule="auto"/>
        <w:ind w:firstLine="709"/>
        <w:jc w:val="both"/>
        <w:rPr>
          <w:sz w:val="28"/>
        </w:rPr>
      </w:pPr>
      <w:r w:rsidRPr="002532CB">
        <w:rPr>
          <w:sz w:val="28"/>
        </w:rPr>
        <w:t xml:space="preserve">Объем производства полиэтилена в </w:t>
      </w:r>
      <w:smartTag w:uri="urn:schemas-microsoft-com:office:smarttags" w:element="metricconverter">
        <w:smartTagPr>
          <w:attr w:name="ProductID" w:val="1997 г"/>
        </w:smartTagPr>
        <w:r w:rsidRPr="002532CB">
          <w:rPr>
            <w:sz w:val="28"/>
          </w:rPr>
          <w:t>1997 г</w:t>
        </w:r>
      </w:smartTag>
      <w:r w:rsidRPr="002532CB">
        <w:rPr>
          <w:sz w:val="28"/>
        </w:rPr>
        <w:t xml:space="preserve">. сохранился примерно на уровне </w:t>
      </w:r>
      <w:smartTag w:uri="urn:schemas-microsoft-com:office:smarttags" w:element="metricconverter">
        <w:smartTagPr>
          <w:attr w:name="ProductID" w:val="1996 г"/>
        </w:smartTagPr>
        <w:r w:rsidRPr="002532CB">
          <w:rPr>
            <w:sz w:val="28"/>
          </w:rPr>
          <w:t>1996 г</w:t>
        </w:r>
      </w:smartTag>
      <w:r w:rsidRPr="002532CB">
        <w:rPr>
          <w:sz w:val="28"/>
        </w:rPr>
        <w:t xml:space="preserve">. Достаточно стабильно работали в </w:t>
      </w:r>
      <w:smartTag w:uri="urn:schemas-microsoft-com:office:smarttags" w:element="metricconverter">
        <w:smartTagPr>
          <w:attr w:name="ProductID" w:val="1997 г"/>
        </w:smartTagPr>
        <w:r w:rsidRPr="002532CB">
          <w:rPr>
            <w:sz w:val="28"/>
          </w:rPr>
          <w:t>1997 г</w:t>
        </w:r>
      </w:smartTag>
      <w:r w:rsidRPr="002532CB">
        <w:rPr>
          <w:sz w:val="28"/>
        </w:rPr>
        <w:t>. такие кр</w:t>
      </w:r>
      <w:r w:rsidR="00A93571" w:rsidRPr="002532CB">
        <w:rPr>
          <w:sz w:val="28"/>
        </w:rPr>
        <w:t>упные производители полиэтилена, как АО «Оргсинтез» (г. Казань), АО «Уфа-оргсинтез». В то же время в связи с трудностями в обеспечении сырьем снижено производство полиэтилена в АО «Ставропольполимер», АО «Ангарская нефтяная компания», практически простаивали производственные мощности в АО «Томский нефтехимический комбинат».</w:t>
      </w:r>
    </w:p>
    <w:p w:rsidR="00A93571" w:rsidRPr="002532CB" w:rsidRDefault="00A93571" w:rsidP="002532CB">
      <w:pPr>
        <w:keepNext/>
        <w:widowControl w:val="0"/>
        <w:spacing w:line="360" w:lineRule="auto"/>
        <w:ind w:firstLine="709"/>
        <w:jc w:val="both"/>
        <w:rPr>
          <w:sz w:val="28"/>
        </w:rPr>
      </w:pPr>
      <w:r w:rsidRPr="002532CB">
        <w:rPr>
          <w:sz w:val="28"/>
        </w:rPr>
        <w:t>Полиэтилен остается экспортно-ориентированным продуктом: более 50% его экспортируется.</w:t>
      </w:r>
    </w:p>
    <w:p w:rsidR="002A6315" w:rsidRPr="002532CB" w:rsidRDefault="00A93571" w:rsidP="002532CB">
      <w:pPr>
        <w:keepNext/>
        <w:widowControl w:val="0"/>
        <w:spacing w:line="360" w:lineRule="auto"/>
        <w:ind w:firstLine="709"/>
        <w:jc w:val="both"/>
        <w:rPr>
          <w:sz w:val="28"/>
        </w:rPr>
      </w:pPr>
      <w:r w:rsidRPr="002532CB">
        <w:rPr>
          <w:sz w:val="28"/>
        </w:rPr>
        <w:t xml:space="preserve">В </w:t>
      </w:r>
      <w:smartTag w:uri="urn:schemas-microsoft-com:office:smarttags" w:element="metricconverter">
        <w:smartTagPr>
          <w:attr w:name="ProductID" w:val="1996 г"/>
        </w:smartTagPr>
        <w:r w:rsidRPr="002532CB">
          <w:rPr>
            <w:sz w:val="28"/>
          </w:rPr>
          <w:t>1996 г</w:t>
        </w:r>
      </w:smartTag>
      <w:r w:rsidRPr="002532CB">
        <w:rPr>
          <w:sz w:val="28"/>
        </w:rPr>
        <w:t xml:space="preserve">. стоимость экспорта химического комплекса </w:t>
      </w:r>
      <w:r w:rsidR="002A6315" w:rsidRPr="002532CB">
        <w:rPr>
          <w:sz w:val="28"/>
        </w:rPr>
        <w:t>уменьшилась на 1 млрд. долл. США и составила 5,7 млрд. долл. США или 37% производства.</w:t>
      </w:r>
      <w:r w:rsidR="002532CB">
        <w:rPr>
          <w:sz w:val="28"/>
        </w:rPr>
        <w:t xml:space="preserve"> </w:t>
      </w:r>
      <w:r w:rsidR="002A6315" w:rsidRPr="002532CB">
        <w:rPr>
          <w:sz w:val="28"/>
        </w:rPr>
        <w:t>(Табл.1)</w:t>
      </w:r>
    </w:p>
    <w:p w:rsidR="001358AD" w:rsidRPr="002532CB" w:rsidRDefault="001358AD" w:rsidP="002532CB">
      <w:pPr>
        <w:keepNext/>
        <w:widowControl w:val="0"/>
        <w:spacing w:line="360" w:lineRule="auto"/>
        <w:ind w:firstLine="709"/>
        <w:jc w:val="both"/>
        <w:rPr>
          <w:sz w:val="28"/>
        </w:rPr>
      </w:pPr>
    </w:p>
    <w:p w:rsidR="002532CB" w:rsidRDefault="001358AD" w:rsidP="002532CB">
      <w:pPr>
        <w:keepNext/>
        <w:widowControl w:val="0"/>
        <w:spacing w:line="360" w:lineRule="auto"/>
        <w:ind w:firstLine="709"/>
        <w:jc w:val="both"/>
        <w:rPr>
          <w:sz w:val="28"/>
        </w:rPr>
      </w:pPr>
      <w:r w:rsidRPr="002532CB">
        <w:rPr>
          <w:sz w:val="28"/>
        </w:rPr>
        <w:t>Таблица 1. Объем внешней торговли России в 1996-1997 гг., млн. долл. США</w:t>
      </w:r>
    </w:p>
    <w:p w:rsidR="001358AD" w:rsidRPr="002532CB" w:rsidRDefault="001358AD" w:rsidP="002532CB">
      <w:pPr>
        <w:keepNext/>
        <w:widowControl w:val="0"/>
        <w:spacing w:line="360" w:lineRule="auto"/>
        <w:ind w:firstLine="709"/>
        <w:jc w:val="both"/>
        <w:rPr>
          <w:sz w:val="28"/>
        </w:rPr>
      </w:pPr>
      <w:r w:rsidRPr="002532CB">
        <w:rPr>
          <w:sz w:val="28"/>
        </w:rPr>
        <w:t>экспорт</w:t>
      </w:r>
      <w:r w:rsidR="002532CB">
        <w:rPr>
          <w:sz w:val="28"/>
        </w:rPr>
        <w:t xml:space="preserve"> </w:t>
      </w:r>
      <w:r w:rsidRPr="002532CB">
        <w:rPr>
          <w:sz w:val="28"/>
        </w:rPr>
        <w:t>импорт</w:t>
      </w:r>
    </w:p>
    <w:p w:rsidR="001358AD" w:rsidRPr="002532CB" w:rsidRDefault="001358AD" w:rsidP="002532CB">
      <w:pPr>
        <w:keepNext/>
        <w:widowControl w:val="0"/>
        <w:spacing w:line="360" w:lineRule="auto"/>
        <w:ind w:firstLine="709"/>
        <w:jc w:val="both"/>
        <w:rPr>
          <w:sz w:val="28"/>
        </w:rPr>
      </w:pPr>
      <w:r w:rsidRPr="002532CB">
        <w:rPr>
          <w:sz w:val="28"/>
        </w:rPr>
        <w:t>со странами СНГ</w:t>
      </w:r>
      <w:r w:rsidR="002532CB">
        <w:rPr>
          <w:sz w:val="28"/>
        </w:rPr>
        <w:t xml:space="preserve"> </w:t>
      </w:r>
      <w:r w:rsidRPr="002532CB">
        <w:rPr>
          <w:sz w:val="28"/>
        </w:rPr>
        <w:t>172236</w:t>
      </w:r>
      <w:r w:rsidR="002532CB">
        <w:rPr>
          <w:sz w:val="28"/>
        </w:rPr>
        <w:t xml:space="preserve"> </w:t>
      </w:r>
      <w:r w:rsidRPr="002532CB">
        <w:rPr>
          <w:sz w:val="28"/>
        </w:rPr>
        <w:t>18259</w:t>
      </w:r>
    </w:p>
    <w:p w:rsidR="001358AD" w:rsidRPr="002532CB" w:rsidRDefault="001358AD" w:rsidP="002532CB">
      <w:pPr>
        <w:keepNext/>
        <w:widowControl w:val="0"/>
        <w:spacing w:line="360" w:lineRule="auto"/>
        <w:ind w:firstLine="709"/>
        <w:jc w:val="both"/>
        <w:rPr>
          <w:sz w:val="28"/>
        </w:rPr>
      </w:pPr>
      <w:r w:rsidRPr="002532CB">
        <w:rPr>
          <w:sz w:val="28"/>
        </w:rPr>
        <w:t>со странами вне СНГ</w:t>
      </w:r>
      <w:r w:rsidR="002532CB">
        <w:rPr>
          <w:sz w:val="28"/>
        </w:rPr>
        <w:t xml:space="preserve"> </w:t>
      </w:r>
      <w:r w:rsidRPr="002532CB">
        <w:rPr>
          <w:sz w:val="28"/>
        </w:rPr>
        <w:t>71874</w:t>
      </w:r>
      <w:r w:rsidR="002532CB">
        <w:rPr>
          <w:sz w:val="28"/>
        </w:rPr>
        <w:t xml:space="preserve"> </w:t>
      </w:r>
      <w:r w:rsidRPr="002532CB">
        <w:rPr>
          <w:sz w:val="28"/>
        </w:rPr>
        <w:t>44019</w:t>
      </w:r>
    </w:p>
    <w:p w:rsidR="002A6315" w:rsidRPr="002532CB" w:rsidRDefault="001358AD" w:rsidP="002532CB">
      <w:pPr>
        <w:keepNext/>
        <w:widowControl w:val="0"/>
        <w:spacing w:line="360" w:lineRule="auto"/>
        <w:ind w:firstLine="709"/>
        <w:jc w:val="both"/>
        <w:rPr>
          <w:sz w:val="28"/>
        </w:rPr>
      </w:pPr>
      <w:r w:rsidRPr="002532CB">
        <w:rPr>
          <w:sz w:val="28"/>
        </w:rPr>
        <w:t>всего</w:t>
      </w:r>
      <w:r w:rsidR="002532CB">
        <w:rPr>
          <w:sz w:val="28"/>
        </w:rPr>
        <w:t xml:space="preserve"> </w:t>
      </w:r>
      <w:r w:rsidRPr="002532CB">
        <w:rPr>
          <w:sz w:val="28"/>
        </w:rPr>
        <w:t>89110</w:t>
      </w:r>
      <w:r w:rsidR="002532CB">
        <w:rPr>
          <w:sz w:val="28"/>
        </w:rPr>
        <w:t xml:space="preserve"> </w:t>
      </w:r>
      <w:r w:rsidRPr="002532CB">
        <w:rPr>
          <w:sz w:val="28"/>
        </w:rPr>
        <w:t>62278</w:t>
      </w:r>
    </w:p>
    <w:p w:rsidR="001358AD" w:rsidRPr="002532CB" w:rsidRDefault="002532CB" w:rsidP="002532CB">
      <w:pPr>
        <w:keepNext/>
        <w:widowControl w:val="0"/>
        <w:spacing w:line="360" w:lineRule="auto"/>
        <w:ind w:firstLine="709"/>
        <w:jc w:val="both"/>
        <w:rPr>
          <w:sz w:val="28"/>
        </w:rPr>
      </w:pPr>
      <w:r>
        <w:rPr>
          <w:sz w:val="28"/>
        </w:rPr>
        <w:t xml:space="preserve"> </w:t>
      </w:r>
      <w:r w:rsidR="001358AD" w:rsidRPr="002532CB">
        <w:rPr>
          <w:sz w:val="28"/>
        </w:rPr>
        <w:t>полиэтилен</w:t>
      </w:r>
    </w:p>
    <w:p w:rsidR="001358AD" w:rsidRPr="002532CB" w:rsidRDefault="001358AD" w:rsidP="002532CB">
      <w:pPr>
        <w:keepNext/>
        <w:widowControl w:val="0"/>
        <w:spacing w:line="360" w:lineRule="auto"/>
        <w:ind w:firstLine="709"/>
        <w:jc w:val="both"/>
        <w:rPr>
          <w:sz w:val="28"/>
        </w:rPr>
      </w:pPr>
      <w:r w:rsidRPr="002532CB">
        <w:rPr>
          <w:sz w:val="28"/>
        </w:rPr>
        <w:t>со странами СНГ</w:t>
      </w:r>
      <w:r w:rsidR="002532CB">
        <w:rPr>
          <w:sz w:val="28"/>
        </w:rPr>
        <w:t xml:space="preserve"> </w:t>
      </w:r>
      <w:r w:rsidRPr="002532CB">
        <w:rPr>
          <w:sz w:val="28"/>
        </w:rPr>
        <w:t>153,2</w:t>
      </w:r>
      <w:r w:rsidR="002532CB">
        <w:rPr>
          <w:sz w:val="28"/>
        </w:rPr>
        <w:t xml:space="preserve"> </w:t>
      </w:r>
      <w:r w:rsidRPr="002532CB">
        <w:rPr>
          <w:sz w:val="28"/>
        </w:rPr>
        <w:t>125,5</w:t>
      </w:r>
    </w:p>
    <w:p w:rsidR="002A6315" w:rsidRPr="002532CB" w:rsidRDefault="001358AD" w:rsidP="002532CB">
      <w:pPr>
        <w:keepNext/>
        <w:widowControl w:val="0"/>
        <w:spacing w:line="360" w:lineRule="auto"/>
        <w:ind w:firstLine="709"/>
        <w:jc w:val="both"/>
        <w:rPr>
          <w:sz w:val="28"/>
        </w:rPr>
      </w:pPr>
      <w:r w:rsidRPr="002532CB">
        <w:rPr>
          <w:sz w:val="28"/>
        </w:rPr>
        <w:t>со странами вне СНГ</w:t>
      </w:r>
      <w:r w:rsidR="002532CB">
        <w:rPr>
          <w:sz w:val="28"/>
        </w:rPr>
        <w:t xml:space="preserve"> </w:t>
      </w:r>
      <w:r w:rsidRPr="002532CB">
        <w:rPr>
          <w:sz w:val="28"/>
        </w:rPr>
        <w:t>364,7</w:t>
      </w:r>
      <w:r w:rsidR="002532CB">
        <w:rPr>
          <w:sz w:val="28"/>
        </w:rPr>
        <w:t xml:space="preserve"> </w:t>
      </w:r>
      <w:r w:rsidRPr="002532CB">
        <w:rPr>
          <w:sz w:val="28"/>
        </w:rPr>
        <w:t>820,9</w:t>
      </w:r>
    </w:p>
    <w:p w:rsidR="002A6315" w:rsidRPr="002532CB" w:rsidRDefault="002532CB" w:rsidP="002532CB">
      <w:pPr>
        <w:keepNext/>
        <w:widowControl w:val="0"/>
        <w:spacing w:line="360" w:lineRule="auto"/>
        <w:ind w:firstLine="709"/>
        <w:jc w:val="center"/>
        <w:rPr>
          <w:b/>
          <w:sz w:val="28"/>
        </w:rPr>
      </w:pPr>
      <w:r>
        <w:rPr>
          <w:sz w:val="28"/>
        </w:rPr>
        <w:br w:type="page"/>
      </w:r>
      <w:r w:rsidR="002A6315" w:rsidRPr="002532CB">
        <w:rPr>
          <w:b/>
          <w:sz w:val="28"/>
        </w:rPr>
        <w:t>Основная часть</w:t>
      </w:r>
    </w:p>
    <w:p w:rsidR="002A6315" w:rsidRPr="002532CB" w:rsidRDefault="002A6315" w:rsidP="002532CB">
      <w:pPr>
        <w:keepNext/>
        <w:widowControl w:val="0"/>
        <w:spacing w:line="360" w:lineRule="auto"/>
        <w:ind w:firstLine="709"/>
        <w:jc w:val="center"/>
        <w:rPr>
          <w:b/>
          <w:sz w:val="28"/>
        </w:rPr>
      </w:pPr>
      <w:r w:rsidRPr="002532CB">
        <w:rPr>
          <w:b/>
          <w:sz w:val="28"/>
        </w:rPr>
        <w:t>1.Технологический раздел</w:t>
      </w:r>
    </w:p>
    <w:p w:rsidR="002532CB" w:rsidRPr="002532CB" w:rsidRDefault="002532CB" w:rsidP="002532CB">
      <w:pPr>
        <w:keepNext/>
        <w:widowControl w:val="0"/>
        <w:spacing w:line="360" w:lineRule="auto"/>
        <w:ind w:firstLine="709"/>
        <w:jc w:val="center"/>
        <w:rPr>
          <w:b/>
          <w:sz w:val="28"/>
        </w:rPr>
      </w:pPr>
    </w:p>
    <w:p w:rsidR="002A6315" w:rsidRPr="002532CB" w:rsidRDefault="002A6315" w:rsidP="002532CB">
      <w:pPr>
        <w:keepNext/>
        <w:widowControl w:val="0"/>
        <w:spacing w:line="360" w:lineRule="auto"/>
        <w:ind w:firstLine="709"/>
        <w:jc w:val="center"/>
        <w:rPr>
          <w:b/>
          <w:sz w:val="28"/>
          <w:vertAlign w:val="superscript"/>
        </w:rPr>
      </w:pPr>
      <w:r w:rsidRPr="002532CB">
        <w:rPr>
          <w:b/>
          <w:sz w:val="28"/>
        </w:rPr>
        <w:t>1.1 Информационный анализ</w:t>
      </w:r>
    </w:p>
    <w:p w:rsidR="002A6315" w:rsidRPr="002532CB" w:rsidRDefault="002A6315" w:rsidP="002532CB">
      <w:pPr>
        <w:keepNext/>
        <w:widowControl w:val="0"/>
        <w:spacing w:line="360" w:lineRule="auto"/>
        <w:ind w:firstLine="709"/>
        <w:jc w:val="both"/>
        <w:rPr>
          <w:sz w:val="28"/>
        </w:rPr>
      </w:pPr>
    </w:p>
    <w:p w:rsidR="002A6315" w:rsidRPr="002532CB" w:rsidRDefault="002A6315" w:rsidP="002532CB">
      <w:pPr>
        <w:keepNext/>
        <w:widowControl w:val="0"/>
        <w:spacing w:line="360" w:lineRule="auto"/>
        <w:ind w:firstLine="709"/>
        <w:jc w:val="both"/>
        <w:rPr>
          <w:sz w:val="28"/>
        </w:rPr>
      </w:pPr>
      <w:r w:rsidRPr="002532CB">
        <w:rPr>
          <w:sz w:val="28"/>
        </w:rPr>
        <w:t>Поскольку патроны с резервной намоткой предназначены для намотки натуральных и химических волокон</w:t>
      </w:r>
      <w:r w:rsidR="00147449" w:rsidRPr="002532CB">
        <w:rPr>
          <w:sz w:val="28"/>
        </w:rPr>
        <w:t>, они должны соответствовать следующим требованиям: прочность, жесткость, твердость, термостойкость, устойчивость к агрессивным средам, легкость обработки. Всем этим требованиям в полной мере отвечает полиэтилен, однако вследствие действия прямого солнечного света полиэтилен начинает разлагаться, поэтому при переработке полиэтилена обязательно добавление стабилизаторов.</w:t>
      </w:r>
      <w:r w:rsidR="002532CB">
        <w:rPr>
          <w:sz w:val="28"/>
        </w:rPr>
        <w:t xml:space="preserve"> </w:t>
      </w:r>
      <w:r w:rsidR="00147449" w:rsidRPr="002532CB">
        <w:rPr>
          <w:sz w:val="28"/>
        </w:rPr>
        <w:t>(4)</w:t>
      </w:r>
    </w:p>
    <w:p w:rsidR="00973621" w:rsidRPr="002532CB" w:rsidRDefault="00147449" w:rsidP="002532CB">
      <w:pPr>
        <w:keepNext/>
        <w:widowControl w:val="0"/>
        <w:spacing w:line="360" w:lineRule="auto"/>
        <w:ind w:firstLine="709"/>
        <w:jc w:val="both"/>
        <w:rPr>
          <w:sz w:val="28"/>
        </w:rPr>
      </w:pPr>
      <w:r w:rsidRPr="002532CB">
        <w:rPr>
          <w:sz w:val="28"/>
        </w:rPr>
        <w:t>Для изготовления</w:t>
      </w:r>
      <w:r w:rsidR="002A6315" w:rsidRPr="002532CB">
        <w:rPr>
          <w:sz w:val="28"/>
        </w:rPr>
        <w:t xml:space="preserve"> </w:t>
      </w:r>
      <w:r w:rsidRPr="002532CB">
        <w:rPr>
          <w:sz w:val="28"/>
        </w:rPr>
        <w:t xml:space="preserve">патронов возможно применение других термопластов в частности полипропилен, но из-за </w:t>
      </w:r>
      <w:r w:rsidR="00973621" w:rsidRPr="002532CB">
        <w:rPr>
          <w:sz w:val="28"/>
        </w:rPr>
        <w:t xml:space="preserve">того что ПЭВД дешевле целесообразнее делать из ПЭВД. </w:t>
      </w:r>
    </w:p>
    <w:p w:rsidR="00CD06BB" w:rsidRPr="002532CB" w:rsidRDefault="00973621" w:rsidP="002532CB">
      <w:pPr>
        <w:keepNext/>
        <w:widowControl w:val="0"/>
        <w:spacing w:line="360" w:lineRule="auto"/>
        <w:ind w:firstLine="709"/>
        <w:jc w:val="both"/>
        <w:rPr>
          <w:sz w:val="28"/>
        </w:rPr>
      </w:pPr>
      <w:r w:rsidRPr="002532CB">
        <w:rPr>
          <w:sz w:val="28"/>
        </w:rPr>
        <w:t xml:space="preserve">Для модификации свойств ПЭ и улучшения потребительских качеств изделия применяются различные добавки и красители. Например, модификация полиэтилена полиизобутилом (5-10%) улучшает перерабатываемость материала, повышает его гибкость, стойкость к растрескиванию, хрупкость при низких температурах снижает. Для переработки </w:t>
      </w:r>
      <w:r w:rsidR="00CD06BB" w:rsidRPr="002532CB">
        <w:rPr>
          <w:sz w:val="28"/>
        </w:rPr>
        <w:t>термопластов экструзией предлагается ввести конц</w:t>
      </w:r>
      <w:r w:rsidR="0024626C" w:rsidRPr="002532CB">
        <w:rPr>
          <w:sz w:val="28"/>
        </w:rPr>
        <w:t>ентрат экструзионной добавки «Бо</w:t>
      </w:r>
      <w:r w:rsidR="00CD06BB" w:rsidRPr="002532CB">
        <w:rPr>
          <w:sz w:val="28"/>
        </w:rPr>
        <w:t>ско».</w:t>
      </w:r>
    </w:p>
    <w:p w:rsidR="00CD06BB" w:rsidRPr="002532CB" w:rsidRDefault="00CD06BB" w:rsidP="002532CB">
      <w:pPr>
        <w:keepNext/>
        <w:widowControl w:val="0"/>
        <w:spacing w:line="360" w:lineRule="auto"/>
        <w:ind w:firstLine="709"/>
        <w:jc w:val="both"/>
        <w:rPr>
          <w:sz w:val="28"/>
        </w:rPr>
      </w:pPr>
      <w:r w:rsidRPr="002532CB">
        <w:rPr>
          <w:sz w:val="28"/>
        </w:rPr>
        <w:t xml:space="preserve">Концентрат </w:t>
      </w:r>
      <w:r w:rsidR="00136837" w:rsidRPr="002532CB">
        <w:rPr>
          <w:sz w:val="28"/>
        </w:rPr>
        <w:t>антистатической добавки марки Т</w:t>
      </w:r>
      <w:r w:rsidR="00136837" w:rsidRPr="002532CB">
        <w:rPr>
          <w:sz w:val="28"/>
          <w:vertAlign w:val="subscript"/>
        </w:rPr>
        <w:t>0021/01</w:t>
      </w:r>
      <w:r w:rsidRPr="002532CB">
        <w:rPr>
          <w:sz w:val="28"/>
        </w:rPr>
        <w:t xml:space="preserve"> может быть использован для предотвращения образования зарядов статического электричества в изделиях.</w:t>
      </w:r>
    </w:p>
    <w:p w:rsidR="001A7FCC" w:rsidRPr="002532CB" w:rsidRDefault="00CD06BB" w:rsidP="002532CB">
      <w:pPr>
        <w:keepNext/>
        <w:widowControl w:val="0"/>
        <w:autoSpaceDE w:val="0"/>
        <w:autoSpaceDN w:val="0"/>
        <w:adjustRightInd w:val="0"/>
        <w:spacing w:line="360" w:lineRule="auto"/>
        <w:ind w:firstLine="709"/>
        <w:jc w:val="both"/>
        <w:rPr>
          <w:rFonts w:cs="MS Shell Dlg"/>
          <w:sz w:val="28"/>
          <w:szCs w:val="17"/>
        </w:rPr>
      </w:pPr>
      <w:r w:rsidRPr="002532CB">
        <w:rPr>
          <w:sz w:val="28"/>
        </w:rPr>
        <w:t xml:space="preserve">Полимеризация этилена при низком давлении осуществляется в среде органического растворителя при давлении, </w:t>
      </w:r>
      <w:r w:rsidR="001A7FCC" w:rsidRPr="002532CB">
        <w:rPr>
          <w:sz w:val="28"/>
        </w:rPr>
        <w:t>не превышающем 300 МПа и температуре ниже 80</w:t>
      </w:r>
      <w:r w:rsidR="00A541CD" w:rsidRPr="002532CB">
        <w:rPr>
          <w:rFonts w:cs="Arial CYR"/>
          <w:sz w:val="28"/>
          <w:szCs w:val="20"/>
        </w:rPr>
        <w:t>°С</w:t>
      </w:r>
      <w:r w:rsidR="001358AD" w:rsidRPr="002532CB">
        <w:rPr>
          <w:sz w:val="28"/>
        </w:rPr>
        <w:t>,</w:t>
      </w:r>
      <w:r w:rsidR="001A7FCC" w:rsidRPr="002532CB">
        <w:rPr>
          <w:sz w:val="28"/>
        </w:rPr>
        <w:t xml:space="preserve"> </w:t>
      </w:r>
      <w:r w:rsidR="001358AD" w:rsidRPr="002532CB">
        <w:rPr>
          <w:sz w:val="28"/>
        </w:rPr>
        <w:t>к</w:t>
      </w:r>
      <w:r w:rsidR="001A7FCC" w:rsidRPr="002532CB">
        <w:rPr>
          <w:sz w:val="28"/>
        </w:rPr>
        <w:t>атализатором являются комплексы Циглера-Натта.</w:t>
      </w:r>
    </w:p>
    <w:p w:rsidR="006878AB" w:rsidRPr="002532CB" w:rsidRDefault="001A7FCC" w:rsidP="002532CB">
      <w:pPr>
        <w:keepNext/>
        <w:widowControl w:val="0"/>
        <w:autoSpaceDE w:val="0"/>
        <w:autoSpaceDN w:val="0"/>
        <w:adjustRightInd w:val="0"/>
        <w:spacing w:line="360" w:lineRule="auto"/>
        <w:ind w:firstLine="709"/>
        <w:jc w:val="both"/>
        <w:rPr>
          <w:rFonts w:cs="MS Shell Dlg"/>
          <w:sz w:val="28"/>
          <w:szCs w:val="17"/>
        </w:rPr>
      </w:pPr>
      <w:r w:rsidRPr="002532CB">
        <w:rPr>
          <w:sz w:val="28"/>
        </w:rPr>
        <w:t>Большой интерес для промышленности представляет радиационная полимеризация этилена,</w:t>
      </w:r>
      <w:r w:rsidR="006878AB" w:rsidRPr="002532CB">
        <w:rPr>
          <w:sz w:val="28"/>
        </w:rPr>
        <w:t xml:space="preserve"> </w:t>
      </w:r>
      <w:r w:rsidRPr="002532CB">
        <w:rPr>
          <w:sz w:val="28"/>
        </w:rPr>
        <w:t xml:space="preserve">протекающего под действием </w:t>
      </w:r>
      <w:r w:rsidR="00A541CD" w:rsidRPr="002532CB">
        <w:rPr>
          <w:rFonts w:cs="Arial CYR"/>
          <w:sz w:val="28"/>
          <w:szCs w:val="20"/>
        </w:rPr>
        <w:t>λ</w:t>
      </w:r>
      <w:r w:rsidR="00A541CD" w:rsidRPr="002532CB">
        <w:rPr>
          <w:rFonts w:cs="MS Shell Dlg"/>
          <w:sz w:val="28"/>
          <w:szCs w:val="17"/>
        </w:rPr>
        <w:t xml:space="preserve"> </w:t>
      </w:r>
      <w:r w:rsidR="006878AB" w:rsidRPr="002532CB">
        <w:rPr>
          <w:sz w:val="28"/>
        </w:rPr>
        <w:t>лучей при 13-20 атм</w:t>
      </w:r>
      <w:r w:rsidR="00A541CD" w:rsidRPr="002532CB">
        <w:rPr>
          <w:sz w:val="28"/>
        </w:rPr>
        <w:t>.</w:t>
      </w:r>
      <w:r w:rsidR="006878AB" w:rsidRPr="002532CB">
        <w:rPr>
          <w:sz w:val="28"/>
        </w:rPr>
        <w:t xml:space="preserve"> и комнатной температуре.</w:t>
      </w:r>
    </w:p>
    <w:p w:rsidR="006878AB" w:rsidRPr="002532CB" w:rsidRDefault="006878AB" w:rsidP="002532CB">
      <w:pPr>
        <w:keepNext/>
        <w:widowControl w:val="0"/>
        <w:autoSpaceDE w:val="0"/>
        <w:autoSpaceDN w:val="0"/>
        <w:adjustRightInd w:val="0"/>
        <w:spacing w:line="360" w:lineRule="auto"/>
        <w:ind w:firstLine="709"/>
        <w:jc w:val="both"/>
        <w:rPr>
          <w:rFonts w:cs="MS Shell Dlg"/>
          <w:sz w:val="28"/>
          <w:szCs w:val="17"/>
        </w:rPr>
      </w:pPr>
      <w:r w:rsidRPr="002532CB">
        <w:rPr>
          <w:sz w:val="28"/>
        </w:rPr>
        <w:t>ПЭВД запускается в чистом виде и в виде композиций со стабилизаторами, красителями и другими добавками. Выпускается в виде белого порошка или гранул с максимальной плотностью 0,5-0,55 г/см</w:t>
      </w:r>
      <w:r w:rsidRPr="002532CB">
        <w:rPr>
          <w:sz w:val="28"/>
          <w:vertAlign w:val="superscript"/>
        </w:rPr>
        <w:t>3</w:t>
      </w:r>
      <w:r w:rsidRPr="002532CB">
        <w:rPr>
          <w:sz w:val="28"/>
        </w:rPr>
        <w:t>.</w:t>
      </w:r>
    </w:p>
    <w:p w:rsidR="00136837" w:rsidRPr="002532CB" w:rsidRDefault="006878AB" w:rsidP="002532CB">
      <w:pPr>
        <w:keepNext/>
        <w:widowControl w:val="0"/>
        <w:spacing w:line="360" w:lineRule="auto"/>
        <w:ind w:firstLine="709"/>
        <w:jc w:val="both"/>
        <w:rPr>
          <w:sz w:val="28"/>
        </w:rPr>
      </w:pPr>
      <w:r w:rsidRPr="002532CB">
        <w:rPr>
          <w:sz w:val="28"/>
        </w:rPr>
        <w:t>Основные физико-механические свойства и теплофизические свойства показаны в табл.</w:t>
      </w:r>
      <w:r w:rsidR="00136837" w:rsidRPr="002532CB">
        <w:rPr>
          <w:sz w:val="28"/>
        </w:rPr>
        <w:t>2.</w:t>
      </w:r>
    </w:p>
    <w:p w:rsidR="000F5E7D" w:rsidRPr="002532CB" w:rsidRDefault="000F5E7D" w:rsidP="002532CB">
      <w:pPr>
        <w:keepNext/>
        <w:widowControl w:val="0"/>
        <w:spacing w:line="360" w:lineRule="auto"/>
        <w:ind w:firstLine="709"/>
        <w:jc w:val="both"/>
        <w:rPr>
          <w:sz w:val="28"/>
        </w:rPr>
      </w:pPr>
    </w:p>
    <w:p w:rsidR="00F8037C" w:rsidRPr="002532CB" w:rsidRDefault="001358AD" w:rsidP="002532CB">
      <w:pPr>
        <w:keepNext/>
        <w:widowControl w:val="0"/>
        <w:spacing w:line="360" w:lineRule="auto"/>
        <w:ind w:firstLine="709"/>
        <w:jc w:val="both"/>
        <w:rPr>
          <w:sz w:val="28"/>
        </w:rPr>
      </w:pPr>
      <w:r w:rsidRPr="002532CB">
        <w:rPr>
          <w:sz w:val="28"/>
        </w:rPr>
        <w:t xml:space="preserve">Таблица 2. Основные </w:t>
      </w:r>
      <w:r w:rsidR="00F8037C" w:rsidRPr="002532CB">
        <w:rPr>
          <w:sz w:val="28"/>
        </w:rPr>
        <w:t xml:space="preserve">физико-механические свойства </w:t>
      </w:r>
    </w:p>
    <w:p w:rsidR="00F8037C" w:rsidRPr="002532CB" w:rsidRDefault="002532CB" w:rsidP="002532CB">
      <w:pPr>
        <w:keepNext/>
        <w:widowControl w:val="0"/>
        <w:spacing w:line="360" w:lineRule="auto"/>
        <w:ind w:firstLine="709"/>
        <w:jc w:val="both"/>
        <w:rPr>
          <w:sz w:val="28"/>
        </w:rPr>
      </w:pPr>
      <w:r>
        <w:rPr>
          <w:sz w:val="28"/>
        </w:rPr>
        <w:t xml:space="preserve"> </w:t>
      </w:r>
      <w:r w:rsidR="00F8037C" w:rsidRPr="002532CB">
        <w:rPr>
          <w:sz w:val="28"/>
        </w:rPr>
        <w:t>показатели</w:t>
      </w:r>
      <w:r>
        <w:rPr>
          <w:sz w:val="28"/>
        </w:rPr>
        <w:t xml:space="preserve"> </w:t>
      </w:r>
      <w:r w:rsidR="00F8037C" w:rsidRPr="002532CB">
        <w:rPr>
          <w:sz w:val="28"/>
        </w:rPr>
        <w:t>ПЭНД</w:t>
      </w:r>
      <w:r>
        <w:rPr>
          <w:sz w:val="28"/>
        </w:rPr>
        <w:t xml:space="preserve"> </w:t>
      </w:r>
      <w:r w:rsidR="00F8037C" w:rsidRPr="002532CB">
        <w:rPr>
          <w:sz w:val="28"/>
        </w:rPr>
        <w:t>ПЭВД</w:t>
      </w:r>
      <w:r>
        <w:rPr>
          <w:sz w:val="28"/>
        </w:rPr>
        <w:t xml:space="preserve"> </w:t>
      </w:r>
      <w:r w:rsidR="00F8037C" w:rsidRPr="002532CB">
        <w:rPr>
          <w:sz w:val="28"/>
        </w:rPr>
        <w:t>ПП</w:t>
      </w:r>
      <w:r>
        <w:rPr>
          <w:sz w:val="28"/>
        </w:rPr>
        <w:t xml:space="preserve"> </w:t>
      </w:r>
      <w:r w:rsidR="00F8037C" w:rsidRPr="002532CB">
        <w:rPr>
          <w:sz w:val="28"/>
        </w:rPr>
        <w:t>ПС</w:t>
      </w:r>
    </w:p>
    <w:p w:rsidR="00F8037C" w:rsidRPr="002532CB" w:rsidRDefault="00F8037C" w:rsidP="002532CB">
      <w:pPr>
        <w:keepNext/>
        <w:widowControl w:val="0"/>
        <w:autoSpaceDE w:val="0"/>
        <w:autoSpaceDN w:val="0"/>
        <w:adjustRightInd w:val="0"/>
        <w:spacing w:line="360" w:lineRule="auto"/>
        <w:ind w:firstLine="709"/>
        <w:jc w:val="both"/>
        <w:rPr>
          <w:sz w:val="28"/>
        </w:rPr>
      </w:pPr>
      <w:r w:rsidRPr="002532CB">
        <w:rPr>
          <w:sz w:val="28"/>
        </w:rPr>
        <w:t>температура плавления, °С</w:t>
      </w:r>
      <w:r w:rsidR="002532CB">
        <w:rPr>
          <w:sz w:val="28"/>
        </w:rPr>
        <w:t xml:space="preserve"> </w:t>
      </w:r>
      <w:r w:rsidRPr="002532CB">
        <w:rPr>
          <w:sz w:val="28"/>
        </w:rPr>
        <w:t>120-125</w:t>
      </w:r>
      <w:r w:rsidR="002532CB">
        <w:rPr>
          <w:sz w:val="28"/>
        </w:rPr>
        <w:t xml:space="preserve"> </w:t>
      </w:r>
      <w:r w:rsidR="004D530E" w:rsidRPr="002532CB">
        <w:rPr>
          <w:sz w:val="28"/>
        </w:rPr>
        <w:t>105-108</w:t>
      </w:r>
      <w:r w:rsidR="002532CB">
        <w:rPr>
          <w:sz w:val="28"/>
        </w:rPr>
        <w:t xml:space="preserve"> </w:t>
      </w:r>
      <w:r w:rsidR="004D530E" w:rsidRPr="002532CB">
        <w:rPr>
          <w:sz w:val="28"/>
        </w:rPr>
        <w:t>160-170</w:t>
      </w:r>
      <w:r w:rsidR="002532CB">
        <w:rPr>
          <w:sz w:val="28"/>
        </w:rPr>
        <w:t xml:space="preserve"> </w:t>
      </w:r>
      <w:r w:rsidRPr="002532CB">
        <w:rPr>
          <w:sz w:val="28"/>
        </w:rPr>
        <w:t>170-210</w:t>
      </w:r>
    </w:p>
    <w:p w:rsidR="00136837" w:rsidRPr="002532CB" w:rsidRDefault="002413E3" w:rsidP="002532CB">
      <w:pPr>
        <w:keepNext/>
        <w:widowControl w:val="0"/>
        <w:autoSpaceDE w:val="0"/>
        <w:autoSpaceDN w:val="0"/>
        <w:adjustRightInd w:val="0"/>
        <w:spacing w:line="360" w:lineRule="auto"/>
        <w:ind w:firstLine="709"/>
        <w:jc w:val="both"/>
        <w:rPr>
          <w:sz w:val="28"/>
        </w:rPr>
      </w:pPr>
      <w:r w:rsidRPr="002532CB">
        <w:rPr>
          <w:sz w:val="28"/>
        </w:rPr>
        <w:t>теплостойкость</w:t>
      </w:r>
      <w:r w:rsidR="00F8037C" w:rsidRPr="002532CB">
        <w:rPr>
          <w:sz w:val="28"/>
        </w:rPr>
        <w:t>, °С</w:t>
      </w:r>
      <w:r w:rsidR="002532CB">
        <w:rPr>
          <w:sz w:val="28"/>
        </w:rPr>
        <w:t xml:space="preserve"> </w:t>
      </w:r>
      <w:r w:rsidR="00F8037C" w:rsidRPr="002532CB">
        <w:rPr>
          <w:sz w:val="28"/>
        </w:rPr>
        <w:t>120-136</w:t>
      </w:r>
      <w:r w:rsidR="002532CB">
        <w:rPr>
          <w:sz w:val="28"/>
        </w:rPr>
        <w:t xml:space="preserve"> </w:t>
      </w:r>
      <w:r w:rsidR="00F8037C" w:rsidRPr="002532CB">
        <w:rPr>
          <w:sz w:val="28"/>
        </w:rPr>
        <w:t>108-115</w:t>
      </w:r>
      <w:r w:rsidR="002532CB">
        <w:rPr>
          <w:sz w:val="28"/>
        </w:rPr>
        <w:t xml:space="preserve"> </w:t>
      </w:r>
      <w:r w:rsidR="00F8037C" w:rsidRPr="002532CB">
        <w:rPr>
          <w:sz w:val="28"/>
        </w:rPr>
        <w:t>160</w:t>
      </w:r>
      <w:r w:rsidR="002532CB">
        <w:rPr>
          <w:sz w:val="28"/>
        </w:rPr>
        <w:t xml:space="preserve"> </w:t>
      </w:r>
      <w:r w:rsidR="00F8037C" w:rsidRPr="002532CB">
        <w:rPr>
          <w:sz w:val="28"/>
        </w:rPr>
        <w:t>95-105</w:t>
      </w:r>
    </w:p>
    <w:p w:rsidR="00136837" w:rsidRPr="002532CB" w:rsidRDefault="002413E3" w:rsidP="002532CB">
      <w:pPr>
        <w:keepNext/>
        <w:widowControl w:val="0"/>
        <w:spacing w:line="360" w:lineRule="auto"/>
        <w:ind w:firstLine="709"/>
        <w:jc w:val="both"/>
        <w:rPr>
          <w:sz w:val="28"/>
        </w:rPr>
      </w:pPr>
      <w:r w:rsidRPr="002532CB">
        <w:rPr>
          <w:sz w:val="28"/>
        </w:rPr>
        <w:t>теплопроводность, Вт/(м</w:t>
      </w:r>
      <w:r w:rsidRPr="002532CB">
        <w:rPr>
          <w:sz w:val="28"/>
          <w:vertAlign w:val="superscript"/>
        </w:rPr>
        <w:t>.</w:t>
      </w:r>
      <w:r w:rsidRPr="002532CB">
        <w:rPr>
          <w:sz w:val="28"/>
        </w:rPr>
        <w:t>к)</w:t>
      </w:r>
      <w:r w:rsidR="002532CB">
        <w:rPr>
          <w:sz w:val="28"/>
        </w:rPr>
        <w:t xml:space="preserve"> </w:t>
      </w:r>
      <w:r w:rsidR="00613259" w:rsidRPr="002532CB">
        <w:rPr>
          <w:sz w:val="28"/>
        </w:rPr>
        <w:t>0.</w:t>
      </w:r>
      <w:r w:rsidRPr="002532CB">
        <w:rPr>
          <w:sz w:val="28"/>
        </w:rPr>
        <w:t>42</w:t>
      </w:r>
      <w:r w:rsidR="002532CB">
        <w:rPr>
          <w:sz w:val="28"/>
        </w:rPr>
        <w:t xml:space="preserve"> </w:t>
      </w:r>
      <w:r w:rsidR="00613259" w:rsidRPr="002532CB">
        <w:rPr>
          <w:sz w:val="28"/>
        </w:rPr>
        <w:t>0.</w:t>
      </w:r>
      <w:r w:rsidRPr="002532CB">
        <w:rPr>
          <w:sz w:val="28"/>
        </w:rPr>
        <w:t>29</w:t>
      </w:r>
      <w:r w:rsidR="002532CB">
        <w:rPr>
          <w:sz w:val="28"/>
        </w:rPr>
        <w:t xml:space="preserve"> </w:t>
      </w:r>
      <w:r w:rsidR="00613259" w:rsidRPr="002532CB">
        <w:rPr>
          <w:sz w:val="28"/>
        </w:rPr>
        <w:t>0.35</w:t>
      </w:r>
      <w:r w:rsidR="002532CB">
        <w:rPr>
          <w:sz w:val="28"/>
        </w:rPr>
        <w:t xml:space="preserve"> </w:t>
      </w:r>
      <w:r w:rsidR="00613259" w:rsidRPr="002532CB">
        <w:rPr>
          <w:sz w:val="28"/>
        </w:rPr>
        <w:t>0.</w:t>
      </w:r>
      <w:r w:rsidRPr="002532CB">
        <w:rPr>
          <w:sz w:val="28"/>
        </w:rPr>
        <w:t>45</w:t>
      </w:r>
    </w:p>
    <w:p w:rsidR="002413E3" w:rsidRPr="002532CB" w:rsidRDefault="002413E3" w:rsidP="002532CB">
      <w:pPr>
        <w:keepNext/>
        <w:widowControl w:val="0"/>
        <w:spacing w:line="360" w:lineRule="auto"/>
        <w:ind w:firstLine="709"/>
        <w:jc w:val="both"/>
        <w:rPr>
          <w:sz w:val="28"/>
        </w:rPr>
      </w:pPr>
      <w:r w:rsidRPr="002532CB">
        <w:rPr>
          <w:sz w:val="28"/>
        </w:rPr>
        <w:t xml:space="preserve">максимальная температура </w:t>
      </w:r>
    </w:p>
    <w:p w:rsidR="002413E3" w:rsidRPr="002532CB" w:rsidRDefault="002413E3" w:rsidP="002532CB">
      <w:pPr>
        <w:keepNext/>
        <w:widowControl w:val="0"/>
        <w:autoSpaceDE w:val="0"/>
        <w:autoSpaceDN w:val="0"/>
        <w:adjustRightInd w:val="0"/>
        <w:spacing w:line="360" w:lineRule="auto"/>
        <w:ind w:firstLine="709"/>
        <w:jc w:val="both"/>
        <w:rPr>
          <w:sz w:val="28"/>
        </w:rPr>
      </w:pPr>
      <w:r w:rsidRPr="002532CB">
        <w:rPr>
          <w:sz w:val="28"/>
        </w:rPr>
        <w:t>эксплуатации без нагрузки, °С</w:t>
      </w:r>
      <w:r w:rsidR="002532CB">
        <w:rPr>
          <w:sz w:val="28"/>
        </w:rPr>
        <w:t xml:space="preserve"> </w:t>
      </w:r>
      <w:r w:rsidR="004D530E" w:rsidRPr="002532CB">
        <w:rPr>
          <w:sz w:val="28"/>
        </w:rPr>
        <w:t>100</w:t>
      </w:r>
      <w:r w:rsidR="002532CB">
        <w:rPr>
          <w:sz w:val="28"/>
        </w:rPr>
        <w:t xml:space="preserve"> </w:t>
      </w:r>
      <w:r w:rsidRPr="002532CB">
        <w:rPr>
          <w:sz w:val="28"/>
        </w:rPr>
        <w:t>100</w:t>
      </w:r>
      <w:r w:rsidR="002532CB">
        <w:rPr>
          <w:sz w:val="28"/>
        </w:rPr>
        <w:t xml:space="preserve"> </w:t>
      </w:r>
      <w:r w:rsidR="004D530E" w:rsidRPr="002532CB">
        <w:rPr>
          <w:sz w:val="28"/>
        </w:rPr>
        <w:t>150</w:t>
      </w:r>
      <w:r w:rsidR="002532CB">
        <w:rPr>
          <w:sz w:val="28"/>
        </w:rPr>
        <w:t xml:space="preserve"> </w:t>
      </w:r>
      <w:r w:rsidRPr="002532CB">
        <w:rPr>
          <w:sz w:val="28"/>
        </w:rPr>
        <w:t>60</w:t>
      </w:r>
    </w:p>
    <w:p w:rsidR="002413E3" w:rsidRPr="002532CB" w:rsidRDefault="002413E3" w:rsidP="002532CB">
      <w:pPr>
        <w:keepNext/>
        <w:widowControl w:val="0"/>
        <w:autoSpaceDE w:val="0"/>
        <w:autoSpaceDN w:val="0"/>
        <w:adjustRightInd w:val="0"/>
        <w:spacing w:line="360" w:lineRule="auto"/>
        <w:ind w:firstLine="709"/>
        <w:jc w:val="both"/>
        <w:rPr>
          <w:sz w:val="28"/>
        </w:rPr>
      </w:pPr>
      <w:r w:rsidRPr="002532CB">
        <w:rPr>
          <w:sz w:val="28"/>
        </w:rPr>
        <w:t xml:space="preserve">температура хрупкости с </w:t>
      </w:r>
    </w:p>
    <w:p w:rsidR="002413E3" w:rsidRPr="002532CB" w:rsidRDefault="002413E3" w:rsidP="002532CB">
      <w:pPr>
        <w:keepNext/>
        <w:widowControl w:val="0"/>
        <w:autoSpaceDE w:val="0"/>
        <w:autoSpaceDN w:val="0"/>
        <w:adjustRightInd w:val="0"/>
        <w:spacing w:line="360" w:lineRule="auto"/>
        <w:ind w:firstLine="709"/>
        <w:jc w:val="both"/>
        <w:rPr>
          <w:sz w:val="28"/>
        </w:rPr>
      </w:pPr>
      <w:r w:rsidRPr="002532CB">
        <w:rPr>
          <w:sz w:val="28"/>
        </w:rPr>
        <w:t>морозостойкости, °С</w:t>
      </w:r>
      <w:r w:rsidR="002532CB">
        <w:rPr>
          <w:sz w:val="28"/>
        </w:rPr>
        <w:t xml:space="preserve"> </w:t>
      </w:r>
      <w:r w:rsidRPr="002532CB">
        <w:rPr>
          <w:sz w:val="28"/>
        </w:rPr>
        <w:t>-100÷(-150)</w:t>
      </w:r>
      <w:r w:rsidR="002532CB">
        <w:rPr>
          <w:sz w:val="28"/>
        </w:rPr>
        <w:t xml:space="preserve"> </w:t>
      </w:r>
      <w:r w:rsidRPr="002532CB">
        <w:rPr>
          <w:sz w:val="28"/>
        </w:rPr>
        <w:t>-80÷(-120)</w:t>
      </w:r>
      <w:r w:rsidR="002532CB">
        <w:rPr>
          <w:sz w:val="28"/>
        </w:rPr>
        <w:t xml:space="preserve"> </w:t>
      </w:r>
      <w:r w:rsidRPr="002532CB">
        <w:rPr>
          <w:sz w:val="28"/>
        </w:rPr>
        <w:t>-5÷(</w:t>
      </w:r>
      <w:r w:rsidR="007550E3" w:rsidRPr="002532CB">
        <w:rPr>
          <w:sz w:val="28"/>
        </w:rPr>
        <w:t>-15</w:t>
      </w:r>
      <w:r w:rsidRPr="002532CB">
        <w:rPr>
          <w:sz w:val="28"/>
        </w:rPr>
        <w:t>)</w:t>
      </w:r>
      <w:r w:rsidR="002532CB">
        <w:rPr>
          <w:sz w:val="28"/>
        </w:rPr>
        <w:t xml:space="preserve"> </w:t>
      </w:r>
      <w:r w:rsidR="007550E3" w:rsidRPr="002532CB">
        <w:rPr>
          <w:sz w:val="28"/>
        </w:rPr>
        <w:t>-5÷(-10)</w:t>
      </w:r>
    </w:p>
    <w:p w:rsidR="007550E3"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 xml:space="preserve">плотность, </w:t>
      </w:r>
      <w:r w:rsidR="007550E3" w:rsidRPr="002532CB">
        <w:rPr>
          <w:sz w:val="28"/>
        </w:rPr>
        <w:t>кг/м</w:t>
      </w:r>
      <w:r w:rsidR="007550E3" w:rsidRPr="002532CB">
        <w:rPr>
          <w:sz w:val="28"/>
          <w:vertAlign w:val="superscript"/>
        </w:rPr>
        <w:t>3</w:t>
      </w:r>
      <w:r w:rsidR="002532CB">
        <w:rPr>
          <w:sz w:val="28"/>
        </w:rPr>
        <w:t xml:space="preserve"> </w:t>
      </w:r>
      <w:r w:rsidR="004D530E" w:rsidRPr="002532CB">
        <w:rPr>
          <w:sz w:val="28"/>
        </w:rPr>
        <w:t>950-960</w:t>
      </w:r>
      <w:r w:rsidR="002532CB">
        <w:rPr>
          <w:sz w:val="28"/>
        </w:rPr>
        <w:t xml:space="preserve"> </w:t>
      </w:r>
      <w:r w:rsidR="004D530E" w:rsidRPr="002532CB">
        <w:rPr>
          <w:sz w:val="28"/>
        </w:rPr>
        <w:t>910-930</w:t>
      </w:r>
      <w:r w:rsidR="002532CB">
        <w:rPr>
          <w:sz w:val="28"/>
        </w:rPr>
        <w:t xml:space="preserve"> </w:t>
      </w:r>
      <w:r w:rsidR="004D530E" w:rsidRPr="002532CB">
        <w:rPr>
          <w:sz w:val="28"/>
        </w:rPr>
        <w:t>900-910</w:t>
      </w:r>
      <w:r w:rsidR="002532CB">
        <w:rPr>
          <w:sz w:val="28"/>
        </w:rPr>
        <w:t xml:space="preserve"> </w:t>
      </w:r>
      <w:r w:rsidR="007550E3" w:rsidRPr="002532CB">
        <w:rPr>
          <w:sz w:val="28"/>
        </w:rPr>
        <w:t>1050-1070</w:t>
      </w:r>
    </w:p>
    <w:p w:rsidR="007550E3"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степень кристалличности,</w:t>
      </w:r>
      <w:r w:rsidR="007550E3" w:rsidRPr="002532CB">
        <w:rPr>
          <w:sz w:val="28"/>
        </w:rPr>
        <w:t xml:space="preserve"> %</w:t>
      </w:r>
      <w:r w:rsidR="002532CB">
        <w:rPr>
          <w:sz w:val="28"/>
        </w:rPr>
        <w:t xml:space="preserve"> </w:t>
      </w:r>
      <w:r w:rsidR="004D530E" w:rsidRPr="002532CB">
        <w:rPr>
          <w:sz w:val="28"/>
        </w:rPr>
        <w:t>75-85</w:t>
      </w:r>
      <w:r w:rsidR="002532CB">
        <w:rPr>
          <w:sz w:val="28"/>
        </w:rPr>
        <w:t xml:space="preserve"> </w:t>
      </w:r>
      <w:r w:rsidR="007550E3" w:rsidRPr="002532CB">
        <w:rPr>
          <w:sz w:val="28"/>
        </w:rPr>
        <w:t>50-65</w:t>
      </w:r>
      <w:r w:rsidR="002532CB">
        <w:rPr>
          <w:sz w:val="28"/>
        </w:rPr>
        <w:t xml:space="preserve"> </w:t>
      </w:r>
      <w:r w:rsidR="007550E3" w:rsidRPr="002532CB">
        <w:rPr>
          <w:sz w:val="28"/>
        </w:rPr>
        <w:t>80-95</w:t>
      </w:r>
      <w:r w:rsidR="002532CB">
        <w:rPr>
          <w:sz w:val="28"/>
        </w:rPr>
        <w:t xml:space="preserve"> </w:t>
      </w:r>
      <w:r w:rsidR="007550E3" w:rsidRPr="002532CB">
        <w:rPr>
          <w:sz w:val="28"/>
        </w:rPr>
        <w:t>65-70</w:t>
      </w:r>
    </w:p>
    <w:p w:rsidR="007550E3"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 xml:space="preserve">ПТР, </w:t>
      </w:r>
      <w:r w:rsidR="007550E3" w:rsidRPr="002532CB">
        <w:rPr>
          <w:sz w:val="28"/>
        </w:rPr>
        <w:t>г/10 мин</w:t>
      </w:r>
      <w:r w:rsidR="002532CB">
        <w:rPr>
          <w:sz w:val="28"/>
        </w:rPr>
        <w:t xml:space="preserve"> </w:t>
      </w:r>
      <w:r w:rsidR="007550E3" w:rsidRPr="002532CB">
        <w:rPr>
          <w:sz w:val="28"/>
        </w:rPr>
        <w:t>10,1-12,0</w:t>
      </w:r>
      <w:r w:rsidR="002532CB">
        <w:rPr>
          <w:sz w:val="28"/>
        </w:rPr>
        <w:t xml:space="preserve"> </w:t>
      </w:r>
      <w:r w:rsidR="007550E3" w:rsidRPr="002532CB">
        <w:rPr>
          <w:sz w:val="28"/>
        </w:rPr>
        <w:t>10,2-15,0</w:t>
      </w:r>
      <w:r w:rsidR="002532CB">
        <w:rPr>
          <w:sz w:val="28"/>
        </w:rPr>
        <w:t xml:space="preserve"> </w:t>
      </w:r>
      <w:r w:rsidR="007550E3" w:rsidRPr="002532CB">
        <w:rPr>
          <w:sz w:val="28"/>
        </w:rPr>
        <w:t>1,5-5,0</w:t>
      </w:r>
      <w:r w:rsidR="002532CB">
        <w:rPr>
          <w:sz w:val="28"/>
        </w:rPr>
        <w:t xml:space="preserve"> </w:t>
      </w:r>
      <w:r w:rsidR="007550E3" w:rsidRPr="002532CB">
        <w:rPr>
          <w:sz w:val="28"/>
        </w:rPr>
        <w:t>1-4</w:t>
      </w:r>
    </w:p>
    <w:p w:rsidR="007550E3" w:rsidRPr="002532CB" w:rsidRDefault="007550E3" w:rsidP="002532CB">
      <w:pPr>
        <w:keepNext/>
        <w:widowControl w:val="0"/>
        <w:autoSpaceDE w:val="0"/>
        <w:autoSpaceDN w:val="0"/>
        <w:adjustRightInd w:val="0"/>
        <w:spacing w:line="360" w:lineRule="auto"/>
        <w:ind w:firstLine="709"/>
        <w:jc w:val="both"/>
        <w:rPr>
          <w:sz w:val="28"/>
        </w:rPr>
      </w:pPr>
      <w:r w:rsidRPr="002532CB">
        <w:rPr>
          <w:sz w:val="28"/>
        </w:rPr>
        <w:t xml:space="preserve">разрушающее </w:t>
      </w:r>
      <w:r w:rsidR="00613259" w:rsidRPr="002532CB">
        <w:rPr>
          <w:sz w:val="28"/>
        </w:rPr>
        <w:t>напряжение,</w:t>
      </w:r>
      <w:r w:rsidRPr="002532CB">
        <w:rPr>
          <w:sz w:val="28"/>
        </w:rPr>
        <w:t xml:space="preserve"> мН/м</w:t>
      </w:r>
      <w:r w:rsidRPr="002532CB">
        <w:rPr>
          <w:sz w:val="28"/>
          <w:vertAlign w:val="superscript"/>
        </w:rPr>
        <w:t>2</w:t>
      </w:r>
    </w:p>
    <w:p w:rsidR="007550E3" w:rsidRPr="002532CB" w:rsidRDefault="002532CB" w:rsidP="002532CB">
      <w:pPr>
        <w:keepNext/>
        <w:widowControl w:val="0"/>
        <w:autoSpaceDE w:val="0"/>
        <w:autoSpaceDN w:val="0"/>
        <w:adjustRightInd w:val="0"/>
        <w:spacing w:line="360" w:lineRule="auto"/>
        <w:ind w:firstLine="709"/>
        <w:jc w:val="both"/>
        <w:rPr>
          <w:sz w:val="28"/>
        </w:rPr>
      </w:pPr>
      <w:r>
        <w:rPr>
          <w:sz w:val="28"/>
        </w:rPr>
        <w:t xml:space="preserve"> </w:t>
      </w:r>
      <w:r w:rsidR="007550E3" w:rsidRPr="002532CB">
        <w:rPr>
          <w:sz w:val="28"/>
        </w:rPr>
        <w:t>при растяжении</w:t>
      </w:r>
      <w:r>
        <w:rPr>
          <w:sz w:val="28"/>
        </w:rPr>
        <w:t xml:space="preserve"> </w:t>
      </w:r>
      <w:r w:rsidR="007550E3" w:rsidRPr="002532CB">
        <w:rPr>
          <w:sz w:val="28"/>
        </w:rPr>
        <w:t>21,6-2</w:t>
      </w:r>
      <w:r w:rsidR="004D530E" w:rsidRPr="002532CB">
        <w:rPr>
          <w:sz w:val="28"/>
        </w:rPr>
        <w:t>9,4</w:t>
      </w:r>
      <w:r>
        <w:rPr>
          <w:sz w:val="28"/>
        </w:rPr>
        <w:t xml:space="preserve"> </w:t>
      </w:r>
      <w:r w:rsidR="004D530E" w:rsidRPr="002532CB">
        <w:rPr>
          <w:sz w:val="28"/>
        </w:rPr>
        <w:t>9,8-16.7</w:t>
      </w:r>
      <w:r>
        <w:rPr>
          <w:sz w:val="28"/>
        </w:rPr>
        <w:t xml:space="preserve"> </w:t>
      </w:r>
      <w:r w:rsidR="007550E3" w:rsidRPr="002532CB">
        <w:rPr>
          <w:sz w:val="28"/>
        </w:rPr>
        <w:t>24.5-39,2</w:t>
      </w:r>
      <w:r>
        <w:rPr>
          <w:sz w:val="28"/>
        </w:rPr>
        <w:t xml:space="preserve"> </w:t>
      </w:r>
      <w:r w:rsidR="007550E3" w:rsidRPr="002532CB">
        <w:rPr>
          <w:sz w:val="28"/>
        </w:rPr>
        <w:t>39,2</w:t>
      </w:r>
      <w:r>
        <w:rPr>
          <w:sz w:val="28"/>
        </w:rPr>
        <w:t xml:space="preserve"> </w:t>
      </w:r>
    </w:p>
    <w:p w:rsidR="002413E3" w:rsidRPr="002532CB" w:rsidRDefault="002532CB" w:rsidP="002532CB">
      <w:pPr>
        <w:keepNext/>
        <w:widowControl w:val="0"/>
        <w:autoSpaceDE w:val="0"/>
        <w:autoSpaceDN w:val="0"/>
        <w:adjustRightInd w:val="0"/>
        <w:spacing w:line="360" w:lineRule="auto"/>
        <w:ind w:firstLine="709"/>
        <w:jc w:val="both"/>
        <w:rPr>
          <w:sz w:val="28"/>
        </w:rPr>
      </w:pPr>
      <w:r>
        <w:rPr>
          <w:sz w:val="28"/>
        </w:rPr>
        <w:t xml:space="preserve"> </w:t>
      </w:r>
      <w:r w:rsidR="007550E3" w:rsidRPr="002532CB">
        <w:rPr>
          <w:sz w:val="28"/>
        </w:rPr>
        <w:t>при изгибе</w:t>
      </w:r>
      <w:r>
        <w:rPr>
          <w:sz w:val="28"/>
        </w:rPr>
        <w:t xml:space="preserve"> </w:t>
      </w:r>
      <w:r w:rsidR="004D530E" w:rsidRPr="002532CB">
        <w:rPr>
          <w:sz w:val="28"/>
        </w:rPr>
        <w:t>11,8-16.7</w:t>
      </w:r>
      <w:r>
        <w:rPr>
          <w:sz w:val="28"/>
        </w:rPr>
        <w:t xml:space="preserve"> </w:t>
      </w:r>
      <w:r w:rsidR="007550E3" w:rsidRPr="002532CB">
        <w:rPr>
          <w:sz w:val="28"/>
        </w:rPr>
        <w:t>19.6-34.3</w:t>
      </w:r>
      <w:r>
        <w:rPr>
          <w:sz w:val="28"/>
        </w:rPr>
        <w:t xml:space="preserve"> </w:t>
      </w:r>
      <w:r w:rsidR="004D530E" w:rsidRPr="002532CB">
        <w:rPr>
          <w:sz w:val="28"/>
        </w:rPr>
        <w:t>16,7-13.6</w:t>
      </w:r>
      <w:r>
        <w:rPr>
          <w:sz w:val="28"/>
        </w:rPr>
        <w:t xml:space="preserve"> </w:t>
      </w:r>
      <w:r w:rsidR="00613259" w:rsidRPr="002532CB">
        <w:rPr>
          <w:sz w:val="28"/>
        </w:rPr>
        <w:t>19.6-27.4</w:t>
      </w:r>
    </w:p>
    <w:p w:rsidR="00613259"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 xml:space="preserve">относительное удлинение при </w:t>
      </w:r>
    </w:p>
    <w:p w:rsidR="00613259"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растягивании, %</w:t>
      </w:r>
      <w:r w:rsidR="002532CB">
        <w:rPr>
          <w:sz w:val="28"/>
        </w:rPr>
        <w:t xml:space="preserve"> </w:t>
      </w:r>
      <w:r w:rsidR="000F5E7D" w:rsidRPr="002532CB">
        <w:rPr>
          <w:sz w:val="28"/>
        </w:rPr>
        <w:t>300-800</w:t>
      </w:r>
      <w:r w:rsidR="002532CB">
        <w:rPr>
          <w:sz w:val="28"/>
        </w:rPr>
        <w:t xml:space="preserve"> </w:t>
      </w:r>
      <w:r w:rsidRPr="002532CB">
        <w:rPr>
          <w:sz w:val="28"/>
        </w:rPr>
        <w:t>500-600</w:t>
      </w:r>
      <w:r w:rsidR="002532CB">
        <w:rPr>
          <w:sz w:val="28"/>
        </w:rPr>
        <w:t xml:space="preserve"> </w:t>
      </w:r>
      <w:r w:rsidRPr="002532CB">
        <w:rPr>
          <w:sz w:val="28"/>
        </w:rPr>
        <w:t>600-900</w:t>
      </w:r>
      <w:r w:rsidR="002532CB">
        <w:rPr>
          <w:sz w:val="28"/>
        </w:rPr>
        <w:t xml:space="preserve"> </w:t>
      </w:r>
      <w:r w:rsidRPr="002532CB">
        <w:rPr>
          <w:sz w:val="28"/>
        </w:rPr>
        <w:t>2</w:t>
      </w:r>
    </w:p>
    <w:p w:rsidR="002413E3" w:rsidRPr="002532CB" w:rsidRDefault="00613259" w:rsidP="002532CB">
      <w:pPr>
        <w:keepNext/>
        <w:widowControl w:val="0"/>
        <w:autoSpaceDE w:val="0"/>
        <w:autoSpaceDN w:val="0"/>
        <w:adjustRightInd w:val="0"/>
        <w:spacing w:line="360" w:lineRule="auto"/>
        <w:ind w:firstLine="709"/>
        <w:jc w:val="both"/>
        <w:rPr>
          <w:sz w:val="28"/>
        </w:rPr>
      </w:pPr>
      <w:r w:rsidRPr="002532CB">
        <w:rPr>
          <w:sz w:val="28"/>
        </w:rPr>
        <w:t>твердость по Бриннелю мН/м</w:t>
      </w:r>
      <w:r w:rsidRPr="002532CB">
        <w:rPr>
          <w:sz w:val="28"/>
          <w:vertAlign w:val="superscript"/>
        </w:rPr>
        <w:t>2</w:t>
      </w:r>
      <w:r w:rsidR="002532CB">
        <w:rPr>
          <w:sz w:val="28"/>
        </w:rPr>
        <w:t xml:space="preserve"> </w:t>
      </w:r>
      <w:r w:rsidR="000F5E7D" w:rsidRPr="002532CB">
        <w:rPr>
          <w:sz w:val="28"/>
        </w:rPr>
        <w:t>44,2-56,9</w:t>
      </w:r>
      <w:r w:rsidR="002532CB">
        <w:rPr>
          <w:sz w:val="28"/>
        </w:rPr>
        <w:t xml:space="preserve"> </w:t>
      </w:r>
      <w:r w:rsidR="000F5E7D" w:rsidRPr="002532CB">
        <w:rPr>
          <w:sz w:val="28"/>
        </w:rPr>
        <w:t>13,7-24,5</w:t>
      </w:r>
      <w:r w:rsidR="002532CB">
        <w:rPr>
          <w:sz w:val="28"/>
        </w:rPr>
        <w:t xml:space="preserve"> </w:t>
      </w:r>
      <w:r w:rsidRPr="002532CB">
        <w:rPr>
          <w:sz w:val="28"/>
        </w:rPr>
        <w:t>59-64</w:t>
      </w:r>
      <w:r w:rsidR="002532CB">
        <w:rPr>
          <w:sz w:val="28"/>
        </w:rPr>
        <w:t xml:space="preserve"> </w:t>
      </w:r>
      <w:r w:rsidRPr="002532CB">
        <w:rPr>
          <w:sz w:val="28"/>
        </w:rPr>
        <w:t>137-196</w:t>
      </w:r>
    </w:p>
    <w:p w:rsidR="00613259" w:rsidRPr="002532CB" w:rsidRDefault="004D530E" w:rsidP="002532CB">
      <w:pPr>
        <w:keepNext/>
        <w:widowControl w:val="0"/>
        <w:autoSpaceDE w:val="0"/>
        <w:autoSpaceDN w:val="0"/>
        <w:adjustRightInd w:val="0"/>
        <w:spacing w:line="360" w:lineRule="auto"/>
        <w:ind w:firstLine="709"/>
        <w:jc w:val="both"/>
        <w:rPr>
          <w:sz w:val="28"/>
        </w:rPr>
      </w:pPr>
      <w:r w:rsidRPr="002532CB">
        <w:rPr>
          <w:sz w:val="28"/>
        </w:rPr>
        <w:t>удельное электрическое сопротивление:</w:t>
      </w:r>
    </w:p>
    <w:p w:rsidR="000F5E7D" w:rsidRPr="002532CB" w:rsidRDefault="002532CB" w:rsidP="002532CB">
      <w:pPr>
        <w:keepNext/>
        <w:widowControl w:val="0"/>
        <w:autoSpaceDE w:val="0"/>
        <w:autoSpaceDN w:val="0"/>
        <w:adjustRightInd w:val="0"/>
        <w:spacing w:line="360" w:lineRule="auto"/>
        <w:ind w:firstLine="709"/>
        <w:jc w:val="both"/>
        <w:rPr>
          <w:sz w:val="28"/>
          <w:vertAlign w:val="superscript"/>
        </w:rPr>
      </w:pPr>
      <w:r>
        <w:rPr>
          <w:sz w:val="28"/>
        </w:rPr>
        <w:t xml:space="preserve"> </w:t>
      </w:r>
      <w:r w:rsidR="004D530E" w:rsidRPr="002532CB">
        <w:rPr>
          <w:sz w:val="28"/>
        </w:rPr>
        <w:t>поверхностное, Ом</w:t>
      </w:r>
      <w:r>
        <w:rPr>
          <w:sz w:val="28"/>
        </w:rPr>
        <w:t xml:space="preserve"> </w:t>
      </w:r>
      <w:r w:rsidR="000F5E7D" w:rsidRPr="002532CB">
        <w:rPr>
          <w:sz w:val="28"/>
        </w:rPr>
        <w:t>10</w:t>
      </w:r>
      <w:r w:rsidR="000F5E7D" w:rsidRPr="002532CB">
        <w:rPr>
          <w:sz w:val="28"/>
          <w:vertAlign w:val="superscript"/>
        </w:rPr>
        <w:t>14</w:t>
      </w:r>
      <w:r>
        <w:rPr>
          <w:sz w:val="28"/>
          <w:vertAlign w:val="superscript"/>
        </w:rPr>
        <w:t xml:space="preserve"> </w:t>
      </w:r>
      <w:r w:rsidR="000F5E7D" w:rsidRPr="002532CB">
        <w:rPr>
          <w:sz w:val="28"/>
        </w:rPr>
        <w:t>10</w:t>
      </w:r>
      <w:r w:rsidR="000F5E7D" w:rsidRPr="002532CB">
        <w:rPr>
          <w:sz w:val="28"/>
          <w:vertAlign w:val="superscript"/>
        </w:rPr>
        <w:t>14</w:t>
      </w:r>
    </w:p>
    <w:p w:rsidR="004D530E" w:rsidRPr="002532CB" w:rsidRDefault="002532CB" w:rsidP="002532CB">
      <w:pPr>
        <w:keepNext/>
        <w:widowControl w:val="0"/>
        <w:autoSpaceDE w:val="0"/>
        <w:autoSpaceDN w:val="0"/>
        <w:adjustRightInd w:val="0"/>
        <w:spacing w:line="360" w:lineRule="auto"/>
        <w:ind w:firstLine="709"/>
        <w:jc w:val="both"/>
        <w:rPr>
          <w:sz w:val="28"/>
          <w:vertAlign w:val="superscript"/>
        </w:rPr>
      </w:pPr>
      <w:r>
        <w:rPr>
          <w:sz w:val="28"/>
        </w:rPr>
        <w:t xml:space="preserve"> </w:t>
      </w:r>
      <w:r w:rsidR="004D530E" w:rsidRPr="002532CB">
        <w:rPr>
          <w:sz w:val="28"/>
        </w:rPr>
        <w:t>объемное</w:t>
      </w:r>
      <w:r w:rsidR="000F5E7D" w:rsidRPr="002532CB">
        <w:rPr>
          <w:sz w:val="28"/>
        </w:rPr>
        <w:t>, Ом</w:t>
      </w:r>
      <w:r w:rsidR="000F5E7D" w:rsidRPr="002532CB">
        <w:rPr>
          <w:sz w:val="28"/>
          <w:vertAlign w:val="superscript"/>
        </w:rPr>
        <w:t>.</w:t>
      </w:r>
      <w:r w:rsidR="000F5E7D" w:rsidRPr="002532CB">
        <w:rPr>
          <w:sz w:val="28"/>
        </w:rPr>
        <w:t>м</w:t>
      </w:r>
      <w:r>
        <w:rPr>
          <w:sz w:val="28"/>
        </w:rPr>
        <w:t xml:space="preserve"> </w:t>
      </w:r>
      <w:r w:rsidR="000F5E7D" w:rsidRPr="002532CB">
        <w:rPr>
          <w:sz w:val="28"/>
        </w:rPr>
        <w:t>10</w:t>
      </w:r>
      <w:r w:rsidR="000F5E7D" w:rsidRPr="002532CB">
        <w:rPr>
          <w:sz w:val="28"/>
          <w:vertAlign w:val="superscript"/>
        </w:rPr>
        <w:t>15</w:t>
      </w:r>
      <w:r>
        <w:rPr>
          <w:sz w:val="28"/>
        </w:rPr>
        <w:t xml:space="preserve"> </w:t>
      </w:r>
      <w:r w:rsidR="000F5E7D" w:rsidRPr="002532CB">
        <w:rPr>
          <w:sz w:val="28"/>
        </w:rPr>
        <w:t>10</w:t>
      </w:r>
      <w:r w:rsidR="000F5E7D" w:rsidRPr="002532CB">
        <w:rPr>
          <w:sz w:val="28"/>
          <w:vertAlign w:val="superscript"/>
        </w:rPr>
        <w:t>15</w:t>
      </w:r>
    </w:p>
    <w:p w:rsidR="00136837" w:rsidRPr="002532CB" w:rsidRDefault="002532CB" w:rsidP="002532CB">
      <w:pPr>
        <w:keepNext/>
        <w:widowControl w:val="0"/>
        <w:autoSpaceDE w:val="0"/>
        <w:autoSpaceDN w:val="0"/>
        <w:adjustRightInd w:val="0"/>
        <w:spacing w:line="360" w:lineRule="auto"/>
        <w:ind w:firstLine="709"/>
        <w:jc w:val="both"/>
        <w:rPr>
          <w:sz w:val="28"/>
        </w:rPr>
      </w:pPr>
      <w:r>
        <w:rPr>
          <w:rFonts w:cs="MS Shell Dlg"/>
          <w:sz w:val="28"/>
          <w:szCs w:val="17"/>
        </w:rPr>
        <w:br w:type="page"/>
      </w:r>
      <w:r w:rsidR="00136837" w:rsidRPr="002532CB">
        <w:rPr>
          <w:sz w:val="28"/>
        </w:rPr>
        <w:t>Концентраты антистатической добавки марки Т</w:t>
      </w:r>
      <w:r w:rsidR="00136837" w:rsidRPr="002532CB">
        <w:rPr>
          <w:sz w:val="28"/>
          <w:vertAlign w:val="subscript"/>
        </w:rPr>
        <w:t>0021/01</w:t>
      </w:r>
      <w:r w:rsidR="00136837" w:rsidRPr="002532CB">
        <w:rPr>
          <w:sz w:val="28"/>
        </w:rPr>
        <w:t xml:space="preserve"> может быть использован для предотвращения </w:t>
      </w:r>
      <w:r w:rsidR="00623F01" w:rsidRPr="002532CB">
        <w:rPr>
          <w:sz w:val="28"/>
        </w:rPr>
        <w:t xml:space="preserve">образования зарядов статического электричества в изделиях из полиолефинов. </w:t>
      </w:r>
    </w:p>
    <w:p w:rsidR="00DD1A37" w:rsidRPr="002532CB" w:rsidRDefault="00623F01" w:rsidP="002532CB">
      <w:pPr>
        <w:keepNext/>
        <w:widowControl w:val="0"/>
        <w:spacing w:line="360" w:lineRule="auto"/>
        <w:ind w:firstLine="709"/>
        <w:jc w:val="both"/>
        <w:rPr>
          <w:sz w:val="28"/>
        </w:rPr>
      </w:pPr>
      <w:r w:rsidRPr="002532CB">
        <w:rPr>
          <w:sz w:val="28"/>
        </w:rPr>
        <w:t>Пластические материалы, как правило, обладают высоким удельным поверхностным сопротивлением и низкой диэлектрической постоянной. Эти свойства при выпуске полимерных изделий приводят к высокому электростатическому заряду на поверхности готовых изделий и, как следствие –</w:t>
      </w:r>
      <w:r w:rsidR="00DD1A37" w:rsidRPr="002532CB">
        <w:rPr>
          <w:sz w:val="28"/>
        </w:rPr>
        <w:t xml:space="preserve"> </w:t>
      </w:r>
      <w:r w:rsidRPr="002532CB">
        <w:rPr>
          <w:sz w:val="28"/>
        </w:rPr>
        <w:t xml:space="preserve">к налипанию на них микрочастиц пыли и грязи, а также </w:t>
      </w:r>
      <w:r w:rsidR="00DD1A37" w:rsidRPr="002532CB">
        <w:rPr>
          <w:sz w:val="28"/>
        </w:rPr>
        <w:t>к искрению и разряду в процессе намотки пленок и волокна, и разрывности волокна.</w:t>
      </w:r>
    </w:p>
    <w:p w:rsidR="0068339F" w:rsidRPr="002532CB" w:rsidRDefault="00DD1A37" w:rsidP="002532CB">
      <w:pPr>
        <w:keepNext/>
        <w:widowControl w:val="0"/>
        <w:autoSpaceDE w:val="0"/>
        <w:autoSpaceDN w:val="0"/>
        <w:adjustRightInd w:val="0"/>
        <w:spacing w:line="360" w:lineRule="auto"/>
        <w:ind w:firstLine="709"/>
        <w:jc w:val="both"/>
        <w:rPr>
          <w:rFonts w:cs="MS Shell Dlg"/>
          <w:sz w:val="28"/>
          <w:szCs w:val="17"/>
          <w:vertAlign w:val="subscript"/>
        </w:rPr>
      </w:pPr>
      <w:r w:rsidRPr="002532CB">
        <w:rPr>
          <w:sz w:val="28"/>
        </w:rPr>
        <w:t xml:space="preserve">Антистатический эффект достигается за счет взаимодействия добавки с атмосферной влагой в результате чего образуется электропроводящий поверхностный слой. Для достижения достаточного антистатического действия необходима определенная влажность (не менее 30%) воздуха для образования влажной пленки на поверхности полимера. </w:t>
      </w:r>
      <w:r w:rsidR="00A541CD" w:rsidRPr="002532CB">
        <w:rPr>
          <w:rFonts w:cs="Arial CYR"/>
          <w:sz w:val="28"/>
          <w:szCs w:val="20"/>
        </w:rPr>
        <w:t xml:space="preserve">Ρν </w:t>
      </w:r>
      <w:r w:rsidR="00A541CD" w:rsidRPr="002532CB">
        <w:rPr>
          <w:sz w:val="28"/>
        </w:rPr>
        <w:t>а</w:t>
      </w:r>
      <w:r w:rsidRPr="002532CB">
        <w:rPr>
          <w:sz w:val="28"/>
        </w:rPr>
        <w:t>нтистатических материалов составляет 10</w:t>
      </w:r>
      <w:r w:rsidRPr="002532CB">
        <w:rPr>
          <w:sz w:val="28"/>
          <w:vertAlign w:val="superscript"/>
        </w:rPr>
        <w:t>6</w:t>
      </w:r>
      <w:r w:rsidR="0068339F" w:rsidRPr="002532CB">
        <w:rPr>
          <w:sz w:val="28"/>
        </w:rPr>
        <w:t>Ом</w:t>
      </w:r>
      <w:r w:rsidR="0068339F" w:rsidRPr="002532CB">
        <w:rPr>
          <w:sz w:val="28"/>
          <w:vertAlign w:val="superscript"/>
        </w:rPr>
        <w:t>.</w:t>
      </w:r>
      <w:r w:rsidR="0068339F" w:rsidRPr="002532CB">
        <w:rPr>
          <w:sz w:val="28"/>
        </w:rPr>
        <w:t>м.</w:t>
      </w:r>
    </w:p>
    <w:p w:rsidR="00680F19" w:rsidRPr="002532CB" w:rsidRDefault="00A541CD" w:rsidP="002532CB">
      <w:pPr>
        <w:keepNext/>
        <w:widowControl w:val="0"/>
        <w:autoSpaceDE w:val="0"/>
        <w:autoSpaceDN w:val="0"/>
        <w:adjustRightInd w:val="0"/>
        <w:spacing w:line="360" w:lineRule="auto"/>
        <w:ind w:firstLine="709"/>
        <w:jc w:val="both"/>
        <w:rPr>
          <w:rFonts w:cs="MS Shell Dlg"/>
          <w:sz w:val="28"/>
          <w:szCs w:val="17"/>
        </w:rPr>
      </w:pPr>
      <w:r w:rsidRPr="002532CB">
        <w:rPr>
          <w:sz w:val="28"/>
        </w:rPr>
        <w:t>Рекомендуемый</w:t>
      </w:r>
      <w:r w:rsidR="0068339F" w:rsidRPr="002532CB">
        <w:rPr>
          <w:sz w:val="28"/>
        </w:rPr>
        <w:t xml:space="preserve"> процент ввода 0,5-3,0% от массы исходного полимера. Изменение концентрации антистатика</w:t>
      </w:r>
      <w:r w:rsidR="00C65796" w:rsidRPr="002532CB">
        <w:rPr>
          <w:sz w:val="28"/>
        </w:rPr>
        <w:t xml:space="preserve"> может приводить к «замасливанию» поверхности. Для патронов с резервной намоткой для обеспечения необходимого антистатического действия рекомендуется вводить 2% добавки от массы исходного изделия. Смешение гранул концентрата антистатика с гранулами полимера может быть осуществлено путем автоматического дозирования </w:t>
      </w:r>
      <w:r w:rsidR="00680F19" w:rsidRPr="002532CB">
        <w:rPr>
          <w:sz w:val="28"/>
        </w:rPr>
        <w:t>в загрузочную воронку либо в тихоходном смесителе любого типа. Готовая смесь дозируется в загрузочную воронку термопластавтомата и перерабатывается в изделия при стандартных режимах получения данных изделий.</w:t>
      </w:r>
    </w:p>
    <w:p w:rsidR="00680F19" w:rsidRPr="002532CB" w:rsidRDefault="00680F19" w:rsidP="002532CB">
      <w:pPr>
        <w:keepNext/>
        <w:widowControl w:val="0"/>
        <w:spacing w:line="360" w:lineRule="auto"/>
        <w:ind w:firstLine="709"/>
        <w:jc w:val="both"/>
        <w:rPr>
          <w:sz w:val="28"/>
        </w:rPr>
      </w:pPr>
      <w:r w:rsidRPr="002532CB">
        <w:rPr>
          <w:sz w:val="28"/>
        </w:rPr>
        <w:t>Предлага</w:t>
      </w:r>
      <w:r w:rsidR="0024626C" w:rsidRPr="002532CB">
        <w:rPr>
          <w:sz w:val="28"/>
        </w:rPr>
        <w:t>ются также следующие добавки «Бо</w:t>
      </w:r>
      <w:r w:rsidRPr="002532CB">
        <w:rPr>
          <w:sz w:val="28"/>
        </w:rPr>
        <w:t>ско»:</w:t>
      </w:r>
    </w:p>
    <w:p w:rsidR="00623F01" w:rsidRPr="002532CB" w:rsidRDefault="0024626C" w:rsidP="002532CB">
      <w:pPr>
        <w:keepNext/>
        <w:widowControl w:val="0"/>
        <w:spacing w:line="360" w:lineRule="auto"/>
        <w:ind w:firstLine="709"/>
        <w:jc w:val="both"/>
        <w:rPr>
          <w:sz w:val="28"/>
        </w:rPr>
      </w:pPr>
      <w:r w:rsidRPr="002532CB">
        <w:rPr>
          <w:sz w:val="28"/>
        </w:rPr>
        <w:t>-концентрат «Бо</w:t>
      </w:r>
      <w:r w:rsidR="00680F19" w:rsidRPr="002532CB">
        <w:rPr>
          <w:sz w:val="28"/>
        </w:rPr>
        <w:t>ско» П</w:t>
      </w:r>
      <w:r w:rsidR="00680F19" w:rsidRPr="002532CB">
        <w:rPr>
          <w:sz w:val="28"/>
          <w:vertAlign w:val="subscript"/>
        </w:rPr>
        <w:t>0010/ревтол</w:t>
      </w:r>
      <w:r w:rsidR="00680F19" w:rsidRPr="002532CB">
        <w:rPr>
          <w:sz w:val="28"/>
        </w:rPr>
        <w:t xml:space="preserve"> – пластифицирующие </w:t>
      </w:r>
      <w:r w:rsidR="00B56F7F" w:rsidRPr="002532CB">
        <w:rPr>
          <w:sz w:val="28"/>
        </w:rPr>
        <w:t>добавки. О</w:t>
      </w:r>
      <w:r w:rsidR="00680F19" w:rsidRPr="002532CB">
        <w:rPr>
          <w:sz w:val="28"/>
        </w:rPr>
        <w:t>н вводится для облегчения переработки вторичных полио</w:t>
      </w:r>
      <w:r w:rsidR="00AF5B73" w:rsidRPr="002532CB">
        <w:rPr>
          <w:sz w:val="28"/>
        </w:rPr>
        <w:t>ле</w:t>
      </w:r>
      <w:r w:rsidR="00680F19" w:rsidRPr="002532CB">
        <w:rPr>
          <w:sz w:val="28"/>
        </w:rPr>
        <w:t>финов</w:t>
      </w:r>
      <w:r w:rsidR="00AF5B73" w:rsidRPr="002532CB">
        <w:rPr>
          <w:sz w:val="28"/>
        </w:rPr>
        <w:t>, в том чис</w:t>
      </w:r>
      <w:r w:rsidR="00B56F7F" w:rsidRPr="002532CB">
        <w:rPr>
          <w:sz w:val="28"/>
        </w:rPr>
        <w:t>ле и ПЭВД. К</w:t>
      </w:r>
      <w:r w:rsidR="00AF5B73" w:rsidRPr="002532CB">
        <w:rPr>
          <w:sz w:val="28"/>
        </w:rPr>
        <w:t>онцентрат вводится в количестве 2-3% при переработке вторичных пластмасс и благодаря специальным добавкам предотвращает термоокислительное старение вторичных полимеров, облегчает их переработку вследствие улучшения реологических характеристик расплава (повышает ПТР), увеличивает прочностные характеристики готовых изделий</w:t>
      </w:r>
      <w:r w:rsidR="00B56F7F" w:rsidRPr="002532CB">
        <w:rPr>
          <w:sz w:val="28"/>
        </w:rPr>
        <w:t>, по сравнению с изделиями, изготовленными без применения «Ревтола».</w:t>
      </w:r>
      <w:r w:rsidR="002532CB">
        <w:rPr>
          <w:sz w:val="28"/>
        </w:rPr>
        <w:t xml:space="preserve"> </w:t>
      </w:r>
    </w:p>
    <w:p w:rsidR="00E44E6A" w:rsidRPr="002532CB" w:rsidRDefault="0024626C" w:rsidP="002532CB">
      <w:pPr>
        <w:keepNext/>
        <w:widowControl w:val="0"/>
        <w:spacing w:line="360" w:lineRule="auto"/>
        <w:ind w:firstLine="709"/>
        <w:jc w:val="both"/>
        <w:rPr>
          <w:sz w:val="28"/>
        </w:rPr>
      </w:pPr>
      <w:r w:rsidRPr="002532CB">
        <w:rPr>
          <w:sz w:val="28"/>
        </w:rPr>
        <w:t>Красители «Бо</w:t>
      </w:r>
      <w:r w:rsidR="00B56F7F" w:rsidRPr="002532CB">
        <w:rPr>
          <w:sz w:val="28"/>
        </w:rPr>
        <w:t>ско» предлагаются в широкой цветной гамме.</w:t>
      </w:r>
      <w:r w:rsidR="002532CB">
        <w:rPr>
          <w:sz w:val="28"/>
        </w:rPr>
        <w:t xml:space="preserve"> </w:t>
      </w:r>
      <w:r w:rsidR="00B56F7F" w:rsidRPr="002532CB">
        <w:rPr>
          <w:sz w:val="28"/>
        </w:rPr>
        <w:t>(5) Основным направлением развития переработки пластмасс литьем под давлением является переход от отдельных литьевых машин, работающих в автоматическом режиме к участкам и цехам с полной автоматизацией технологической цепочки. В настоящее время наиболее целесообразно применять следующие технологические схемы производства литьевых изделий</w:t>
      </w:r>
      <w:r w:rsidR="00E44E6A" w:rsidRPr="002532CB">
        <w:rPr>
          <w:sz w:val="28"/>
        </w:rPr>
        <w:t>: в полуавтоматическом и автоматическом режимах работы оборудования с распределением программ изделий по расчетным рабочим местам.</w:t>
      </w:r>
    </w:p>
    <w:p w:rsidR="008667FB" w:rsidRPr="002532CB" w:rsidRDefault="00E44E6A" w:rsidP="002532CB">
      <w:pPr>
        <w:keepNext/>
        <w:widowControl w:val="0"/>
        <w:spacing w:line="360" w:lineRule="auto"/>
        <w:ind w:firstLine="709"/>
        <w:jc w:val="both"/>
        <w:rPr>
          <w:sz w:val="28"/>
        </w:rPr>
      </w:pPr>
      <w:r w:rsidRPr="002532CB">
        <w:rPr>
          <w:sz w:val="28"/>
        </w:rPr>
        <w:t xml:space="preserve">При изготовлении изделий конструкционного назначения все шире находят применения литьевые термопласты, которые характеризуются комплексом ценных механических, теплофизических и диэлектрических характеристик. Широкомасштабное </w:t>
      </w:r>
      <w:r w:rsidR="008667FB" w:rsidRPr="002532CB">
        <w:rPr>
          <w:sz w:val="28"/>
        </w:rPr>
        <w:t>внедрение прогрессивных термопластов требует дальнейшего совершенствования технологии их переработки от подготовительной операции – сушки до дальнейшей термообработки.</w:t>
      </w:r>
    </w:p>
    <w:p w:rsidR="00F5077E" w:rsidRPr="002532CB" w:rsidRDefault="008667FB" w:rsidP="002532CB">
      <w:pPr>
        <w:keepNext/>
        <w:widowControl w:val="0"/>
        <w:spacing w:line="360" w:lineRule="auto"/>
        <w:ind w:firstLine="709"/>
        <w:jc w:val="both"/>
        <w:rPr>
          <w:sz w:val="28"/>
        </w:rPr>
      </w:pPr>
      <w:r w:rsidRPr="002532CB">
        <w:rPr>
          <w:sz w:val="28"/>
        </w:rPr>
        <w:t>С целью усовершенствования и интенсификации процесса сушки термопластов была разработана технология сушки в фонтанирующем слое с одновременным облучением ИК лучами. При конвекционно-лучевом теплообмене обеспечивалось объемное</w:t>
      </w:r>
      <w:r w:rsidR="00BE4DD7" w:rsidRPr="002532CB">
        <w:rPr>
          <w:sz w:val="28"/>
        </w:rPr>
        <w:t xml:space="preserve"> и быстрое удаление влаги до требуемых по ГОСТу значений остаточной влажности, что позволяет исключить основные виды брака в изделии. При (коньекционно-лучевой)</w:t>
      </w:r>
      <w:r w:rsidR="00F5077E" w:rsidRPr="002532CB">
        <w:rPr>
          <w:sz w:val="28"/>
        </w:rPr>
        <w:t xml:space="preserve"> этом производительность увеличилась в 10-20 раз.</w:t>
      </w:r>
    </w:p>
    <w:p w:rsidR="00BF539F" w:rsidRPr="002532CB" w:rsidRDefault="00F5077E" w:rsidP="002532CB">
      <w:pPr>
        <w:keepNext/>
        <w:widowControl w:val="0"/>
        <w:spacing w:line="360" w:lineRule="auto"/>
        <w:ind w:firstLine="709"/>
        <w:jc w:val="both"/>
        <w:rPr>
          <w:sz w:val="28"/>
        </w:rPr>
      </w:pPr>
      <w:r w:rsidRPr="002532CB">
        <w:rPr>
          <w:sz w:val="28"/>
        </w:rPr>
        <w:t xml:space="preserve">В качестве базового оборудования была </w:t>
      </w:r>
      <w:r w:rsidR="00BF539F" w:rsidRPr="002532CB">
        <w:rPr>
          <w:sz w:val="28"/>
        </w:rPr>
        <w:t>разработана идея реализации процесса сушки установка модели ТИС, которая работает в автоматическом и полуавтоматическом</w:t>
      </w:r>
      <w:r w:rsidR="002532CB">
        <w:rPr>
          <w:sz w:val="28"/>
        </w:rPr>
        <w:t xml:space="preserve"> </w:t>
      </w:r>
      <w:r w:rsidR="00BF539F" w:rsidRPr="002532CB">
        <w:rPr>
          <w:sz w:val="28"/>
        </w:rPr>
        <w:t>режиме.</w:t>
      </w:r>
    </w:p>
    <w:p w:rsidR="00880BEE" w:rsidRPr="002532CB" w:rsidRDefault="00BF539F" w:rsidP="002532CB">
      <w:pPr>
        <w:keepNext/>
        <w:widowControl w:val="0"/>
        <w:spacing w:line="360" w:lineRule="auto"/>
        <w:ind w:firstLine="709"/>
        <w:jc w:val="both"/>
        <w:rPr>
          <w:sz w:val="28"/>
        </w:rPr>
      </w:pPr>
      <w:r w:rsidRPr="002532CB">
        <w:rPr>
          <w:sz w:val="28"/>
        </w:rPr>
        <w:t>Техническая</w:t>
      </w:r>
      <w:r w:rsidR="00880BEE" w:rsidRPr="002532CB">
        <w:rPr>
          <w:sz w:val="28"/>
        </w:rPr>
        <w:t xml:space="preserve"> характеристика ТИС:</w:t>
      </w:r>
    </w:p>
    <w:p w:rsidR="00880BEE" w:rsidRPr="002532CB" w:rsidRDefault="003F299C" w:rsidP="002532CB">
      <w:pPr>
        <w:keepNext/>
        <w:widowControl w:val="0"/>
        <w:spacing w:line="360" w:lineRule="auto"/>
        <w:ind w:firstLine="709"/>
        <w:jc w:val="both"/>
        <w:rPr>
          <w:sz w:val="28"/>
        </w:rPr>
      </w:pPr>
      <w:r w:rsidRPr="002532CB">
        <w:rPr>
          <w:sz w:val="28"/>
        </w:rPr>
        <w:t>п</w:t>
      </w:r>
      <w:r w:rsidR="00880BEE" w:rsidRPr="002532CB">
        <w:rPr>
          <w:sz w:val="28"/>
        </w:rPr>
        <w:t>роизводительность установки при влажности до 0,5% т/ч.</w:t>
      </w:r>
      <w:r w:rsidR="002532CB">
        <w:rPr>
          <w:sz w:val="28"/>
        </w:rPr>
        <w:t xml:space="preserve"> </w:t>
      </w:r>
      <w:r w:rsidR="00880BEE" w:rsidRPr="002532CB">
        <w:rPr>
          <w:sz w:val="28"/>
        </w:rPr>
        <w:t>15-30</w:t>
      </w:r>
    </w:p>
    <w:p w:rsidR="00880BEE" w:rsidRPr="002532CB" w:rsidRDefault="003F299C" w:rsidP="002532CB">
      <w:pPr>
        <w:keepNext/>
        <w:widowControl w:val="0"/>
        <w:spacing w:line="360" w:lineRule="auto"/>
        <w:ind w:firstLine="709"/>
        <w:jc w:val="both"/>
        <w:rPr>
          <w:sz w:val="28"/>
        </w:rPr>
      </w:pPr>
      <w:r w:rsidRPr="002532CB">
        <w:rPr>
          <w:sz w:val="28"/>
        </w:rPr>
        <w:t>в</w:t>
      </w:r>
      <w:r w:rsidR="00880BEE" w:rsidRPr="002532CB">
        <w:rPr>
          <w:sz w:val="28"/>
        </w:rPr>
        <w:t>ремя сушки, ч.</w:t>
      </w:r>
      <w:r w:rsidR="002532CB">
        <w:rPr>
          <w:sz w:val="28"/>
        </w:rPr>
        <w:t xml:space="preserve"> </w:t>
      </w:r>
      <w:r w:rsidR="00880BEE" w:rsidRPr="002532CB">
        <w:rPr>
          <w:sz w:val="28"/>
        </w:rPr>
        <w:t>1-4</w:t>
      </w:r>
    </w:p>
    <w:p w:rsidR="00880BEE" w:rsidRPr="002532CB" w:rsidRDefault="003F299C" w:rsidP="002532CB">
      <w:pPr>
        <w:keepNext/>
        <w:widowControl w:val="0"/>
        <w:spacing w:line="360" w:lineRule="auto"/>
        <w:ind w:firstLine="709"/>
        <w:jc w:val="both"/>
        <w:rPr>
          <w:sz w:val="28"/>
        </w:rPr>
      </w:pPr>
      <w:r w:rsidRPr="002532CB">
        <w:rPr>
          <w:sz w:val="28"/>
        </w:rPr>
        <w:t>р</w:t>
      </w:r>
      <w:r w:rsidR="00880BEE" w:rsidRPr="002532CB">
        <w:rPr>
          <w:sz w:val="28"/>
        </w:rPr>
        <w:t>асход воздуха, м</w:t>
      </w:r>
      <w:r w:rsidR="00880BEE" w:rsidRPr="002532CB">
        <w:rPr>
          <w:sz w:val="28"/>
          <w:vertAlign w:val="superscript"/>
        </w:rPr>
        <w:t>3</w:t>
      </w:r>
      <w:r w:rsidR="00880BEE" w:rsidRPr="002532CB">
        <w:rPr>
          <w:sz w:val="28"/>
        </w:rPr>
        <w:t>/ч</w:t>
      </w:r>
      <w:r w:rsidR="002532CB">
        <w:rPr>
          <w:sz w:val="28"/>
        </w:rPr>
        <w:t xml:space="preserve"> </w:t>
      </w:r>
      <w:r w:rsidR="00880BEE" w:rsidRPr="002532CB">
        <w:rPr>
          <w:sz w:val="28"/>
        </w:rPr>
        <w:t>15</w:t>
      </w:r>
    </w:p>
    <w:p w:rsidR="00880BEE" w:rsidRPr="002532CB" w:rsidRDefault="00880BEE" w:rsidP="002532CB">
      <w:pPr>
        <w:keepNext/>
        <w:widowControl w:val="0"/>
        <w:autoSpaceDE w:val="0"/>
        <w:autoSpaceDN w:val="0"/>
        <w:adjustRightInd w:val="0"/>
        <w:spacing w:line="360" w:lineRule="auto"/>
        <w:ind w:firstLine="709"/>
        <w:jc w:val="both"/>
        <w:rPr>
          <w:rFonts w:cs="MS Shell Dlg"/>
          <w:sz w:val="28"/>
          <w:szCs w:val="17"/>
        </w:rPr>
      </w:pPr>
      <w:r w:rsidRPr="002532CB">
        <w:rPr>
          <w:sz w:val="28"/>
          <w:lang w:val="en-US"/>
        </w:rPr>
        <w:t>t</w:t>
      </w:r>
      <w:r w:rsidR="00A53614" w:rsidRPr="002532CB">
        <w:rPr>
          <w:rFonts w:cs="Arial CYR"/>
          <w:sz w:val="28"/>
          <w:szCs w:val="20"/>
        </w:rPr>
        <w:t>°</w:t>
      </w:r>
      <w:r w:rsidRPr="002532CB">
        <w:rPr>
          <w:sz w:val="28"/>
        </w:rPr>
        <w:t xml:space="preserve"> воздуха </w:t>
      </w:r>
      <w:r w:rsidR="00A53614" w:rsidRPr="002532CB">
        <w:rPr>
          <w:rFonts w:cs="Arial CYR"/>
          <w:sz w:val="28"/>
          <w:szCs w:val="20"/>
        </w:rPr>
        <w:t>°</w:t>
      </w:r>
      <w:r w:rsidRPr="002532CB">
        <w:rPr>
          <w:sz w:val="28"/>
        </w:rPr>
        <w:t>С</w:t>
      </w:r>
      <w:r w:rsidR="002532CB">
        <w:rPr>
          <w:sz w:val="28"/>
        </w:rPr>
        <w:t xml:space="preserve"> </w:t>
      </w:r>
      <w:r w:rsidRPr="002532CB">
        <w:rPr>
          <w:sz w:val="28"/>
        </w:rPr>
        <w:t>60-130</w:t>
      </w:r>
    </w:p>
    <w:p w:rsidR="0096262E" w:rsidRPr="002532CB" w:rsidRDefault="003F299C" w:rsidP="002532CB">
      <w:pPr>
        <w:keepNext/>
        <w:widowControl w:val="0"/>
        <w:spacing w:line="360" w:lineRule="auto"/>
        <w:ind w:firstLine="709"/>
        <w:jc w:val="both"/>
        <w:rPr>
          <w:sz w:val="28"/>
        </w:rPr>
      </w:pPr>
      <w:r w:rsidRPr="002532CB">
        <w:rPr>
          <w:sz w:val="28"/>
        </w:rPr>
        <w:t>р</w:t>
      </w:r>
      <w:r w:rsidR="00880BEE" w:rsidRPr="002532CB">
        <w:rPr>
          <w:sz w:val="28"/>
        </w:rPr>
        <w:t>абочее давление воздуха, МПа</w:t>
      </w:r>
      <w:r w:rsidR="002532CB">
        <w:rPr>
          <w:sz w:val="28"/>
        </w:rPr>
        <w:t xml:space="preserve"> </w:t>
      </w:r>
      <w:r w:rsidR="00880BEE" w:rsidRPr="002532CB">
        <w:rPr>
          <w:sz w:val="28"/>
        </w:rPr>
        <w:t>0,2-0,5</w:t>
      </w:r>
    </w:p>
    <w:p w:rsidR="0096262E" w:rsidRPr="002532CB" w:rsidRDefault="003F299C" w:rsidP="002532CB">
      <w:pPr>
        <w:keepNext/>
        <w:widowControl w:val="0"/>
        <w:spacing w:line="360" w:lineRule="auto"/>
        <w:ind w:firstLine="709"/>
        <w:jc w:val="both"/>
        <w:rPr>
          <w:sz w:val="28"/>
        </w:rPr>
      </w:pPr>
      <w:r w:rsidRPr="002532CB">
        <w:rPr>
          <w:sz w:val="28"/>
        </w:rPr>
        <w:t>е</w:t>
      </w:r>
      <w:r w:rsidR="0096262E" w:rsidRPr="002532CB">
        <w:rPr>
          <w:sz w:val="28"/>
        </w:rPr>
        <w:t>мкость бункера, дм</w:t>
      </w:r>
      <w:r w:rsidR="0096262E" w:rsidRPr="002532CB">
        <w:rPr>
          <w:sz w:val="28"/>
          <w:vertAlign w:val="superscript"/>
        </w:rPr>
        <w:t>3</w:t>
      </w:r>
      <w:r w:rsidR="002532CB">
        <w:rPr>
          <w:sz w:val="28"/>
        </w:rPr>
        <w:t xml:space="preserve"> </w:t>
      </w:r>
      <w:r w:rsidR="0096262E" w:rsidRPr="002532CB">
        <w:rPr>
          <w:sz w:val="28"/>
        </w:rPr>
        <w:t>25</w:t>
      </w:r>
    </w:p>
    <w:p w:rsidR="0096262E" w:rsidRPr="002532CB" w:rsidRDefault="003F299C" w:rsidP="002532CB">
      <w:pPr>
        <w:keepNext/>
        <w:widowControl w:val="0"/>
        <w:spacing w:line="360" w:lineRule="auto"/>
        <w:ind w:firstLine="709"/>
        <w:jc w:val="both"/>
        <w:rPr>
          <w:sz w:val="28"/>
        </w:rPr>
      </w:pPr>
      <w:r w:rsidRPr="002532CB">
        <w:rPr>
          <w:sz w:val="28"/>
        </w:rPr>
        <w:t>г</w:t>
      </w:r>
      <w:r w:rsidR="0096262E" w:rsidRPr="002532CB">
        <w:rPr>
          <w:sz w:val="28"/>
        </w:rPr>
        <w:t>абаритные размеры, мм</w:t>
      </w:r>
      <w:r w:rsidR="002532CB">
        <w:rPr>
          <w:sz w:val="28"/>
        </w:rPr>
        <w:t xml:space="preserve"> </w:t>
      </w:r>
      <w:r w:rsidR="0096262E" w:rsidRPr="002532CB">
        <w:rPr>
          <w:sz w:val="28"/>
        </w:rPr>
        <w:t>900</w:t>
      </w:r>
      <w:r w:rsidR="00A53614" w:rsidRPr="002532CB">
        <w:rPr>
          <w:sz w:val="28"/>
          <w:vertAlign w:val="superscript"/>
        </w:rPr>
        <w:t>.</w:t>
      </w:r>
      <w:r w:rsidR="00A53614" w:rsidRPr="002532CB">
        <w:rPr>
          <w:sz w:val="28"/>
        </w:rPr>
        <w:t>600</w:t>
      </w:r>
      <w:r w:rsidR="00A53614" w:rsidRPr="002532CB">
        <w:rPr>
          <w:sz w:val="28"/>
          <w:vertAlign w:val="superscript"/>
        </w:rPr>
        <w:t>.</w:t>
      </w:r>
      <w:r w:rsidR="00A53614" w:rsidRPr="002532CB">
        <w:rPr>
          <w:sz w:val="28"/>
        </w:rPr>
        <w:t>1250</w:t>
      </w:r>
    </w:p>
    <w:p w:rsidR="00136837" w:rsidRPr="002532CB" w:rsidRDefault="003F299C" w:rsidP="002532CB">
      <w:pPr>
        <w:keepNext/>
        <w:widowControl w:val="0"/>
        <w:spacing w:line="360" w:lineRule="auto"/>
        <w:ind w:firstLine="709"/>
        <w:jc w:val="both"/>
        <w:rPr>
          <w:sz w:val="28"/>
        </w:rPr>
      </w:pPr>
      <w:r w:rsidRPr="002532CB">
        <w:rPr>
          <w:sz w:val="28"/>
        </w:rPr>
        <w:t>м</w:t>
      </w:r>
      <w:r w:rsidR="0096262E" w:rsidRPr="002532CB">
        <w:rPr>
          <w:sz w:val="28"/>
        </w:rPr>
        <w:t>асса, кг</w:t>
      </w:r>
      <w:r w:rsidR="002532CB">
        <w:rPr>
          <w:sz w:val="28"/>
        </w:rPr>
        <w:t xml:space="preserve"> </w:t>
      </w:r>
      <w:r w:rsidR="0096262E" w:rsidRPr="002532CB">
        <w:rPr>
          <w:sz w:val="28"/>
        </w:rPr>
        <w:t>200</w:t>
      </w:r>
      <w:r w:rsidR="002532CB">
        <w:rPr>
          <w:sz w:val="28"/>
        </w:rPr>
        <w:t xml:space="preserve"> </w:t>
      </w:r>
    </w:p>
    <w:p w:rsidR="00136837" w:rsidRPr="002532CB" w:rsidRDefault="00136837" w:rsidP="002532CB">
      <w:pPr>
        <w:keepNext/>
        <w:widowControl w:val="0"/>
        <w:spacing w:line="360" w:lineRule="auto"/>
        <w:ind w:firstLine="709"/>
        <w:jc w:val="both"/>
        <w:rPr>
          <w:sz w:val="28"/>
        </w:rPr>
      </w:pPr>
    </w:p>
    <w:p w:rsidR="00AC40D6" w:rsidRPr="002532CB" w:rsidRDefault="000F5E7D" w:rsidP="002532CB">
      <w:pPr>
        <w:keepNext/>
        <w:widowControl w:val="0"/>
        <w:spacing w:line="360" w:lineRule="auto"/>
        <w:ind w:firstLine="709"/>
        <w:jc w:val="both"/>
        <w:rPr>
          <w:sz w:val="28"/>
        </w:rPr>
      </w:pPr>
      <w:r w:rsidRPr="002532CB">
        <w:rPr>
          <w:sz w:val="28"/>
        </w:rPr>
        <w:t>Для исключения адсорбции</w:t>
      </w:r>
      <w:r w:rsidR="00AC40D6" w:rsidRPr="002532CB">
        <w:rPr>
          <w:sz w:val="28"/>
        </w:rPr>
        <w:t xml:space="preserve"> горячем материалом влаги из окружающей среды высушенные термопласты из ТИС наиболее целесообразно выгружать в специальную герметическую тару или обогреваемый бункер устройства АЛЗ входящий в состав термопластавтомата.</w:t>
      </w:r>
    </w:p>
    <w:p w:rsidR="00DA5867" w:rsidRPr="002532CB" w:rsidRDefault="00AC40D6" w:rsidP="002532CB">
      <w:pPr>
        <w:keepNext/>
        <w:widowControl w:val="0"/>
        <w:spacing w:line="360" w:lineRule="auto"/>
        <w:ind w:firstLine="709"/>
        <w:jc w:val="both"/>
        <w:rPr>
          <w:sz w:val="28"/>
        </w:rPr>
      </w:pPr>
      <w:r w:rsidRPr="002532CB">
        <w:rPr>
          <w:sz w:val="28"/>
        </w:rPr>
        <w:t>Автоматизация технологического процесса литья под давлением термопластов и повышения качества обеспечивается комплексом модели АЛ. В комплекс входят устройства для загрузки и сушки</w:t>
      </w:r>
      <w:r w:rsidR="00B67992" w:rsidRPr="002532CB">
        <w:rPr>
          <w:sz w:val="28"/>
        </w:rPr>
        <w:t xml:space="preserve"> термопластов АЛЗ, вибрационного формования ВУ, съема деталей АЛС и пультом управления, обеспечивающий синхронную работу устройств с термопластавтоматом ( например модели ДЕ-3127)</w:t>
      </w:r>
      <w:r w:rsidR="002379C9" w:rsidRPr="002532CB">
        <w:rPr>
          <w:sz w:val="28"/>
        </w:rPr>
        <w:t xml:space="preserve">. Литье осуществляется следующим образом: термопласты с помощью транспортера подаются из установки ТИС в обогреваемый бункер, где нагревается до заданной </w:t>
      </w:r>
      <w:r w:rsidR="002379C9" w:rsidRPr="002532CB">
        <w:rPr>
          <w:sz w:val="28"/>
          <w:lang w:val="en-US"/>
        </w:rPr>
        <w:t>t</w:t>
      </w:r>
      <w:r w:rsidR="002379C9" w:rsidRPr="002532CB">
        <w:rPr>
          <w:sz w:val="28"/>
        </w:rPr>
        <w:t xml:space="preserve"> в целях удаления остаточной влажности. Затем на расплав термопласта в узле впрыска (устро</w:t>
      </w:r>
      <w:r w:rsidR="00600D92" w:rsidRPr="002532CB">
        <w:rPr>
          <w:sz w:val="28"/>
        </w:rPr>
        <w:t>йство ВУ</w:t>
      </w:r>
      <w:r w:rsidR="002379C9" w:rsidRPr="002532CB">
        <w:rPr>
          <w:sz w:val="28"/>
        </w:rPr>
        <w:t>)</w:t>
      </w:r>
      <w:r w:rsidR="00600D92" w:rsidRPr="002532CB">
        <w:rPr>
          <w:sz w:val="28"/>
        </w:rPr>
        <w:t xml:space="preserve"> или форме воздействует </w:t>
      </w:r>
      <w:r w:rsidR="00FC4125" w:rsidRPr="002532CB">
        <w:rPr>
          <w:sz w:val="28"/>
        </w:rPr>
        <w:t xml:space="preserve">колебательная </w:t>
      </w:r>
      <w:r w:rsidR="00054E68" w:rsidRPr="002532CB">
        <w:rPr>
          <w:sz w:val="28"/>
        </w:rPr>
        <w:t>энергия</w:t>
      </w:r>
      <w:r w:rsidR="002532CB">
        <w:rPr>
          <w:sz w:val="28"/>
        </w:rPr>
        <w:t xml:space="preserve"> </w:t>
      </w:r>
      <w:r w:rsidR="00054E68" w:rsidRPr="002532CB">
        <w:rPr>
          <w:sz w:val="28"/>
        </w:rPr>
        <w:t>ультразвуковой частоты (18-22 кГц), обеспечивающая за счет мгновенного повышения давления , увеличением скорости течения материала, а значит скорость сдвига. В результате УЗ воздействия происходит гомогенизация расплава, возрастает текучесть и прочностные характеристики термопластов, стабилизиру</w:t>
      </w:r>
      <w:r w:rsidR="00DA5867" w:rsidRPr="002532CB">
        <w:rPr>
          <w:sz w:val="28"/>
        </w:rPr>
        <w:t>ется усадка отливок. Съем</w:t>
      </w:r>
      <w:r w:rsidR="002532CB">
        <w:rPr>
          <w:sz w:val="28"/>
        </w:rPr>
        <w:t xml:space="preserve"> </w:t>
      </w:r>
      <w:r w:rsidR="00DA5867" w:rsidRPr="002532CB">
        <w:rPr>
          <w:sz w:val="28"/>
        </w:rPr>
        <w:t xml:space="preserve">отливок осуществляется с помощью комбинированной системы воздухосъемников. </w:t>
      </w:r>
    </w:p>
    <w:p w:rsidR="00DA5867" w:rsidRPr="002532CB" w:rsidRDefault="00DA5867" w:rsidP="002532CB">
      <w:pPr>
        <w:keepNext/>
        <w:widowControl w:val="0"/>
        <w:spacing w:line="360" w:lineRule="auto"/>
        <w:ind w:firstLine="709"/>
        <w:jc w:val="both"/>
        <w:rPr>
          <w:sz w:val="28"/>
        </w:rPr>
      </w:pPr>
      <w:r w:rsidRPr="002532CB">
        <w:rPr>
          <w:sz w:val="28"/>
        </w:rPr>
        <w:t xml:space="preserve">Техническая </w:t>
      </w:r>
      <w:r w:rsidR="00FB74D7" w:rsidRPr="002532CB">
        <w:rPr>
          <w:sz w:val="28"/>
        </w:rPr>
        <w:t>характеристика устройства для з</w:t>
      </w:r>
      <w:r w:rsidRPr="002532CB">
        <w:rPr>
          <w:sz w:val="28"/>
        </w:rPr>
        <w:t>агрузки и</w:t>
      </w:r>
      <w:r w:rsidR="002532CB">
        <w:rPr>
          <w:sz w:val="28"/>
        </w:rPr>
        <w:t xml:space="preserve"> </w:t>
      </w:r>
      <w:r w:rsidRPr="002532CB">
        <w:rPr>
          <w:sz w:val="28"/>
        </w:rPr>
        <w:t xml:space="preserve">сушки термопластов АЛЗ </w:t>
      </w:r>
    </w:p>
    <w:p w:rsidR="000F5E7D" w:rsidRPr="002532CB" w:rsidRDefault="00DA5867" w:rsidP="002532CB">
      <w:pPr>
        <w:keepNext/>
        <w:widowControl w:val="0"/>
        <w:spacing w:line="360" w:lineRule="auto"/>
        <w:ind w:firstLine="709"/>
        <w:jc w:val="both"/>
        <w:rPr>
          <w:sz w:val="28"/>
        </w:rPr>
      </w:pPr>
      <w:r w:rsidRPr="002532CB">
        <w:rPr>
          <w:sz w:val="28"/>
        </w:rPr>
        <w:t xml:space="preserve">производительность </w:t>
      </w:r>
      <w:r w:rsidR="004E2062" w:rsidRPr="002532CB">
        <w:rPr>
          <w:sz w:val="28"/>
        </w:rPr>
        <w:t>электора, кг/ч</w:t>
      </w:r>
      <w:r w:rsidR="002532CB">
        <w:rPr>
          <w:sz w:val="28"/>
        </w:rPr>
        <w:t xml:space="preserve"> </w:t>
      </w:r>
      <w:r w:rsidR="004E2062" w:rsidRPr="002532CB">
        <w:rPr>
          <w:sz w:val="28"/>
        </w:rPr>
        <w:t>31-40</w:t>
      </w:r>
    </w:p>
    <w:p w:rsidR="004E2062" w:rsidRPr="002532CB" w:rsidRDefault="004E2062" w:rsidP="002532CB">
      <w:pPr>
        <w:keepNext/>
        <w:widowControl w:val="0"/>
        <w:spacing w:line="360" w:lineRule="auto"/>
        <w:ind w:firstLine="709"/>
        <w:jc w:val="both"/>
        <w:rPr>
          <w:sz w:val="28"/>
        </w:rPr>
      </w:pPr>
      <w:r w:rsidRPr="002532CB">
        <w:rPr>
          <w:sz w:val="28"/>
        </w:rPr>
        <w:t>производительность сушки в бункере, кг/ч</w:t>
      </w:r>
      <w:r w:rsidR="002532CB">
        <w:rPr>
          <w:sz w:val="28"/>
        </w:rPr>
        <w:t xml:space="preserve"> </w:t>
      </w:r>
      <w:r w:rsidRPr="002532CB">
        <w:rPr>
          <w:sz w:val="28"/>
        </w:rPr>
        <w:t>5-10</w:t>
      </w:r>
    </w:p>
    <w:p w:rsidR="00FC4125" w:rsidRPr="002532CB" w:rsidRDefault="004E2062" w:rsidP="002532CB">
      <w:pPr>
        <w:keepNext/>
        <w:widowControl w:val="0"/>
        <w:spacing w:line="360" w:lineRule="auto"/>
        <w:ind w:firstLine="709"/>
        <w:jc w:val="both"/>
        <w:rPr>
          <w:sz w:val="28"/>
        </w:rPr>
      </w:pPr>
      <w:r w:rsidRPr="002532CB">
        <w:rPr>
          <w:sz w:val="28"/>
        </w:rPr>
        <w:t xml:space="preserve">высота подачи </w:t>
      </w:r>
      <w:r w:rsidR="00FC4125" w:rsidRPr="002532CB">
        <w:rPr>
          <w:sz w:val="28"/>
        </w:rPr>
        <w:t>термопластов в обогрев. бункер, мм</w:t>
      </w:r>
      <w:r w:rsidR="002532CB">
        <w:rPr>
          <w:sz w:val="28"/>
        </w:rPr>
        <w:t xml:space="preserve"> </w:t>
      </w:r>
      <w:r w:rsidR="00FC4125" w:rsidRPr="002532CB">
        <w:rPr>
          <w:sz w:val="28"/>
        </w:rPr>
        <w:t>до 3000</w:t>
      </w:r>
    </w:p>
    <w:p w:rsidR="00FC4125" w:rsidRPr="002532CB" w:rsidRDefault="00FC4125" w:rsidP="002532CB">
      <w:pPr>
        <w:keepNext/>
        <w:widowControl w:val="0"/>
        <w:autoSpaceDE w:val="0"/>
        <w:autoSpaceDN w:val="0"/>
        <w:adjustRightInd w:val="0"/>
        <w:spacing w:line="360" w:lineRule="auto"/>
        <w:ind w:firstLine="709"/>
        <w:jc w:val="both"/>
        <w:rPr>
          <w:sz w:val="28"/>
        </w:rPr>
      </w:pPr>
      <w:r w:rsidRPr="002532CB">
        <w:rPr>
          <w:sz w:val="28"/>
          <w:lang w:val="en-US"/>
        </w:rPr>
        <w:t>t</w:t>
      </w:r>
      <w:r w:rsidRPr="002532CB">
        <w:rPr>
          <w:sz w:val="28"/>
        </w:rPr>
        <w:t xml:space="preserve"> сушки °С</w:t>
      </w:r>
      <w:r w:rsidR="002532CB">
        <w:rPr>
          <w:sz w:val="28"/>
        </w:rPr>
        <w:t xml:space="preserve"> </w:t>
      </w:r>
      <w:r w:rsidRPr="002532CB">
        <w:rPr>
          <w:sz w:val="28"/>
        </w:rPr>
        <w:t>60-120</w:t>
      </w:r>
    </w:p>
    <w:p w:rsidR="00FC4125" w:rsidRPr="002532CB" w:rsidRDefault="00FC4125" w:rsidP="002532CB">
      <w:pPr>
        <w:keepNext/>
        <w:widowControl w:val="0"/>
        <w:autoSpaceDE w:val="0"/>
        <w:autoSpaceDN w:val="0"/>
        <w:adjustRightInd w:val="0"/>
        <w:spacing w:line="360" w:lineRule="auto"/>
        <w:ind w:firstLine="709"/>
        <w:jc w:val="both"/>
        <w:rPr>
          <w:sz w:val="28"/>
        </w:rPr>
      </w:pPr>
      <w:r w:rsidRPr="002532CB">
        <w:rPr>
          <w:sz w:val="28"/>
        </w:rPr>
        <w:t>потребляемая мощность, кВт</w:t>
      </w:r>
      <w:r w:rsidR="002532CB">
        <w:rPr>
          <w:sz w:val="28"/>
        </w:rPr>
        <w:t xml:space="preserve"> </w:t>
      </w:r>
      <w:r w:rsidRPr="002532CB">
        <w:rPr>
          <w:sz w:val="28"/>
        </w:rPr>
        <w:t>1,6</w:t>
      </w:r>
    </w:p>
    <w:p w:rsidR="00FC4125" w:rsidRPr="002532CB" w:rsidRDefault="00FC4125" w:rsidP="002532CB">
      <w:pPr>
        <w:keepNext/>
        <w:widowControl w:val="0"/>
        <w:autoSpaceDE w:val="0"/>
        <w:autoSpaceDN w:val="0"/>
        <w:adjustRightInd w:val="0"/>
        <w:spacing w:line="360" w:lineRule="auto"/>
        <w:ind w:firstLine="709"/>
        <w:jc w:val="both"/>
        <w:rPr>
          <w:sz w:val="28"/>
        </w:rPr>
      </w:pPr>
      <w:r w:rsidRPr="002532CB">
        <w:rPr>
          <w:sz w:val="28"/>
        </w:rPr>
        <w:t>габаритные размеры бункера, мм</w:t>
      </w:r>
      <w:r w:rsidR="002532CB">
        <w:rPr>
          <w:sz w:val="28"/>
        </w:rPr>
        <w:t xml:space="preserve"> </w:t>
      </w:r>
      <w:r w:rsidRPr="002532CB">
        <w:rPr>
          <w:sz w:val="28"/>
        </w:rPr>
        <w:t>высота 700, диаметр 450</w:t>
      </w:r>
    </w:p>
    <w:p w:rsidR="00FC4125" w:rsidRPr="002532CB" w:rsidRDefault="00FC4125" w:rsidP="002532CB">
      <w:pPr>
        <w:keepNext/>
        <w:widowControl w:val="0"/>
        <w:autoSpaceDE w:val="0"/>
        <w:autoSpaceDN w:val="0"/>
        <w:adjustRightInd w:val="0"/>
        <w:spacing w:line="360" w:lineRule="auto"/>
        <w:ind w:firstLine="709"/>
        <w:jc w:val="both"/>
        <w:rPr>
          <w:sz w:val="28"/>
        </w:rPr>
      </w:pPr>
      <w:r w:rsidRPr="002532CB">
        <w:rPr>
          <w:sz w:val="28"/>
        </w:rPr>
        <w:t>масса, кг</w:t>
      </w:r>
      <w:r w:rsidR="002532CB">
        <w:rPr>
          <w:sz w:val="28"/>
        </w:rPr>
        <w:t xml:space="preserve"> </w:t>
      </w:r>
      <w:r w:rsidRPr="002532CB">
        <w:rPr>
          <w:sz w:val="28"/>
        </w:rPr>
        <w:t>4,8</w:t>
      </w:r>
    </w:p>
    <w:p w:rsidR="002532CB" w:rsidRDefault="002532CB" w:rsidP="002532CB">
      <w:pPr>
        <w:keepNext/>
        <w:widowControl w:val="0"/>
        <w:autoSpaceDE w:val="0"/>
        <w:autoSpaceDN w:val="0"/>
        <w:adjustRightInd w:val="0"/>
        <w:spacing w:line="360" w:lineRule="auto"/>
        <w:ind w:firstLine="709"/>
        <w:jc w:val="both"/>
        <w:rPr>
          <w:sz w:val="28"/>
        </w:rPr>
      </w:pPr>
    </w:p>
    <w:p w:rsidR="00A72CD5" w:rsidRPr="002532CB" w:rsidRDefault="00093E91" w:rsidP="002532CB">
      <w:pPr>
        <w:keepNext/>
        <w:widowControl w:val="0"/>
        <w:autoSpaceDE w:val="0"/>
        <w:autoSpaceDN w:val="0"/>
        <w:adjustRightInd w:val="0"/>
        <w:spacing w:line="360" w:lineRule="auto"/>
        <w:ind w:firstLine="709"/>
        <w:jc w:val="both"/>
        <w:rPr>
          <w:sz w:val="28"/>
        </w:rPr>
      </w:pPr>
      <w:r w:rsidRPr="002532CB">
        <w:rPr>
          <w:sz w:val="28"/>
        </w:rPr>
        <w:t xml:space="preserve">Техническая </w:t>
      </w:r>
      <w:r w:rsidR="00FC4125" w:rsidRPr="002532CB">
        <w:rPr>
          <w:sz w:val="28"/>
        </w:rPr>
        <w:t xml:space="preserve">характеристика </w:t>
      </w:r>
      <w:r w:rsidR="00A72CD5" w:rsidRPr="002532CB">
        <w:rPr>
          <w:sz w:val="28"/>
        </w:rPr>
        <w:t xml:space="preserve">вибрационного </w:t>
      </w:r>
      <w:r w:rsidR="00FC4125" w:rsidRPr="002532CB">
        <w:rPr>
          <w:sz w:val="28"/>
        </w:rPr>
        <w:t>устройства ВУ</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амплитуда колебания УЗ, мнм</w:t>
      </w:r>
      <w:r w:rsidR="002532CB">
        <w:rPr>
          <w:sz w:val="28"/>
        </w:rPr>
        <w:t xml:space="preserve"> </w:t>
      </w:r>
      <w:r w:rsidRPr="002532CB">
        <w:rPr>
          <w:sz w:val="28"/>
        </w:rPr>
        <w:t>3</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количество волноводов</w:t>
      </w:r>
      <w:r w:rsidR="002532CB">
        <w:rPr>
          <w:sz w:val="28"/>
        </w:rPr>
        <w:t xml:space="preserve"> </w:t>
      </w:r>
      <w:r w:rsidRPr="002532CB">
        <w:rPr>
          <w:sz w:val="28"/>
        </w:rPr>
        <w:t>4</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рабочая частота, кГц</w:t>
      </w:r>
      <w:r w:rsidR="002532CB">
        <w:rPr>
          <w:sz w:val="28"/>
        </w:rPr>
        <w:t xml:space="preserve"> </w:t>
      </w:r>
      <w:r w:rsidRPr="002532CB">
        <w:rPr>
          <w:sz w:val="28"/>
        </w:rPr>
        <w:t>18-22</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потребляемая мощность, кВт</w:t>
      </w:r>
      <w:r w:rsidR="002532CB">
        <w:rPr>
          <w:sz w:val="28"/>
        </w:rPr>
        <w:t xml:space="preserve"> </w:t>
      </w:r>
      <w:r w:rsidRPr="002532CB">
        <w:rPr>
          <w:sz w:val="28"/>
        </w:rPr>
        <w:t>1</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габаритные размеры, мм:</w:t>
      </w:r>
    </w:p>
    <w:p w:rsidR="00A72CD5"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вибрационной приставки</w:t>
      </w:r>
      <w:r w:rsidR="002532CB">
        <w:rPr>
          <w:sz w:val="28"/>
        </w:rPr>
        <w:t xml:space="preserve"> </w:t>
      </w:r>
      <w:r w:rsidRPr="002532CB">
        <w:rPr>
          <w:sz w:val="28"/>
        </w:rPr>
        <w:t>200</w:t>
      </w:r>
      <w:r w:rsidRPr="002532CB">
        <w:rPr>
          <w:sz w:val="28"/>
          <w:vertAlign w:val="superscript"/>
        </w:rPr>
        <w:t>.</w:t>
      </w:r>
      <w:r w:rsidRPr="002532CB">
        <w:rPr>
          <w:sz w:val="28"/>
        </w:rPr>
        <w:t>290</w:t>
      </w:r>
      <w:r w:rsidRPr="002532CB">
        <w:rPr>
          <w:sz w:val="28"/>
          <w:vertAlign w:val="superscript"/>
        </w:rPr>
        <w:t>.</w:t>
      </w:r>
      <w:r w:rsidRPr="002532CB">
        <w:rPr>
          <w:sz w:val="28"/>
        </w:rPr>
        <w:t>290</w:t>
      </w:r>
    </w:p>
    <w:p w:rsidR="00FB74D7" w:rsidRPr="002532CB" w:rsidRDefault="00A72CD5" w:rsidP="002532CB">
      <w:pPr>
        <w:keepNext/>
        <w:widowControl w:val="0"/>
        <w:autoSpaceDE w:val="0"/>
        <w:autoSpaceDN w:val="0"/>
        <w:adjustRightInd w:val="0"/>
        <w:spacing w:line="360" w:lineRule="auto"/>
        <w:ind w:firstLine="709"/>
        <w:jc w:val="both"/>
        <w:rPr>
          <w:sz w:val="28"/>
        </w:rPr>
      </w:pPr>
      <w:r w:rsidRPr="002532CB">
        <w:rPr>
          <w:sz w:val="28"/>
        </w:rPr>
        <w:t>генератора</w:t>
      </w:r>
      <w:r w:rsidR="002532CB">
        <w:rPr>
          <w:sz w:val="28"/>
        </w:rPr>
        <w:t xml:space="preserve"> </w:t>
      </w:r>
      <w:r w:rsidR="00FB74D7" w:rsidRPr="002532CB">
        <w:rPr>
          <w:sz w:val="28"/>
        </w:rPr>
        <w:t>770</w:t>
      </w:r>
      <w:r w:rsidR="00FB74D7" w:rsidRPr="002532CB">
        <w:rPr>
          <w:sz w:val="28"/>
          <w:vertAlign w:val="superscript"/>
        </w:rPr>
        <w:t>.</w:t>
      </w:r>
      <w:r w:rsidR="00FB74D7" w:rsidRPr="002532CB">
        <w:rPr>
          <w:sz w:val="28"/>
        </w:rPr>
        <w:t>550</w:t>
      </w:r>
      <w:r w:rsidR="00FB74D7" w:rsidRPr="002532CB">
        <w:rPr>
          <w:sz w:val="28"/>
          <w:vertAlign w:val="superscript"/>
        </w:rPr>
        <w:t xml:space="preserve">. </w:t>
      </w:r>
      <w:r w:rsidR="00FB74D7" w:rsidRPr="002532CB">
        <w:rPr>
          <w:sz w:val="28"/>
        </w:rPr>
        <w:t>425</w:t>
      </w:r>
    </w:p>
    <w:p w:rsidR="00FB74D7" w:rsidRPr="002532CB" w:rsidRDefault="00FB74D7" w:rsidP="002532CB">
      <w:pPr>
        <w:keepNext/>
        <w:widowControl w:val="0"/>
        <w:autoSpaceDE w:val="0"/>
        <w:autoSpaceDN w:val="0"/>
        <w:adjustRightInd w:val="0"/>
        <w:spacing w:line="360" w:lineRule="auto"/>
        <w:ind w:firstLine="709"/>
        <w:jc w:val="both"/>
        <w:rPr>
          <w:sz w:val="28"/>
        </w:rPr>
      </w:pPr>
    </w:p>
    <w:p w:rsidR="00FB74D7" w:rsidRPr="002532CB" w:rsidRDefault="00FB74D7" w:rsidP="002532CB">
      <w:pPr>
        <w:keepNext/>
        <w:widowControl w:val="0"/>
        <w:autoSpaceDE w:val="0"/>
        <w:autoSpaceDN w:val="0"/>
        <w:adjustRightInd w:val="0"/>
        <w:spacing w:line="360" w:lineRule="auto"/>
        <w:ind w:firstLine="709"/>
        <w:jc w:val="both"/>
        <w:rPr>
          <w:sz w:val="28"/>
        </w:rPr>
      </w:pPr>
      <w:r w:rsidRPr="002532CB">
        <w:rPr>
          <w:sz w:val="28"/>
        </w:rPr>
        <w:t xml:space="preserve">Время подготовки комплекса и работы 30 мин. Использование автоматизированного комплекса обеспечивает повышенную прочность и снижение технологических отходов. </w:t>
      </w:r>
    </w:p>
    <w:p w:rsidR="0078062D" w:rsidRPr="002532CB" w:rsidRDefault="00FB74D7" w:rsidP="002532CB">
      <w:pPr>
        <w:keepNext/>
        <w:widowControl w:val="0"/>
        <w:autoSpaceDE w:val="0"/>
        <w:autoSpaceDN w:val="0"/>
        <w:adjustRightInd w:val="0"/>
        <w:spacing w:line="360" w:lineRule="auto"/>
        <w:ind w:firstLine="709"/>
        <w:jc w:val="both"/>
        <w:rPr>
          <w:sz w:val="28"/>
        </w:rPr>
      </w:pPr>
      <w:r w:rsidRPr="002532CB">
        <w:rPr>
          <w:sz w:val="28"/>
        </w:rPr>
        <w:t>С целью дальнейшего совершенствования технологии литья был разработан ги</w:t>
      </w:r>
      <w:r w:rsidR="0078062D" w:rsidRPr="002532CB">
        <w:rPr>
          <w:sz w:val="28"/>
        </w:rPr>
        <w:t>б</w:t>
      </w:r>
      <w:r w:rsidRPr="002532CB">
        <w:rPr>
          <w:sz w:val="28"/>
        </w:rPr>
        <w:t>кий</w:t>
      </w:r>
      <w:r w:rsidR="0078062D" w:rsidRPr="002532CB">
        <w:rPr>
          <w:sz w:val="28"/>
        </w:rPr>
        <w:t xml:space="preserve"> производственный модуль модели МТ. </w:t>
      </w:r>
    </w:p>
    <w:p w:rsidR="00FC4125" w:rsidRPr="002532CB" w:rsidRDefault="00093E91" w:rsidP="002532CB">
      <w:pPr>
        <w:keepNext/>
        <w:widowControl w:val="0"/>
        <w:autoSpaceDE w:val="0"/>
        <w:autoSpaceDN w:val="0"/>
        <w:adjustRightInd w:val="0"/>
        <w:spacing w:line="360" w:lineRule="auto"/>
        <w:ind w:firstLine="709"/>
        <w:jc w:val="both"/>
        <w:rPr>
          <w:sz w:val="28"/>
        </w:rPr>
      </w:pPr>
      <w:r w:rsidRPr="002532CB">
        <w:rPr>
          <w:sz w:val="28"/>
        </w:rPr>
        <w:t>Техническая</w:t>
      </w:r>
      <w:r w:rsidR="0078062D" w:rsidRPr="002532CB">
        <w:rPr>
          <w:sz w:val="28"/>
        </w:rPr>
        <w:t xml:space="preserve"> характеристика модуля МТ</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максимальный объем впрыска, см</w:t>
      </w:r>
      <w:r w:rsidRPr="002532CB">
        <w:rPr>
          <w:sz w:val="28"/>
          <w:vertAlign w:val="superscript"/>
        </w:rPr>
        <w:t>3</w:t>
      </w:r>
      <w:r w:rsidR="002532CB">
        <w:rPr>
          <w:sz w:val="28"/>
          <w:vertAlign w:val="superscript"/>
        </w:rPr>
        <w:t xml:space="preserve"> </w:t>
      </w:r>
      <w:r w:rsidRPr="002532CB">
        <w:rPr>
          <w:sz w:val="28"/>
        </w:rPr>
        <w:t>63</w:t>
      </w:r>
      <w:r w:rsidR="002532CB">
        <w:rPr>
          <w:sz w:val="28"/>
        </w:rPr>
        <w:t xml:space="preserve"> </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номинальное давление литья, МПа</w:t>
      </w:r>
      <w:r w:rsidR="002532CB">
        <w:rPr>
          <w:sz w:val="28"/>
        </w:rPr>
        <w:t xml:space="preserve"> </w:t>
      </w:r>
      <w:r w:rsidRPr="002532CB">
        <w:rPr>
          <w:sz w:val="28"/>
        </w:rPr>
        <w:t>300</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 xml:space="preserve">наибольшая температура пластификации, </w:t>
      </w:r>
      <w:r w:rsidRPr="002532CB">
        <w:rPr>
          <w:rFonts w:cs="Arial CYR"/>
          <w:sz w:val="28"/>
          <w:szCs w:val="20"/>
        </w:rPr>
        <w:t>°</w:t>
      </w:r>
      <w:r w:rsidRPr="002532CB">
        <w:rPr>
          <w:sz w:val="28"/>
        </w:rPr>
        <w:t>С</w:t>
      </w:r>
      <w:r w:rsidR="002532CB">
        <w:rPr>
          <w:sz w:val="28"/>
        </w:rPr>
        <w:t xml:space="preserve"> </w:t>
      </w:r>
      <w:r w:rsidRPr="002532CB">
        <w:rPr>
          <w:sz w:val="28"/>
        </w:rPr>
        <w:t>320</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установленная мощность, кВт</w:t>
      </w:r>
      <w:r w:rsidR="002532CB">
        <w:rPr>
          <w:sz w:val="28"/>
        </w:rPr>
        <w:t xml:space="preserve"> </w:t>
      </w:r>
      <w:r w:rsidRPr="002532CB">
        <w:rPr>
          <w:sz w:val="28"/>
        </w:rPr>
        <w:t>18</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габаритные размеры, мм</w:t>
      </w:r>
      <w:r w:rsidR="002532CB">
        <w:rPr>
          <w:sz w:val="28"/>
        </w:rPr>
        <w:t xml:space="preserve"> </w:t>
      </w:r>
      <w:r w:rsidRPr="002532CB">
        <w:rPr>
          <w:sz w:val="28"/>
        </w:rPr>
        <w:t>3560</w:t>
      </w:r>
      <w:r w:rsidRPr="002532CB">
        <w:rPr>
          <w:sz w:val="28"/>
          <w:vertAlign w:val="superscript"/>
        </w:rPr>
        <w:t>.</w:t>
      </w:r>
      <w:r w:rsidRPr="002532CB">
        <w:rPr>
          <w:sz w:val="28"/>
        </w:rPr>
        <w:t>850</w:t>
      </w:r>
      <w:r w:rsidRPr="002532CB">
        <w:rPr>
          <w:sz w:val="28"/>
          <w:vertAlign w:val="superscript"/>
        </w:rPr>
        <w:t>.</w:t>
      </w:r>
      <w:r w:rsidRPr="002532CB">
        <w:rPr>
          <w:sz w:val="28"/>
        </w:rPr>
        <w:t xml:space="preserve">1900 </w:t>
      </w:r>
    </w:p>
    <w:p w:rsidR="0078062D" w:rsidRPr="002532CB" w:rsidRDefault="0078062D"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масса, кг</w:t>
      </w:r>
      <w:r w:rsidR="002532CB">
        <w:rPr>
          <w:sz w:val="28"/>
        </w:rPr>
        <w:t xml:space="preserve"> </w:t>
      </w:r>
      <w:r w:rsidRPr="002532CB">
        <w:rPr>
          <w:sz w:val="28"/>
        </w:rPr>
        <w:t>2500</w:t>
      </w:r>
    </w:p>
    <w:p w:rsidR="00093E91" w:rsidRPr="002532CB" w:rsidRDefault="0078062D" w:rsidP="002532CB">
      <w:pPr>
        <w:keepNext/>
        <w:widowControl w:val="0"/>
        <w:tabs>
          <w:tab w:val="left" w:pos="360"/>
          <w:tab w:val="left" w:pos="7380"/>
        </w:tabs>
        <w:autoSpaceDE w:val="0"/>
        <w:autoSpaceDN w:val="0"/>
        <w:adjustRightInd w:val="0"/>
        <w:spacing w:line="360" w:lineRule="auto"/>
        <w:ind w:firstLine="709"/>
        <w:jc w:val="both"/>
        <w:rPr>
          <w:sz w:val="28"/>
        </w:rPr>
      </w:pPr>
      <w:r w:rsidRPr="002532CB">
        <w:rPr>
          <w:sz w:val="28"/>
        </w:rPr>
        <w:t xml:space="preserve">Использование модуля МТ обеспечивает повышение качества деталей из термопластов и снижения трудоемкости. </w:t>
      </w:r>
    </w:p>
    <w:p w:rsidR="0078062D" w:rsidRPr="002532CB" w:rsidRDefault="00093E91" w:rsidP="002532CB">
      <w:pPr>
        <w:keepNext/>
        <w:widowControl w:val="0"/>
        <w:tabs>
          <w:tab w:val="left" w:pos="360"/>
          <w:tab w:val="left" w:pos="7380"/>
        </w:tabs>
        <w:autoSpaceDE w:val="0"/>
        <w:autoSpaceDN w:val="0"/>
        <w:adjustRightInd w:val="0"/>
        <w:spacing w:line="360" w:lineRule="auto"/>
        <w:ind w:firstLine="709"/>
        <w:jc w:val="both"/>
        <w:rPr>
          <w:sz w:val="28"/>
        </w:rPr>
      </w:pPr>
      <w:r w:rsidRPr="002532CB">
        <w:rPr>
          <w:sz w:val="28"/>
        </w:rPr>
        <w:t>Важнейшим этапом в развитии производства по переработке пластмасс явилось создание и серийное изготовление термопластавтоматов моделей ТПА 400/100 и</w:t>
      </w:r>
      <w:r w:rsidR="002532CB">
        <w:rPr>
          <w:sz w:val="28"/>
        </w:rPr>
        <w:t xml:space="preserve"> </w:t>
      </w:r>
      <w:r w:rsidRPr="002532CB">
        <w:rPr>
          <w:sz w:val="28"/>
        </w:rPr>
        <w:t>ЛПД 500/160</w:t>
      </w:r>
      <w:r w:rsidR="002532CB">
        <w:rPr>
          <w:sz w:val="28"/>
        </w:rPr>
        <w:t xml:space="preserve"> </w:t>
      </w:r>
      <w:r w:rsidRPr="002532CB">
        <w:rPr>
          <w:sz w:val="28"/>
        </w:rPr>
        <w:t>соответственно ТПА оснащены микропроцессорами и более совершенными гидроузлами.</w:t>
      </w:r>
      <w:r w:rsidR="002532CB">
        <w:rPr>
          <w:sz w:val="28"/>
        </w:rPr>
        <w:t xml:space="preserve"> </w:t>
      </w:r>
    </w:p>
    <w:p w:rsidR="00136837" w:rsidRPr="002532CB" w:rsidRDefault="00136837" w:rsidP="002532CB">
      <w:pPr>
        <w:keepNext/>
        <w:widowControl w:val="0"/>
        <w:spacing w:line="360" w:lineRule="auto"/>
        <w:ind w:firstLine="709"/>
        <w:jc w:val="both"/>
        <w:rPr>
          <w:sz w:val="28"/>
          <w:szCs w:val="22"/>
        </w:rPr>
      </w:pPr>
    </w:p>
    <w:p w:rsidR="00136837" w:rsidRPr="002532CB" w:rsidRDefault="00093E91" w:rsidP="002532CB">
      <w:pPr>
        <w:keepNext/>
        <w:widowControl w:val="0"/>
        <w:spacing w:line="360" w:lineRule="auto"/>
        <w:ind w:firstLine="709"/>
        <w:jc w:val="both"/>
        <w:rPr>
          <w:sz w:val="28"/>
        </w:rPr>
      </w:pPr>
      <w:r w:rsidRPr="002532CB">
        <w:rPr>
          <w:sz w:val="28"/>
        </w:rPr>
        <w:t>Техническая характеристика ТПА 400/100</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максимальный объем впрыска, см</w:t>
      </w:r>
      <w:r w:rsidRPr="002532CB">
        <w:rPr>
          <w:sz w:val="28"/>
          <w:vertAlign w:val="superscript"/>
        </w:rPr>
        <w:t>3</w:t>
      </w:r>
      <w:r w:rsidR="002532CB">
        <w:rPr>
          <w:sz w:val="28"/>
          <w:vertAlign w:val="superscript"/>
        </w:rPr>
        <w:t xml:space="preserve"> </w:t>
      </w:r>
      <w:r w:rsidRPr="002532CB">
        <w:rPr>
          <w:sz w:val="28"/>
        </w:rPr>
        <w:t>247</w:t>
      </w:r>
      <w:r w:rsidR="002532CB">
        <w:rPr>
          <w:sz w:val="28"/>
        </w:rPr>
        <w:t xml:space="preserve"> </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номинальное давление литья, МПа</w:t>
      </w:r>
      <w:r w:rsidR="002532CB">
        <w:rPr>
          <w:sz w:val="28"/>
        </w:rPr>
        <w:t xml:space="preserve"> </w:t>
      </w:r>
      <w:r w:rsidRPr="002532CB">
        <w:rPr>
          <w:sz w:val="28"/>
        </w:rPr>
        <w:t>164</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r w:rsidRPr="002532CB">
        <w:rPr>
          <w:sz w:val="28"/>
        </w:rPr>
        <w:t xml:space="preserve">наибольшая температура пластификации, </w:t>
      </w:r>
      <w:r w:rsidRPr="002532CB">
        <w:rPr>
          <w:rFonts w:cs="Arial CYR"/>
          <w:sz w:val="28"/>
          <w:szCs w:val="20"/>
        </w:rPr>
        <w:t>°</w:t>
      </w:r>
      <w:r w:rsidRPr="002532CB">
        <w:rPr>
          <w:sz w:val="28"/>
        </w:rPr>
        <w:t>С</w:t>
      </w:r>
      <w:r w:rsidR="002532CB">
        <w:rPr>
          <w:sz w:val="28"/>
        </w:rPr>
        <w:t xml:space="preserve"> </w:t>
      </w:r>
      <w:r w:rsidRPr="002532CB">
        <w:rPr>
          <w:sz w:val="28"/>
        </w:rPr>
        <w:t>300</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габаритные размеры, мм</w:t>
      </w:r>
      <w:r w:rsidR="002532CB">
        <w:rPr>
          <w:sz w:val="28"/>
        </w:rPr>
        <w:t xml:space="preserve"> </w:t>
      </w:r>
      <w:r w:rsidRPr="002532CB">
        <w:rPr>
          <w:sz w:val="28"/>
        </w:rPr>
        <w:t>5300</w:t>
      </w:r>
      <w:r w:rsidRPr="002532CB">
        <w:rPr>
          <w:sz w:val="28"/>
          <w:vertAlign w:val="superscript"/>
        </w:rPr>
        <w:t>.</w:t>
      </w:r>
      <w:r w:rsidRPr="002532CB">
        <w:rPr>
          <w:sz w:val="28"/>
        </w:rPr>
        <w:t>1340</w:t>
      </w:r>
      <w:r w:rsidRPr="002532CB">
        <w:rPr>
          <w:sz w:val="28"/>
          <w:vertAlign w:val="superscript"/>
        </w:rPr>
        <w:t>.</w:t>
      </w:r>
      <w:r w:rsidRPr="002532CB">
        <w:rPr>
          <w:sz w:val="28"/>
        </w:rPr>
        <w:t xml:space="preserve">2800 </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масса, кг</w:t>
      </w:r>
      <w:r w:rsidR="002532CB">
        <w:rPr>
          <w:sz w:val="28"/>
        </w:rPr>
        <w:t xml:space="preserve"> </w:t>
      </w:r>
      <w:r w:rsidRPr="002532CB">
        <w:rPr>
          <w:sz w:val="28"/>
        </w:rPr>
        <w:t>4200</w:t>
      </w:r>
    </w:p>
    <w:p w:rsidR="00093E91" w:rsidRPr="002532CB" w:rsidRDefault="00093E91" w:rsidP="002532CB">
      <w:pPr>
        <w:keepNext/>
        <w:widowControl w:val="0"/>
        <w:tabs>
          <w:tab w:val="left" w:pos="7380"/>
        </w:tabs>
        <w:autoSpaceDE w:val="0"/>
        <w:autoSpaceDN w:val="0"/>
        <w:adjustRightInd w:val="0"/>
        <w:spacing w:line="360" w:lineRule="auto"/>
        <w:ind w:firstLine="709"/>
        <w:jc w:val="both"/>
        <w:rPr>
          <w:sz w:val="28"/>
        </w:rPr>
      </w:pPr>
    </w:p>
    <w:p w:rsidR="00136837" w:rsidRPr="002532CB" w:rsidRDefault="00093E91" w:rsidP="002532CB">
      <w:pPr>
        <w:keepNext/>
        <w:widowControl w:val="0"/>
        <w:spacing w:line="360" w:lineRule="auto"/>
        <w:ind w:firstLine="709"/>
        <w:jc w:val="both"/>
        <w:rPr>
          <w:sz w:val="28"/>
        </w:rPr>
      </w:pPr>
      <w:r w:rsidRPr="002532CB">
        <w:rPr>
          <w:sz w:val="28"/>
        </w:rPr>
        <w:t>Техническая характеристика ЛПД</w:t>
      </w:r>
      <w:r w:rsidR="00EC62D8" w:rsidRPr="002532CB">
        <w:rPr>
          <w:sz w:val="28"/>
        </w:rPr>
        <w:t xml:space="preserve"> 500/160</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максимальный объем впрыска, см</w:t>
      </w:r>
      <w:r w:rsidRPr="002532CB">
        <w:rPr>
          <w:sz w:val="28"/>
          <w:vertAlign w:val="superscript"/>
        </w:rPr>
        <w:t>3</w:t>
      </w:r>
      <w:r w:rsidR="002532CB">
        <w:rPr>
          <w:sz w:val="28"/>
          <w:vertAlign w:val="superscript"/>
        </w:rPr>
        <w:t xml:space="preserve"> </w:t>
      </w:r>
      <w:r w:rsidRPr="002532CB">
        <w:rPr>
          <w:sz w:val="28"/>
        </w:rPr>
        <w:t>407</w:t>
      </w:r>
      <w:r w:rsidR="002532CB">
        <w:rPr>
          <w:sz w:val="28"/>
        </w:rPr>
        <w:t xml:space="preserve"> </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номинальное давление литья, МПа</w:t>
      </w:r>
      <w:r w:rsidR="002532CB">
        <w:rPr>
          <w:sz w:val="28"/>
        </w:rPr>
        <w:t xml:space="preserve"> </w:t>
      </w:r>
      <w:r w:rsidRPr="002532CB">
        <w:rPr>
          <w:sz w:val="28"/>
        </w:rPr>
        <w:t>161</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 xml:space="preserve">наибольшая температура пластификации, </w:t>
      </w:r>
      <w:r w:rsidRPr="002532CB">
        <w:rPr>
          <w:rFonts w:cs="Arial CYR"/>
          <w:sz w:val="28"/>
          <w:szCs w:val="20"/>
        </w:rPr>
        <w:t>°</w:t>
      </w:r>
      <w:r w:rsidRPr="002532CB">
        <w:rPr>
          <w:sz w:val="28"/>
        </w:rPr>
        <w:t>С</w:t>
      </w:r>
      <w:r w:rsidR="002532CB">
        <w:rPr>
          <w:sz w:val="28"/>
        </w:rPr>
        <w:t xml:space="preserve"> </w:t>
      </w:r>
      <w:r w:rsidRPr="002532CB">
        <w:rPr>
          <w:sz w:val="28"/>
        </w:rPr>
        <w:t>320</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установленная мощность, кВт</w:t>
      </w:r>
      <w:r w:rsidR="002532CB">
        <w:rPr>
          <w:sz w:val="28"/>
        </w:rPr>
        <w:t xml:space="preserve"> </w:t>
      </w:r>
      <w:r w:rsidRPr="002532CB">
        <w:rPr>
          <w:sz w:val="28"/>
        </w:rPr>
        <w:t>до 61</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габаритные размеры, мм</w:t>
      </w:r>
      <w:r w:rsidR="002532CB">
        <w:rPr>
          <w:sz w:val="28"/>
        </w:rPr>
        <w:t xml:space="preserve"> </w:t>
      </w:r>
      <w:r w:rsidRPr="002532CB">
        <w:rPr>
          <w:sz w:val="28"/>
        </w:rPr>
        <w:t>6880</w:t>
      </w:r>
      <w:r w:rsidRPr="002532CB">
        <w:rPr>
          <w:sz w:val="28"/>
          <w:vertAlign w:val="superscript"/>
        </w:rPr>
        <w:t>.</w:t>
      </w:r>
      <w:r w:rsidRPr="002532CB">
        <w:rPr>
          <w:sz w:val="28"/>
        </w:rPr>
        <w:t>1195</w:t>
      </w:r>
      <w:r w:rsidRPr="002532CB">
        <w:rPr>
          <w:sz w:val="28"/>
          <w:vertAlign w:val="superscript"/>
        </w:rPr>
        <w:t>.</w:t>
      </w:r>
      <w:r w:rsidRPr="002532CB">
        <w:rPr>
          <w:sz w:val="28"/>
        </w:rPr>
        <w:t xml:space="preserve">2440 </w:t>
      </w:r>
    </w:p>
    <w:p w:rsidR="00136837" w:rsidRPr="002532CB" w:rsidRDefault="00EC62D8" w:rsidP="002532CB">
      <w:pPr>
        <w:keepNext/>
        <w:widowControl w:val="0"/>
        <w:spacing w:line="360" w:lineRule="auto"/>
        <w:ind w:firstLine="709"/>
        <w:jc w:val="both"/>
        <w:rPr>
          <w:sz w:val="28"/>
        </w:rPr>
      </w:pPr>
      <w:r w:rsidRPr="002532CB">
        <w:rPr>
          <w:sz w:val="28"/>
        </w:rPr>
        <w:t>масса, кг</w:t>
      </w:r>
      <w:r w:rsidR="002532CB">
        <w:rPr>
          <w:sz w:val="28"/>
        </w:rPr>
        <w:t xml:space="preserve"> </w:t>
      </w:r>
      <w:r w:rsidRPr="002532CB">
        <w:rPr>
          <w:sz w:val="28"/>
        </w:rPr>
        <w:t>6700</w:t>
      </w:r>
    </w:p>
    <w:p w:rsidR="00EC62D8" w:rsidRPr="002532CB" w:rsidRDefault="00EC62D8" w:rsidP="002532CB">
      <w:pPr>
        <w:keepNext/>
        <w:widowControl w:val="0"/>
        <w:spacing w:line="360" w:lineRule="auto"/>
        <w:ind w:firstLine="709"/>
        <w:jc w:val="both"/>
        <w:rPr>
          <w:sz w:val="28"/>
        </w:rPr>
      </w:pPr>
    </w:p>
    <w:p w:rsidR="00EC62D8" w:rsidRPr="002532CB" w:rsidRDefault="00EC62D8" w:rsidP="002532CB">
      <w:pPr>
        <w:keepNext/>
        <w:widowControl w:val="0"/>
        <w:spacing w:line="360" w:lineRule="auto"/>
        <w:ind w:firstLine="709"/>
        <w:jc w:val="both"/>
        <w:rPr>
          <w:sz w:val="28"/>
        </w:rPr>
      </w:pPr>
      <w:r w:rsidRPr="002532CB">
        <w:rPr>
          <w:sz w:val="28"/>
        </w:rPr>
        <w:t>Одним из эффективных средств автоматизации технологических процессов литья термопластов является организация комплексно-механизиров</w:t>
      </w:r>
      <w:r w:rsidR="0051057B" w:rsidRPr="002532CB">
        <w:rPr>
          <w:sz w:val="28"/>
        </w:rPr>
        <w:t>анных производств на основе р</w:t>
      </w:r>
      <w:r w:rsidRPr="002532CB">
        <w:rPr>
          <w:sz w:val="28"/>
        </w:rPr>
        <w:t>оторно-конвеерных линий (АРКЛ).</w:t>
      </w:r>
    </w:p>
    <w:p w:rsidR="00EC62D8" w:rsidRPr="002532CB" w:rsidRDefault="00EC62D8" w:rsidP="002532CB">
      <w:pPr>
        <w:keepNext/>
        <w:widowControl w:val="0"/>
        <w:spacing w:line="360" w:lineRule="auto"/>
        <w:ind w:firstLine="709"/>
        <w:jc w:val="both"/>
        <w:rPr>
          <w:sz w:val="28"/>
        </w:rPr>
      </w:pPr>
      <w:r w:rsidRPr="002532CB">
        <w:rPr>
          <w:sz w:val="28"/>
        </w:rPr>
        <w:t xml:space="preserve">Линия модели ЛЛТ – 10-1 предназначена для литья одновременно до 4 типов термопластов или одного типа материала и четырех цветов. Линия работает в автоматическом и полуавтоматическом режиме. </w:t>
      </w:r>
    </w:p>
    <w:p w:rsidR="00EC62D8" w:rsidRPr="002532CB" w:rsidRDefault="00EC62D8" w:rsidP="002532CB">
      <w:pPr>
        <w:keepNext/>
        <w:widowControl w:val="0"/>
        <w:spacing w:line="360" w:lineRule="auto"/>
        <w:ind w:firstLine="709"/>
        <w:jc w:val="both"/>
        <w:rPr>
          <w:sz w:val="28"/>
        </w:rPr>
      </w:pPr>
      <w:r w:rsidRPr="002532CB">
        <w:rPr>
          <w:sz w:val="28"/>
        </w:rPr>
        <w:t>Техническая характеристика ЛЛТ -10-1</w:t>
      </w:r>
    </w:p>
    <w:p w:rsidR="00EC62D8" w:rsidRPr="002532CB" w:rsidRDefault="00EC62D8" w:rsidP="002532CB">
      <w:pPr>
        <w:keepNext/>
        <w:widowControl w:val="0"/>
        <w:spacing w:line="360" w:lineRule="auto"/>
        <w:ind w:firstLine="709"/>
        <w:jc w:val="both"/>
        <w:rPr>
          <w:sz w:val="28"/>
        </w:rPr>
      </w:pPr>
      <w:r w:rsidRPr="002532CB">
        <w:rPr>
          <w:sz w:val="28"/>
        </w:rPr>
        <w:t>производительность, отл/мин</w:t>
      </w:r>
      <w:r w:rsidR="002532CB">
        <w:rPr>
          <w:sz w:val="28"/>
        </w:rPr>
        <w:t xml:space="preserve"> </w:t>
      </w:r>
      <w:r w:rsidRPr="002532CB">
        <w:rPr>
          <w:sz w:val="28"/>
        </w:rPr>
        <w:t xml:space="preserve">100 </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максимальный объем впрыска, см</w:t>
      </w:r>
      <w:r w:rsidRPr="002532CB">
        <w:rPr>
          <w:sz w:val="28"/>
          <w:vertAlign w:val="superscript"/>
        </w:rPr>
        <w:t>3</w:t>
      </w:r>
      <w:r w:rsidR="002532CB">
        <w:rPr>
          <w:sz w:val="28"/>
          <w:vertAlign w:val="superscript"/>
        </w:rPr>
        <w:t xml:space="preserve"> </w:t>
      </w:r>
      <w:r w:rsidRPr="002532CB">
        <w:rPr>
          <w:sz w:val="28"/>
        </w:rPr>
        <w:t>10</w:t>
      </w:r>
      <w:r w:rsidR="002532CB">
        <w:rPr>
          <w:sz w:val="28"/>
        </w:rPr>
        <w:t xml:space="preserve"> </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номинальное давление литья, МПа</w:t>
      </w:r>
      <w:r w:rsidR="002532CB">
        <w:rPr>
          <w:sz w:val="28"/>
        </w:rPr>
        <w:t xml:space="preserve"> </w:t>
      </w:r>
      <w:r w:rsidRPr="002532CB">
        <w:rPr>
          <w:sz w:val="28"/>
        </w:rPr>
        <w:t>200</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 xml:space="preserve">наибольшая температура пластификации, </w:t>
      </w:r>
      <w:r w:rsidRPr="002532CB">
        <w:rPr>
          <w:rFonts w:cs="Arial CYR"/>
          <w:sz w:val="28"/>
          <w:szCs w:val="20"/>
        </w:rPr>
        <w:t>°</w:t>
      </w:r>
      <w:r w:rsidRPr="002532CB">
        <w:rPr>
          <w:sz w:val="28"/>
        </w:rPr>
        <w:t>С</w:t>
      </w:r>
      <w:r w:rsidR="002532CB">
        <w:rPr>
          <w:sz w:val="28"/>
        </w:rPr>
        <w:t xml:space="preserve"> </w:t>
      </w:r>
      <w:r w:rsidRPr="002532CB">
        <w:rPr>
          <w:sz w:val="28"/>
        </w:rPr>
        <w:t>250</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установленная мощность, кВт</w:t>
      </w:r>
      <w:r w:rsidR="002532CB">
        <w:rPr>
          <w:sz w:val="28"/>
        </w:rPr>
        <w:t xml:space="preserve"> </w:t>
      </w:r>
      <w:r w:rsidRPr="002532CB">
        <w:rPr>
          <w:sz w:val="28"/>
        </w:rPr>
        <w:t>62</w:t>
      </w:r>
    </w:p>
    <w:p w:rsidR="00EC62D8" w:rsidRPr="002532CB" w:rsidRDefault="00EC62D8" w:rsidP="002532CB">
      <w:pPr>
        <w:keepNext/>
        <w:widowControl w:val="0"/>
        <w:tabs>
          <w:tab w:val="left" w:pos="7380"/>
        </w:tabs>
        <w:autoSpaceDE w:val="0"/>
        <w:autoSpaceDN w:val="0"/>
        <w:adjustRightInd w:val="0"/>
        <w:spacing w:line="360" w:lineRule="auto"/>
        <w:ind w:firstLine="709"/>
        <w:jc w:val="both"/>
        <w:rPr>
          <w:sz w:val="28"/>
        </w:rPr>
      </w:pPr>
      <w:r w:rsidRPr="002532CB">
        <w:rPr>
          <w:sz w:val="28"/>
        </w:rPr>
        <w:t>габаритные размеры, мм</w:t>
      </w:r>
      <w:r w:rsidR="002532CB">
        <w:rPr>
          <w:sz w:val="28"/>
        </w:rPr>
        <w:t xml:space="preserve"> </w:t>
      </w:r>
      <w:r w:rsidRPr="002532CB">
        <w:rPr>
          <w:sz w:val="28"/>
        </w:rPr>
        <w:t>4690</w:t>
      </w:r>
      <w:r w:rsidRPr="002532CB">
        <w:rPr>
          <w:sz w:val="28"/>
          <w:vertAlign w:val="superscript"/>
        </w:rPr>
        <w:t>.</w:t>
      </w:r>
      <w:r w:rsidRPr="002532CB">
        <w:rPr>
          <w:sz w:val="28"/>
        </w:rPr>
        <w:t>1300</w:t>
      </w:r>
      <w:r w:rsidRPr="002532CB">
        <w:rPr>
          <w:sz w:val="28"/>
          <w:vertAlign w:val="superscript"/>
        </w:rPr>
        <w:t>.</w:t>
      </w:r>
      <w:r w:rsidRPr="002532CB">
        <w:rPr>
          <w:sz w:val="28"/>
        </w:rPr>
        <w:t xml:space="preserve">3060 </w:t>
      </w:r>
    </w:p>
    <w:p w:rsidR="00EC62D8" w:rsidRPr="002532CB" w:rsidRDefault="00EC62D8" w:rsidP="002532CB">
      <w:pPr>
        <w:keepNext/>
        <w:widowControl w:val="0"/>
        <w:spacing w:line="360" w:lineRule="auto"/>
        <w:ind w:firstLine="709"/>
        <w:jc w:val="both"/>
        <w:rPr>
          <w:sz w:val="28"/>
        </w:rPr>
      </w:pPr>
      <w:r w:rsidRPr="002532CB">
        <w:rPr>
          <w:sz w:val="28"/>
        </w:rPr>
        <w:t>масса, кг</w:t>
      </w:r>
      <w:r w:rsidR="002532CB">
        <w:rPr>
          <w:sz w:val="28"/>
        </w:rPr>
        <w:t xml:space="preserve"> </w:t>
      </w:r>
      <w:r w:rsidRPr="002532CB">
        <w:rPr>
          <w:sz w:val="28"/>
        </w:rPr>
        <w:t>11000</w:t>
      </w:r>
    </w:p>
    <w:p w:rsidR="00EC62D8" w:rsidRPr="002532CB" w:rsidRDefault="00EC62D8" w:rsidP="002532CB">
      <w:pPr>
        <w:keepNext/>
        <w:widowControl w:val="0"/>
        <w:spacing w:line="360" w:lineRule="auto"/>
        <w:ind w:firstLine="709"/>
        <w:jc w:val="both"/>
        <w:rPr>
          <w:sz w:val="28"/>
        </w:rPr>
      </w:pPr>
    </w:p>
    <w:p w:rsidR="003F299C" w:rsidRPr="002532CB" w:rsidRDefault="003F299C" w:rsidP="002532CB">
      <w:pPr>
        <w:keepNext/>
        <w:widowControl w:val="0"/>
        <w:spacing w:line="360" w:lineRule="auto"/>
        <w:ind w:firstLine="709"/>
        <w:jc w:val="both"/>
        <w:rPr>
          <w:sz w:val="28"/>
        </w:rPr>
      </w:pPr>
      <w:r w:rsidRPr="002532CB">
        <w:rPr>
          <w:sz w:val="28"/>
        </w:rPr>
        <w:t>Внедрение линии ЛЛТ – 10-1 обеспечивает повышение производительности труда в</w:t>
      </w:r>
      <w:r w:rsidR="002532CB">
        <w:rPr>
          <w:sz w:val="28"/>
        </w:rPr>
        <w:t xml:space="preserve"> </w:t>
      </w:r>
      <w:r w:rsidRPr="002532CB">
        <w:rPr>
          <w:sz w:val="28"/>
        </w:rPr>
        <w:t>8 – 10 раз и автоматизацию процесса переработки термопластов.</w:t>
      </w:r>
    </w:p>
    <w:p w:rsidR="003F299C" w:rsidRPr="002532CB" w:rsidRDefault="003F299C" w:rsidP="002532CB">
      <w:pPr>
        <w:keepNext/>
        <w:widowControl w:val="0"/>
        <w:spacing w:line="360" w:lineRule="auto"/>
        <w:ind w:firstLine="709"/>
        <w:jc w:val="both"/>
        <w:rPr>
          <w:sz w:val="28"/>
        </w:rPr>
      </w:pPr>
      <w:r w:rsidRPr="002532CB">
        <w:rPr>
          <w:sz w:val="28"/>
        </w:rPr>
        <w:t xml:space="preserve">Для обработки пластмассовых деталей применяется универсальный зачистной станок модели СУЗ - 5 </w:t>
      </w:r>
    </w:p>
    <w:p w:rsidR="003F299C" w:rsidRPr="002532CB" w:rsidRDefault="003F299C" w:rsidP="002532CB">
      <w:pPr>
        <w:keepNext/>
        <w:widowControl w:val="0"/>
        <w:spacing w:line="360" w:lineRule="auto"/>
        <w:ind w:firstLine="709"/>
        <w:jc w:val="both"/>
        <w:rPr>
          <w:sz w:val="28"/>
        </w:rPr>
      </w:pPr>
    </w:p>
    <w:p w:rsidR="003F299C" w:rsidRPr="002532CB" w:rsidRDefault="003F299C" w:rsidP="002532CB">
      <w:pPr>
        <w:keepNext/>
        <w:widowControl w:val="0"/>
        <w:spacing w:line="360" w:lineRule="auto"/>
        <w:ind w:firstLine="709"/>
        <w:jc w:val="both"/>
        <w:rPr>
          <w:sz w:val="28"/>
        </w:rPr>
      </w:pPr>
      <w:r w:rsidRPr="002532CB">
        <w:rPr>
          <w:sz w:val="28"/>
        </w:rPr>
        <w:t>Техническая характеристика СУЗ – 5</w:t>
      </w:r>
    </w:p>
    <w:p w:rsidR="003F299C" w:rsidRPr="002532CB" w:rsidRDefault="003F299C" w:rsidP="002532CB">
      <w:pPr>
        <w:keepNext/>
        <w:widowControl w:val="0"/>
        <w:spacing w:line="360" w:lineRule="auto"/>
        <w:ind w:firstLine="709"/>
        <w:jc w:val="both"/>
        <w:rPr>
          <w:sz w:val="28"/>
        </w:rPr>
      </w:pPr>
      <w:r w:rsidRPr="002532CB">
        <w:rPr>
          <w:sz w:val="28"/>
        </w:rPr>
        <w:t>скорость вращения, об/мин:</w:t>
      </w:r>
    </w:p>
    <w:p w:rsidR="00E8602E" w:rsidRPr="002532CB" w:rsidRDefault="003F299C" w:rsidP="002532CB">
      <w:pPr>
        <w:keepNext/>
        <w:widowControl w:val="0"/>
        <w:spacing w:line="360" w:lineRule="auto"/>
        <w:ind w:firstLine="709"/>
        <w:jc w:val="both"/>
        <w:rPr>
          <w:sz w:val="28"/>
        </w:rPr>
      </w:pPr>
      <w:r w:rsidRPr="002532CB">
        <w:rPr>
          <w:sz w:val="28"/>
        </w:rPr>
        <w:t>шпинделя сверлильной головки</w:t>
      </w:r>
      <w:r w:rsidR="002532CB">
        <w:rPr>
          <w:sz w:val="28"/>
        </w:rPr>
        <w:t xml:space="preserve"> </w:t>
      </w:r>
      <w:r w:rsidRPr="002532CB">
        <w:rPr>
          <w:sz w:val="28"/>
        </w:rPr>
        <w:t>30-3500</w:t>
      </w:r>
    </w:p>
    <w:p w:rsidR="00E8602E" w:rsidRPr="002532CB" w:rsidRDefault="00E8602E" w:rsidP="002532CB">
      <w:pPr>
        <w:keepNext/>
        <w:widowControl w:val="0"/>
        <w:spacing w:line="360" w:lineRule="auto"/>
        <w:ind w:firstLine="709"/>
        <w:jc w:val="both"/>
        <w:rPr>
          <w:sz w:val="28"/>
        </w:rPr>
      </w:pPr>
      <w:r w:rsidRPr="002532CB">
        <w:rPr>
          <w:sz w:val="28"/>
        </w:rPr>
        <w:t>шлифовально-заточного</w:t>
      </w:r>
      <w:r w:rsidR="003F299C" w:rsidRPr="002532CB">
        <w:rPr>
          <w:sz w:val="28"/>
        </w:rPr>
        <w:t xml:space="preserve"> </w:t>
      </w:r>
      <w:r w:rsidRPr="002532CB">
        <w:rPr>
          <w:sz w:val="28"/>
        </w:rPr>
        <w:t>круга</w:t>
      </w:r>
      <w:r w:rsidR="002532CB">
        <w:rPr>
          <w:sz w:val="28"/>
        </w:rPr>
        <w:t xml:space="preserve"> </w:t>
      </w:r>
      <w:r w:rsidRPr="002532CB">
        <w:rPr>
          <w:sz w:val="28"/>
        </w:rPr>
        <w:t>2800</w:t>
      </w:r>
    </w:p>
    <w:p w:rsidR="003F299C" w:rsidRPr="002532CB" w:rsidRDefault="00E8602E" w:rsidP="002532CB">
      <w:pPr>
        <w:keepNext/>
        <w:widowControl w:val="0"/>
        <w:spacing w:line="360" w:lineRule="auto"/>
        <w:ind w:firstLine="709"/>
        <w:jc w:val="both"/>
        <w:rPr>
          <w:sz w:val="28"/>
        </w:rPr>
      </w:pPr>
      <w:r w:rsidRPr="002532CB">
        <w:rPr>
          <w:sz w:val="28"/>
        </w:rPr>
        <w:t>наибольшие размеры обрабатываемых деталей, мм</w:t>
      </w:r>
      <w:r w:rsidR="002532CB">
        <w:rPr>
          <w:sz w:val="28"/>
        </w:rPr>
        <w:t xml:space="preserve"> </w:t>
      </w:r>
      <w:r w:rsidRPr="002532CB">
        <w:rPr>
          <w:sz w:val="28"/>
        </w:rPr>
        <w:t>150</w:t>
      </w:r>
      <w:r w:rsidRPr="002532CB">
        <w:rPr>
          <w:sz w:val="28"/>
          <w:vertAlign w:val="superscript"/>
        </w:rPr>
        <w:t>.</w:t>
      </w:r>
      <w:r w:rsidRPr="002532CB">
        <w:rPr>
          <w:sz w:val="28"/>
        </w:rPr>
        <w:t>150</w:t>
      </w:r>
      <w:r w:rsidRPr="002532CB">
        <w:rPr>
          <w:sz w:val="28"/>
          <w:vertAlign w:val="superscript"/>
        </w:rPr>
        <w:t>.</w:t>
      </w:r>
      <w:r w:rsidRPr="002532CB">
        <w:rPr>
          <w:sz w:val="28"/>
        </w:rPr>
        <w:t>100</w:t>
      </w:r>
      <w:r w:rsidR="003F299C" w:rsidRPr="002532CB">
        <w:rPr>
          <w:sz w:val="28"/>
        </w:rPr>
        <w:t xml:space="preserve"> </w:t>
      </w:r>
    </w:p>
    <w:p w:rsidR="00136837" w:rsidRPr="002532CB" w:rsidRDefault="00E8602E" w:rsidP="002532CB">
      <w:pPr>
        <w:keepNext/>
        <w:widowControl w:val="0"/>
        <w:spacing w:line="360" w:lineRule="auto"/>
        <w:ind w:firstLine="709"/>
        <w:jc w:val="both"/>
        <w:rPr>
          <w:sz w:val="28"/>
          <w:vertAlign w:val="superscript"/>
        </w:rPr>
      </w:pPr>
      <w:r w:rsidRPr="002532CB">
        <w:rPr>
          <w:sz w:val="28"/>
        </w:rPr>
        <w:t>габаритные размеры, мм</w:t>
      </w:r>
      <w:r w:rsidR="002532CB">
        <w:rPr>
          <w:sz w:val="28"/>
        </w:rPr>
        <w:t xml:space="preserve"> </w:t>
      </w:r>
      <w:r w:rsidRPr="002532CB">
        <w:rPr>
          <w:sz w:val="28"/>
        </w:rPr>
        <w:t>700</w:t>
      </w:r>
      <w:r w:rsidRPr="002532CB">
        <w:rPr>
          <w:sz w:val="28"/>
          <w:vertAlign w:val="superscript"/>
        </w:rPr>
        <w:t>.</w:t>
      </w:r>
      <w:r w:rsidRPr="002532CB">
        <w:rPr>
          <w:sz w:val="28"/>
        </w:rPr>
        <w:t>1000</w:t>
      </w:r>
      <w:r w:rsidRPr="002532CB">
        <w:rPr>
          <w:sz w:val="28"/>
          <w:vertAlign w:val="superscript"/>
        </w:rPr>
        <w:t>.</w:t>
      </w:r>
      <w:r w:rsidRPr="002532CB">
        <w:rPr>
          <w:sz w:val="28"/>
        </w:rPr>
        <w:t>1450</w:t>
      </w:r>
    </w:p>
    <w:p w:rsidR="00E8602E" w:rsidRPr="002532CB" w:rsidRDefault="00E8602E" w:rsidP="002532CB">
      <w:pPr>
        <w:keepNext/>
        <w:widowControl w:val="0"/>
        <w:spacing w:line="360" w:lineRule="auto"/>
        <w:ind w:firstLine="709"/>
        <w:jc w:val="both"/>
        <w:rPr>
          <w:sz w:val="28"/>
        </w:rPr>
      </w:pPr>
      <w:r w:rsidRPr="002532CB">
        <w:rPr>
          <w:sz w:val="28"/>
        </w:rPr>
        <w:t>масса, кг</w:t>
      </w:r>
      <w:r w:rsidR="002532CB">
        <w:rPr>
          <w:sz w:val="28"/>
        </w:rPr>
        <w:t xml:space="preserve"> </w:t>
      </w:r>
      <w:r w:rsidRPr="002532CB">
        <w:rPr>
          <w:sz w:val="28"/>
        </w:rPr>
        <w:t>150</w:t>
      </w:r>
    </w:p>
    <w:p w:rsidR="002532CB" w:rsidRDefault="002532CB" w:rsidP="002532CB">
      <w:pPr>
        <w:keepNext/>
        <w:widowControl w:val="0"/>
        <w:spacing w:line="360" w:lineRule="auto"/>
        <w:ind w:firstLine="709"/>
        <w:jc w:val="both"/>
        <w:rPr>
          <w:sz w:val="28"/>
        </w:rPr>
      </w:pPr>
    </w:p>
    <w:p w:rsidR="00397611" w:rsidRPr="002532CB" w:rsidRDefault="00E8602E" w:rsidP="002532CB">
      <w:pPr>
        <w:keepNext/>
        <w:widowControl w:val="0"/>
        <w:spacing w:line="360" w:lineRule="auto"/>
        <w:ind w:firstLine="709"/>
        <w:jc w:val="both"/>
        <w:rPr>
          <w:sz w:val="28"/>
        </w:rPr>
      </w:pPr>
      <w:r w:rsidRPr="002532CB">
        <w:rPr>
          <w:sz w:val="28"/>
        </w:rPr>
        <w:t xml:space="preserve">Станок прост в эксплуатации и обеспечивает увеличение производительности труда в 2,5 – 3 </w:t>
      </w:r>
      <w:r w:rsidR="00397611" w:rsidRPr="002532CB">
        <w:rPr>
          <w:sz w:val="28"/>
        </w:rPr>
        <w:t>раза.</w:t>
      </w:r>
    </w:p>
    <w:p w:rsidR="00ED7AF4" w:rsidRPr="002532CB" w:rsidRDefault="00397611" w:rsidP="002532CB">
      <w:pPr>
        <w:keepNext/>
        <w:widowControl w:val="0"/>
        <w:spacing w:line="360" w:lineRule="auto"/>
        <w:ind w:firstLine="709"/>
        <w:jc w:val="both"/>
        <w:rPr>
          <w:sz w:val="28"/>
        </w:rPr>
      </w:pPr>
      <w:r w:rsidRPr="002532CB">
        <w:rPr>
          <w:sz w:val="28"/>
        </w:rPr>
        <w:t>Для рационального использования технологических отходов при изготовлении изделий применяют роторный измельчитель модели УИ. Его преимущества по сравнению</w:t>
      </w:r>
      <w:r w:rsidR="002532CB">
        <w:rPr>
          <w:sz w:val="28"/>
        </w:rPr>
        <w:t xml:space="preserve"> </w:t>
      </w:r>
      <w:r w:rsidRPr="002532CB">
        <w:rPr>
          <w:sz w:val="28"/>
        </w:rPr>
        <w:t>с промышленными аналогами измельчение всех видов термопластов, удаление пыли из рабочей зоны, обеспечение уровня шума не более 75, подвижное перемещение оборудования. Использование УИ обеспечивает ресурсосбережение</w:t>
      </w:r>
      <w:r w:rsidR="00ED7AF4" w:rsidRPr="002532CB">
        <w:rPr>
          <w:sz w:val="28"/>
        </w:rPr>
        <w:t xml:space="preserve"> материала до 90%. </w:t>
      </w:r>
    </w:p>
    <w:p w:rsidR="00ED7AF4" w:rsidRPr="002532CB" w:rsidRDefault="00ED7AF4" w:rsidP="002532CB">
      <w:pPr>
        <w:keepNext/>
        <w:widowControl w:val="0"/>
        <w:spacing w:line="360" w:lineRule="auto"/>
        <w:ind w:firstLine="709"/>
        <w:jc w:val="both"/>
        <w:rPr>
          <w:sz w:val="28"/>
        </w:rPr>
      </w:pPr>
    </w:p>
    <w:p w:rsidR="00ED7AF4" w:rsidRPr="002532CB" w:rsidRDefault="00ED7AF4" w:rsidP="002532CB">
      <w:pPr>
        <w:keepNext/>
        <w:widowControl w:val="0"/>
        <w:spacing w:line="360" w:lineRule="auto"/>
        <w:ind w:firstLine="709"/>
        <w:jc w:val="both"/>
        <w:rPr>
          <w:sz w:val="28"/>
        </w:rPr>
      </w:pPr>
      <w:r w:rsidRPr="002532CB">
        <w:rPr>
          <w:sz w:val="28"/>
        </w:rPr>
        <w:t>Техническая характеристика УИ</w:t>
      </w:r>
    </w:p>
    <w:p w:rsidR="00ED7AF4" w:rsidRPr="002532CB" w:rsidRDefault="00ED7AF4" w:rsidP="002532CB">
      <w:pPr>
        <w:keepNext/>
        <w:widowControl w:val="0"/>
        <w:spacing w:line="360" w:lineRule="auto"/>
        <w:ind w:firstLine="709"/>
        <w:jc w:val="both"/>
        <w:rPr>
          <w:sz w:val="28"/>
        </w:rPr>
      </w:pPr>
      <w:r w:rsidRPr="002532CB">
        <w:rPr>
          <w:sz w:val="28"/>
        </w:rPr>
        <w:t>производительность,</w:t>
      </w:r>
      <w:r w:rsidR="00397611" w:rsidRPr="002532CB">
        <w:rPr>
          <w:sz w:val="28"/>
        </w:rPr>
        <w:t xml:space="preserve"> </w:t>
      </w:r>
      <w:r w:rsidRPr="002532CB">
        <w:rPr>
          <w:sz w:val="28"/>
        </w:rPr>
        <w:t>кг/ч</w:t>
      </w:r>
      <w:r w:rsidR="002532CB">
        <w:rPr>
          <w:sz w:val="28"/>
        </w:rPr>
        <w:t xml:space="preserve"> </w:t>
      </w:r>
      <w:r w:rsidRPr="002532CB">
        <w:rPr>
          <w:sz w:val="28"/>
        </w:rPr>
        <w:t>до 50</w:t>
      </w:r>
    </w:p>
    <w:p w:rsidR="00ED7AF4" w:rsidRPr="002532CB" w:rsidRDefault="00ED7AF4" w:rsidP="002532CB">
      <w:pPr>
        <w:keepNext/>
        <w:widowControl w:val="0"/>
        <w:spacing w:line="360" w:lineRule="auto"/>
        <w:ind w:firstLine="709"/>
        <w:jc w:val="both"/>
        <w:rPr>
          <w:sz w:val="28"/>
        </w:rPr>
      </w:pPr>
      <w:r w:rsidRPr="002532CB">
        <w:rPr>
          <w:sz w:val="28"/>
        </w:rPr>
        <w:t>получаемая измельченная фракция не более</w:t>
      </w:r>
      <w:r w:rsidR="002532CB">
        <w:rPr>
          <w:sz w:val="28"/>
        </w:rPr>
        <w:t xml:space="preserve"> </w:t>
      </w:r>
      <w:r w:rsidRPr="002532CB">
        <w:rPr>
          <w:sz w:val="28"/>
        </w:rPr>
        <w:t>6 мм</w:t>
      </w:r>
    </w:p>
    <w:p w:rsidR="00E8602E" w:rsidRPr="002532CB" w:rsidRDefault="00ED7AF4" w:rsidP="002532CB">
      <w:pPr>
        <w:keepNext/>
        <w:widowControl w:val="0"/>
        <w:spacing w:line="360" w:lineRule="auto"/>
        <w:ind w:firstLine="709"/>
        <w:jc w:val="both"/>
        <w:rPr>
          <w:sz w:val="28"/>
        </w:rPr>
      </w:pPr>
      <w:r w:rsidRPr="002532CB">
        <w:rPr>
          <w:sz w:val="28"/>
        </w:rPr>
        <w:t>максимальный размер отходов, мм</w:t>
      </w:r>
      <w:r w:rsidR="002532CB">
        <w:rPr>
          <w:sz w:val="28"/>
        </w:rPr>
        <w:t xml:space="preserve"> </w:t>
      </w:r>
      <w:r w:rsidRPr="002532CB">
        <w:rPr>
          <w:sz w:val="28"/>
        </w:rPr>
        <w:t>1450</w:t>
      </w:r>
    </w:p>
    <w:p w:rsidR="00ED7AF4" w:rsidRPr="002532CB" w:rsidRDefault="00ED7AF4" w:rsidP="002532CB">
      <w:pPr>
        <w:keepNext/>
        <w:widowControl w:val="0"/>
        <w:spacing w:line="360" w:lineRule="auto"/>
        <w:ind w:firstLine="709"/>
        <w:jc w:val="both"/>
        <w:rPr>
          <w:sz w:val="28"/>
        </w:rPr>
      </w:pPr>
      <w:r w:rsidRPr="002532CB">
        <w:rPr>
          <w:sz w:val="28"/>
        </w:rPr>
        <w:t>потребляемая мощность, кВт</w:t>
      </w:r>
      <w:r w:rsidR="002532CB">
        <w:rPr>
          <w:sz w:val="28"/>
        </w:rPr>
        <w:t xml:space="preserve"> </w:t>
      </w:r>
      <w:r w:rsidRPr="002532CB">
        <w:rPr>
          <w:sz w:val="28"/>
        </w:rPr>
        <w:t>3</w:t>
      </w:r>
    </w:p>
    <w:p w:rsidR="00ED7AF4" w:rsidRPr="002532CB" w:rsidRDefault="00ED7AF4" w:rsidP="002532CB">
      <w:pPr>
        <w:keepNext/>
        <w:widowControl w:val="0"/>
        <w:spacing w:line="360" w:lineRule="auto"/>
        <w:ind w:firstLine="709"/>
        <w:jc w:val="both"/>
        <w:rPr>
          <w:sz w:val="28"/>
        </w:rPr>
      </w:pPr>
      <w:r w:rsidRPr="002532CB">
        <w:rPr>
          <w:sz w:val="28"/>
        </w:rPr>
        <w:t>габаритные размеры</w:t>
      </w:r>
      <w:r w:rsidR="002532CB">
        <w:rPr>
          <w:sz w:val="28"/>
        </w:rPr>
        <w:t xml:space="preserve"> </w:t>
      </w:r>
      <w:r w:rsidRPr="002532CB">
        <w:rPr>
          <w:sz w:val="28"/>
        </w:rPr>
        <w:t>1050</w:t>
      </w:r>
      <w:r w:rsidRPr="002532CB">
        <w:rPr>
          <w:sz w:val="28"/>
          <w:vertAlign w:val="superscript"/>
        </w:rPr>
        <w:t>.</w:t>
      </w:r>
      <w:r w:rsidRPr="002532CB">
        <w:rPr>
          <w:sz w:val="28"/>
        </w:rPr>
        <w:t>750</w:t>
      </w:r>
      <w:r w:rsidRPr="002532CB">
        <w:rPr>
          <w:sz w:val="28"/>
          <w:vertAlign w:val="superscript"/>
        </w:rPr>
        <w:t>.</w:t>
      </w:r>
      <w:r w:rsidRPr="002532CB">
        <w:rPr>
          <w:sz w:val="28"/>
        </w:rPr>
        <w:t>1300</w:t>
      </w:r>
    </w:p>
    <w:p w:rsidR="00ED7AF4" w:rsidRPr="002532CB" w:rsidRDefault="00ED7AF4" w:rsidP="002532CB">
      <w:pPr>
        <w:keepNext/>
        <w:widowControl w:val="0"/>
        <w:spacing w:line="360" w:lineRule="auto"/>
        <w:ind w:firstLine="709"/>
        <w:jc w:val="both"/>
        <w:rPr>
          <w:sz w:val="28"/>
        </w:rPr>
      </w:pPr>
      <w:r w:rsidRPr="002532CB">
        <w:rPr>
          <w:sz w:val="28"/>
        </w:rPr>
        <w:t>масса, кг</w:t>
      </w:r>
      <w:r w:rsidR="002532CB">
        <w:rPr>
          <w:sz w:val="28"/>
        </w:rPr>
        <w:t xml:space="preserve"> </w:t>
      </w:r>
      <w:r w:rsidRPr="002532CB">
        <w:rPr>
          <w:sz w:val="28"/>
        </w:rPr>
        <w:t>230</w:t>
      </w:r>
    </w:p>
    <w:p w:rsidR="00136837" w:rsidRPr="002532CB" w:rsidRDefault="00136837" w:rsidP="002532CB">
      <w:pPr>
        <w:keepNext/>
        <w:widowControl w:val="0"/>
        <w:spacing w:line="360" w:lineRule="auto"/>
        <w:ind w:firstLine="709"/>
        <w:jc w:val="both"/>
        <w:rPr>
          <w:sz w:val="28"/>
        </w:rPr>
      </w:pPr>
    </w:p>
    <w:p w:rsidR="0051057B" w:rsidRPr="002532CB" w:rsidRDefault="0051057B" w:rsidP="002532CB">
      <w:pPr>
        <w:keepNext/>
        <w:widowControl w:val="0"/>
        <w:spacing w:line="360" w:lineRule="auto"/>
        <w:ind w:firstLine="709"/>
        <w:jc w:val="both"/>
        <w:rPr>
          <w:sz w:val="28"/>
        </w:rPr>
      </w:pPr>
      <w:r w:rsidRPr="002532CB">
        <w:rPr>
          <w:sz w:val="28"/>
        </w:rPr>
        <w:t>Для эффективной переработки термопластов их измельченную фракцию необходимо гранулировать в УГОТ.</w:t>
      </w:r>
    </w:p>
    <w:p w:rsidR="0051057B" w:rsidRPr="002532CB" w:rsidRDefault="0051057B" w:rsidP="002532CB">
      <w:pPr>
        <w:keepNext/>
        <w:widowControl w:val="0"/>
        <w:spacing w:line="360" w:lineRule="auto"/>
        <w:ind w:firstLine="709"/>
        <w:jc w:val="both"/>
        <w:rPr>
          <w:sz w:val="28"/>
        </w:rPr>
      </w:pPr>
    </w:p>
    <w:p w:rsidR="0051057B" w:rsidRPr="002532CB" w:rsidRDefault="0051057B" w:rsidP="002532CB">
      <w:pPr>
        <w:keepNext/>
        <w:widowControl w:val="0"/>
        <w:spacing w:line="360" w:lineRule="auto"/>
        <w:ind w:firstLine="709"/>
        <w:jc w:val="both"/>
        <w:rPr>
          <w:sz w:val="28"/>
        </w:rPr>
      </w:pPr>
      <w:r w:rsidRPr="002532CB">
        <w:rPr>
          <w:sz w:val="28"/>
        </w:rPr>
        <w:t>Техническая характеристика УГОТ</w:t>
      </w:r>
    </w:p>
    <w:p w:rsidR="0051057B" w:rsidRPr="002532CB" w:rsidRDefault="0051057B" w:rsidP="002532CB">
      <w:pPr>
        <w:keepNext/>
        <w:widowControl w:val="0"/>
        <w:spacing w:line="360" w:lineRule="auto"/>
        <w:ind w:firstLine="709"/>
        <w:jc w:val="both"/>
        <w:rPr>
          <w:sz w:val="28"/>
        </w:rPr>
      </w:pPr>
      <w:r w:rsidRPr="002532CB">
        <w:rPr>
          <w:sz w:val="28"/>
        </w:rPr>
        <w:t>производительность, кг/ч</w:t>
      </w:r>
      <w:r w:rsidR="002532CB">
        <w:rPr>
          <w:sz w:val="28"/>
        </w:rPr>
        <w:t xml:space="preserve"> </w:t>
      </w:r>
      <w:r w:rsidRPr="002532CB">
        <w:rPr>
          <w:sz w:val="28"/>
        </w:rPr>
        <w:t>не менее 16</w:t>
      </w:r>
    </w:p>
    <w:p w:rsidR="0051057B" w:rsidRPr="002532CB" w:rsidRDefault="0051057B" w:rsidP="002532CB">
      <w:pPr>
        <w:keepNext/>
        <w:widowControl w:val="0"/>
        <w:spacing w:line="360" w:lineRule="auto"/>
        <w:ind w:firstLine="709"/>
        <w:jc w:val="both"/>
        <w:rPr>
          <w:sz w:val="28"/>
        </w:rPr>
      </w:pPr>
      <w:r w:rsidRPr="002532CB">
        <w:rPr>
          <w:sz w:val="28"/>
        </w:rPr>
        <w:t>диаметр шнека, мм</w:t>
      </w:r>
      <w:r w:rsidR="002532CB">
        <w:rPr>
          <w:sz w:val="28"/>
        </w:rPr>
        <w:t xml:space="preserve"> </w:t>
      </w:r>
      <w:r w:rsidRPr="002532CB">
        <w:rPr>
          <w:sz w:val="28"/>
        </w:rPr>
        <w:t>80</w:t>
      </w:r>
    </w:p>
    <w:p w:rsidR="0051057B" w:rsidRPr="002532CB" w:rsidRDefault="0051057B" w:rsidP="002532CB">
      <w:pPr>
        <w:keepNext/>
        <w:widowControl w:val="0"/>
        <w:spacing w:line="360" w:lineRule="auto"/>
        <w:ind w:firstLine="709"/>
        <w:jc w:val="both"/>
        <w:rPr>
          <w:sz w:val="28"/>
        </w:rPr>
      </w:pPr>
      <w:r w:rsidRPr="002532CB">
        <w:rPr>
          <w:sz w:val="28"/>
        </w:rPr>
        <w:t>отношение диаметра шнека к длине</w:t>
      </w:r>
      <w:r w:rsidR="002532CB">
        <w:rPr>
          <w:sz w:val="28"/>
        </w:rPr>
        <w:t xml:space="preserve"> </w:t>
      </w:r>
      <w:r w:rsidRPr="002532CB">
        <w:rPr>
          <w:sz w:val="28"/>
        </w:rPr>
        <w:t>15 – 20</w:t>
      </w:r>
    </w:p>
    <w:p w:rsidR="0051057B" w:rsidRPr="002532CB" w:rsidRDefault="0051057B" w:rsidP="002532CB">
      <w:pPr>
        <w:keepNext/>
        <w:widowControl w:val="0"/>
        <w:spacing w:line="360" w:lineRule="auto"/>
        <w:ind w:firstLine="709"/>
        <w:jc w:val="both"/>
        <w:rPr>
          <w:sz w:val="28"/>
        </w:rPr>
      </w:pPr>
      <w:r w:rsidRPr="002532CB">
        <w:rPr>
          <w:sz w:val="28"/>
        </w:rPr>
        <w:t>скорость вращения шнека, об/мин</w:t>
      </w:r>
      <w:r w:rsidR="002532CB">
        <w:rPr>
          <w:sz w:val="28"/>
        </w:rPr>
        <w:t xml:space="preserve"> </w:t>
      </w:r>
      <w:r w:rsidRPr="002532CB">
        <w:rPr>
          <w:sz w:val="28"/>
        </w:rPr>
        <w:t>20 – 100</w:t>
      </w:r>
    </w:p>
    <w:p w:rsidR="00B9315E" w:rsidRPr="002532CB" w:rsidRDefault="00B9315E" w:rsidP="002532CB">
      <w:pPr>
        <w:keepNext/>
        <w:widowControl w:val="0"/>
        <w:spacing w:line="360" w:lineRule="auto"/>
        <w:ind w:firstLine="709"/>
        <w:jc w:val="both"/>
        <w:rPr>
          <w:sz w:val="28"/>
        </w:rPr>
      </w:pPr>
      <w:r w:rsidRPr="002532CB">
        <w:rPr>
          <w:sz w:val="28"/>
        </w:rPr>
        <w:t>количество зон обогрева</w:t>
      </w:r>
      <w:r w:rsidR="002532CB">
        <w:rPr>
          <w:sz w:val="28"/>
        </w:rPr>
        <w:t xml:space="preserve"> </w:t>
      </w:r>
      <w:r w:rsidRPr="002532CB">
        <w:rPr>
          <w:sz w:val="28"/>
        </w:rPr>
        <w:t>3</w:t>
      </w:r>
    </w:p>
    <w:p w:rsidR="00B9315E" w:rsidRPr="002532CB" w:rsidRDefault="00B9315E" w:rsidP="002532CB">
      <w:pPr>
        <w:keepNext/>
        <w:widowControl w:val="0"/>
        <w:spacing w:line="360" w:lineRule="auto"/>
        <w:ind w:firstLine="709"/>
        <w:jc w:val="both"/>
        <w:rPr>
          <w:sz w:val="28"/>
        </w:rPr>
      </w:pPr>
      <w:r w:rsidRPr="002532CB">
        <w:rPr>
          <w:sz w:val="28"/>
        </w:rPr>
        <w:t>потребляемая мощность, кВт</w:t>
      </w:r>
      <w:r w:rsidR="002532CB">
        <w:rPr>
          <w:sz w:val="28"/>
        </w:rPr>
        <w:t xml:space="preserve"> </w:t>
      </w:r>
      <w:r w:rsidRPr="002532CB">
        <w:rPr>
          <w:sz w:val="28"/>
        </w:rPr>
        <w:t>не более 14</w:t>
      </w:r>
    </w:p>
    <w:p w:rsidR="00B9315E" w:rsidRPr="002532CB" w:rsidRDefault="00B9315E" w:rsidP="002532CB">
      <w:pPr>
        <w:keepNext/>
        <w:widowControl w:val="0"/>
        <w:spacing w:line="360" w:lineRule="auto"/>
        <w:ind w:firstLine="709"/>
        <w:jc w:val="both"/>
        <w:rPr>
          <w:sz w:val="28"/>
        </w:rPr>
      </w:pPr>
      <w:r w:rsidRPr="002532CB">
        <w:rPr>
          <w:sz w:val="28"/>
        </w:rPr>
        <w:t>габаритные размеры, мм</w:t>
      </w:r>
      <w:r w:rsidR="002532CB">
        <w:rPr>
          <w:sz w:val="28"/>
        </w:rPr>
        <w:t xml:space="preserve"> </w:t>
      </w:r>
      <w:r w:rsidRPr="002532CB">
        <w:rPr>
          <w:sz w:val="28"/>
        </w:rPr>
        <w:t>2960</w:t>
      </w:r>
      <w:r w:rsidRPr="002532CB">
        <w:rPr>
          <w:sz w:val="28"/>
          <w:vertAlign w:val="superscript"/>
        </w:rPr>
        <w:t>.</w:t>
      </w:r>
      <w:r w:rsidRPr="002532CB">
        <w:rPr>
          <w:sz w:val="28"/>
        </w:rPr>
        <w:t>740</w:t>
      </w:r>
      <w:r w:rsidRPr="002532CB">
        <w:rPr>
          <w:sz w:val="28"/>
          <w:vertAlign w:val="superscript"/>
        </w:rPr>
        <w:t>.</w:t>
      </w:r>
      <w:r w:rsidRPr="002532CB">
        <w:rPr>
          <w:sz w:val="28"/>
        </w:rPr>
        <w:t>2000</w:t>
      </w:r>
    </w:p>
    <w:p w:rsidR="00B9315E" w:rsidRPr="002532CB" w:rsidRDefault="00B9315E" w:rsidP="002532CB">
      <w:pPr>
        <w:keepNext/>
        <w:widowControl w:val="0"/>
        <w:spacing w:line="360" w:lineRule="auto"/>
        <w:ind w:firstLine="709"/>
        <w:jc w:val="both"/>
        <w:rPr>
          <w:sz w:val="28"/>
        </w:rPr>
      </w:pPr>
      <w:r w:rsidRPr="002532CB">
        <w:rPr>
          <w:sz w:val="28"/>
        </w:rPr>
        <w:t>масса, кг</w:t>
      </w:r>
      <w:r w:rsidR="002532CB">
        <w:rPr>
          <w:sz w:val="28"/>
        </w:rPr>
        <w:t xml:space="preserve"> </w:t>
      </w:r>
      <w:r w:rsidRPr="002532CB">
        <w:rPr>
          <w:sz w:val="28"/>
        </w:rPr>
        <w:t>500</w:t>
      </w:r>
    </w:p>
    <w:p w:rsidR="00B9315E" w:rsidRPr="002532CB" w:rsidRDefault="00B9315E" w:rsidP="002532CB">
      <w:pPr>
        <w:keepNext/>
        <w:widowControl w:val="0"/>
        <w:spacing w:line="360" w:lineRule="auto"/>
        <w:ind w:firstLine="709"/>
        <w:jc w:val="both"/>
        <w:rPr>
          <w:sz w:val="28"/>
        </w:rPr>
      </w:pPr>
    </w:p>
    <w:p w:rsidR="00B9315E" w:rsidRPr="002532CB" w:rsidRDefault="00B9315E" w:rsidP="002532CB">
      <w:pPr>
        <w:keepNext/>
        <w:widowControl w:val="0"/>
        <w:spacing w:line="360" w:lineRule="auto"/>
        <w:ind w:firstLine="709"/>
        <w:jc w:val="both"/>
        <w:rPr>
          <w:sz w:val="28"/>
        </w:rPr>
      </w:pPr>
      <w:r w:rsidRPr="002532CB">
        <w:rPr>
          <w:sz w:val="28"/>
        </w:rPr>
        <w:t>Использование гранулятора позволяет более эффективно перерабатывать отходы термопластов, а также улучшает условия труда на производствах по переработке пластмасс.</w:t>
      </w:r>
    </w:p>
    <w:p w:rsidR="0003756F" w:rsidRPr="002532CB" w:rsidRDefault="00B9315E" w:rsidP="002532CB">
      <w:pPr>
        <w:keepNext/>
        <w:widowControl w:val="0"/>
        <w:spacing w:line="360" w:lineRule="auto"/>
        <w:ind w:firstLine="709"/>
        <w:jc w:val="both"/>
        <w:rPr>
          <w:sz w:val="28"/>
        </w:rPr>
      </w:pPr>
      <w:r w:rsidRPr="002532CB">
        <w:rPr>
          <w:sz w:val="28"/>
        </w:rPr>
        <w:t xml:space="preserve">В таблице приведены основные технические характеристики установок для водопальцевой грануляции фирмы «Вернер» типа </w:t>
      </w:r>
      <w:r w:rsidRPr="002532CB">
        <w:rPr>
          <w:sz w:val="28"/>
          <w:lang w:val="en-US"/>
        </w:rPr>
        <w:t>WRq</w:t>
      </w:r>
      <w:r w:rsidRPr="002532CB">
        <w:rPr>
          <w:sz w:val="28"/>
        </w:rPr>
        <w:t xml:space="preserve">-230, воздушной грануляции типа КР-100, для подводной грануляции типа </w:t>
      </w:r>
      <w:r w:rsidR="0003756F" w:rsidRPr="002532CB">
        <w:rPr>
          <w:sz w:val="28"/>
          <w:lang w:val="en-US"/>
        </w:rPr>
        <w:t>UG</w:t>
      </w:r>
      <w:r w:rsidR="0003756F" w:rsidRPr="002532CB">
        <w:rPr>
          <w:sz w:val="28"/>
        </w:rPr>
        <w:t>-200.</w:t>
      </w:r>
    </w:p>
    <w:p w:rsidR="0003756F" w:rsidRPr="002532CB" w:rsidRDefault="002532CB" w:rsidP="002532CB">
      <w:pPr>
        <w:keepNext/>
        <w:widowControl w:val="0"/>
        <w:spacing w:line="360" w:lineRule="auto"/>
        <w:ind w:firstLine="709"/>
        <w:jc w:val="both"/>
        <w:rPr>
          <w:sz w:val="28"/>
        </w:rPr>
      </w:pPr>
      <w:r>
        <w:rPr>
          <w:sz w:val="28"/>
        </w:rPr>
        <w:br w:type="page"/>
      </w:r>
      <w:r w:rsidR="0003756F" w:rsidRPr="002532CB">
        <w:rPr>
          <w:sz w:val="28"/>
        </w:rPr>
        <w:t>Таблица 3.</w:t>
      </w:r>
    </w:p>
    <w:p w:rsidR="0003756F" w:rsidRPr="002532CB" w:rsidRDefault="0003756F" w:rsidP="002532CB">
      <w:pPr>
        <w:keepNext/>
        <w:widowControl w:val="0"/>
        <w:spacing w:line="360" w:lineRule="auto"/>
        <w:ind w:firstLine="709"/>
        <w:jc w:val="both"/>
        <w:rPr>
          <w:sz w:val="28"/>
        </w:rPr>
      </w:pPr>
      <w:r w:rsidRPr="002532CB">
        <w:rPr>
          <w:sz w:val="28"/>
          <w:lang w:val="en-US"/>
        </w:rPr>
        <w:t>WRq</w:t>
      </w:r>
      <w:r w:rsidRPr="002532CB">
        <w:rPr>
          <w:sz w:val="28"/>
        </w:rPr>
        <w:t>-230</w:t>
      </w:r>
      <w:r w:rsidR="002532CB" w:rsidRPr="002532CB">
        <w:rPr>
          <w:sz w:val="28"/>
        </w:rPr>
        <w:t xml:space="preserve"> </w:t>
      </w:r>
      <w:r w:rsidRPr="002532CB">
        <w:rPr>
          <w:sz w:val="28"/>
          <w:lang w:val="en-US"/>
        </w:rPr>
        <w:t>UG</w:t>
      </w:r>
      <w:r w:rsidRPr="002532CB">
        <w:rPr>
          <w:sz w:val="28"/>
        </w:rPr>
        <w:t>-200</w:t>
      </w:r>
      <w:r w:rsidR="002532CB" w:rsidRPr="002532CB">
        <w:rPr>
          <w:sz w:val="28"/>
        </w:rPr>
        <w:t xml:space="preserve"> </w:t>
      </w:r>
      <w:r w:rsidRPr="002532CB">
        <w:rPr>
          <w:sz w:val="28"/>
          <w:lang w:val="en-US"/>
        </w:rPr>
        <w:t>KP</w:t>
      </w:r>
      <w:r w:rsidRPr="002532CB">
        <w:rPr>
          <w:sz w:val="28"/>
        </w:rPr>
        <w:t>-100</w:t>
      </w:r>
    </w:p>
    <w:p w:rsidR="0003756F" w:rsidRPr="002532CB" w:rsidRDefault="0003756F" w:rsidP="002532CB">
      <w:pPr>
        <w:keepNext/>
        <w:widowControl w:val="0"/>
        <w:spacing w:line="360" w:lineRule="auto"/>
        <w:ind w:firstLine="709"/>
        <w:jc w:val="both"/>
        <w:rPr>
          <w:sz w:val="28"/>
        </w:rPr>
      </w:pPr>
      <w:r w:rsidRPr="002532CB">
        <w:rPr>
          <w:sz w:val="28"/>
        </w:rPr>
        <w:t>мощность привода, кВт</w:t>
      </w:r>
      <w:r w:rsidR="002532CB">
        <w:rPr>
          <w:sz w:val="28"/>
        </w:rPr>
        <w:t xml:space="preserve"> </w:t>
      </w:r>
      <w:r w:rsidRPr="002532CB">
        <w:rPr>
          <w:sz w:val="28"/>
        </w:rPr>
        <w:t>7,5</w:t>
      </w:r>
      <w:r w:rsidR="002532CB">
        <w:rPr>
          <w:sz w:val="28"/>
        </w:rPr>
        <w:t xml:space="preserve"> </w:t>
      </w:r>
      <w:r w:rsidRPr="002532CB">
        <w:rPr>
          <w:sz w:val="28"/>
        </w:rPr>
        <w:t>24</w:t>
      </w:r>
      <w:r w:rsidR="002532CB">
        <w:rPr>
          <w:sz w:val="28"/>
        </w:rPr>
        <w:t xml:space="preserve"> </w:t>
      </w:r>
      <w:r w:rsidRPr="002532CB">
        <w:rPr>
          <w:sz w:val="28"/>
        </w:rPr>
        <w:t>1,1</w:t>
      </w:r>
    </w:p>
    <w:p w:rsidR="0003756F" w:rsidRPr="002532CB" w:rsidRDefault="0003756F" w:rsidP="002532CB">
      <w:pPr>
        <w:keepNext/>
        <w:widowControl w:val="0"/>
        <w:spacing w:line="360" w:lineRule="auto"/>
        <w:ind w:firstLine="709"/>
        <w:jc w:val="both"/>
        <w:rPr>
          <w:sz w:val="28"/>
        </w:rPr>
      </w:pPr>
      <w:r w:rsidRPr="002532CB">
        <w:rPr>
          <w:sz w:val="28"/>
        </w:rPr>
        <w:t>максимальная производительность, кг/ч</w:t>
      </w:r>
    </w:p>
    <w:p w:rsidR="0003756F" w:rsidRPr="002532CB" w:rsidRDefault="0003756F" w:rsidP="002532CB">
      <w:pPr>
        <w:keepNext/>
        <w:widowControl w:val="0"/>
        <w:spacing w:line="360" w:lineRule="auto"/>
        <w:ind w:firstLine="709"/>
        <w:jc w:val="both"/>
        <w:rPr>
          <w:sz w:val="28"/>
        </w:rPr>
      </w:pPr>
      <w:r w:rsidRPr="002532CB">
        <w:rPr>
          <w:sz w:val="28"/>
        </w:rPr>
        <w:t>ПВХ</w:t>
      </w:r>
      <w:r w:rsidR="002532CB">
        <w:rPr>
          <w:sz w:val="28"/>
        </w:rPr>
        <w:t xml:space="preserve"> </w:t>
      </w:r>
      <w:r w:rsidRPr="002532CB">
        <w:rPr>
          <w:sz w:val="28"/>
        </w:rPr>
        <w:t>200</w:t>
      </w:r>
    </w:p>
    <w:p w:rsidR="0003756F" w:rsidRPr="002532CB" w:rsidRDefault="0003756F" w:rsidP="002532CB">
      <w:pPr>
        <w:keepNext/>
        <w:widowControl w:val="0"/>
        <w:spacing w:line="360" w:lineRule="auto"/>
        <w:ind w:firstLine="709"/>
        <w:jc w:val="both"/>
        <w:rPr>
          <w:sz w:val="28"/>
        </w:rPr>
      </w:pPr>
      <w:r w:rsidRPr="002532CB">
        <w:rPr>
          <w:sz w:val="28"/>
        </w:rPr>
        <w:t>ПЭВД</w:t>
      </w:r>
      <w:r w:rsidR="002532CB">
        <w:rPr>
          <w:sz w:val="28"/>
        </w:rPr>
        <w:t xml:space="preserve"> </w:t>
      </w:r>
      <w:r w:rsidRPr="002532CB">
        <w:rPr>
          <w:sz w:val="28"/>
        </w:rPr>
        <w:t>800</w:t>
      </w:r>
      <w:r w:rsidR="002532CB">
        <w:rPr>
          <w:sz w:val="28"/>
        </w:rPr>
        <w:t xml:space="preserve"> </w:t>
      </w:r>
      <w:r w:rsidRPr="002532CB">
        <w:rPr>
          <w:sz w:val="28"/>
        </w:rPr>
        <w:t>5000</w:t>
      </w:r>
    </w:p>
    <w:p w:rsidR="0003756F" w:rsidRPr="002532CB" w:rsidRDefault="0003756F" w:rsidP="002532CB">
      <w:pPr>
        <w:keepNext/>
        <w:widowControl w:val="0"/>
        <w:spacing w:line="360" w:lineRule="auto"/>
        <w:ind w:firstLine="709"/>
        <w:jc w:val="both"/>
        <w:rPr>
          <w:sz w:val="28"/>
        </w:rPr>
      </w:pPr>
      <w:r w:rsidRPr="002532CB">
        <w:rPr>
          <w:sz w:val="28"/>
        </w:rPr>
        <w:t>ПЭНД</w:t>
      </w:r>
      <w:r w:rsidR="002532CB">
        <w:rPr>
          <w:sz w:val="28"/>
        </w:rPr>
        <w:t xml:space="preserve"> </w:t>
      </w:r>
      <w:r w:rsidRPr="002532CB">
        <w:rPr>
          <w:sz w:val="28"/>
        </w:rPr>
        <w:t>800</w:t>
      </w:r>
      <w:r w:rsidR="002532CB">
        <w:rPr>
          <w:sz w:val="28"/>
        </w:rPr>
        <w:t xml:space="preserve"> </w:t>
      </w:r>
      <w:r w:rsidRPr="002532CB">
        <w:rPr>
          <w:sz w:val="28"/>
        </w:rPr>
        <w:t>4000</w:t>
      </w:r>
    </w:p>
    <w:p w:rsidR="0003756F" w:rsidRPr="002532CB" w:rsidRDefault="0003756F" w:rsidP="002532CB">
      <w:pPr>
        <w:keepNext/>
        <w:widowControl w:val="0"/>
        <w:spacing w:line="360" w:lineRule="auto"/>
        <w:ind w:firstLine="709"/>
        <w:jc w:val="both"/>
        <w:rPr>
          <w:sz w:val="28"/>
        </w:rPr>
      </w:pPr>
      <w:r w:rsidRPr="002532CB">
        <w:rPr>
          <w:sz w:val="28"/>
        </w:rPr>
        <w:t>ПП</w:t>
      </w:r>
      <w:r w:rsidR="002532CB">
        <w:rPr>
          <w:sz w:val="28"/>
        </w:rPr>
        <w:t xml:space="preserve"> </w:t>
      </w:r>
      <w:r w:rsidRPr="002532CB">
        <w:rPr>
          <w:sz w:val="28"/>
        </w:rPr>
        <w:t>600</w:t>
      </w:r>
      <w:r w:rsidR="002532CB">
        <w:rPr>
          <w:sz w:val="28"/>
        </w:rPr>
        <w:t xml:space="preserve"> </w:t>
      </w:r>
      <w:r w:rsidRPr="002532CB">
        <w:rPr>
          <w:sz w:val="28"/>
        </w:rPr>
        <w:t>3500</w:t>
      </w:r>
    </w:p>
    <w:p w:rsidR="0003756F" w:rsidRPr="002532CB" w:rsidRDefault="0003756F" w:rsidP="002532CB">
      <w:pPr>
        <w:keepNext/>
        <w:widowControl w:val="0"/>
        <w:spacing w:line="360" w:lineRule="auto"/>
        <w:ind w:firstLine="709"/>
        <w:jc w:val="both"/>
        <w:rPr>
          <w:sz w:val="28"/>
        </w:rPr>
      </w:pPr>
      <w:r w:rsidRPr="002532CB">
        <w:rPr>
          <w:sz w:val="28"/>
        </w:rPr>
        <w:t>ПС</w:t>
      </w:r>
      <w:r w:rsidR="002532CB">
        <w:rPr>
          <w:sz w:val="28"/>
        </w:rPr>
        <w:t xml:space="preserve"> </w:t>
      </w:r>
      <w:r w:rsidRPr="002532CB">
        <w:rPr>
          <w:sz w:val="28"/>
        </w:rPr>
        <w:t>700</w:t>
      </w:r>
      <w:r w:rsidR="002532CB">
        <w:rPr>
          <w:sz w:val="28"/>
        </w:rPr>
        <w:t xml:space="preserve"> </w:t>
      </w:r>
      <w:r w:rsidRPr="002532CB">
        <w:rPr>
          <w:sz w:val="28"/>
        </w:rPr>
        <w:t>4000</w:t>
      </w:r>
    </w:p>
    <w:p w:rsidR="0003756F" w:rsidRPr="002532CB" w:rsidRDefault="0003756F" w:rsidP="002532CB">
      <w:pPr>
        <w:keepNext/>
        <w:widowControl w:val="0"/>
        <w:spacing w:line="360" w:lineRule="auto"/>
        <w:ind w:firstLine="709"/>
        <w:jc w:val="both"/>
        <w:rPr>
          <w:sz w:val="28"/>
        </w:rPr>
      </w:pPr>
    </w:p>
    <w:p w:rsidR="00E02DE2" w:rsidRPr="002532CB" w:rsidRDefault="0003756F" w:rsidP="002532CB">
      <w:pPr>
        <w:keepNext/>
        <w:widowControl w:val="0"/>
        <w:spacing w:line="360" w:lineRule="auto"/>
        <w:ind w:firstLine="709"/>
        <w:jc w:val="both"/>
        <w:rPr>
          <w:sz w:val="28"/>
        </w:rPr>
      </w:pPr>
      <w:r w:rsidRPr="002532CB">
        <w:rPr>
          <w:sz w:val="28"/>
        </w:rPr>
        <w:t>Однако решение проблемы утилизации отходов полиэтилена связаны не только с организацией дробления, мойки и перегрануляции, но и с обеспечением вторичному сырью</w:t>
      </w:r>
      <w:r w:rsidR="00E02DE2" w:rsidRPr="002532CB">
        <w:rPr>
          <w:sz w:val="28"/>
        </w:rPr>
        <w:t xml:space="preserve"> физико-механических свойств, максимально приближенных к свойствам исходного материала, а также исключение потери материала при изготовлении изделий и обеспечения максимального возврата материала в процессе.</w:t>
      </w:r>
    </w:p>
    <w:p w:rsidR="001F0793" w:rsidRPr="002532CB" w:rsidRDefault="00E02DE2" w:rsidP="002532CB">
      <w:pPr>
        <w:keepNext/>
        <w:widowControl w:val="0"/>
        <w:spacing w:line="360" w:lineRule="auto"/>
        <w:ind w:firstLine="709"/>
        <w:jc w:val="both"/>
        <w:rPr>
          <w:sz w:val="28"/>
        </w:rPr>
      </w:pPr>
      <w:r w:rsidRPr="002532CB">
        <w:rPr>
          <w:sz w:val="28"/>
        </w:rPr>
        <w:t>Исходя из вышесказанного, для приготовления патронов с резервной намоткой, для придания антистатических свойств вводится концентрат антистатической добавки марки Т</w:t>
      </w:r>
      <w:r w:rsidR="001F0793" w:rsidRPr="002532CB">
        <w:rPr>
          <w:sz w:val="28"/>
          <w:vertAlign w:val="subscript"/>
        </w:rPr>
        <w:t>0021/01</w:t>
      </w:r>
      <w:r w:rsidR="001F0793" w:rsidRPr="002532CB">
        <w:rPr>
          <w:sz w:val="28"/>
        </w:rPr>
        <w:t>,</w:t>
      </w:r>
      <w:r w:rsidRPr="002532CB">
        <w:rPr>
          <w:sz w:val="28"/>
          <w:vertAlign w:val="subscript"/>
        </w:rPr>
        <w:t xml:space="preserve"> </w:t>
      </w:r>
      <w:r w:rsidRPr="002532CB">
        <w:rPr>
          <w:sz w:val="28"/>
        </w:rPr>
        <w:t>ТУ 2243-001-231-24265-2000, а также краситель черного цвета «</w:t>
      </w:r>
      <w:r w:rsidR="0024626C" w:rsidRPr="002532CB">
        <w:rPr>
          <w:sz w:val="28"/>
        </w:rPr>
        <w:t>Бо</w:t>
      </w:r>
      <w:r w:rsidRPr="002532CB">
        <w:rPr>
          <w:sz w:val="28"/>
        </w:rPr>
        <w:t>ско» марки Т</w:t>
      </w:r>
      <w:r w:rsidRPr="002532CB">
        <w:rPr>
          <w:sz w:val="28"/>
          <w:vertAlign w:val="subscript"/>
        </w:rPr>
        <w:t>1910</w:t>
      </w:r>
      <w:r w:rsidRPr="002532CB">
        <w:rPr>
          <w:sz w:val="28"/>
        </w:rPr>
        <w:t>,</w:t>
      </w:r>
      <w:r w:rsidR="001F0793" w:rsidRPr="002532CB">
        <w:rPr>
          <w:sz w:val="28"/>
        </w:rPr>
        <w:t xml:space="preserve"> ТУ 2243-001-231-24265-2000, для окрашивания патронов.</w:t>
      </w:r>
    </w:p>
    <w:p w:rsidR="00BB23AA" w:rsidRPr="002532CB" w:rsidRDefault="001F0793" w:rsidP="002532CB">
      <w:pPr>
        <w:keepNext/>
        <w:widowControl w:val="0"/>
        <w:spacing w:line="360" w:lineRule="auto"/>
        <w:ind w:firstLine="709"/>
        <w:jc w:val="both"/>
        <w:rPr>
          <w:sz w:val="28"/>
        </w:rPr>
      </w:pPr>
      <w:r w:rsidRPr="002532CB">
        <w:rPr>
          <w:sz w:val="28"/>
        </w:rPr>
        <w:t>Для уменьшения продолжительности цикла литья под давлением патронов на ТПА КУАЗУ 800/250, а соответственно уменьшение энергоемкости процесса, увеличение производительности ТПА, уменьшения себестоимости изделий рекомендуется применение бункера с устройством загрузки материала в токе горя</w:t>
      </w:r>
      <w:r w:rsidR="00BB23AA" w:rsidRPr="002532CB">
        <w:rPr>
          <w:sz w:val="28"/>
        </w:rPr>
        <w:t xml:space="preserve">чего воздуха, которые состоят из нагревательного элемента и вентилятора, подающий горячий воздух противотоком в загрузочный бункер ТПА. </w:t>
      </w:r>
    </w:p>
    <w:p w:rsidR="001F0793" w:rsidRPr="002532CB" w:rsidRDefault="00BB23AA" w:rsidP="002532CB">
      <w:pPr>
        <w:keepNext/>
        <w:widowControl w:val="0"/>
        <w:spacing w:line="360" w:lineRule="auto"/>
        <w:ind w:firstLine="709"/>
        <w:jc w:val="both"/>
        <w:rPr>
          <w:sz w:val="28"/>
        </w:rPr>
      </w:pPr>
      <w:r w:rsidRPr="002532CB">
        <w:rPr>
          <w:sz w:val="28"/>
        </w:rPr>
        <w:t xml:space="preserve">Для организации линии по переработке отходов используется: установка универсальная для измельчения полимерных отходов, экструдер </w:t>
      </w:r>
      <w:r w:rsidRPr="002532CB">
        <w:rPr>
          <w:sz w:val="28"/>
          <w:lang w:val="en-US"/>
        </w:rPr>
        <w:t>Z</w:t>
      </w:r>
      <w:r w:rsidRPr="002532CB">
        <w:rPr>
          <w:sz w:val="28"/>
        </w:rPr>
        <w:t>9</w:t>
      </w:r>
      <w:r w:rsidRPr="002532CB">
        <w:rPr>
          <w:sz w:val="28"/>
          <w:lang w:val="en-US"/>
        </w:rPr>
        <w:t>K</w:t>
      </w:r>
      <w:r w:rsidRPr="002532CB">
        <w:rPr>
          <w:sz w:val="28"/>
        </w:rPr>
        <w:t>-57, водопальцевой</w:t>
      </w:r>
      <w:r w:rsidR="002532CB">
        <w:rPr>
          <w:sz w:val="28"/>
        </w:rPr>
        <w:t xml:space="preserve"> </w:t>
      </w:r>
      <w:r w:rsidRPr="002532CB">
        <w:rPr>
          <w:sz w:val="28"/>
        </w:rPr>
        <w:t xml:space="preserve">гранулятор </w:t>
      </w:r>
      <w:r w:rsidRPr="002532CB">
        <w:rPr>
          <w:sz w:val="28"/>
          <w:lang w:val="en-US"/>
        </w:rPr>
        <w:t>WRq</w:t>
      </w:r>
      <w:r w:rsidRPr="002532CB">
        <w:rPr>
          <w:sz w:val="28"/>
        </w:rPr>
        <w:t xml:space="preserve">-230, барабанная сушилка. Линия обеспечивает необходимую производительность, энергоемкость, качество </w:t>
      </w:r>
      <w:r w:rsidR="00FD0AD5" w:rsidRPr="002532CB">
        <w:rPr>
          <w:sz w:val="28"/>
        </w:rPr>
        <w:t>получаемого гранулята, который</w:t>
      </w:r>
      <w:r w:rsidRPr="002532CB">
        <w:rPr>
          <w:sz w:val="28"/>
        </w:rPr>
        <w:t xml:space="preserve"> </w:t>
      </w:r>
      <w:r w:rsidR="00FD0AD5" w:rsidRPr="002532CB">
        <w:rPr>
          <w:sz w:val="28"/>
        </w:rPr>
        <w:t xml:space="preserve">подается в технологический процесс. </w:t>
      </w:r>
    </w:p>
    <w:p w:rsidR="00FD0AD5" w:rsidRPr="002532CB" w:rsidRDefault="00FD0AD5" w:rsidP="002532CB">
      <w:pPr>
        <w:keepNext/>
        <w:widowControl w:val="0"/>
        <w:spacing w:line="360" w:lineRule="auto"/>
        <w:ind w:firstLine="709"/>
        <w:jc w:val="both"/>
        <w:rPr>
          <w:sz w:val="28"/>
        </w:rPr>
      </w:pPr>
      <w:r w:rsidRPr="002532CB">
        <w:rPr>
          <w:sz w:val="28"/>
        </w:rPr>
        <w:t xml:space="preserve">Для обеспечения автоматизации процесса при транспортировки материала применяется пневмотранспортная установка; при механической обработки изделий применяется автоматический станок, который прост в эксплуатации и обеспечивает заданную производительность. </w:t>
      </w:r>
    </w:p>
    <w:p w:rsidR="00FD0AD5" w:rsidRPr="002532CB" w:rsidRDefault="00FD0AD5" w:rsidP="002532CB">
      <w:pPr>
        <w:keepNext/>
        <w:widowControl w:val="0"/>
        <w:spacing w:line="360" w:lineRule="auto"/>
        <w:ind w:firstLine="709"/>
        <w:jc w:val="both"/>
        <w:rPr>
          <w:sz w:val="28"/>
        </w:rPr>
      </w:pPr>
      <w:r w:rsidRPr="002532CB">
        <w:rPr>
          <w:sz w:val="28"/>
        </w:rPr>
        <w:t>Совершенствование технологии переработки прогрессивных термопластов необходимо вследствие широкомасштабного их внедрения и расширяющегося применения, поскольку они обладают комплексом ценных механических, теплофизических и диэлектрических характеристик.</w:t>
      </w:r>
    </w:p>
    <w:p w:rsidR="00FD0AD5" w:rsidRPr="002532CB" w:rsidRDefault="00FD0AD5" w:rsidP="002532CB">
      <w:pPr>
        <w:keepNext/>
        <w:widowControl w:val="0"/>
        <w:spacing w:line="360" w:lineRule="auto"/>
        <w:ind w:firstLine="709"/>
        <w:jc w:val="both"/>
        <w:rPr>
          <w:sz w:val="28"/>
        </w:rPr>
      </w:pPr>
      <w:r w:rsidRPr="002532CB">
        <w:rPr>
          <w:sz w:val="28"/>
        </w:rPr>
        <w:t xml:space="preserve">На основе анализа </w:t>
      </w:r>
      <w:r w:rsidR="00351D66" w:rsidRPr="002532CB">
        <w:rPr>
          <w:sz w:val="28"/>
        </w:rPr>
        <w:t>использованных литературных источников в курсовом проекте предлагается введение на стадии переработки ПЭВД антистатической добавки – фирмы «</w:t>
      </w:r>
      <w:r w:rsidR="0024626C" w:rsidRPr="002532CB">
        <w:rPr>
          <w:sz w:val="28"/>
        </w:rPr>
        <w:t>Бо</w:t>
      </w:r>
      <w:r w:rsidR="00351D66" w:rsidRPr="002532CB">
        <w:rPr>
          <w:sz w:val="28"/>
        </w:rPr>
        <w:t>ско» концентрат антистатической добавки марки Т</w:t>
      </w:r>
      <w:r w:rsidR="00351D66" w:rsidRPr="002532CB">
        <w:rPr>
          <w:sz w:val="28"/>
          <w:vertAlign w:val="subscript"/>
        </w:rPr>
        <w:t>0021/01</w:t>
      </w:r>
      <w:r w:rsidR="00351D66" w:rsidRPr="002532CB">
        <w:rPr>
          <w:sz w:val="28"/>
        </w:rPr>
        <w:t>, ТУ 2243-001-231-24265-2000. В количестве 2% от массы полимера, что позволит снизить электризуемость полимерных изделий технического назначения, в частности – катушек конических с резервной намоткой.</w:t>
      </w:r>
      <w:r w:rsidR="002532CB">
        <w:rPr>
          <w:sz w:val="28"/>
        </w:rPr>
        <w:t xml:space="preserve"> </w:t>
      </w:r>
    </w:p>
    <w:p w:rsidR="00351D66" w:rsidRPr="002532CB" w:rsidRDefault="00351D66" w:rsidP="002532CB">
      <w:pPr>
        <w:keepNext/>
        <w:widowControl w:val="0"/>
        <w:spacing w:line="360" w:lineRule="auto"/>
        <w:ind w:firstLine="709"/>
        <w:jc w:val="both"/>
        <w:rPr>
          <w:sz w:val="28"/>
        </w:rPr>
      </w:pPr>
    </w:p>
    <w:p w:rsidR="00351D66" w:rsidRPr="002532CB" w:rsidRDefault="00351D66" w:rsidP="002532CB">
      <w:pPr>
        <w:keepNext/>
        <w:widowControl w:val="0"/>
        <w:spacing w:line="360" w:lineRule="auto"/>
        <w:ind w:firstLine="709"/>
        <w:jc w:val="center"/>
        <w:rPr>
          <w:b/>
          <w:sz w:val="28"/>
        </w:rPr>
      </w:pPr>
      <w:r w:rsidRPr="002532CB">
        <w:rPr>
          <w:b/>
          <w:sz w:val="28"/>
        </w:rPr>
        <w:t>1.2 Характеристика готовой продукции, исходного сырья и вспомогательных</w:t>
      </w:r>
      <w:r w:rsidR="002532CB" w:rsidRPr="002532CB">
        <w:rPr>
          <w:b/>
          <w:sz w:val="28"/>
        </w:rPr>
        <w:t xml:space="preserve"> </w:t>
      </w:r>
      <w:r w:rsidR="002532CB">
        <w:rPr>
          <w:b/>
          <w:sz w:val="28"/>
        </w:rPr>
        <w:t>материалов</w:t>
      </w:r>
    </w:p>
    <w:p w:rsidR="00351D66" w:rsidRPr="002532CB" w:rsidRDefault="00351D66" w:rsidP="002532CB">
      <w:pPr>
        <w:keepNext/>
        <w:widowControl w:val="0"/>
        <w:spacing w:line="360" w:lineRule="auto"/>
        <w:ind w:firstLine="709"/>
        <w:jc w:val="both"/>
        <w:rPr>
          <w:sz w:val="28"/>
        </w:rPr>
      </w:pPr>
    </w:p>
    <w:p w:rsidR="00E13A94" w:rsidRPr="002532CB" w:rsidRDefault="00E13A94" w:rsidP="002532CB">
      <w:pPr>
        <w:keepNext/>
        <w:widowControl w:val="0"/>
        <w:autoSpaceDE w:val="0"/>
        <w:autoSpaceDN w:val="0"/>
        <w:adjustRightInd w:val="0"/>
        <w:spacing w:line="360" w:lineRule="auto"/>
        <w:ind w:firstLine="709"/>
        <w:jc w:val="both"/>
        <w:rPr>
          <w:sz w:val="28"/>
        </w:rPr>
      </w:pPr>
      <w:r w:rsidRPr="002532CB">
        <w:rPr>
          <w:sz w:val="28"/>
        </w:rPr>
        <w:t xml:space="preserve">Полиэтилен </w:t>
      </w:r>
      <w:r w:rsidRPr="002532CB">
        <w:rPr>
          <w:rFonts w:cs="Arial CYR"/>
          <w:sz w:val="28"/>
          <w:szCs w:val="20"/>
        </w:rPr>
        <w:t>[</w:t>
      </w:r>
      <w:r w:rsidRPr="002532CB">
        <w:rPr>
          <w:rFonts w:cs="Arial CYR"/>
          <w:sz w:val="28"/>
          <w:szCs w:val="20"/>
          <w:lang w:val="en-US"/>
        </w:rPr>
        <w:t>C</w:t>
      </w:r>
      <w:r w:rsidRPr="002532CB">
        <w:rPr>
          <w:rFonts w:cs="Arial CYR"/>
          <w:sz w:val="28"/>
          <w:szCs w:val="20"/>
          <w:vertAlign w:val="subscript"/>
        </w:rPr>
        <w:t>2</w:t>
      </w:r>
      <w:r w:rsidRPr="002532CB">
        <w:rPr>
          <w:rFonts w:cs="Arial CYR"/>
          <w:sz w:val="28"/>
          <w:szCs w:val="20"/>
          <w:lang w:val="en-US"/>
        </w:rPr>
        <w:t>H</w:t>
      </w:r>
      <w:r w:rsidRPr="002532CB">
        <w:rPr>
          <w:rFonts w:cs="Arial CYR"/>
          <w:sz w:val="28"/>
          <w:szCs w:val="20"/>
          <w:vertAlign w:val="subscript"/>
        </w:rPr>
        <w:t>4</w:t>
      </w:r>
      <w:r w:rsidRPr="002532CB">
        <w:rPr>
          <w:rFonts w:cs="Arial CYR"/>
          <w:sz w:val="28"/>
          <w:szCs w:val="20"/>
        </w:rPr>
        <w:t>]</w:t>
      </w:r>
      <w:r w:rsidRPr="002532CB">
        <w:rPr>
          <w:rFonts w:cs="Arial CYR"/>
          <w:sz w:val="28"/>
          <w:szCs w:val="20"/>
          <w:vertAlign w:val="subscript"/>
          <w:lang w:val="en-US"/>
        </w:rPr>
        <w:t>n</w:t>
      </w:r>
      <w:r w:rsidRPr="002532CB">
        <w:rPr>
          <w:rFonts w:cs="Arial CYR"/>
          <w:sz w:val="28"/>
          <w:szCs w:val="20"/>
        </w:rPr>
        <w:t xml:space="preserve"> </w:t>
      </w:r>
      <w:r w:rsidRPr="002532CB">
        <w:rPr>
          <w:sz w:val="28"/>
        </w:rPr>
        <w:t>представляет собой карбоцепной</w:t>
      </w:r>
      <w:r w:rsidRPr="002532CB">
        <w:rPr>
          <w:rFonts w:cs="Arial CYR"/>
          <w:sz w:val="28"/>
        </w:rPr>
        <w:t xml:space="preserve"> </w:t>
      </w:r>
      <w:r w:rsidRPr="002532CB">
        <w:rPr>
          <w:sz w:val="28"/>
        </w:rPr>
        <w:t xml:space="preserve">полимер алифатического непредельного углеводорода олефинового ряда </w:t>
      </w:r>
      <w:r w:rsidR="00100702" w:rsidRPr="002532CB">
        <w:rPr>
          <w:sz w:val="28"/>
        </w:rPr>
        <w:t>– этилена. Макромолекулы полиэтилена имеют линейное строение с небольшим числом боковых ответвлений. Молекулярная масса его в зависимости от способа получения колеблется от десятков тысяч до нескольких миллионов.</w:t>
      </w:r>
    </w:p>
    <w:p w:rsidR="00100702" w:rsidRPr="002532CB" w:rsidRDefault="00100702" w:rsidP="002532CB">
      <w:pPr>
        <w:keepNext/>
        <w:widowControl w:val="0"/>
        <w:autoSpaceDE w:val="0"/>
        <w:autoSpaceDN w:val="0"/>
        <w:adjustRightInd w:val="0"/>
        <w:spacing w:line="360" w:lineRule="auto"/>
        <w:ind w:firstLine="709"/>
        <w:jc w:val="both"/>
        <w:rPr>
          <w:sz w:val="28"/>
        </w:rPr>
      </w:pPr>
      <w:r w:rsidRPr="002532CB">
        <w:rPr>
          <w:sz w:val="28"/>
        </w:rPr>
        <w:t>Полиэтилен – кристаллический полимер. При комнатной температуре степень кристалличности полимера достигает 50-90%. Макромолекулы полиэтилена в кристаллических областях имеют конформацию плоского зигзага с периодом идентичности 2,53</w:t>
      </w:r>
      <w:r w:rsidRPr="002532CB">
        <w:rPr>
          <w:sz w:val="28"/>
          <w:vertAlign w:val="superscript"/>
        </w:rPr>
        <w:t>.</w:t>
      </w:r>
      <w:r w:rsidRPr="002532CB">
        <w:rPr>
          <w:sz w:val="28"/>
        </w:rPr>
        <w:t>10</w:t>
      </w:r>
      <w:r w:rsidRPr="002532CB">
        <w:rPr>
          <w:sz w:val="28"/>
          <w:vertAlign w:val="superscript"/>
        </w:rPr>
        <w:t>-4</w:t>
      </w:r>
      <w:r w:rsidRPr="002532CB">
        <w:rPr>
          <w:sz w:val="28"/>
        </w:rPr>
        <w:t xml:space="preserve"> мин.</w:t>
      </w:r>
    </w:p>
    <w:p w:rsidR="00100702" w:rsidRPr="002532CB" w:rsidRDefault="00100702" w:rsidP="002532CB">
      <w:pPr>
        <w:keepNext/>
        <w:widowControl w:val="0"/>
        <w:autoSpaceDE w:val="0"/>
        <w:autoSpaceDN w:val="0"/>
        <w:adjustRightInd w:val="0"/>
        <w:spacing w:line="360" w:lineRule="auto"/>
        <w:ind w:firstLine="709"/>
        <w:jc w:val="both"/>
        <w:rPr>
          <w:sz w:val="28"/>
        </w:rPr>
      </w:pPr>
    </w:p>
    <w:p w:rsidR="00FC7441" w:rsidRPr="002532CB" w:rsidRDefault="002532CB" w:rsidP="002532CB">
      <w:pPr>
        <w:keepNext/>
        <w:widowControl w:val="0"/>
        <w:autoSpaceDE w:val="0"/>
        <w:autoSpaceDN w:val="0"/>
        <w:adjustRightInd w:val="0"/>
        <w:spacing w:line="360" w:lineRule="auto"/>
        <w:ind w:firstLine="709"/>
        <w:jc w:val="both"/>
        <w:rPr>
          <w:sz w:val="28"/>
        </w:rPr>
      </w:pPr>
      <w:r w:rsidRPr="002532CB">
        <w:rPr>
          <w:sz w:val="28"/>
        </w:rPr>
        <w:t xml:space="preserve"> </w:t>
      </w:r>
      <w:r w:rsidR="00FC7441" w:rsidRPr="002532CB">
        <w:rPr>
          <w:sz w:val="28"/>
        </w:rPr>
        <w:t xml:space="preserve">/ </w:t>
      </w:r>
      <w:r w:rsidR="00FC7441" w:rsidRPr="002532CB">
        <w:rPr>
          <w:sz w:val="28"/>
          <w:vertAlign w:val="superscript"/>
          <w:lang w:val="en-US"/>
        </w:rPr>
        <w:t>CH</w:t>
      </w:r>
      <w:r w:rsidR="00FC7441" w:rsidRPr="002532CB">
        <w:rPr>
          <w:sz w:val="28"/>
          <w:vertAlign w:val="subscript"/>
        </w:rPr>
        <w:t>2</w:t>
      </w:r>
      <w:r w:rsidR="00FC7441" w:rsidRPr="002532CB">
        <w:rPr>
          <w:sz w:val="28"/>
        </w:rPr>
        <w:t>\</w:t>
      </w:r>
      <w:r w:rsidRPr="002532CB">
        <w:rPr>
          <w:sz w:val="28"/>
        </w:rPr>
        <w:t xml:space="preserve"> </w:t>
      </w:r>
      <w:r w:rsidR="00FC7441" w:rsidRPr="002532CB">
        <w:rPr>
          <w:sz w:val="28"/>
        </w:rPr>
        <w:t xml:space="preserve">/ </w:t>
      </w:r>
      <w:r w:rsidR="00FC7441" w:rsidRPr="002532CB">
        <w:rPr>
          <w:sz w:val="28"/>
          <w:vertAlign w:val="superscript"/>
          <w:lang w:val="en-US"/>
        </w:rPr>
        <w:t>CH</w:t>
      </w:r>
      <w:r w:rsidR="004A3B64" w:rsidRPr="002532CB">
        <w:rPr>
          <w:sz w:val="28"/>
          <w:vertAlign w:val="subscript"/>
        </w:rPr>
        <w:t>2</w:t>
      </w:r>
      <w:r w:rsidR="00FC7441" w:rsidRPr="002532CB">
        <w:rPr>
          <w:sz w:val="28"/>
        </w:rPr>
        <w:t>\</w:t>
      </w:r>
      <w:r w:rsidRPr="002532CB">
        <w:rPr>
          <w:sz w:val="28"/>
        </w:rPr>
        <w:t xml:space="preserve"> </w:t>
      </w:r>
      <w:r w:rsidR="00FC7441" w:rsidRPr="002532CB">
        <w:rPr>
          <w:sz w:val="28"/>
        </w:rPr>
        <w:t xml:space="preserve">/ </w:t>
      </w:r>
      <w:r w:rsidR="00FC7441" w:rsidRPr="002532CB">
        <w:rPr>
          <w:sz w:val="28"/>
          <w:vertAlign w:val="superscript"/>
          <w:lang w:val="en-US"/>
        </w:rPr>
        <w:t>CH</w:t>
      </w:r>
      <w:r w:rsidR="004A3B64" w:rsidRPr="002532CB">
        <w:rPr>
          <w:sz w:val="28"/>
          <w:vertAlign w:val="subscript"/>
        </w:rPr>
        <w:t>2</w:t>
      </w:r>
      <w:r w:rsidR="00FC7441" w:rsidRPr="002532CB">
        <w:rPr>
          <w:sz w:val="28"/>
        </w:rPr>
        <w:t>\</w:t>
      </w:r>
    </w:p>
    <w:p w:rsidR="00E13A94" w:rsidRPr="002532CB" w:rsidRDefault="002532CB" w:rsidP="002532CB">
      <w:pPr>
        <w:keepNext/>
        <w:widowControl w:val="0"/>
        <w:spacing w:line="360" w:lineRule="auto"/>
        <w:ind w:firstLine="709"/>
        <w:jc w:val="both"/>
        <w:rPr>
          <w:sz w:val="28"/>
          <w:vertAlign w:val="subscript"/>
        </w:rPr>
      </w:pPr>
      <w:r w:rsidRPr="002532CB">
        <w:rPr>
          <w:sz w:val="28"/>
          <w:vertAlign w:val="superscript"/>
        </w:rPr>
        <w:t xml:space="preserve"> </w:t>
      </w:r>
      <w:r w:rsidR="00FC7441" w:rsidRPr="002532CB">
        <w:rPr>
          <w:sz w:val="28"/>
          <w:vertAlign w:val="superscript"/>
          <w:lang w:val="en-US"/>
        </w:rPr>
        <w:t>CH</w:t>
      </w:r>
      <w:r w:rsidR="004A3B64" w:rsidRPr="002532CB">
        <w:rPr>
          <w:sz w:val="28"/>
          <w:vertAlign w:val="subscript"/>
        </w:rPr>
        <w:t>2</w:t>
      </w:r>
      <w:r w:rsidRPr="002532CB">
        <w:rPr>
          <w:sz w:val="28"/>
        </w:rPr>
        <w:t xml:space="preserve"> </w:t>
      </w:r>
      <w:r w:rsidR="00FC7441" w:rsidRPr="002532CB">
        <w:rPr>
          <w:sz w:val="28"/>
          <w:vertAlign w:val="superscript"/>
          <w:lang w:val="en-US"/>
        </w:rPr>
        <w:t>CH</w:t>
      </w:r>
      <w:r w:rsidR="004A3B64" w:rsidRPr="002532CB">
        <w:rPr>
          <w:sz w:val="28"/>
          <w:vertAlign w:val="subscript"/>
        </w:rPr>
        <w:t>2</w:t>
      </w:r>
    </w:p>
    <w:p w:rsidR="002532CB" w:rsidRDefault="002532CB" w:rsidP="002532CB">
      <w:pPr>
        <w:keepNext/>
        <w:widowControl w:val="0"/>
        <w:spacing w:line="360" w:lineRule="auto"/>
        <w:ind w:firstLine="709"/>
        <w:jc w:val="both"/>
        <w:rPr>
          <w:sz w:val="28"/>
        </w:rPr>
      </w:pPr>
    </w:p>
    <w:p w:rsidR="004A3B64" w:rsidRPr="002532CB" w:rsidRDefault="004A3B64" w:rsidP="002532CB">
      <w:pPr>
        <w:keepNext/>
        <w:widowControl w:val="0"/>
        <w:spacing w:line="360" w:lineRule="auto"/>
        <w:ind w:firstLine="709"/>
        <w:jc w:val="both"/>
        <w:rPr>
          <w:sz w:val="28"/>
        </w:rPr>
      </w:pPr>
      <w:r w:rsidRPr="002532CB">
        <w:rPr>
          <w:sz w:val="28"/>
        </w:rPr>
        <w:t>Исходным сырьем для получения полиэтилена является этилен.</w:t>
      </w:r>
    </w:p>
    <w:p w:rsidR="00BC5692" w:rsidRPr="002532CB" w:rsidRDefault="004A3B64" w:rsidP="002532CB">
      <w:pPr>
        <w:keepNext/>
        <w:widowControl w:val="0"/>
        <w:autoSpaceDE w:val="0"/>
        <w:autoSpaceDN w:val="0"/>
        <w:adjustRightInd w:val="0"/>
        <w:spacing w:line="360" w:lineRule="auto"/>
        <w:ind w:firstLine="709"/>
        <w:jc w:val="both"/>
        <w:rPr>
          <w:sz w:val="28"/>
        </w:rPr>
      </w:pPr>
      <w:r w:rsidRPr="002532CB">
        <w:rPr>
          <w:sz w:val="28"/>
        </w:rPr>
        <w:t>В промышленности полиэтилен высокого давления (ВД) получают полимеризацией этилена в конденсированной газовой фазе в присутствии радикальных инициаторов при давлении 150-300 МПа и температуре 200-280</w:t>
      </w:r>
      <w:r w:rsidRPr="002532CB">
        <w:rPr>
          <w:rFonts w:cs="Arial CYR"/>
          <w:sz w:val="28"/>
          <w:szCs w:val="20"/>
        </w:rPr>
        <w:t xml:space="preserve">°С. </w:t>
      </w:r>
      <w:r w:rsidRPr="002532CB">
        <w:rPr>
          <w:sz w:val="28"/>
        </w:rPr>
        <w:t>Получаемый полиэтилен имеет плотность 920-930 кг/м</w:t>
      </w:r>
      <w:r w:rsidRPr="002532CB">
        <w:rPr>
          <w:sz w:val="28"/>
          <w:vertAlign w:val="superscript"/>
        </w:rPr>
        <w:t>3</w:t>
      </w:r>
      <w:r w:rsidRPr="002532CB">
        <w:rPr>
          <w:sz w:val="28"/>
        </w:rPr>
        <w:t>, среднемассовую молекулярную массу 80000-500000</w:t>
      </w:r>
      <w:r w:rsidR="00BC5692" w:rsidRPr="002532CB">
        <w:rPr>
          <w:sz w:val="28"/>
        </w:rPr>
        <w:t xml:space="preserve"> и степень кристалличности 50-60%.</w:t>
      </w:r>
      <w:r w:rsidR="002532CB">
        <w:rPr>
          <w:sz w:val="28"/>
        </w:rPr>
        <w:t xml:space="preserve"> </w:t>
      </w:r>
      <w:r w:rsidR="00BC5692" w:rsidRPr="002532CB">
        <w:rPr>
          <w:sz w:val="28"/>
        </w:rPr>
        <w:t>(2)</w:t>
      </w:r>
      <w:r w:rsidRPr="002532CB">
        <w:rPr>
          <w:sz w:val="28"/>
        </w:rPr>
        <w:t xml:space="preserve"> </w:t>
      </w:r>
    </w:p>
    <w:p w:rsidR="003E4179" w:rsidRPr="002532CB" w:rsidRDefault="00BC5692" w:rsidP="002532CB">
      <w:pPr>
        <w:keepNext/>
        <w:widowControl w:val="0"/>
        <w:autoSpaceDE w:val="0"/>
        <w:autoSpaceDN w:val="0"/>
        <w:adjustRightInd w:val="0"/>
        <w:spacing w:line="360" w:lineRule="auto"/>
        <w:ind w:firstLine="709"/>
        <w:jc w:val="both"/>
        <w:rPr>
          <w:sz w:val="28"/>
        </w:rPr>
      </w:pPr>
      <w:r w:rsidRPr="002532CB">
        <w:rPr>
          <w:sz w:val="28"/>
        </w:rPr>
        <w:t xml:space="preserve">Регулирование плотности полиэтилена и длины цепи осуществляется варьированием условий полимеризации (давления и температуры), а так же введением различных добавок </w:t>
      </w:r>
      <w:r w:rsidR="003E4179" w:rsidRPr="002532CB">
        <w:rPr>
          <w:sz w:val="28"/>
        </w:rPr>
        <w:t xml:space="preserve">(водорода, пропана, изобутана, спиртов, альдегидов, кетонов). </w:t>
      </w:r>
    </w:p>
    <w:p w:rsidR="003E4179" w:rsidRPr="002532CB" w:rsidRDefault="003E4179" w:rsidP="002532CB">
      <w:pPr>
        <w:keepNext/>
        <w:widowControl w:val="0"/>
        <w:autoSpaceDE w:val="0"/>
        <w:autoSpaceDN w:val="0"/>
        <w:adjustRightInd w:val="0"/>
        <w:spacing w:line="360" w:lineRule="auto"/>
        <w:ind w:firstLine="709"/>
        <w:jc w:val="both"/>
        <w:rPr>
          <w:sz w:val="28"/>
        </w:rPr>
      </w:pPr>
      <w:r w:rsidRPr="002532CB">
        <w:rPr>
          <w:sz w:val="28"/>
        </w:rPr>
        <w:t>Сырьем для производства патронов ионических служит ПЭВД марки 20906-040 и 21006-075 со светостабилизирующей, термостабилизирующей и антикоррозийной добавкой.</w:t>
      </w:r>
    </w:p>
    <w:p w:rsidR="00467468" w:rsidRPr="002532CB" w:rsidRDefault="003E4179" w:rsidP="002532CB">
      <w:pPr>
        <w:keepNext/>
        <w:widowControl w:val="0"/>
        <w:autoSpaceDE w:val="0"/>
        <w:autoSpaceDN w:val="0"/>
        <w:adjustRightInd w:val="0"/>
        <w:spacing w:line="360" w:lineRule="auto"/>
        <w:ind w:firstLine="709"/>
        <w:jc w:val="both"/>
        <w:rPr>
          <w:sz w:val="28"/>
        </w:rPr>
      </w:pPr>
      <w:r w:rsidRPr="002532CB">
        <w:rPr>
          <w:sz w:val="28"/>
        </w:rPr>
        <w:t>Полиэтилен поступает на производство в виде гранул белого цвета размером 2-</w:t>
      </w:r>
      <w:smartTag w:uri="urn:schemas-microsoft-com:office:smarttags" w:element="metricconverter">
        <w:smartTagPr>
          <w:attr w:name="ProductID" w:val="2 м"/>
        </w:smartTagPr>
        <w:r w:rsidRPr="002532CB">
          <w:rPr>
            <w:sz w:val="28"/>
          </w:rPr>
          <w:t>5 мм</w:t>
        </w:r>
      </w:smartTag>
      <w:r w:rsidRPr="002532CB">
        <w:rPr>
          <w:sz w:val="28"/>
        </w:rPr>
        <w:t xml:space="preserve">. </w:t>
      </w:r>
    </w:p>
    <w:p w:rsidR="00467468" w:rsidRPr="002532CB" w:rsidRDefault="00467468" w:rsidP="002532CB">
      <w:pPr>
        <w:keepNext/>
        <w:widowControl w:val="0"/>
        <w:autoSpaceDE w:val="0"/>
        <w:autoSpaceDN w:val="0"/>
        <w:adjustRightInd w:val="0"/>
        <w:spacing w:line="360" w:lineRule="auto"/>
        <w:ind w:firstLine="709"/>
        <w:jc w:val="both"/>
        <w:rPr>
          <w:sz w:val="28"/>
        </w:rPr>
      </w:pP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Характеристика полиэтилена марки 20906-040</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показатель текучести расплава</w:t>
      </w:r>
      <w:r w:rsidR="002532CB">
        <w:rPr>
          <w:sz w:val="28"/>
        </w:rPr>
        <w:t xml:space="preserve"> </w:t>
      </w:r>
      <w:r w:rsidRPr="002532CB">
        <w:rPr>
          <w:sz w:val="28"/>
        </w:rPr>
        <w:t>3,0-5,0</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плотность, кг/м</w:t>
      </w:r>
      <w:r w:rsidRPr="002532CB">
        <w:rPr>
          <w:sz w:val="28"/>
          <w:vertAlign w:val="superscript"/>
        </w:rPr>
        <w:t>3</w:t>
      </w:r>
      <w:r w:rsidR="002532CB">
        <w:rPr>
          <w:sz w:val="28"/>
          <w:vertAlign w:val="superscript"/>
        </w:rPr>
        <w:t xml:space="preserve"> </w:t>
      </w:r>
      <w:r w:rsidRPr="002532CB">
        <w:rPr>
          <w:sz w:val="28"/>
        </w:rPr>
        <w:t>920-930</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относительное удлинение при разрыве, %</w:t>
      </w:r>
      <w:r w:rsidR="002532CB">
        <w:rPr>
          <w:sz w:val="28"/>
        </w:rPr>
        <w:t xml:space="preserve"> </w:t>
      </w:r>
      <w:r w:rsidRPr="002532CB">
        <w:rPr>
          <w:sz w:val="28"/>
        </w:rPr>
        <w:t>не менее 450</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предел текучести при растяжении, кгс/см</w:t>
      </w:r>
      <w:r w:rsidRPr="002532CB">
        <w:rPr>
          <w:sz w:val="28"/>
          <w:vertAlign w:val="superscript"/>
        </w:rPr>
        <w:t>3</w:t>
      </w:r>
      <w:r w:rsidR="002532CB">
        <w:rPr>
          <w:sz w:val="28"/>
        </w:rPr>
        <w:t xml:space="preserve"> </w:t>
      </w:r>
      <w:r w:rsidRPr="002532CB">
        <w:rPr>
          <w:sz w:val="28"/>
        </w:rPr>
        <w:t>не менее 260</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стойкость к растрескиванию</w:t>
      </w:r>
      <w:r w:rsidR="002532CB">
        <w:rPr>
          <w:sz w:val="28"/>
        </w:rPr>
        <w:t xml:space="preserve"> </w:t>
      </w:r>
      <w:r w:rsidRPr="002532CB">
        <w:rPr>
          <w:sz w:val="28"/>
        </w:rPr>
        <w:t>не менее 24</w:t>
      </w:r>
    </w:p>
    <w:p w:rsidR="00467468" w:rsidRPr="002532CB" w:rsidRDefault="00467468" w:rsidP="002532CB">
      <w:pPr>
        <w:keepNext/>
        <w:widowControl w:val="0"/>
        <w:autoSpaceDE w:val="0"/>
        <w:autoSpaceDN w:val="0"/>
        <w:adjustRightInd w:val="0"/>
        <w:spacing w:line="360" w:lineRule="auto"/>
        <w:ind w:firstLine="709"/>
        <w:jc w:val="both"/>
        <w:rPr>
          <w:sz w:val="28"/>
        </w:rPr>
      </w:pPr>
      <w:r w:rsidRPr="002532CB">
        <w:rPr>
          <w:sz w:val="28"/>
        </w:rPr>
        <w:t xml:space="preserve">температура хрупкости, </w:t>
      </w:r>
      <w:r w:rsidRPr="002532CB">
        <w:rPr>
          <w:rFonts w:cs="Arial CYR"/>
          <w:sz w:val="28"/>
          <w:szCs w:val="20"/>
        </w:rPr>
        <w:t>°</w:t>
      </w:r>
      <w:r w:rsidRPr="002532CB">
        <w:rPr>
          <w:sz w:val="28"/>
        </w:rPr>
        <w:t>С</w:t>
      </w:r>
      <w:r w:rsidR="002532CB">
        <w:rPr>
          <w:sz w:val="28"/>
        </w:rPr>
        <w:t xml:space="preserve"> </w:t>
      </w:r>
      <w:r w:rsidRPr="002532CB">
        <w:rPr>
          <w:sz w:val="28"/>
        </w:rPr>
        <w:t>не менее 215</w:t>
      </w:r>
    </w:p>
    <w:p w:rsidR="00467468" w:rsidRPr="002532CB" w:rsidRDefault="002532CB" w:rsidP="002532CB">
      <w:pPr>
        <w:keepNext/>
        <w:widowControl w:val="0"/>
        <w:autoSpaceDE w:val="0"/>
        <w:autoSpaceDN w:val="0"/>
        <w:adjustRightInd w:val="0"/>
        <w:spacing w:line="360" w:lineRule="auto"/>
        <w:ind w:firstLine="709"/>
        <w:jc w:val="both"/>
        <w:rPr>
          <w:sz w:val="28"/>
        </w:rPr>
      </w:pPr>
      <w:r>
        <w:rPr>
          <w:sz w:val="28"/>
        </w:rPr>
        <w:br w:type="page"/>
      </w:r>
      <w:r w:rsidR="00467468" w:rsidRPr="002532CB">
        <w:rPr>
          <w:sz w:val="28"/>
        </w:rPr>
        <w:t xml:space="preserve">Характеристика </w:t>
      </w:r>
      <w:r w:rsidR="0042793C" w:rsidRPr="002532CB">
        <w:rPr>
          <w:sz w:val="28"/>
        </w:rPr>
        <w:t>полиэтилена марки 21006-075</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ПТР, г/10 мин</w:t>
      </w:r>
      <w:r w:rsidR="002532CB">
        <w:rPr>
          <w:sz w:val="28"/>
        </w:rPr>
        <w:t xml:space="preserve"> </w:t>
      </w:r>
      <w:r w:rsidRPr="002532CB">
        <w:rPr>
          <w:sz w:val="28"/>
        </w:rPr>
        <w:t>5,0-10,0</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плотность, кг/м</w:t>
      </w:r>
      <w:r w:rsidRPr="002532CB">
        <w:rPr>
          <w:sz w:val="28"/>
          <w:vertAlign w:val="superscript"/>
        </w:rPr>
        <w:t>3</w:t>
      </w:r>
      <w:r w:rsidR="002532CB">
        <w:rPr>
          <w:sz w:val="28"/>
        </w:rPr>
        <w:t xml:space="preserve"> </w:t>
      </w:r>
      <w:r w:rsidRPr="002532CB">
        <w:rPr>
          <w:sz w:val="28"/>
        </w:rPr>
        <w:t>920-930</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относительное удлинение при разрыве, %</w:t>
      </w:r>
      <w:r w:rsidR="002532CB">
        <w:rPr>
          <w:sz w:val="28"/>
        </w:rPr>
        <w:t xml:space="preserve"> </w:t>
      </w:r>
      <w:r w:rsidRPr="002532CB">
        <w:rPr>
          <w:sz w:val="28"/>
        </w:rPr>
        <w:t>300</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предел текучести при растяжении, кгс/м</w:t>
      </w:r>
      <w:r w:rsidRPr="002532CB">
        <w:rPr>
          <w:sz w:val="28"/>
          <w:vertAlign w:val="superscript"/>
        </w:rPr>
        <w:t>3</w:t>
      </w:r>
      <w:r w:rsidR="002532CB">
        <w:rPr>
          <w:sz w:val="28"/>
        </w:rPr>
        <w:t xml:space="preserve"> </w:t>
      </w:r>
      <w:r w:rsidRPr="002532CB">
        <w:rPr>
          <w:sz w:val="28"/>
        </w:rPr>
        <w:t>210</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стойкость к растрескиванию</w:t>
      </w:r>
      <w:r w:rsidR="002532CB">
        <w:rPr>
          <w:sz w:val="28"/>
        </w:rPr>
        <w:t xml:space="preserve"> </w:t>
      </w:r>
      <w:r w:rsidRPr="002532CB">
        <w:rPr>
          <w:sz w:val="28"/>
        </w:rPr>
        <w:t>24</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температура хрупкости</w:t>
      </w:r>
      <w:r w:rsidR="002532CB">
        <w:rPr>
          <w:sz w:val="28"/>
        </w:rPr>
        <w:t xml:space="preserve"> </w:t>
      </w:r>
      <w:r w:rsidRPr="002532CB">
        <w:rPr>
          <w:sz w:val="28"/>
        </w:rPr>
        <w:t>не выше 200</w:t>
      </w:r>
    </w:p>
    <w:p w:rsidR="00A0018E" w:rsidRPr="002532CB" w:rsidRDefault="00A0018E" w:rsidP="002532CB">
      <w:pPr>
        <w:keepNext/>
        <w:widowControl w:val="0"/>
        <w:autoSpaceDE w:val="0"/>
        <w:autoSpaceDN w:val="0"/>
        <w:adjustRightInd w:val="0"/>
        <w:spacing w:line="360" w:lineRule="auto"/>
        <w:ind w:firstLine="709"/>
        <w:jc w:val="both"/>
        <w:rPr>
          <w:sz w:val="28"/>
        </w:rPr>
      </w:pP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Свойства полиэтилена ВД</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 xml:space="preserve">число групп </w:t>
      </w:r>
      <w:r w:rsidRPr="002532CB">
        <w:rPr>
          <w:sz w:val="28"/>
          <w:lang w:val="en-US"/>
        </w:rPr>
        <w:t>CH</w:t>
      </w:r>
      <w:r w:rsidRPr="002532CB">
        <w:rPr>
          <w:sz w:val="28"/>
          <w:vertAlign w:val="subscript"/>
        </w:rPr>
        <w:t xml:space="preserve">3 </w:t>
      </w:r>
      <w:r w:rsidRPr="002532CB">
        <w:rPr>
          <w:sz w:val="28"/>
        </w:rPr>
        <w:t>на 100 атомов углерода</w:t>
      </w:r>
      <w:r w:rsidR="002532CB">
        <w:rPr>
          <w:sz w:val="28"/>
        </w:rPr>
        <w:t xml:space="preserve"> </w:t>
      </w:r>
      <w:r w:rsidRPr="002532CB">
        <w:rPr>
          <w:sz w:val="28"/>
        </w:rPr>
        <w:t xml:space="preserve">1-2 </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количество двойных связей на 1000 атомов углерода</w:t>
      </w:r>
      <w:r w:rsidR="002532CB">
        <w:rPr>
          <w:sz w:val="28"/>
        </w:rPr>
        <w:t xml:space="preserve"> </w:t>
      </w:r>
      <w:r w:rsidRPr="002532CB">
        <w:rPr>
          <w:sz w:val="28"/>
        </w:rPr>
        <w:t>0,4-0,7</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степень кристалличности, %</w:t>
      </w:r>
      <w:r w:rsidR="002532CB">
        <w:rPr>
          <w:sz w:val="28"/>
        </w:rPr>
        <w:t xml:space="preserve"> </w:t>
      </w:r>
      <w:r w:rsidRPr="002532CB">
        <w:rPr>
          <w:sz w:val="28"/>
        </w:rPr>
        <w:t>50-65</w:t>
      </w:r>
    </w:p>
    <w:p w:rsidR="0042793C" w:rsidRPr="002532CB" w:rsidRDefault="0042793C" w:rsidP="002532CB">
      <w:pPr>
        <w:keepNext/>
        <w:widowControl w:val="0"/>
        <w:autoSpaceDE w:val="0"/>
        <w:autoSpaceDN w:val="0"/>
        <w:adjustRightInd w:val="0"/>
        <w:spacing w:line="360" w:lineRule="auto"/>
        <w:ind w:firstLine="709"/>
        <w:jc w:val="both"/>
        <w:rPr>
          <w:sz w:val="28"/>
        </w:rPr>
      </w:pPr>
      <w:r w:rsidRPr="002532CB">
        <w:rPr>
          <w:sz w:val="28"/>
        </w:rPr>
        <w:t>плотность, кг/м</w:t>
      </w:r>
      <w:r w:rsidRPr="002532CB">
        <w:rPr>
          <w:sz w:val="28"/>
          <w:vertAlign w:val="superscript"/>
        </w:rPr>
        <w:t>3</w:t>
      </w:r>
      <w:r w:rsidR="002532CB">
        <w:rPr>
          <w:sz w:val="28"/>
        </w:rPr>
        <w:t xml:space="preserve"> </w:t>
      </w:r>
      <w:r w:rsidRPr="002532CB">
        <w:rPr>
          <w:sz w:val="28"/>
        </w:rPr>
        <w:t>920-930</w:t>
      </w:r>
    </w:p>
    <w:p w:rsidR="00A0018E" w:rsidRPr="002532CB" w:rsidRDefault="00A0018E" w:rsidP="002532CB">
      <w:pPr>
        <w:keepNext/>
        <w:widowControl w:val="0"/>
        <w:autoSpaceDE w:val="0"/>
        <w:autoSpaceDN w:val="0"/>
        <w:adjustRightInd w:val="0"/>
        <w:spacing w:line="360" w:lineRule="auto"/>
        <w:ind w:firstLine="709"/>
        <w:jc w:val="both"/>
        <w:rPr>
          <w:rFonts w:cs="Arial CYR"/>
          <w:sz w:val="28"/>
          <w:szCs w:val="20"/>
        </w:rPr>
      </w:pPr>
      <w:r w:rsidRPr="002532CB">
        <w:rPr>
          <w:sz w:val="28"/>
        </w:rPr>
        <w:t>температура плавления</w:t>
      </w:r>
      <w:r w:rsidR="002532CB">
        <w:rPr>
          <w:sz w:val="28"/>
        </w:rPr>
        <w:t xml:space="preserve"> </w:t>
      </w:r>
      <w:r w:rsidRPr="002532CB">
        <w:rPr>
          <w:sz w:val="28"/>
        </w:rPr>
        <w:t>200</w:t>
      </w:r>
      <w:r w:rsidRPr="002532CB">
        <w:rPr>
          <w:rFonts w:cs="Arial CYR"/>
          <w:sz w:val="28"/>
          <w:szCs w:val="20"/>
        </w:rPr>
        <w:t>°</w:t>
      </w:r>
      <w:r w:rsidRPr="002532CB">
        <w:rPr>
          <w:sz w:val="28"/>
        </w:rPr>
        <w:t>-280</w:t>
      </w:r>
      <w:r w:rsidRPr="002532CB">
        <w:rPr>
          <w:rFonts w:cs="Arial CYR"/>
          <w:sz w:val="28"/>
          <w:szCs w:val="20"/>
        </w:rPr>
        <w:t>°</w:t>
      </w:r>
    </w:p>
    <w:p w:rsidR="00A0018E" w:rsidRPr="002532CB" w:rsidRDefault="00A0018E" w:rsidP="002532CB">
      <w:pPr>
        <w:keepNext/>
        <w:widowControl w:val="0"/>
        <w:autoSpaceDE w:val="0"/>
        <w:autoSpaceDN w:val="0"/>
        <w:adjustRightInd w:val="0"/>
        <w:spacing w:line="360" w:lineRule="auto"/>
        <w:ind w:firstLine="709"/>
        <w:jc w:val="both"/>
        <w:rPr>
          <w:rFonts w:cs="Arial CYR"/>
          <w:sz w:val="28"/>
          <w:szCs w:val="20"/>
        </w:rPr>
      </w:pPr>
      <w:r w:rsidRPr="002532CB">
        <w:rPr>
          <w:sz w:val="28"/>
        </w:rPr>
        <w:t>теплостойкость</w:t>
      </w:r>
      <w:r w:rsidR="002532CB">
        <w:rPr>
          <w:sz w:val="28"/>
        </w:rPr>
        <w:t xml:space="preserve"> </w:t>
      </w:r>
      <w:r w:rsidRPr="002532CB">
        <w:rPr>
          <w:sz w:val="28"/>
        </w:rPr>
        <w:t>200</w:t>
      </w:r>
      <w:r w:rsidRPr="002532CB">
        <w:rPr>
          <w:rFonts w:cs="Arial CYR"/>
          <w:sz w:val="28"/>
          <w:szCs w:val="20"/>
        </w:rPr>
        <w:t>°</w:t>
      </w:r>
      <w:r w:rsidRPr="002532CB">
        <w:rPr>
          <w:sz w:val="28"/>
        </w:rPr>
        <w:t>-280</w:t>
      </w:r>
      <w:r w:rsidRPr="002532CB">
        <w:rPr>
          <w:rFonts w:cs="Arial CYR"/>
          <w:sz w:val="28"/>
          <w:szCs w:val="20"/>
        </w:rPr>
        <w:t>°</w:t>
      </w:r>
    </w:p>
    <w:p w:rsidR="00A0018E" w:rsidRPr="002532CB" w:rsidRDefault="00A0018E" w:rsidP="002532CB">
      <w:pPr>
        <w:keepNext/>
        <w:widowControl w:val="0"/>
        <w:autoSpaceDE w:val="0"/>
        <w:autoSpaceDN w:val="0"/>
        <w:adjustRightInd w:val="0"/>
        <w:spacing w:line="360" w:lineRule="auto"/>
        <w:ind w:firstLine="709"/>
        <w:jc w:val="both"/>
        <w:rPr>
          <w:sz w:val="28"/>
        </w:rPr>
      </w:pPr>
      <w:r w:rsidRPr="002532CB">
        <w:rPr>
          <w:sz w:val="28"/>
        </w:rPr>
        <w:t>разрушающее напряжение, МПа</w:t>
      </w:r>
      <w:r w:rsidR="002532CB">
        <w:rPr>
          <w:sz w:val="28"/>
        </w:rPr>
        <w:t xml:space="preserve"> </w:t>
      </w:r>
      <w:r w:rsidRPr="002532CB">
        <w:rPr>
          <w:sz w:val="28"/>
        </w:rPr>
        <w:t>22-32</w:t>
      </w:r>
    </w:p>
    <w:p w:rsidR="00A0018E" w:rsidRPr="002532CB" w:rsidRDefault="00A0018E" w:rsidP="002532CB">
      <w:pPr>
        <w:keepNext/>
        <w:widowControl w:val="0"/>
        <w:autoSpaceDE w:val="0"/>
        <w:autoSpaceDN w:val="0"/>
        <w:adjustRightInd w:val="0"/>
        <w:spacing w:line="360" w:lineRule="auto"/>
        <w:ind w:firstLine="709"/>
        <w:jc w:val="both"/>
        <w:rPr>
          <w:sz w:val="28"/>
        </w:rPr>
      </w:pPr>
      <w:r w:rsidRPr="002532CB">
        <w:rPr>
          <w:sz w:val="28"/>
        </w:rPr>
        <w:t>твердость по Бриннелю, МПа</w:t>
      </w:r>
      <w:r w:rsidR="002532CB">
        <w:rPr>
          <w:sz w:val="28"/>
        </w:rPr>
        <w:t xml:space="preserve"> </w:t>
      </w:r>
      <w:r w:rsidRPr="002532CB">
        <w:rPr>
          <w:sz w:val="28"/>
        </w:rPr>
        <w:t>045-058</w:t>
      </w:r>
    </w:p>
    <w:p w:rsidR="00A0018E" w:rsidRPr="002532CB" w:rsidRDefault="00A0018E" w:rsidP="002532CB">
      <w:pPr>
        <w:keepNext/>
        <w:widowControl w:val="0"/>
        <w:autoSpaceDE w:val="0"/>
        <w:autoSpaceDN w:val="0"/>
        <w:adjustRightInd w:val="0"/>
        <w:spacing w:line="360" w:lineRule="auto"/>
        <w:ind w:firstLine="709"/>
        <w:jc w:val="both"/>
        <w:rPr>
          <w:sz w:val="28"/>
        </w:rPr>
      </w:pPr>
    </w:p>
    <w:p w:rsidR="00A0018E" w:rsidRPr="002532CB" w:rsidRDefault="00A0018E" w:rsidP="002532CB">
      <w:pPr>
        <w:keepNext/>
        <w:widowControl w:val="0"/>
        <w:autoSpaceDE w:val="0"/>
        <w:autoSpaceDN w:val="0"/>
        <w:adjustRightInd w:val="0"/>
        <w:spacing w:line="360" w:lineRule="auto"/>
        <w:ind w:firstLine="709"/>
        <w:jc w:val="both"/>
        <w:rPr>
          <w:sz w:val="28"/>
        </w:rPr>
      </w:pPr>
      <w:r w:rsidRPr="002532CB">
        <w:rPr>
          <w:sz w:val="28"/>
        </w:rPr>
        <w:t>Для окрашивания патронов применяют концентрат «</w:t>
      </w:r>
      <w:r w:rsidR="0024626C" w:rsidRPr="002532CB">
        <w:rPr>
          <w:sz w:val="28"/>
        </w:rPr>
        <w:t>Бо</w:t>
      </w:r>
      <w:r w:rsidRPr="002532CB">
        <w:rPr>
          <w:sz w:val="28"/>
        </w:rPr>
        <w:t>ско» марки Т</w:t>
      </w:r>
      <w:r w:rsidRPr="002532CB">
        <w:rPr>
          <w:sz w:val="28"/>
          <w:vertAlign w:val="subscript"/>
        </w:rPr>
        <w:t>1910</w:t>
      </w:r>
      <w:r w:rsidRPr="002532CB">
        <w:rPr>
          <w:sz w:val="28"/>
        </w:rPr>
        <w:t>, цвет черный ТУ 2243-001-23124265-2000 партия 237-00,</w:t>
      </w:r>
      <w:r w:rsidR="0024626C" w:rsidRPr="002532CB">
        <w:rPr>
          <w:sz w:val="28"/>
        </w:rPr>
        <w:t xml:space="preserve"> 25.12.2000 г. для модификации применяется концентрат антистатической добавки «Баско» марки Т</w:t>
      </w:r>
      <w:r w:rsidR="0024626C" w:rsidRPr="002532CB">
        <w:rPr>
          <w:sz w:val="28"/>
          <w:vertAlign w:val="subscript"/>
        </w:rPr>
        <w:t>0021</w:t>
      </w:r>
      <w:r w:rsidR="0024626C" w:rsidRPr="002532CB">
        <w:rPr>
          <w:sz w:val="28"/>
        </w:rPr>
        <w:t xml:space="preserve"> ТУ 2243-001-231-24265-2000, партия 8-00, 25.01.2000.</w:t>
      </w:r>
    </w:p>
    <w:p w:rsidR="00CF1BC4" w:rsidRPr="002532CB" w:rsidRDefault="00CF1BC4" w:rsidP="002532CB">
      <w:pPr>
        <w:keepNext/>
        <w:widowControl w:val="0"/>
        <w:autoSpaceDE w:val="0"/>
        <w:autoSpaceDN w:val="0"/>
        <w:adjustRightInd w:val="0"/>
        <w:spacing w:line="360" w:lineRule="auto"/>
        <w:ind w:firstLine="709"/>
        <w:jc w:val="both"/>
        <w:rPr>
          <w:sz w:val="28"/>
        </w:rPr>
      </w:pPr>
      <w:r w:rsidRPr="002532CB">
        <w:rPr>
          <w:sz w:val="28"/>
        </w:rPr>
        <w:t>Характеристики концентратов «Боско»</w:t>
      </w:r>
    </w:p>
    <w:p w:rsidR="00CF1BC4" w:rsidRPr="002532CB" w:rsidRDefault="00CF1BC4" w:rsidP="002532CB">
      <w:pPr>
        <w:keepNext/>
        <w:widowControl w:val="0"/>
        <w:autoSpaceDE w:val="0"/>
        <w:autoSpaceDN w:val="0"/>
        <w:adjustRightInd w:val="0"/>
        <w:spacing w:line="360" w:lineRule="auto"/>
        <w:ind w:firstLine="709"/>
        <w:jc w:val="both"/>
        <w:rPr>
          <w:sz w:val="28"/>
        </w:rPr>
      </w:pPr>
      <w:r w:rsidRPr="002532CB">
        <w:rPr>
          <w:sz w:val="28"/>
        </w:rPr>
        <w:t>Внешний вид – гранулы размером в пределах 2-</w:t>
      </w:r>
      <w:smartTag w:uri="urn:schemas-microsoft-com:office:smarttags" w:element="metricconverter">
        <w:smartTagPr>
          <w:attr w:name="ProductID" w:val="2 м"/>
        </w:smartTagPr>
        <w:r w:rsidRPr="002532CB">
          <w:rPr>
            <w:sz w:val="28"/>
          </w:rPr>
          <w:t>5 мм</w:t>
        </w:r>
      </w:smartTag>
      <w:r w:rsidRPr="002532CB">
        <w:rPr>
          <w:sz w:val="28"/>
        </w:rPr>
        <w:t xml:space="preserve">. Допускается наличие гранул размером менее </w:t>
      </w:r>
      <w:smartTag w:uri="urn:schemas-microsoft-com:office:smarttags" w:element="metricconverter">
        <w:smartTagPr>
          <w:attr w:name="ProductID" w:val="2 м"/>
        </w:smartTagPr>
        <w:r w:rsidRPr="002532CB">
          <w:rPr>
            <w:sz w:val="28"/>
          </w:rPr>
          <w:t>2 мм</w:t>
        </w:r>
      </w:smartTag>
      <w:r w:rsidRPr="002532CB">
        <w:rPr>
          <w:sz w:val="28"/>
        </w:rPr>
        <w:t xml:space="preserve">, в количестве до 1% и более </w:t>
      </w:r>
      <w:smartTag w:uri="urn:schemas-microsoft-com:office:smarttags" w:element="metricconverter">
        <w:smartTagPr>
          <w:attr w:name="ProductID" w:val="2 м"/>
        </w:smartTagPr>
        <w:r w:rsidRPr="002532CB">
          <w:rPr>
            <w:sz w:val="28"/>
          </w:rPr>
          <w:t>5 мм</w:t>
        </w:r>
      </w:smartTag>
      <w:r w:rsidRPr="002532CB">
        <w:rPr>
          <w:sz w:val="28"/>
        </w:rPr>
        <w:t xml:space="preserve"> в количестве до 1%.</w:t>
      </w:r>
    </w:p>
    <w:p w:rsidR="00CF1BC4" w:rsidRPr="002532CB" w:rsidRDefault="00CF1BC4" w:rsidP="002532CB">
      <w:pPr>
        <w:keepNext/>
        <w:widowControl w:val="0"/>
        <w:autoSpaceDE w:val="0"/>
        <w:autoSpaceDN w:val="0"/>
        <w:adjustRightInd w:val="0"/>
        <w:spacing w:line="360" w:lineRule="auto"/>
        <w:ind w:firstLine="709"/>
        <w:jc w:val="both"/>
        <w:rPr>
          <w:sz w:val="28"/>
        </w:rPr>
      </w:pPr>
      <w:r w:rsidRPr="002532CB">
        <w:rPr>
          <w:sz w:val="28"/>
        </w:rPr>
        <w:t>Цвет окрашенного полимера – достигает соответствия цвету образца из утвержденного ассортимента контрольного образца, согласованным методом производителя и потребителя.</w:t>
      </w:r>
    </w:p>
    <w:p w:rsidR="00DA0316" w:rsidRPr="002532CB" w:rsidRDefault="00CF1BC4" w:rsidP="002532CB">
      <w:pPr>
        <w:keepNext/>
        <w:widowControl w:val="0"/>
        <w:autoSpaceDE w:val="0"/>
        <w:autoSpaceDN w:val="0"/>
        <w:adjustRightInd w:val="0"/>
        <w:spacing w:line="360" w:lineRule="auto"/>
        <w:ind w:firstLine="709"/>
        <w:jc w:val="both"/>
        <w:rPr>
          <w:sz w:val="28"/>
        </w:rPr>
      </w:pPr>
      <w:r w:rsidRPr="002532CB">
        <w:rPr>
          <w:sz w:val="28"/>
        </w:rPr>
        <w:t xml:space="preserve">Точное цветовое различие </w:t>
      </w:r>
      <w:r w:rsidR="00DA0316" w:rsidRPr="002532CB">
        <w:rPr>
          <w:sz w:val="28"/>
        </w:rPr>
        <w:t>от эталона,</w:t>
      </w:r>
      <w:r w:rsidR="002532CB">
        <w:rPr>
          <w:sz w:val="28"/>
        </w:rPr>
        <w:t xml:space="preserve"> </w:t>
      </w:r>
      <w:r w:rsidR="00DA0316" w:rsidRPr="002532CB">
        <w:rPr>
          <w:sz w:val="28"/>
        </w:rPr>
        <w:t>∆ξ усл.ед. не более 3.</w:t>
      </w:r>
    </w:p>
    <w:p w:rsidR="00DA0316" w:rsidRPr="002532CB" w:rsidRDefault="00DA0316" w:rsidP="002532CB">
      <w:pPr>
        <w:keepNext/>
        <w:widowControl w:val="0"/>
        <w:autoSpaceDE w:val="0"/>
        <w:autoSpaceDN w:val="0"/>
        <w:adjustRightInd w:val="0"/>
        <w:spacing w:line="360" w:lineRule="auto"/>
        <w:ind w:firstLine="709"/>
        <w:jc w:val="both"/>
        <w:rPr>
          <w:sz w:val="28"/>
        </w:rPr>
      </w:pPr>
      <w:r w:rsidRPr="002532CB">
        <w:rPr>
          <w:sz w:val="28"/>
        </w:rPr>
        <w:t xml:space="preserve">Качество окрашивания – образец должен быть равномерно окрашен по тону без разводов и включений размером более </w:t>
      </w:r>
      <w:smartTag w:uri="urn:schemas-microsoft-com:office:smarttags" w:element="metricconverter">
        <w:smartTagPr>
          <w:attr w:name="ProductID" w:val="2 м"/>
        </w:smartTagPr>
        <w:r w:rsidRPr="002532CB">
          <w:rPr>
            <w:sz w:val="28"/>
          </w:rPr>
          <w:t>0,5 мм</w:t>
        </w:r>
      </w:smartTag>
      <w:r w:rsidRPr="002532CB">
        <w:rPr>
          <w:sz w:val="28"/>
        </w:rPr>
        <w:t>.</w:t>
      </w:r>
    </w:p>
    <w:p w:rsidR="00DA0316" w:rsidRPr="002532CB" w:rsidRDefault="00DA0316" w:rsidP="002532CB">
      <w:pPr>
        <w:keepNext/>
        <w:widowControl w:val="0"/>
        <w:autoSpaceDE w:val="0"/>
        <w:autoSpaceDN w:val="0"/>
        <w:adjustRightInd w:val="0"/>
        <w:spacing w:line="360" w:lineRule="auto"/>
        <w:ind w:firstLine="709"/>
        <w:jc w:val="both"/>
        <w:rPr>
          <w:sz w:val="28"/>
        </w:rPr>
      </w:pPr>
      <w:r w:rsidRPr="002532CB">
        <w:rPr>
          <w:sz w:val="28"/>
        </w:rPr>
        <w:t>Плотность концентрата, г/см</w:t>
      </w:r>
      <w:r w:rsidRPr="002532CB">
        <w:rPr>
          <w:sz w:val="28"/>
          <w:vertAlign w:val="superscript"/>
        </w:rPr>
        <w:t>3</w:t>
      </w:r>
      <w:r w:rsidR="002532CB">
        <w:rPr>
          <w:sz w:val="28"/>
        </w:rPr>
        <w:t xml:space="preserve"> </w:t>
      </w:r>
      <w:r w:rsidRPr="002532CB">
        <w:rPr>
          <w:sz w:val="28"/>
        </w:rPr>
        <w:t>0,45</w:t>
      </w:r>
      <w:r w:rsidRPr="002532CB">
        <w:rPr>
          <w:sz w:val="28"/>
          <w:vertAlign w:val="superscript"/>
        </w:rPr>
        <w:t>.</w:t>
      </w:r>
      <w:r w:rsidRPr="002532CB">
        <w:rPr>
          <w:sz w:val="28"/>
        </w:rPr>
        <w:t>1,0</w:t>
      </w:r>
    </w:p>
    <w:p w:rsidR="002434FE" w:rsidRPr="002532CB" w:rsidRDefault="002434FE" w:rsidP="002532CB">
      <w:pPr>
        <w:keepNext/>
        <w:widowControl w:val="0"/>
        <w:autoSpaceDE w:val="0"/>
        <w:autoSpaceDN w:val="0"/>
        <w:adjustRightInd w:val="0"/>
        <w:spacing w:line="360" w:lineRule="auto"/>
        <w:ind w:firstLine="709"/>
        <w:jc w:val="both"/>
        <w:rPr>
          <w:sz w:val="28"/>
        </w:rPr>
      </w:pPr>
      <w:r w:rsidRPr="002532CB">
        <w:rPr>
          <w:sz w:val="28"/>
        </w:rPr>
        <w:t>ПТР концентрата 2/10 мин</w:t>
      </w:r>
      <w:r w:rsidR="002532CB">
        <w:rPr>
          <w:sz w:val="28"/>
        </w:rPr>
        <w:t xml:space="preserve"> </w:t>
      </w:r>
      <w:r w:rsidRPr="002532CB">
        <w:rPr>
          <w:sz w:val="28"/>
        </w:rPr>
        <w:t>не менее 3,0</w:t>
      </w:r>
    </w:p>
    <w:p w:rsidR="002434FE" w:rsidRPr="002532CB" w:rsidRDefault="002434FE" w:rsidP="002532CB">
      <w:pPr>
        <w:keepNext/>
        <w:widowControl w:val="0"/>
        <w:autoSpaceDE w:val="0"/>
        <w:autoSpaceDN w:val="0"/>
        <w:adjustRightInd w:val="0"/>
        <w:spacing w:line="360" w:lineRule="auto"/>
        <w:ind w:firstLine="709"/>
        <w:jc w:val="both"/>
        <w:rPr>
          <w:sz w:val="28"/>
        </w:rPr>
      </w:pPr>
      <w:r w:rsidRPr="002532CB">
        <w:rPr>
          <w:sz w:val="28"/>
        </w:rPr>
        <w:t>Термостойкость ,</w:t>
      </w:r>
      <w:r w:rsidRPr="002532CB">
        <w:rPr>
          <w:rFonts w:cs="Arial CYR"/>
          <w:sz w:val="28"/>
          <w:szCs w:val="20"/>
        </w:rPr>
        <w:t>°</w:t>
      </w:r>
      <w:r w:rsidRPr="002532CB">
        <w:rPr>
          <w:sz w:val="28"/>
        </w:rPr>
        <w:t>С</w:t>
      </w:r>
      <w:r w:rsidR="002532CB">
        <w:rPr>
          <w:sz w:val="28"/>
        </w:rPr>
        <w:t xml:space="preserve"> </w:t>
      </w:r>
      <w:r w:rsidRPr="002532CB">
        <w:rPr>
          <w:sz w:val="28"/>
        </w:rPr>
        <w:t>не менее 200</w:t>
      </w:r>
    </w:p>
    <w:p w:rsidR="002434FE" w:rsidRPr="002532CB" w:rsidRDefault="002434FE" w:rsidP="002532CB">
      <w:pPr>
        <w:keepNext/>
        <w:widowControl w:val="0"/>
        <w:autoSpaceDE w:val="0"/>
        <w:autoSpaceDN w:val="0"/>
        <w:adjustRightInd w:val="0"/>
        <w:spacing w:line="360" w:lineRule="auto"/>
        <w:ind w:firstLine="709"/>
        <w:jc w:val="both"/>
        <w:rPr>
          <w:sz w:val="28"/>
        </w:rPr>
      </w:pPr>
      <w:r w:rsidRPr="002532CB">
        <w:rPr>
          <w:sz w:val="28"/>
        </w:rPr>
        <w:t>Миграционная стойкость – миграция носителя отсутствует.</w:t>
      </w:r>
    </w:p>
    <w:p w:rsidR="00020ACB" w:rsidRPr="002532CB" w:rsidRDefault="002434FE" w:rsidP="002532CB">
      <w:pPr>
        <w:keepNext/>
        <w:widowControl w:val="0"/>
        <w:autoSpaceDE w:val="0"/>
        <w:autoSpaceDN w:val="0"/>
        <w:adjustRightInd w:val="0"/>
        <w:spacing w:line="360" w:lineRule="auto"/>
        <w:ind w:firstLine="709"/>
        <w:jc w:val="both"/>
        <w:rPr>
          <w:sz w:val="28"/>
        </w:rPr>
      </w:pPr>
      <w:r w:rsidRPr="002532CB">
        <w:rPr>
          <w:sz w:val="28"/>
        </w:rPr>
        <w:t>Для изготовления концентрата «</w:t>
      </w:r>
      <w:r w:rsidR="00020ACB" w:rsidRPr="002532CB">
        <w:rPr>
          <w:sz w:val="28"/>
        </w:rPr>
        <w:t>Боско</w:t>
      </w:r>
      <w:r w:rsidRPr="002532CB">
        <w:rPr>
          <w:sz w:val="28"/>
        </w:rPr>
        <w:t>»</w:t>
      </w:r>
      <w:r w:rsidR="00020ACB" w:rsidRPr="002532CB">
        <w:rPr>
          <w:sz w:val="28"/>
        </w:rPr>
        <w:t xml:space="preserve"> используют сырье, соответствующее нормативным данным, утвержденным в установленном порядке, имеющие сертификаты фирм производителей и разрешенное к применению органами Госкомэпиднадзора.</w:t>
      </w:r>
    </w:p>
    <w:p w:rsidR="007C2B55" w:rsidRPr="002532CB" w:rsidRDefault="00847478" w:rsidP="002532CB">
      <w:pPr>
        <w:keepNext/>
        <w:widowControl w:val="0"/>
        <w:autoSpaceDE w:val="0"/>
        <w:autoSpaceDN w:val="0"/>
        <w:adjustRightInd w:val="0"/>
        <w:spacing w:line="360" w:lineRule="auto"/>
        <w:ind w:firstLine="709"/>
        <w:jc w:val="both"/>
        <w:rPr>
          <w:sz w:val="28"/>
        </w:rPr>
      </w:pPr>
      <w:r w:rsidRPr="002532CB">
        <w:rPr>
          <w:sz w:val="28"/>
        </w:rPr>
        <w:t xml:space="preserve">Патрон конический с резервной намоткой получают в литьевой форме. На поверхности патронов не допускаются заусенцы, трещины, вздутия, расслоения. Кромки внутренних отверстий и места среза должны быть зачищены. Допускается на рабочей поверхности патронов </w:t>
      </w:r>
      <w:r w:rsidR="007C2B55" w:rsidRPr="002532CB">
        <w:rPr>
          <w:sz w:val="28"/>
        </w:rPr>
        <w:t>незначительные</w:t>
      </w:r>
      <w:r w:rsidR="002532CB">
        <w:rPr>
          <w:sz w:val="28"/>
        </w:rPr>
        <w:t xml:space="preserve"> </w:t>
      </w:r>
      <w:r w:rsidR="007C2B55" w:rsidRPr="002532CB">
        <w:rPr>
          <w:sz w:val="28"/>
        </w:rPr>
        <w:t>, следы от</w:t>
      </w:r>
      <w:r w:rsidR="002532CB">
        <w:rPr>
          <w:sz w:val="28"/>
        </w:rPr>
        <w:t xml:space="preserve"> </w:t>
      </w:r>
      <w:r w:rsidR="007C2B55" w:rsidRPr="002532CB">
        <w:rPr>
          <w:sz w:val="28"/>
        </w:rPr>
        <w:t>в местах их удаления, следы от смыкания формы. Масса патрона 0,056 кг</w:t>
      </w:r>
      <w:r w:rsidR="007C2B55" w:rsidRPr="002532CB">
        <w:rPr>
          <w:rFonts w:cs="Arial CYR"/>
          <w:sz w:val="28"/>
          <w:szCs w:val="20"/>
        </w:rPr>
        <w:t>±</w:t>
      </w:r>
      <w:r w:rsidR="007C2B55" w:rsidRPr="002532CB">
        <w:rPr>
          <w:sz w:val="28"/>
        </w:rPr>
        <w:t>0,003кг</w:t>
      </w:r>
    </w:p>
    <w:p w:rsidR="00FC32CF" w:rsidRPr="002532CB" w:rsidRDefault="007C2B55" w:rsidP="002532CB">
      <w:pPr>
        <w:keepNext/>
        <w:widowControl w:val="0"/>
        <w:autoSpaceDE w:val="0"/>
        <w:autoSpaceDN w:val="0"/>
        <w:adjustRightInd w:val="0"/>
        <w:spacing w:line="360" w:lineRule="auto"/>
        <w:ind w:firstLine="709"/>
        <w:jc w:val="both"/>
        <w:rPr>
          <w:sz w:val="28"/>
        </w:rPr>
      </w:pPr>
      <w:r w:rsidRPr="002532CB">
        <w:rPr>
          <w:sz w:val="28"/>
        </w:rPr>
        <w:t xml:space="preserve">Биение наружной поверхности патрона, одетого на контрольную оправку, относительно внутренней поверхности </w:t>
      </w:r>
      <w:smartTag w:uri="urn:schemas-microsoft-com:office:smarttags" w:element="metricconverter">
        <w:smartTagPr>
          <w:attr w:name="ProductID" w:val="2 м"/>
        </w:smartTagPr>
        <w:r w:rsidRPr="002532CB">
          <w:rPr>
            <w:sz w:val="28"/>
          </w:rPr>
          <w:t>0,4 мм</w:t>
        </w:r>
      </w:smartTag>
      <w:r w:rsidRPr="002532CB">
        <w:rPr>
          <w:sz w:val="28"/>
        </w:rPr>
        <w:t>. Упаковываются патроны в ме</w:t>
      </w:r>
      <w:r w:rsidR="00FC32CF" w:rsidRPr="002532CB">
        <w:rPr>
          <w:sz w:val="28"/>
        </w:rPr>
        <w:t>шки по 150 шт.</w:t>
      </w:r>
    </w:p>
    <w:p w:rsidR="00FC32CF" w:rsidRPr="002532CB" w:rsidRDefault="00FC32CF" w:rsidP="002532CB">
      <w:pPr>
        <w:keepNext/>
        <w:widowControl w:val="0"/>
        <w:autoSpaceDE w:val="0"/>
        <w:autoSpaceDN w:val="0"/>
        <w:adjustRightInd w:val="0"/>
        <w:spacing w:line="360" w:lineRule="auto"/>
        <w:ind w:firstLine="709"/>
        <w:jc w:val="both"/>
        <w:rPr>
          <w:sz w:val="28"/>
        </w:rPr>
      </w:pPr>
    </w:p>
    <w:p w:rsidR="00FC32CF" w:rsidRPr="002532CB" w:rsidRDefault="00FC32CF" w:rsidP="002532CB">
      <w:pPr>
        <w:keepNext/>
        <w:widowControl w:val="0"/>
        <w:autoSpaceDE w:val="0"/>
        <w:autoSpaceDN w:val="0"/>
        <w:adjustRightInd w:val="0"/>
        <w:spacing w:line="360" w:lineRule="auto"/>
        <w:ind w:firstLine="709"/>
        <w:jc w:val="center"/>
        <w:rPr>
          <w:b/>
          <w:sz w:val="28"/>
        </w:rPr>
      </w:pPr>
      <w:r w:rsidRPr="002532CB">
        <w:rPr>
          <w:b/>
          <w:sz w:val="28"/>
        </w:rPr>
        <w:t>1.3 Описание технологического процесса</w:t>
      </w:r>
    </w:p>
    <w:p w:rsidR="00FC32CF" w:rsidRPr="002532CB" w:rsidRDefault="00FC32CF" w:rsidP="002532CB">
      <w:pPr>
        <w:keepNext/>
        <w:widowControl w:val="0"/>
        <w:autoSpaceDE w:val="0"/>
        <w:autoSpaceDN w:val="0"/>
        <w:adjustRightInd w:val="0"/>
        <w:spacing w:line="360" w:lineRule="auto"/>
        <w:ind w:firstLine="709"/>
        <w:jc w:val="both"/>
        <w:rPr>
          <w:sz w:val="28"/>
        </w:rPr>
      </w:pPr>
    </w:p>
    <w:p w:rsidR="00E619B7" w:rsidRPr="002532CB" w:rsidRDefault="00FC32CF" w:rsidP="002532CB">
      <w:pPr>
        <w:keepNext/>
        <w:widowControl w:val="0"/>
        <w:autoSpaceDE w:val="0"/>
        <w:autoSpaceDN w:val="0"/>
        <w:adjustRightInd w:val="0"/>
        <w:spacing w:line="360" w:lineRule="auto"/>
        <w:ind w:firstLine="709"/>
        <w:jc w:val="both"/>
        <w:rPr>
          <w:sz w:val="28"/>
        </w:rPr>
      </w:pPr>
      <w:r w:rsidRPr="002532CB">
        <w:rPr>
          <w:sz w:val="28"/>
        </w:rPr>
        <w:t>Станина машины состоит из двух частей: станины впрыска 18 и станины запирания 25. Обе станины представляют собой коробчатые конструкции, каркасы которых сварены из швеллеров и обшиты листами, на которых смонтированы мех</w:t>
      </w:r>
      <w:r w:rsidR="00FF198B" w:rsidRPr="002532CB">
        <w:rPr>
          <w:sz w:val="28"/>
        </w:rPr>
        <w:t xml:space="preserve">анизмы впрыска 17 и запирания формы 1 и гидравлическое оборудование. Механизм впрыска имеет обогреваемый цилиндр пластикации 13, корпус цилиндра опирается на подвешенную опору. Вал </w:t>
      </w:r>
      <w:r w:rsidR="00E619B7" w:rsidRPr="002532CB">
        <w:rPr>
          <w:sz w:val="28"/>
        </w:rPr>
        <w:t>червяка приводится</w:t>
      </w:r>
      <w:r w:rsidR="00FF198B" w:rsidRPr="002532CB">
        <w:rPr>
          <w:sz w:val="28"/>
        </w:rPr>
        <w:t xml:space="preserve"> </w:t>
      </w:r>
      <w:r w:rsidR="00E619B7" w:rsidRPr="002532CB">
        <w:rPr>
          <w:sz w:val="28"/>
        </w:rPr>
        <w:t>от электродвигателя через редуктор, а осевое</w:t>
      </w:r>
      <w:r w:rsidR="002532CB">
        <w:rPr>
          <w:sz w:val="28"/>
        </w:rPr>
        <w:t xml:space="preserve"> </w:t>
      </w:r>
      <w:r w:rsidR="00E619B7" w:rsidRPr="002532CB">
        <w:rPr>
          <w:sz w:val="28"/>
        </w:rPr>
        <w:t>перемещение – от поршня. Привод механизма впрыска установлен на каретке, скользящей по направляющим станины впрыска 18.</w:t>
      </w:r>
    </w:p>
    <w:p w:rsidR="00251525" w:rsidRPr="002532CB" w:rsidRDefault="00E619B7" w:rsidP="002532CB">
      <w:pPr>
        <w:keepNext/>
        <w:widowControl w:val="0"/>
        <w:autoSpaceDE w:val="0"/>
        <w:autoSpaceDN w:val="0"/>
        <w:adjustRightInd w:val="0"/>
        <w:spacing w:line="360" w:lineRule="auto"/>
        <w:ind w:firstLine="709"/>
        <w:jc w:val="both"/>
        <w:rPr>
          <w:sz w:val="28"/>
        </w:rPr>
      </w:pPr>
      <w:r w:rsidRPr="002532CB">
        <w:rPr>
          <w:sz w:val="28"/>
        </w:rPr>
        <w:t xml:space="preserve">Механизм запирания 1 выполнен двухступенчатым гидравлическим. Ускоренное передвижение подвесной плиты осуществляется цилиндрами малого сечения, а запирание инструмента заданным </w:t>
      </w:r>
      <w:r w:rsidR="00251525" w:rsidRPr="002532CB">
        <w:rPr>
          <w:sz w:val="28"/>
        </w:rPr>
        <w:t>усилием – силовым гидроцилиндром.</w:t>
      </w:r>
      <w:r w:rsidR="002532CB">
        <w:rPr>
          <w:sz w:val="28"/>
        </w:rPr>
        <w:t xml:space="preserve"> </w:t>
      </w:r>
    </w:p>
    <w:p w:rsidR="00251525" w:rsidRPr="002532CB" w:rsidRDefault="00251525" w:rsidP="002532CB">
      <w:pPr>
        <w:keepNext/>
        <w:widowControl w:val="0"/>
        <w:autoSpaceDE w:val="0"/>
        <w:autoSpaceDN w:val="0"/>
        <w:adjustRightInd w:val="0"/>
        <w:spacing w:line="360" w:lineRule="auto"/>
        <w:ind w:firstLine="709"/>
        <w:jc w:val="both"/>
        <w:rPr>
          <w:sz w:val="28"/>
        </w:rPr>
      </w:pPr>
      <w:r w:rsidRPr="002532CB">
        <w:rPr>
          <w:sz w:val="28"/>
        </w:rPr>
        <w:t>Механизм запирания представляет собой четырехколонный горизонтальный пресс.</w:t>
      </w:r>
      <w:r w:rsidR="002532CB">
        <w:rPr>
          <w:sz w:val="28"/>
        </w:rPr>
        <w:t xml:space="preserve"> </w:t>
      </w:r>
      <w:r w:rsidRPr="002532CB">
        <w:rPr>
          <w:sz w:val="28"/>
        </w:rPr>
        <w:t xml:space="preserve">(18) </w:t>
      </w:r>
    </w:p>
    <w:p w:rsidR="00163E90" w:rsidRPr="002532CB" w:rsidRDefault="00163E90" w:rsidP="002532CB">
      <w:pPr>
        <w:keepNext/>
        <w:widowControl w:val="0"/>
        <w:autoSpaceDE w:val="0"/>
        <w:autoSpaceDN w:val="0"/>
        <w:adjustRightInd w:val="0"/>
        <w:spacing w:line="360" w:lineRule="auto"/>
        <w:ind w:firstLine="709"/>
        <w:jc w:val="both"/>
        <w:rPr>
          <w:sz w:val="28"/>
        </w:rPr>
      </w:pPr>
      <w:r w:rsidRPr="002532CB">
        <w:rPr>
          <w:sz w:val="28"/>
        </w:rPr>
        <w:t>Колонны соединяют переднюю неподвижную плиту и цилиндр, образуя жесткую пространственную раму. По колоннам перемещается промежуточная и подвижная плита. На промежуточной плите монтируются цилиндры ускоренных перемещений 34 и цилиндр заслонки 3. Предварительно форма ускоренно запирается при низком давлении рабочей жидкости плунжером цилиндра. Окончательно форма запирается при высоком давлении рабочей жидкости, нагнетаемой в гидроцилиндр.</w:t>
      </w:r>
    </w:p>
    <w:p w:rsidR="00C038B0" w:rsidRPr="002532CB" w:rsidRDefault="00163E90" w:rsidP="002532CB">
      <w:pPr>
        <w:keepNext/>
        <w:widowControl w:val="0"/>
        <w:autoSpaceDE w:val="0"/>
        <w:autoSpaceDN w:val="0"/>
        <w:adjustRightInd w:val="0"/>
        <w:spacing w:line="360" w:lineRule="auto"/>
        <w:ind w:firstLine="709"/>
        <w:jc w:val="both"/>
        <w:rPr>
          <w:sz w:val="28"/>
        </w:rPr>
      </w:pPr>
      <w:r w:rsidRPr="002532CB">
        <w:rPr>
          <w:sz w:val="28"/>
        </w:rPr>
        <w:t xml:space="preserve">Механизм впрыска перемещается вдоль оси двумя плунжерами. </w:t>
      </w:r>
      <w:r w:rsidR="00772D82" w:rsidRPr="002532CB">
        <w:rPr>
          <w:sz w:val="28"/>
        </w:rPr>
        <w:t xml:space="preserve">Перерабатываемый материал, поступающий из бункера 14, нагревается и расплавляется электронагревательными элементами, размещенными по окружности обогреваемых цилиндров 11, а пластицируется и впрыскивается в форму червяком через сопло. В форме осуществляется выдержка материала под давлением, вследствие чего добиваются полного заполнения формы расплавом. После этого производится </w:t>
      </w:r>
      <w:r w:rsidR="00C038B0" w:rsidRPr="002532CB">
        <w:rPr>
          <w:sz w:val="28"/>
        </w:rPr>
        <w:t>принудительное охлаждение и размыкание формы.</w:t>
      </w:r>
      <w:r w:rsidR="002532CB">
        <w:rPr>
          <w:sz w:val="28"/>
        </w:rPr>
        <w:t xml:space="preserve"> </w:t>
      </w:r>
      <w:r w:rsidR="00C038B0" w:rsidRPr="002532CB">
        <w:rPr>
          <w:sz w:val="28"/>
        </w:rPr>
        <w:t>(19)</w:t>
      </w:r>
    </w:p>
    <w:p w:rsidR="00BF763D" w:rsidRPr="002532CB" w:rsidRDefault="00C038B0" w:rsidP="002532CB">
      <w:pPr>
        <w:keepNext/>
        <w:widowControl w:val="0"/>
        <w:autoSpaceDE w:val="0"/>
        <w:autoSpaceDN w:val="0"/>
        <w:adjustRightInd w:val="0"/>
        <w:spacing w:line="360" w:lineRule="auto"/>
        <w:ind w:firstLine="709"/>
        <w:jc w:val="both"/>
        <w:rPr>
          <w:sz w:val="28"/>
        </w:rPr>
      </w:pPr>
      <w:r w:rsidRPr="002532CB">
        <w:rPr>
          <w:sz w:val="28"/>
        </w:rPr>
        <w:t xml:space="preserve">При размыкании инструмента давление подается одновременно в поршневые полости цилиндров ускоренных перемещений 34 и штоковую полость цилиндра заслонки 3. При образовании зазора между заслонкой и торцом штанги, заслонка выводится в верхнее исходное положение, а промежуточная плита продолжает </w:t>
      </w:r>
      <w:r w:rsidR="00BF763D" w:rsidRPr="002532CB">
        <w:rPr>
          <w:sz w:val="28"/>
        </w:rPr>
        <w:t>движение до положения, определяемого настройкой конечного выключателя. Затем происходит быстрый отвод подвижной плиты и удаление из формы готового изделия.</w:t>
      </w:r>
    </w:p>
    <w:p w:rsidR="00BF763D" w:rsidRPr="002532CB" w:rsidRDefault="00BF763D" w:rsidP="002532CB">
      <w:pPr>
        <w:keepNext/>
        <w:widowControl w:val="0"/>
        <w:autoSpaceDE w:val="0"/>
        <w:autoSpaceDN w:val="0"/>
        <w:adjustRightInd w:val="0"/>
        <w:spacing w:line="360" w:lineRule="auto"/>
        <w:ind w:firstLine="709"/>
        <w:jc w:val="both"/>
        <w:rPr>
          <w:sz w:val="28"/>
        </w:rPr>
      </w:pPr>
      <w:r w:rsidRPr="002532CB">
        <w:rPr>
          <w:sz w:val="28"/>
        </w:rPr>
        <w:t>Технологическая схема производства изделий из термопластов литьем под давлением включает в себя следующие стадии:</w:t>
      </w:r>
    </w:p>
    <w:p w:rsidR="00BF763D" w:rsidRPr="002532CB" w:rsidRDefault="00BF763D" w:rsidP="002532CB">
      <w:pPr>
        <w:keepNext/>
        <w:widowControl w:val="0"/>
        <w:autoSpaceDE w:val="0"/>
        <w:autoSpaceDN w:val="0"/>
        <w:adjustRightInd w:val="0"/>
        <w:spacing w:line="360" w:lineRule="auto"/>
        <w:ind w:firstLine="709"/>
        <w:jc w:val="both"/>
        <w:rPr>
          <w:sz w:val="28"/>
        </w:rPr>
      </w:pPr>
      <w:r w:rsidRPr="002532CB">
        <w:rPr>
          <w:sz w:val="28"/>
        </w:rPr>
        <w:t>- разгрузку, подвозимого железнодорожным транспортом поз. 19, сырья с помощью электропогрузчиков поз.1 и складирование контейнеров поз.2.</w:t>
      </w:r>
    </w:p>
    <w:p w:rsidR="00A86C35" w:rsidRPr="002532CB" w:rsidRDefault="00BF763D" w:rsidP="002532CB">
      <w:pPr>
        <w:keepNext/>
        <w:widowControl w:val="0"/>
        <w:autoSpaceDE w:val="0"/>
        <w:autoSpaceDN w:val="0"/>
        <w:adjustRightInd w:val="0"/>
        <w:spacing w:line="360" w:lineRule="auto"/>
        <w:ind w:firstLine="709"/>
        <w:jc w:val="both"/>
        <w:rPr>
          <w:sz w:val="28"/>
        </w:rPr>
      </w:pPr>
      <w:r w:rsidRPr="002532CB">
        <w:rPr>
          <w:sz w:val="28"/>
        </w:rPr>
        <w:t>-</w:t>
      </w:r>
      <w:r w:rsidR="00772D82" w:rsidRPr="002532CB">
        <w:rPr>
          <w:sz w:val="28"/>
        </w:rPr>
        <w:t xml:space="preserve"> </w:t>
      </w:r>
      <w:r w:rsidRPr="002532CB">
        <w:rPr>
          <w:sz w:val="28"/>
        </w:rPr>
        <w:t>транспортировка растаренного сырья пневмотранспортом поз.5 на общезаводской склад сырья поз.6.</w:t>
      </w:r>
    </w:p>
    <w:p w:rsidR="00A86C35"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w:t>
      </w:r>
      <w:r w:rsidR="002532CB">
        <w:rPr>
          <w:sz w:val="28"/>
        </w:rPr>
        <w:t xml:space="preserve"> </w:t>
      </w:r>
      <w:r w:rsidRPr="002532CB">
        <w:rPr>
          <w:sz w:val="28"/>
        </w:rPr>
        <w:t>транспортировка растаренного сырья пневмотранспортом на цеховой склад сырья поз.7.</w:t>
      </w:r>
    </w:p>
    <w:p w:rsidR="00A86C35"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 подача сырья пневмотранспортом на литьевую машину поз.8 и точная дозировка сырья.</w:t>
      </w:r>
    </w:p>
    <w:p w:rsidR="00A86C35"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 подача сформованных изделий ленточным транспортером поз.9 на автомат механической обработки поз.10.</w:t>
      </w:r>
    </w:p>
    <w:p w:rsidR="00A86C35"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 подача изделий, прошедших механическую обработку вертикальным транспортером поз.11 на счетное устройство поз.13.</w:t>
      </w:r>
    </w:p>
    <w:p w:rsidR="00A86C35"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 подача изделий на автоматизированный склад продукции поз.15 и автомат упаковки поз.14.</w:t>
      </w:r>
    </w:p>
    <w:p w:rsidR="00A20222" w:rsidRPr="002532CB" w:rsidRDefault="00A86C35" w:rsidP="002532CB">
      <w:pPr>
        <w:keepNext/>
        <w:widowControl w:val="0"/>
        <w:autoSpaceDE w:val="0"/>
        <w:autoSpaceDN w:val="0"/>
        <w:adjustRightInd w:val="0"/>
        <w:spacing w:line="360" w:lineRule="auto"/>
        <w:ind w:firstLine="709"/>
        <w:jc w:val="both"/>
        <w:rPr>
          <w:sz w:val="28"/>
        </w:rPr>
      </w:pPr>
      <w:r w:rsidRPr="002532CB">
        <w:rPr>
          <w:sz w:val="28"/>
        </w:rPr>
        <w:t xml:space="preserve">- отгрузка готовой продукции цехам потребителям или внешним покупателям с помощью </w:t>
      </w:r>
      <w:r w:rsidR="00A20222" w:rsidRPr="002532CB">
        <w:rPr>
          <w:sz w:val="28"/>
        </w:rPr>
        <w:t>электрокара</w:t>
      </w:r>
      <w:r w:rsidRPr="002532CB">
        <w:rPr>
          <w:sz w:val="28"/>
        </w:rPr>
        <w:t xml:space="preserve"> поз.1</w:t>
      </w:r>
      <w:r w:rsidR="00A20222" w:rsidRPr="002532CB">
        <w:rPr>
          <w:sz w:val="28"/>
        </w:rPr>
        <w:t>.</w:t>
      </w:r>
    </w:p>
    <w:p w:rsidR="00163E90" w:rsidRPr="002532CB" w:rsidRDefault="00A20222" w:rsidP="002532CB">
      <w:pPr>
        <w:keepNext/>
        <w:widowControl w:val="0"/>
        <w:autoSpaceDE w:val="0"/>
        <w:autoSpaceDN w:val="0"/>
        <w:adjustRightInd w:val="0"/>
        <w:spacing w:line="360" w:lineRule="auto"/>
        <w:ind w:firstLine="709"/>
        <w:jc w:val="both"/>
        <w:rPr>
          <w:sz w:val="28"/>
        </w:rPr>
      </w:pPr>
      <w:r w:rsidRPr="002532CB">
        <w:rPr>
          <w:sz w:val="28"/>
        </w:rPr>
        <w:t>Производится также улавливание дисперсных и газообразных выделений в атмосферу с помощью системы бортовых отсосов поз.16, рукавных фильтров поз.22 и абсорберов поз.23. При переработке выполняются следующие мероприятия: отходы, после их образования, собираются в контейнер, собранные отходы попадают в устройство для измельчения, измельченные отходы смешивают с основным сырьем и направляют в приемное у</w:t>
      </w:r>
      <w:r w:rsidR="00103A18" w:rsidRPr="002532CB">
        <w:rPr>
          <w:sz w:val="28"/>
        </w:rPr>
        <w:t>стройство термопластавтомата. Содержание отходов в сырье обычно</w:t>
      </w:r>
      <w:r w:rsidRPr="002532CB">
        <w:rPr>
          <w:sz w:val="28"/>
        </w:rPr>
        <w:t xml:space="preserve"> </w:t>
      </w:r>
      <w:r w:rsidR="00103A18" w:rsidRPr="002532CB">
        <w:rPr>
          <w:sz w:val="28"/>
        </w:rPr>
        <w:t>составляет 5-10%.</w:t>
      </w:r>
      <w:r w:rsidR="002532CB">
        <w:rPr>
          <w:sz w:val="28"/>
        </w:rPr>
        <w:t xml:space="preserve"> </w:t>
      </w:r>
    </w:p>
    <w:p w:rsidR="00E15A77" w:rsidRPr="002532CB" w:rsidRDefault="00E15A77" w:rsidP="002532CB">
      <w:pPr>
        <w:keepNext/>
        <w:widowControl w:val="0"/>
        <w:spacing w:line="360" w:lineRule="auto"/>
        <w:ind w:firstLine="709"/>
        <w:jc w:val="both"/>
        <w:rPr>
          <w:sz w:val="28"/>
        </w:rPr>
      </w:pPr>
    </w:p>
    <w:p w:rsidR="00E15A77" w:rsidRPr="002532CB" w:rsidRDefault="00E15A77" w:rsidP="002532CB">
      <w:pPr>
        <w:keepNext/>
        <w:widowControl w:val="0"/>
        <w:spacing w:line="360" w:lineRule="auto"/>
        <w:ind w:firstLine="709"/>
        <w:jc w:val="center"/>
        <w:rPr>
          <w:b/>
          <w:sz w:val="28"/>
        </w:rPr>
      </w:pPr>
      <w:r w:rsidRPr="002532CB">
        <w:rPr>
          <w:b/>
          <w:sz w:val="28"/>
        </w:rPr>
        <w:t>1.4 Основные параметры технологического процесса</w:t>
      </w:r>
    </w:p>
    <w:p w:rsidR="00E15A77" w:rsidRPr="002532CB" w:rsidRDefault="00E15A77" w:rsidP="002532CB">
      <w:pPr>
        <w:keepNext/>
        <w:widowControl w:val="0"/>
        <w:spacing w:line="360" w:lineRule="auto"/>
        <w:ind w:firstLine="709"/>
        <w:jc w:val="both"/>
        <w:rPr>
          <w:sz w:val="28"/>
        </w:rPr>
      </w:pPr>
    </w:p>
    <w:p w:rsidR="00E15A77" w:rsidRPr="002532CB" w:rsidRDefault="00E15A77" w:rsidP="002532CB">
      <w:pPr>
        <w:keepNext/>
        <w:widowControl w:val="0"/>
        <w:spacing w:line="360" w:lineRule="auto"/>
        <w:ind w:firstLine="709"/>
        <w:jc w:val="both"/>
        <w:rPr>
          <w:sz w:val="28"/>
        </w:rPr>
      </w:pPr>
      <w:r w:rsidRPr="002532CB">
        <w:rPr>
          <w:sz w:val="28"/>
        </w:rPr>
        <w:t>- транспортирование гранул полиэтилена и концентратов «Боско» пневмотранспортной системой:</w:t>
      </w:r>
    </w:p>
    <w:p w:rsidR="00E15A77" w:rsidRPr="002532CB" w:rsidRDefault="00E15A77" w:rsidP="002532CB">
      <w:pPr>
        <w:keepNext/>
        <w:widowControl w:val="0"/>
        <w:spacing w:line="360" w:lineRule="auto"/>
        <w:ind w:firstLine="709"/>
        <w:jc w:val="both"/>
        <w:rPr>
          <w:sz w:val="28"/>
        </w:rPr>
      </w:pPr>
      <w:r w:rsidRPr="002532CB">
        <w:rPr>
          <w:sz w:val="28"/>
        </w:rPr>
        <w:t>емкость системы не лимитируется</w:t>
      </w:r>
      <w:r w:rsidR="00CF2E49" w:rsidRPr="002532CB">
        <w:rPr>
          <w:sz w:val="28"/>
        </w:rPr>
        <w:t>;</w:t>
      </w:r>
      <w:r w:rsidRPr="002532CB">
        <w:rPr>
          <w:sz w:val="28"/>
        </w:rPr>
        <w:t xml:space="preserve"> </w:t>
      </w:r>
    </w:p>
    <w:p w:rsidR="00E15A77" w:rsidRPr="002532CB" w:rsidRDefault="00E15A77" w:rsidP="002532CB">
      <w:pPr>
        <w:keepNext/>
        <w:widowControl w:val="0"/>
        <w:spacing w:line="360" w:lineRule="auto"/>
        <w:ind w:firstLine="709"/>
        <w:jc w:val="both"/>
        <w:rPr>
          <w:sz w:val="28"/>
        </w:rPr>
      </w:pPr>
      <w:r w:rsidRPr="002532CB">
        <w:rPr>
          <w:sz w:val="28"/>
        </w:rPr>
        <w:t>производительность, т/г – 50…50000</w:t>
      </w:r>
    </w:p>
    <w:p w:rsidR="00CF2E49" w:rsidRPr="002532CB" w:rsidRDefault="00E15A77" w:rsidP="002532CB">
      <w:pPr>
        <w:keepNext/>
        <w:widowControl w:val="0"/>
        <w:spacing w:line="360" w:lineRule="auto"/>
        <w:ind w:firstLine="709"/>
        <w:jc w:val="both"/>
        <w:rPr>
          <w:sz w:val="28"/>
        </w:rPr>
      </w:pPr>
      <w:r w:rsidRPr="002532CB">
        <w:rPr>
          <w:sz w:val="28"/>
        </w:rPr>
        <w:t xml:space="preserve">- дозирование полиэтилена и концентратов «Боско» ленточным дозатором: температура и давление </w:t>
      </w:r>
      <w:r w:rsidR="00CF2E49" w:rsidRPr="002532CB">
        <w:rPr>
          <w:sz w:val="28"/>
        </w:rPr>
        <w:t>– нормальные;</w:t>
      </w:r>
    </w:p>
    <w:p w:rsidR="00E15A77" w:rsidRPr="002532CB" w:rsidRDefault="00CF2E49" w:rsidP="002532CB">
      <w:pPr>
        <w:keepNext/>
        <w:widowControl w:val="0"/>
        <w:spacing w:line="360" w:lineRule="auto"/>
        <w:ind w:firstLine="709"/>
        <w:jc w:val="both"/>
        <w:rPr>
          <w:sz w:val="28"/>
        </w:rPr>
      </w:pPr>
      <w:r w:rsidRPr="002532CB">
        <w:rPr>
          <w:sz w:val="28"/>
        </w:rPr>
        <w:t>точность дозирования, % - до 1</w:t>
      </w:r>
      <w:r w:rsidR="002532CB">
        <w:rPr>
          <w:sz w:val="28"/>
        </w:rPr>
        <w:t xml:space="preserve"> </w:t>
      </w:r>
    </w:p>
    <w:p w:rsidR="00CF2E49" w:rsidRPr="002532CB" w:rsidRDefault="00CF2E49" w:rsidP="002532CB">
      <w:pPr>
        <w:keepNext/>
        <w:widowControl w:val="0"/>
        <w:spacing w:line="360" w:lineRule="auto"/>
        <w:ind w:firstLine="709"/>
        <w:jc w:val="both"/>
        <w:rPr>
          <w:sz w:val="28"/>
        </w:rPr>
      </w:pPr>
      <w:r w:rsidRPr="002532CB">
        <w:rPr>
          <w:sz w:val="28"/>
        </w:rPr>
        <w:t>- подсушивание сырья в токе горячего воздуха:</w:t>
      </w:r>
    </w:p>
    <w:p w:rsidR="00CF2E49" w:rsidRPr="002532CB" w:rsidRDefault="00CF2E49" w:rsidP="002532CB">
      <w:pPr>
        <w:keepNext/>
        <w:widowControl w:val="0"/>
        <w:spacing w:line="360" w:lineRule="auto"/>
        <w:ind w:firstLine="709"/>
        <w:jc w:val="both"/>
        <w:rPr>
          <w:sz w:val="28"/>
        </w:rPr>
      </w:pPr>
      <w:r w:rsidRPr="002532CB">
        <w:rPr>
          <w:sz w:val="28"/>
        </w:rPr>
        <w:t>допустимая влажность сырья после сушки, % - 0,1;</w:t>
      </w:r>
    </w:p>
    <w:p w:rsidR="00CF2E49" w:rsidRPr="002532CB" w:rsidRDefault="00CF2E49" w:rsidP="002532CB">
      <w:pPr>
        <w:keepNext/>
        <w:widowControl w:val="0"/>
        <w:autoSpaceDE w:val="0"/>
        <w:autoSpaceDN w:val="0"/>
        <w:adjustRightInd w:val="0"/>
        <w:spacing w:line="360" w:lineRule="auto"/>
        <w:ind w:firstLine="709"/>
        <w:jc w:val="both"/>
        <w:rPr>
          <w:sz w:val="28"/>
        </w:rPr>
      </w:pPr>
      <w:r w:rsidRPr="002532CB">
        <w:rPr>
          <w:sz w:val="28"/>
        </w:rPr>
        <w:t xml:space="preserve">температура воздуха, </w:t>
      </w:r>
      <w:r w:rsidRPr="002532CB">
        <w:rPr>
          <w:rFonts w:cs="Arial CYR"/>
          <w:sz w:val="28"/>
          <w:szCs w:val="20"/>
        </w:rPr>
        <w:t>°</w:t>
      </w:r>
      <w:r w:rsidRPr="002532CB">
        <w:rPr>
          <w:sz w:val="28"/>
        </w:rPr>
        <w:t>С – 80…100;</w:t>
      </w:r>
    </w:p>
    <w:p w:rsidR="00CF2E49" w:rsidRPr="002532CB" w:rsidRDefault="00CF2E49" w:rsidP="002532CB">
      <w:pPr>
        <w:keepNext/>
        <w:widowControl w:val="0"/>
        <w:autoSpaceDE w:val="0"/>
        <w:autoSpaceDN w:val="0"/>
        <w:adjustRightInd w:val="0"/>
        <w:spacing w:line="360" w:lineRule="auto"/>
        <w:ind w:firstLine="709"/>
        <w:jc w:val="both"/>
        <w:rPr>
          <w:sz w:val="28"/>
        </w:rPr>
      </w:pPr>
      <w:r w:rsidRPr="002532CB">
        <w:rPr>
          <w:sz w:val="28"/>
        </w:rPr>
        <w:t>продолжительность сушки – 0,5…1</w:t>
      </w:r>
    </w:p>
    <w:p w:rsidR="00CF2E49" w:rsidRPr="002532CB" w:rsidRDefault="00CF2E49" w:rsidP="002532CB">
      <w:pPr>
        <w:keepNext/>
        <w:widowControl w:val="0"/>
        <w:autoSpaceDE w:val="0"/>
        <w:autoSpaceDN w:val="0"/>
        <w:adjustRightInd w:val="0"/>
        <w:spacing w:line="360" w:lineRule="auto"/>
        <w:ind w:firstLine="709"/>
        <w:jc w:val="both"/>
        <w:rPr>
          <w:sz w:val="28"/>
        </w:rPr>
      </w:pPr>
      <w:r w:rsidRPr="002532CB">
        <w:rPr>
          <w:sz w:val="28"/>
        </w:rPr>
        <w:t>- литье под давлением:</w:t>
      </w:r>
    </w:p>
    <w:p w:rsidR="00CF2E49" w:rsidRPr="002532CB" w:rsidRDefault="00CF2E49" w:rsidP="002532CB">
      <w:pPr>
        <w:keepNext/>
        <w:widowControl w:val="0"/>
        <w:autoSpaceDE w:val="0"/>
        <w:autoSpaceDN w:val="0"/>
        <w:adjustRightInd w:val="0"/>
        <w:spacing w:line="360" w:lineRule="auto"/>
        <w:ind w:firstLine="709"/>
        <w:jc w:val="both"/>
        <w:rPr>
          <w:sz w:val="28"/>
        </w:rPr>
      </w:pPr>
      <w:r w:rsidRPr="002532CB">
        <w:rPr>
          <w:sz w:val="28"/>
        </w:rPr>
        <w:t>продолжительность впрыска, с – 15…20;</w:t>
      </w:r>
    </w:p>
    <w:p w:rsidR="00CF2E49" w:rsidRPr="002532CB" w:rsidRDefault="00CF2E49" w:rsidP="002532CB">
      <w:pPr>
        <w:keepNext/>
        <w:widowControl w:val="0"/>
        <w:autoSpaceDE w:val="0"/>
        <w:autoSpaceDN w:val="0"/>
        <w:adjustRightInd w:val="0"/>
        <w:spacing w:line="360" w:lineRule="auto"/>
        <w:ind w:firstLine="709"/>
        <w:jc w:val="both"/>
        <w:rPr>
          <w:sz w:val="28"/>
        </w:rPr>
      </w:pPr>
      <w:r w:rsidRPr="002532CB">
        <w:rPr>
          <w:sz w:val="28"/>
        </w:rPr>
        <w:t>продолжительность охлаждения, с – 45…50;</w:t>
      </w:r>
    </w:p>
    <w:p w:rsidR="00CF2E49" w:rsidRPr="002532CB" w:rsidRDefault="00CF2E49" w:rsidP="002532CB">
      <w:pPr>
        <w:keepNext/>
        <w:widowControl w:val="0"/>
        <w:autoSpaceDE w:val="0"/>
        <w:autoSpaceDN w:val="0"/>
        <w:adjustRightInd w:val="0"/>
        <w:spacing w:line="360" w:lineRule="auto"/>
        <w:ind w:firstLine="709"/>
        <w:jc w:val="both"/>
        <w:rPr>
          <w:rFonts w:cs="Arial CYR"/>
          <w:sz w:val="28"/>
          <w:szCs w:val="20"/>
        </w:rPr>
      </w:pPr>
      <w:r w:rsidRPr="002532CB">
        <w:rPr>
          <w:sz w:val="28"/>
        </w:rPr>
        <w:t xml:space="preserve">температура по зонам </w:t>
      </w:r>
      <w:r w:rsidRPr="002532CB">
        <w:rPr>
          <w:rFonts w:cs="Arial CYR"/>
          <w:sz w:val="28"/>
          <w:szCs w:val="20"/>
        </w:rPr>
        <w:t>°С:</w:t>
      </w:r>
    </w:p>
    <w:p w:rsidR="00713BD4" w:rsidRPr="002532CB" w:rsidRDefault="00713BD4" w:rsidP="002532CB">
      <w:pPr>
        <w:keepNext/>
        <w:widowControl w:val="0"/>
        <w:autoSpaceDE w:val="0"/>
        <w:autoSpaceDN w:val="0"/>
        <w:adjustRightInd w:val="0"/>
        <w:spacing w:line="360" w:lineRule="auto"/>
        <w:ind w:firstLine="709"/>
        <w:jc w:val="both"/>
        <w:rPr>
          <w:rFonts w:cs="Arial CYR"/>
          <w:sz w:val="28"/>
          <w:szCs w:val="20"/>
        </w:rPr>
      </w:pPr>
      <w:r w:rsidRPr="002532CB">
        <w:rPr>
          <w:sz w:val="28"/>
        </w:rPr>
        <w:t>I</w:t>
      </w:r>
      <w:r w:rsidR="002532CB">
        <w:rPr>
          <w:sz w:val="28"/>
        </w:rPr>
        <w:t xml:space="preserve"> </w:t>
      </w:r>
      <w:r w:rsidRPr="002532CB">
        <w:rPr>
          <w:sz w:val="28"/>
        </w:rPr>
        <w:t>100</w:t>
      </w:r>
      <w:r w:rsidRPr="002532CB">
        <w:rPr>
          <w:rFonts w:cs="Arial CYR"/>
          <w:sz w:val="28"/>
          <w:szCs w:val="20"/>
        </w:rPr>
        <w:t>±10</w:t>
      </w:r>
    </w:p>
    <w:p w:rsidR="00713BD4" w:rsidRPr="002532CB" w:rsidRDefault="00713BD4" w:rsidP="002532CB">
      <w:pPr>
        <w:keepNext/>
        <w:widowControl w:val="0"/>
        <w:autoSpaceDE w:val="0"/>
        <w:autoSpaceDN w:val="0"/>
        <w:adjustRightInd w:val="0"/>
        <w:spacing w:line="360" w:lineRule="auto"/>
        <w:ind w:firstLine="709"/>
        <w:jc w:val="both"/>
        <w:rPr>
          <w:sz w:val="28"/>
        </w:rPr>
      </w:pPr>
      <w:r w:rsidRPr="002532CB">
        <w:rPr>
          <w:sz w:val="28"/>
        </w:rPr>
        <w:t>II</w:t>
      </w:r>
      <w:r w:rsidR="002532CB">
        <w:rPr>
          <w:sz w:val="28"/>
        </w:rPr>
        <w:t xml:space="preserve"> </w:t>
      </w:r>
      <w:r w:rsidRPr="002532CB">
        <w:rPr>
          <w:sz w:val="28"/>
        </w:rPr>
        <w:t>130</w:t>
      </w:r>
      <w:r w:rsidRPr="002532CB">
        <w:rPr>
          <w:rFonts w:cs="Arial CYR"/>
          <w:sz w:val="28"/>
          <w:szCs w:val="20"/>
        </w:rPr>
        <w:t>±</w:t>
      </w:r>
      <w:r w:rsidRPr="002532CB">
        <w:rPr>
          <w:sz w:val="28"/>
        </w:rPr>
        <w:t>10</w:t>
      </w:r>
    </w:p>
    <w:p w:rsidR="00CF2E49" w:rsidRPr="002532CB" w:rsidRDefault="00713BD4" w:rsidP="002532CB">
      <w:pPr>
        <w:keepNext/>
        <w:widowControl w:val="0"/>
        <w:autoSpaceDE w:val="0"/>
        <w:autoSpaceDN w:val="0"/>
        <w:adjustRightInd w:val="0"/>
        <w:spacing w:line="360" w:lineRule="auto"/>
        <w:ind w:firstLine="709"/>
        <w:jc w:val="both"/>
        <w:rPr>
          <w:sz w:val="28"/>
        </w:rPr>
      </w:pPr>
      <w:r w:rsidRPr="002532CB">
        <w:rPr>
          <w:sz w:val="28"/>
        </w:rPr>
        <w:t>III</w:t>
      </w:r>
      <w:r w:rsidR="002532CB">
        <w:rPr>
          <w:sz w:val="28"/>
        </w:rPr>
        <w:t xml:space="preserve"> </w:t>
      </w:r>
      <w:r w:rsidRPr="002532CB">
        <w:rPr>
          <w:sz w:val="28"/>
        </w:rPr>
        <w:t>160±10</w:t>
      </w:r>
      <w:r w:rsidR="002532CB">
        <w:rPr>
          <w:sz w:val="28"/>
        </w:rPr>
        <w:t xml:space="preserve"> </w:t>
      </w:r>
    </w:p>
    <w:p w:rsidR="00713BD4" w:rsidRPr="002532CB" w:rsidRDefault="00713BD4" w:rsidP="002532CB">
      <w:pPr>
        <w:keepNext/>
        <w:widowControl w:val="0"/>
        <w:autoSpaceDE w:val="0"/>
        <w:autoSpaceDN w:val="0"/>
        <w:adjustRightInd w:val="0"/>
        <w:spacing w:line="360" w:lineRule="auto"/>
        <w:ind w:firstLine="709"/>
        <w:jc w:val="both"/>
        <w:rPr>
          <w:sz w:val="28"/>
        </w:rPr>
      </w:pPr>
      <w:r w:rsidRPr="002532CB">
        <w:rPr>
          <w:sz w:val="28"/>
        </w:rPr>
        <w:t>IV</w:t>
      </w:r>
      <w:r w:rsidR="002532CB">
        <w:rPr>
          <w:sz w:val="28"/>
        </w:rPr>
        <w:t xml:space="preserve"> </w:t>
      </w:r>
      <w:r w:rsidRPr="002532CB">
        <w:rPr>
          <w:sz w:val="28"/>
        </w:rPr>
        <w:t>180±10</w:t>
      </w:r>
    </w:p>
    <w:p w:rsidR="00ED4598" w:rsidRPr="002532CB" w:rsidRDefault="00ED4598" w:rsidP="002532CB">
      <w:pPr>
        <w:keepNext/>
        <w:widowControl w:val="0"/>
        <w:autoSpaceDE w:val="0"/>
        <w:autoSpaceDN w:val="0"/>
        <w:adjustRightInd w:val="0"/>
        <w:spacing w:line="360" w:lineRule="auto"/>
        <w:ind w:firstLine="709"/>
        <w:jc w:val="both"/>
        <w:rPr>
          <w:sz w:val="28"/>
        </w:rPr>
      </w:pPr>
      <w:r w:rsidRPr="002532CB">
        <w:rPr>
          <w:sz w:val="28"/>
        </w:rPr>
        <w:t>давление, МПа</w:t>
      </w:r>
      <w:r w:rsidR="002532CB">
        <w:rPr>
          <w:sz w:val="28"/>
        </w:rPr>
        <w:t xml:space="preserve"> </w:t>
      </w:r>
      <w:r w:rsidRPr="002532CB">
        <w:rPr>
          <w:sz w:val="28"/>
        </w:rPr>
        <w:t>150-300;</w:t>
      </w:r>
    </w:p>
    <w:p w:rsidR="00ED4598" w:rsidRPr="002532CB" w:rsidRDefault="00ED4598" w:rsidP="002532CB">
      <w:pPr>
        <w:keepNext/>
        <w:widowControl w:val="0"/>
        <w:autoSpaceDE w:val="0"/>
        <w:autoSpaceDN w:val="0"/>
        <w:adjustRightInd w:val="0"/>
        <w:spacing w:line="360" w:lineRule="auto"/>
        <w:ind w:firstLine="709"/>
        <w:jc w:val="both"/>
        <w:rPr>
          <w:sz w:val="28"/>
        </w:rPr>
      </w:pPr>
      <w:r w:rsidRPr="002532CB">
        <w:rPr>
          <w:sz w:val="28"/>
        </w:rPr>
        <w:t>температура формы, °С</w:t>
      </w:r>
      <w:r w:rsidR="002532CB">
        <w:rPr>
          <w:sz w:val="28"/>
        </w:rPr>
        <w:t xml:space="preserve"> </w:t>
      </w:r>
      <w:r w:rsidRPr="002532CB">
        <w:rPr>
          <w:sz w:val="28"/>
        </w:rPr>
        <w:t>60-70;</w:t>
      </w:r>
    </w:p>
    <w:p w:rsidR="00ED4598" w:rsidRPr="002532CB" w:rsidRDefault="00ED4598" w:rsidP="002532CB">
      <w:pPr>
        <w:keepNext/>
        <w:widowControl w:val="0"/>
        <w:autoSpaceDE w:val="0"/>
        <w:autoSpaceDN w:val="0"/>
        <w:adjustRightInd w:val="0"/>
        <w:spacing w:line="360" w:lineRule="auto"/>
        <w:ind w:firstLine="709"/>
        <w:jc w:val="both"/>
        <w:rPr>
          <w:sz w:val="28"/>
        </w:rPr>
      </w:pPr>
      <w:r w:rsidRPr="002532CB">
        <w:rPr>
          <w:sz w:val="28"/>
        </w:rPr>
        <w:t>- механическая обработка патронов на полуавтоматическом станке:</w:t>
      </w:r>
    </w:p>
    <w:p w:rsidR="00ED4598" w:rsidRPr="002532CB" w:rsidRDefault="00ED4598" w:rsidP="002532CB">
      <w:pPr>
        <w:keepNext/>
        <w:widowControl w:val="0"/>
        <w:autoSpaceDE w:val="0"/>
        <w:autoSpaceDN w:val="0"/>
        <w:adjustRightInd w:val="0"/>
        <w:spacing w:line="360" w:lineRule="auto"/>
        <w:ind w:firstLine="709"/>
        <w:jc w:val="both"/>
        <w:rPr>
          <w:sz w:val="28"/>
        </w:rPr>
      </w:pPr>
      <w:r w:rsidRPr="002532CB">
        <w:rPr>
          <w:sz w:val="28"/>
        </w:rPr>
        <w:t>диаметр изделия</w:t>
      </w:r>
      <w:r w:rsidR="002532CB">
        <w:rPr>
          <w:sz w:val="28"/>
        </w:rPr>
        <w:t xml:space="preserve"> </w:t>
      </w:r>
      <w:r w:rsidRPr="002532CB">
        <w:rPr>
          <w:sz w:val="28"/>
        </w:rPr>
        <w:t>15…100 мм</w:t>
      </w:r>
    </w:p>
    <w:p w:rsidR="00ED4598" w:rsidRPr="002532CB" w:rsidRDefault="00ED4598" w:rsidP="002532CB">
      <w:pPr>
        <w:keepNext/>
        <w:widowControl w:val="0"/>
        <w:autoSpaceDE w:val="0"/>
        <w:autoSpaceDN w:val="0"/>
        <w:adjustRightInd w:val="0"/>
        <w:spacing w:line="360" w:lineRule="auto"/>
        <w:ind w:firstLine="709"/>
        <w:jc w:val="both"/>
        <w:rPr>
          <w:sz w:val="28"/>
        </w:rPr>
      </w:pPr>
      <w:r w:rsidRPr="002532CB">
        <w:rPr>
          <w:sz w:val="28"/>
        </w:rPr>
        <w:t>- установка для измельчения отходов:</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т</w:t>
      </w:r>
      <w:r w:rsidR="00ED4598" w:rsidRPr="002532CB">
        <w:rPr>
          <w:sz w:val="28"/>
        </w:rPr>
        <w:t>ем</w:t>
      </w:r>
      <w:r w:rsidRPr="002532CB">
        <w:rPr>
          <w:sz w:val="28"/>
        </w:rPr>
        <w:t>пература и давление – нормальные</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 гранулирование и измельчение отходов:</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температура экструзии, °С</w:t>
      </w:r>
      <w:r w:rsidR="002532CB">
        <w:rPr>
          <w:sz w:val="28"/>
        </w:rPr>
        <w:t xml:space="preserve"> </w:t>
      </w:r>
      <w:r w:rsidRPr="002532CB">
        <w:rPr>
          <w:sz w:val="28"/>
        </w:rPr>
        <w:t>200-250;</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давление на выходе экструдера, МПа</w:t>
      </w:r>
      <w:r w:rsidR="002532CB">
        <w:rPr>
          <w:sz w:val="28"/>
        </w:rPr>
        <w:t xml:space="preserve"> </w:t>
      </w:r>
      <w:r w:rsidRPr="002532CB">
        <w:rPr>
          <w:sz w:val="28"/>
        </w:rPr>
        <w:t>30-40;</w:t>
      </w:r>
    </w:p>
    <w:p w:rsidR="00ED459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температура воды гранулята, °С</w:t>
      </w:r>
      <w:r w:rsidR="002532CB">
        <w:rPr>
          <w:sz w:val="28"/>
        </w:rPr>
        <w:t xml:space="preserve"> </w:t>
      </w:r>
      <w:r w:rsidRPr="002532CB">
        <w:rPr>
          <w:sz w:val="28"/>
        </w:rPr>
        <w:t>20-50</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 сушка гранул перерабатываемых отходов:</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степень заполнения барабанной сушилки, %</w:t>
      </w:r>
      <w:r w:rsidR="002532CB">
        <w:rPr>
          <w:sz w:val="28"/>
        </w:rPr>
        <w:t xml:space="preserve"> </w:t>
      </w:r>
      <w:r w:rsidRPr="002532CB">
        <w:rPr>
          <w:sz w:val="28"/>
        </w:rPr>
        <w:t>20…30;</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температура воздуха, °С</w:t>
      </w:r>
      <w:r w:rsidR="002532CB">
        <w:rPr>
          <w:sz w:val="28"/>
        </w:rPr>
        <w:t xml:space="preserve"> </w:t>
      </w:r>
      <w:r w:rsidRPr="002532CB">
        <w:rPr>
          <w:sz w:val="28"/>
        </w:rPr>
        <w:t>80…90;</w:t>
      </w:r>
    </w:p>
    <w:p w:rsidR="00377C78" w:rsidRPr="002532CB" w:rsidRDefault="00377C78" w:rsidP="002532CB">
      <w:pPr>
        <w:keepNext/>
        <w:widowControl w:val="0"/>
        <w:autoSpaceDE w:val="0"/>
        <w:autoSpaceDN w:val="0"/>
        <w:adjustRightInd w:val="0"/>
        <w:spacing w:line="360" w:lineRule="auto"/>
        <w:ind w:firstLine="709"/>
        <w:jc w:val="both"/>
        <w:rPr>
          <w:sz w:val="28"/>
        </w:rPr>
      </w:pPr>
      <w:r w:rsidRPr="002532CB">
        <w:rPr>
          <w:sz w:val="28"/>
        </w:rPr>
        <w:t xml:space="preserve">продолжительность сушки, ч </w:t>
      </w:r>
      <w:r w:rsidR="007B7EEF" w:rsidRPr="002532CB">
        <w:rPr>
          <w:sz w:val="28"/>
        </w:rPr>
        <w:t xml:space="preserve">- </w:t>
      </w:r>
      <w:r w:rsidRPr="002532CB">
        <w:rPr>
          <w:sz w:val="28"/>
        </w:rPr>
        <w:t>1;</w:t>
      </w:r>
    </w:p>
    <w:p w:rsidR="00377C78" w:rsidRPr="002532CB" w:rsidRDefault="00377C78" w:rsidP="002532CB">
      <w:pPr>
        <w:keepNext/>
        <w:widowControl w:val="0"/>
        <w:autoSpaceDE w:val="0"/>
        <w:autoSpaceDN w:val="0"/>
        <w:adjustRightInd w:val="0"/>
        <w:spacing w:line="360" w:lineRule="auto"/>
        <w:ind w:firstLine="709"/>
        <w:jc w:val="both"/>
        <w:rPr>
          <w:rFonts w:cs="MS Shell Dlg"/>
          <w:sz w:val="28"/>
          <w:szCs w:val="17"/>
        </w:rPr>
      </w:pPr>
      <w:r w:rsidRPr="002532CB">
        <w:rPr>
          <w:sz w:val="28"/>
        </w:rPr>
        <w:t>давление сушки - нормальное</w:t>
      </w:r>
      <w:r w:rsidR="002532CB">
        <w:rPr>
          <w:sz w:val="28"/>
        </w:rPr>
        <w:t xml:space="preserve"> </w:t>
      </w:r>
    </w:p>
    <w:p w:rsidR="00ED4598" w:rsidRPr="002532CB" w:rsidRDefault="00ED4598" w:rsidP="002532CB">
      <w:pPr>
        <w:keepNext/>
        <w:widowControl w:val="0"/>
        <w:autoSpaceDE w:val="0"/>
        <w:autoSpaceDN w:val="0"/>
        <w:adjustRightInd w:val="0"/>
        <w:spacing w:line="360" w:lineRule="auto"/>
        <w:ind w:firstLine="709"/>
        <w:jc w:val="both"/>
        <w:rPr>
          <w:sz w:val="28"/>
        </w:rPr>
      </w:pPr>
    </w:p>
    <w:p w:rsidR="007B7EEF" w:rsidRPr="002532CB" w:rsidRDefault="007B7EEF" w:rsidP="002532CB">
      <w:pPr>
        <w:keepNext/>
        <w:widowControl w:val="0"/>
        <w:autoSpaceDE w:val="0"/>
        <w:autoSpaceDN w:val="0"/>
        <w:adjustRightInd w:val="0"/>
        <w:spacing w:line="360" w:lineRule="auto"/>
        <w:ind w:firstLine="709"/>
        <w:jc w:val="center"/>
        <w:rPr>
          <w:b/>
          <w:sz w:val="28"/>
        </w:rPr>
      </w:pPr>
      <w:r w:rsidRPr="002532CB">
        <w:rPr>
          <w:b/>
          <w:sz w:val="28"/>
        </w:rPr>
        <w:t>1.5 Техническая характеристика основног</w:t>
      </w:r>
      <w:r w:rsidR="002532CB">
        <w:rPr>
          <w:b/>
          <w:sz w:val="28"/>
        </w:rPr>
        <w:t>о технологического оборудования</w:t>
      </w:r>
    </w:p>
    <w:p w:rsidR="007B7EEF" w:rsidRPr="002532CB" w:rsidRDefault="007B7EEF" w:rsidP="002532CB">
      <w:pPr>
        <w:keepNext/>
        <w:widowControl w:val="0"/>
        <w:autoSpaceDE w:val="0"/>
        <w:autoSpaceDN w:val="0"/>
        <w:adjustRightInd w:val="0"/>
        <w:spacing w:line="360" w:lineRule="auto"/>
        <w:ind w:firstLine="709"/>
        <w:jc w:val="both"/>
        <w:rPr>
          <w:sz w:val="28"/>
        </w:rPr>
      </w:pPr>
    </w:p>
    <w:p w:rsidR="00EA7760" w:rsidRPr="002532CB" w:rsidRDefault="007B7EEF" w:rsidP="002532CB">
      <w:pPr>
        <w:keepNext/>
        <w:widowControl w:val="0"/>
        <w:autoSpaceDE w:val="0"/>
        <w:autoSpaceDN w:val="0"/>
        <w:adjustRightInd w:val="0"/>
        <w:spacing w:line="360" w:lineRule="auto"/>
        <w:ind w:firstLine="709"/>
        <w:jc w:val="both"/>
        <w:rPr>
          <w:sz w:val="28"/>
        </w:rPr>
      </w:pPr>
      <w:r w:rsidRPr="002532CB">
        <w:rPr>
          <w:sz w:val="28"/>
        </w:rPr>
        <w:t xml:space="preserve">По конструкции пластикатора литьевые машины можно разделить на две основные группы: машины с пластикаторами плунжерного и шнекового типов. Известны конструкции плунжерных литьевых машин </w:t>
      </w:r>
      <w:r w:rsidR="009F1045" w:rsidRPr="002532CB">
        <w:rPr>
          <w:sz w:val="28"/>
        </w:rPr>
        <w:t xml:space="preserve">с раздельным устройством пластикатора и литьевого цилиндра. В машинах такого типа пластикация очередной порции полимерной композиции совмещается по времени с охлаждением отформованного изделия. Расплав при этом поступает из пластикатора в литьевой цилиндр, постепенно отодвигая назад литьевой плунжер. Пластикаторы поршневого типа не могут обеспечить достаточно равномерное распределение температуры в различных точках расплава, так как нагрев осуществляется за счет теплопередачи от стенок пластикатора к расплаву. В этих условиях для создания соответствующего теплового потока необходим значительный переход температур. К тому же однородность теплового поля в пластикаторах </w:t>
      </w:r>
      <w:r w:rsidR="00EA7760" w:rsidRPr="002532CB">
        <w:rPr>
          <w:sz w:val="28"/>
        </w:rPr>
        <w:t>поршневого типа снижается с увеличением производительности машины, вследствие уменьшения времени пребывания расплава в пластикаторе.</w:t>
      </w:r>
      <w:r w:rsidR="002532CB">
        <w:rPr>
          <w:sz w:val="28"/>
        </w:rPr>
        <w:t xml:space="preserve"> </w:t>
      </w:r>
      <w:r w:rsidR="00EA7760" w:rsidRPr="002532CB">
        <w:rPr>
          <w:sz w:val="28"/>
        </w:rPr>
        <w:t>(20)</w:t>
      </w:r>
    </w:p>
    <w:p w:rsidR="00182BD4" w:rsidRPr="002532CB" w:rsidRDefault="00EA7760" w:rsidP="002532CB">
      <w:pPr>
        <w:keepNext/>
        <w:widowControl w:val="0"/>
        <w:autoSpaceDE w:val="0"/>
        <w:autoSpaceDN w:val="0"/>
        <w:adjustRightInd w:val="0"/>
        <w:spacing w:line="360" w:lineRule="auto"/>
        <w:ind w:firstLine="709"/>
        <w:jc w:val="both"/>
        <w:rPr>
          <w:sz w:val="28"/>
        </w:rPr>
      </w:pPr>
      <w:r w:rsidRPr="002532CB">
        <w:rPr>
          <w:sz w:val="28"/>
        </w:rPr>
        <w:t xml:space="preserve">В литьевых машинах (термопластавтоматах) плавление и пластикация полимерных композиций происходит в цилиндре со шнеком. Наибольшее распространение получила конструкция шнекового пластикатора, в котором шнек может не только вращаться, но и совершать вращательно-поступательное движение за счет изменения давления в гидравлическом цилиндре. Применяются также однопозиционные и двухпозиционные машины, а также роторные линии применяются на предприятиях, имеющих ассортиментные программы, не подтвержденные </w:t>
      </w:r>
      <w:r w:rsidR="00182BD4" w:rsidRPr="002532CB">
        <w:rPr>
          <w:sz w:val="28"/>
        </w:rPr>
        <w:t>част</w:t>
      </w:r>
      <w:r w:rsidRPr="002532CB">
        <w:rPr>
          <w:sz w:val="28"/>
        </w:rPr>
        <w:t>ым изменениям.</w:t>
      </w:r>
      <w:r w:rsidR="002532CB">
        <w:rPr>
          <w:sz w:val="28"/>
        </w:rPr>
        <w:t xml:space="preserve"> </w:t>
      </w:r>
    </w:p>
    <w:p w:rsidR="00DD768D" w:rsidRPr="002532CB" w:rsidRDefault="002532CB" w:rsidP="002532CB">
      <w:pPr>
        <w:keepNext/>
        <w:widowControl w:val="0"/>
        <w:autoSpaceDE w:val="0"/>
        <w:autoSpaceDN w:val="0"/>
        <w:adjustRightInd w:val="0"/>
        <w:spacing w:line="360" w:lineRule="auto"/>
        <w:ind w:firstLine="709"/>
        <w:jc w:val="both"/>
        <w:rPr>
          <w:sz w:val="28"/>
        </w:rPr>
      </w:pPr>
      <w:r>
        <w:rPr>
          <w:sz w:val="28"/>
        </w:rPr>
        <w:t xml:space="preserve"> </w:t>
      </w:r>
      <w:r w:rsidR="00182BD4" w:rsidRPr="002532CB">
        <w:rPr>
          <w:sz w:val="28"/>
        </w:rPr>
        <w:t xml:space="preserve">Выбираем литьевую машину со шнековой пластикацией. Марка литьевой машины: машина однопозиционная для литья под давлением термопластичных материалов усилием 4000 кН- модели ДЗ 136-1000. В России производство литьевых машин было основано в 1950-1951 годах и с тех пор машины постоянно совершенствуются, т.к. современная промышленность предъявляет все более высокие требования к конструкции и технологическим возможностям литьевых машин. В настоящее время выпускают литьевые машины серии ТП </w:t>
      </w:r>
      <w:r w:rsidR="00DD768D" w:rsidRPr="002532CB">
        <w:rPr>
          <w:sz w:val="28"/>
        </w:rPr>
        <w:t>с объ</w:t>
      </w:r>
      <w:r w:rsidR="00182BD4" w:rsidRPr="002532CB">
        <w:rPr>
          <w:sz w:val="28"/>
        </w:rPr>
        <w:t>емом</w:t>
      </w:r>
      <w:r w:rsidR="00DD768D" w:rsidRPr="002532CB">
        <w:rPr>
          <w:sz w:val="28"/>
        </w:rPr>
        <w:t xml:space="preserve"> отливки от двух до тридцати тысяч см</w:t>
      </w:r>
      <w:r w:rsidR="00DD768D" w:rsidRPr="002532CB">
        <w:rPr>
          <w:sz w:val="28"/>
          <w:vertAlign w:val="superscript"/>
        </w:rPr>
        <w:t>3</w:t>
      </w:r>
      <w:r w:rsidR="00DD768D" w:rsidRPr="002532CB">
        <w:rPr>
          <w:sz w:val="28"/>
        </w:rPr>
        <w:t xml:space="preserve">: 8,16,32,63,125, 250, 500, </w:t>
      </w:r>
      <w:smartTag w:uri="urn:schemas-microsoft-com:office:smarttags" w:element="metricconverter">
        <w:smartTagPr>
          <w:attr w:name="ProductID" w:val="2 м"/>
        </w:smartTagPr>
        <w:r w:rsidR="00DD768D" w:rsidRPr="002532CB">
          <w:rPr>
            <w:sz w:val="28"/>
          </w:rPr>
          <w:t>1000 см</w:t>
        </w:r>
      </w:smartTag>
      <w:r w:rsidR="00DD768D" w:rsidRPr="002532CB">
        <w:rPr>
          <w:sz w:val="28"/>
        </w:rPr>
        <w:t xml:space="preserve">. До </w:t>
      </w:r>
      <w:smartTag w:uri="urn:schemas-microsoft-com:office:smarttags" w:element="metricconverter">
        <w:smartTagPr>
          <w:attr w:name="ProductID" w:val="2 м"/>
        </w:smartTagPr>
        <w:r w:rsidR="00DD768D" w:rsidRPr="002532CB">
          <w:rPr>
            <w:sz w:val="28"/>
          </w:rPr>
          <w:t>1966 г</w:t>
        </w:r>
      </w:smartTag>
      <w:r w:rsidR="00DD768D" w:rsidRPr="002532CB">
        <w:rPr>
          <w:sz w:val="28"/>
        </w:rPr>
        <w:t>. выпускались машины серии ТП с объемом впрыска от 8 до 1000 см</w:t>
      </w:r>
      <w:r w:rsidR="00DD768D" w:rsidRPr="002532CB">
        <w:rPr>
          <w:sz w:val="28"/>
          <w:vertAlign w:val="superscript"/>
        </w:rPr>
        <w:t>3</w:t>
      </w:r>
      <w:r w:rsidR="00DD768D" w:rsidRPr="002532CB">
        <w:rPr>
          <w:sz w:val="28"/>
        </w:rPr>
        <w:t xml:space="preserve"> горизонтального типа. С </w:t>
      </w:r>
      <w:smartTag w:uri="urn:schemas-microsoft-com:office:smarttags" w:element="metricconverter">
        <w:smartTagPr>
          <w:attr w:name="ProductID" w:val="2 м"/>
        </w:smartTagPr>
        <w:r w:rsidR="00DD768D" w:rsidRPr="002532CB">
          <w:rPr>
            <w:sz w:val="28"/>
          </w:rPr>
          <w:t>1966 г</w:t>
        </w:r>
      </w:smartTag>
      <w:r w:rsidR="00DD768D" w:rsidRPr="002532CB">
        <w:rPr>
          <w:sz w:val="28"/>
        </w:rPr>
        <w:t>. выпускаются отечественные машины модели Д с объемом впрыска от 8 до 1000 см</w:t>
      </w:r>
      <w:r w:rsidR="00DD768D" w:rsidRPr="002532CB">
        <w:rPr>
          <w:sz w:val="28"/>
          <w:vertAlign w:val="superscript"/>
        </w:rPr>
        <w:t xml:space="preserve">3 </w:t>
      </w:r>
      <w:r w:rsidR="00DD768D" w:rsidRPr="002532CB">
        <w:rPr>
          <w:sz w:val="28"/>
        </w:rPr>
        <w:t xml:space="preserve">(ГОСТ 10767-64), горизонтального типа, с червячной пластикацией. Конструкцию машин постоянно совершенствуют по всем основным узлам. </w:t>
      </w:r>
    </w:p>
    <w:p w:rsidR="00485E13" w:rsidRPr="002532CB" w:rsidRDefault="00DD768D" w:rsidP="002532CB">
      <w:pPr>
        <w:keepNext/>
        <w:widowControl w:val="0"/>
        <w:autoSpaceDE w:val="0"/>
        <w:autoSpaceDN w:val="0"/>
        <w:adjustRightInd w:val="0"/>
        <w:spacing w:line="360" w:lineRule="auto"/>
        <w:ind w:firstLine="709"/>
        <w:jc w:val="both"/>
        <w:rPr>
          <w:sz w:val="28"/>
        </w:rPr>
      </w:pPr>
      <w:r w:rsidRPr="002532CB">
        <w:rPr>
          <w:sz w:val="28"/>
        </w:rPr>
        <w:t>Основными заводами – изготовителями литьевых машин в России явля</w:t>
      </w:r>
      <w:r w:rsidR="00485E13" w:rsidRPr="002532CB">
        <w:rPr>
          <w:sz w:val="28"/>
        </w:rPr>
        <w:t xml:space="preserve">ются: Одесский завод прессов и Хмельницкий завод термопластавтоматов. Из зарубежных машин наибольшее распространение на заводах нашей страны получили машины из Германии серии </w:t>
      </w:r>
      <w:r w:rsidR="00485E13" w:rsidRPr="002532CB">
        <w:rPr>
          <w:sz w:val="28"/>
          <w:lang w:val="en-US"/>
        </w:rPr>
        <w:t>KUASY</w:t>
      </w:r>
      <w:r w:rsidR="00485E13" w:rsidRPr="002532CB">
        <w:rPr>
          <w:sz w:val="28"/>
        </w:rPr>
        <w:t xml:space="preserve">. </w:t>
      </w:r>
    </w:p>
    <w:p w:rsidR="00485E13" w:rsidRPr="002532CB" w:rsidRDefault="00485E13" w:rsidP="002532CB">
      <w:pPr>
        <w:keepNext/>
        <w:widowControl w:val="0"/>
        <w:autoSpaceDE w:val="0"/>
        <w:autoSpaceDN w:val="0"/>
        <w:adjustRightInd w:val="0"/>
        <w:spacing w:line="360" w:lineRule="auto"/>
        <w:ind w:firstLine="709"/>
        <w:jc w:val="both"/>
        <w:rPr>
          <w:sz w:val="28"/>
        </w:rPr>
      </w:pPr>
      <w:r w:rsidRPr="002532CB">
        <w:rPr>
          <w:sz w:val="28"/>
        </w:rPr>
        <w:t>В эксплуатации находятся машины этой серии с объемом впрыска от двух до четырех см</w:t>
      </w:r>
      <w:r w:rsidRPr="002532CB">
        <w:rPr>
          <w:sz w:val="28"/>
          <w:vertAlign w:val="superscript"/>
        </w:rPr>
        <w:t>3</w:t>
      </w:r>
      <w:r w:rsidRPr="002532CB">
        <w:rPr>
          <w:sz w:val="28"/>
        </w:rPr>
        <w:t>.</w:t>
      </w:r>
      <w:r w:rsidR="002532CB">
        <w:rPr>
          <w:sz w:val="28"/>
        </w:rPr>
        <w:t xml:space="preserve"> </w:t>
      </w:r>
      <w:r w:rsidRPr="002532CB">
        <w:rPr>
          <w:sz w:val="28"/>
        </w:rPr>
        <w:t>(16)</w:t>
      </w:r>
    </w:p>
    <w:p w:rsidR="00870DCA" w:rsidRPr="002532CB" w:rsidRDefault="00485E13" w:rsidP="002532CB">
      <w:pPr>
        <w:keepNext/>
        <w:widowControl w:val="0"/>
        <w:autoSpaceDE w:val="0"/>
        <w:autoSpaceDN w:val="0"/>
        <w:adjustRightInd w:val="0"/>
        <w:spacing w:line="360" w:lineRule="auto"/>
        <w:ind w:firstLine="709"/>
        <w:jc w:val="both"/>
        <w:rPr>
          <w:sz w:val="28"/>
        </w:rPr>
      </w:pPr>
      <w:r w:rsidRPr="002532CB">
        <w:rPr>
          <w:sz w:val="28"/>
        </w:rPr>
        <w:t xml:space="preserve">Литьевая машина – горизонтального типа. </w:t>
      </w:r>
      <w:r w:rsidR="00870DCA" w:rsidRPr="002532CB">
        <w:rPr>
          <w:sz w:val="28"/>
        </w:rPr>
        <w:t xml:space="preserve">Инжекционная часть машины с червячной пластикацией – одноцилиндровой конструкции. Вращательное движение червяк получает от гидропривода через червячный редуктор. Число оборотов червяка регулируется от 40 до 180 об/мин. Поступательное движение червяку сообщается от гидроцилиндра впрыска. </w:t>
      </w:r>
    </w:p>
    <w:p w:rsidR="00870DCA" w:rsidRPr="002532CB" w:rsidRDefault="00870DCA" w:rsidP="002532CB">
      <w:pPr>
        <w:keepNext/>
        <w:widowControl w:val="0"/>
        <w:autoSpaceDE w:val="0"/>
        <w:autoSpaceDN w:val="0"/>
        <w:adjustRightInd w:val="0"/>
        <w:spacing w:line="360" w:lineRule="auto"/>
        <w:ind w:firstLine="709"/>
        <w:jc w:val="both"/>
        <w:rPr>
          <w:sz w:val="28"/>
        </w:rPr>
      </w:pPr>
      <w:r w:rsidRPr="002532CB">
        <w:rPr>
          <w:sz w:val="28"/>
        </w:rPr>
        <w:t xml:space="preserve">Материальный цилиндр имеет три зоны обогрева. </w:t>
      </w:r>
    </w:p>
    <w:p w:rsidR="004F48A7" w:rsidRPr="002532CB" w:rsidRDefault="00870DCA" w:rsidP="002532CB">
      <w:pPr>
        <w:keepNext/>
        <w:widowControl w:val="0"/>
        <w:autoSpaceDE w:val="0"/>
        <w:autoSpaceDN w:val="0"/>
        <w:adjustRightInd w:val="0"/>
        <w:spacing w:line="360" w:lineRule="auto"/>
        <w:ind w:firstLine="709"/>
        <w:jc w:val="both"/>
        <w:rPr>
          <w:sz w:val="28"/>
        </w:rPr>
      </w:pPr>
      <w:r w:rsidRPr="002532CB">
        <w:rPr>
          <w:sz w:val="28"/>
        </w:rPr>
        <w:t>Механизм запирания выполнен двухступенчатым гидравлическим. Колонны соединяют переднюю неподвижную плиту и цилиндр</w:t>
      </w:r>
      <w:r w:rsidR="004F48A7" w:rsidRPr="002532CB">
        <w:rPr>
          <w:sz w:val="28"/>
        </w:rPr>
        <w:t xml:space="preserve">, образуя жесткую пространственную раму. </w:t>
      </w:r>
    </w:p>
    <w:p w:rsidR="00E83448" w:rsidRPr="002532CB" w:rsidRDefault="004F48A7" w:rsidP="002532CB">
      <w:pPr>
        <w:keepNext/>
        <w:widowControl w:val="0"/>
        <w:autoSpaceDE w:val="0"/>
        <w:autoSpaceDN w:val="0"/>
        <w:adjustRightInd w:val="0"/>
        <w:spacing w:line="360" w:lineRule="auto"/>
        <w:ind w:firstLine="709"/>
        <w:jc w:val="both"/>
        <w:rPr>
          <w:sz w:val="28"/>
        </w:rPr>
      </w:pPr>
      <w:r w:rsidRPr="002532CB">
        <w:rPr>
          <w:sz w:val="28"/>
        </w:rPr>
        <w:t>Литьевая машина может работать накладочном, полуавтоматическом и автоматическом режимах, а также в режиме с установкой арматуры, когда подвижная плита</w:t>
      </w:r>
      <w:r w:rsidR="00485E13" w:rsidRPr="002532CB">
        <w:rPr>
          <w:sz w:val="28"/>
        </w:rPr>
        <w:t xml:space="preserve"> </w:t>
      </w:r>
      <w:r w:rsidRPr="002532CB">
        <w:rPr>
          <w:sz w:val="28"/>
        </w:rPr>
        <w:t>после движения до упора и сброс изделия отходит на некоторое расстояние назад для возврата выталкивающей системы формы в исходное положение. Электроаппаратура машин располагается в отдельном шкафу, гидрооборудование и масляный бак смонтированы в станине.</w:t>
      </w:r>
    </w:p>
    <w:p w:rsidR="00E83448" w:rsidRPr="002532CB" w:rsidRDefault="00E83448" w:rsidP="002532CB">
      <w:pPr>
        <w:keepNext/>
        <w:widowControl w:val="0"/>
        <w:autoSpaceDE w:val="0"/>
        <w:autoSpaceDN w:val="0"/>
        <w:adjustRightInd w:val="0"/>
        <w:spacing w:line="360" w:lineRule="auto"/>
        <w:ind w:firstLine="709"/>
        <w:jc w:val="both"/>
        <w:rPr>
          <w:sz w:val="28"/>
        </w:rPr>
      </w:pPr>
    </w:p>
    <w:p w:rsidR="00E83448" w:rsidRPr="002532CB" w:rsidRDefault="002532CB" w:rsidP="002532CB">
      <w:pPr>
        <w:keepNext/>
        <w:widowControl w:val="0"/>
        <w:autoSpaceDE w:val="0"/>
        <w:autoSpaceDN w:val="0"/>
        <w:adjustRightInd w:val="0"/>
        <w:spacing w:line="360" w:lineRule="auto"/>
        <w:ind w:firstLine="709"/>
        <w:jc w:val="center"/>
        <w:rPr>
          <w:b/>
          <w:sz w:val="28"/>
        </w:rPr>
      </w:pPr>
      <w:r>
        <w:rPr>
          <w:b/>
          <w:sz w:val="28"/>
        </w:rPr>
        <w:t>1.6 Технологические расчеты</w:t>
      </w:r>
    </w:p>
    <w:p w:rsidR="00BC1F92" w:rsidRPr="002532CB" w:rsidRDefault="00BC1F92" w:rsidP="002532CB">
      <w:pPr>
        <w:keepNext/>
        <w:widowControl w:val="0"/>
        <w:autoSpaceDE w:val="0"/>
        <w:autoSpaceDN w:val="0"/>
        <w:adjustRightInd w:val="0"/>
        <w:spacing w:line="360" w:lineRule="auto"/>
        <w:ind w:firstLine="709"/>
        <w:jc w:val="both"/>
        <w:rPr>
          <w:sz w:val="28"/>
        </w:rPr>
      </w:pP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а) материальные расчеты</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Технологический процесс изготовления патронов конических состоит из ряда стадий, потери материала на которых составляют % (мнс)</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I</w:t>
      </w:r>
      <w:r w:rsidR="002532CB">
        <w:rPr>
          <w:sz w:val="28"/>
        </w:rPr>
        <w:t xml:space="preserve"> </w:t>
      </w:r>
      <w:r w:rsidRPr="002532CB">
        <w:rPr>
          <w:sz w:val="28"/>
        </w:rPr>
        <w:t>хранение и транспортировка материала - 5</w:t>
      </w:r>
      <w:r w:rsidR="002532CB">
        <w:rPr>
          <w:sz w:val="28"/>
        </w:rPr>
        <w:t xml:space="preserve"> </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II</w:t>
      </w:r>
      <w:r w:rsidR="002532CB">
        <w:rPr>
          <w:sz w:val="28"/>
        </w:rPr>
        <w:t xml:space="preserve"> </w:t>
      </w:r>
      <w:r w:rsidRPr="002532CB">
        <w:rPr>
          <w:sz w:val="28"/>
        </w:rPr>
        <w:t>литье изделий - 3</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III</w:t>
      </w:r>
      <w:r w:rsidR="002532CB">
        <w:rPr>
          <w:sz w:val="28"/>
        </w:rPr>
        <w:t xml:space="preserve"> </w:t>
      </w:r>
      <w:r w:rsidRPr="002532CB">
        <w:rPr>
          <w:sz w:val="28"/>
        </w:rPr>
        <w:t>отделение литников – 3,8</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IV</w:t>
      </w:r>
      <w:r w:rsidR="002532CB">
        <w:rPr>
          <w:sz w:val="28"/>
        </w:rPr>
        <w:t xml:space="preserve"> </w:t>
      </w:r>
      <w:r w:rsidRPr="002532CB">
        <w:rPr>
          <w:sz w:val="28"/>
        </w:rPr>
        <w:t>дробление литников – 0,5</w:t>
      </w:r>
    </w:p>
    <w:p w:rsidR="00BC1F92" w:rsidRPr="002532CB" w:rsidRDefault="00BC1F92" w:rsidP="002532CB">
      <w:pPr>
        <w:keepNext/>
        <w:widowControl w:val="0"/>
        <w:autoSpaceDE w:val="0"/>
        <w:autoSpaceDN w:val="0"/>
        <w:adjustRightInd w:val="0"/>
        <w:spacing w:line="360" w:lineRule="auto"/>
        <w:ind w:firstLine="709"/>
        <w:jc w:val="both"/>
        <w:rPr>
          <w:sz w:val="28"/>
        </w:rPr>
      </w:pPr>
      <w:r w:rsidRPr="002532CB">
        <w:rPr>
          <w:sz w:val="28"/>
        </w:rPr>
        <w:t>V</w:t>
      </w:r>
      <w:r w:rsidR="002532CB">
        <w:rPr>
          <w:sz w:val="28"/>
        </w:rPr>
        <w:t xml:space="preserve"> </w:t>
      </w:r>
      <w:r w:rsidRPr="002532CB">
        <w:rPr>
          <w:sz w:val="28"/>
        </w:rPr>
        <w:t>гранулирование измельченных литников – 2,5</w:t>
      </w:r>
      <w:r w:rsidR="008B44FB" w:rsidRPr="002532CB">
        <w:rPr>
          <w:sz w:val="28"/>
        </w:rPr>
        <w:t xml:space="preserve">, материальный баланс составит на 1000 шт патронов. Краситель и антистатик вводится в ПЭ 2% каждый. Масса одного патрона </w:t>
      </w:r>
      <w:smartTag w:uri="urn:schemas-microsoft-com:office:smarttags" w:element="metricconverter">
        <w:smartTagPr>
          <w:attr w:name="ProductID" w:val="2 м"/>
        </w:smartTagPr>
        <w:r w:rsidR="008B44FB" w:rsidRPr="002532CB">
          <w:rPr>
            <w:sz w:val="28"/>
          </w:rPr>
          <w:t>0,056 кг</w:t>
        </w:r>
      </w:smartTag>
      <w:r w:rsidR="008B44FB" w:rsidRPr="002532CB">
        <w:rPr>
          <w:sz w:val="28"/>
        </w:rPr>
        <w:t xml:space="preserve">, норма расхода материала </w:t>
      </w:r>
      <w:smartTag w:uri="urn:schemas-microsoft-com:office:smarttags" w:element="metricconverter">
        <w:smartTagPr>
          <w:attr w:name="ProductID" w:val="2 м"/>
        </w:smartTagPr>
        <w:r w:rsidR="008B44FB" w:rsidRPr="002532CB">
          <w:rPr>
            <w:sz w:val="28"/>
          </w:rPr>
          <w:t>0,06 кг</w:t>
        </w:r>
      </w:smartTag>
      <w:r w:rsidR="008B44FB" w:rsidRPr="002532CB">
        <w:rPr>
          <w:sz w:val="28"/>
        </w:rPr>
        <w:t xml:space="preserve">. </w:t>
      </w:r>
    </w:p>
    <w:p w:rsidR="008B44FB" w:rsidRPr="002532CB" w:rsidRDefault="008B44FB" w:rsidP="002532CB">
      <w:pPr>
        <w:keepNext/>
        <w:widowControl w:val="0"/>
        <w:autoSpaceDE w:val="0"/>
        <w:autoSpaceDN w:val="0"/>
        <w:adjustRightInd w:val="0"/>
        <w:spacing w:line="360" w:lineRule="auto"/>
        <w:ind w:firstLine="709"/>
        <w:jc w:val="both"/>
        <w:rPr>
          <w:sz w:val="28"/>
        </w:rPr>
      </w:pPr>
      <w:r w:rsidRPr="002532CB">
        <w:rPr>
          <w:sz w:val="28"/>
        </w:rPr>
        <w:t>ПЭ в патроне содержится 100-2-2=96% или (56</w:t>
      </w:r>
      <w:r w:rsidRPr="002532CB">
        <w:rPr>
          <w:sz w:val="28"/>
          <w:vertAlign w:val="superscript"/>
        </w:rPr>
        <w:t>.</w:t>
      </w:r>
      <w:r w:rsidRPr="002532CB">
        <w:rPr>
          <w:sz w:val="28"/>
        </w:rPr>
        <w:t>96):100=53,76 кг.</w:t>
      </w:r>
    </w:p>
    <w:p w:rsidR="008B44FB" w:rsidRPr="002532CB" w:rsidRDefault="008B44FB" w:rsidP="002532CB">
      <w:pPr>
        <w:keepNext/>
        <w:widowControl w:val="0"/>
        <w:autoSpaceDE w:val="0"/>
        <w:autoSpaceDN w:val="0"/>
        <w:adjustRightInd w:val="0"/>
        <w:spacing w:line="360" w:lineRule="auto"/>
        <w:ind w:firstLine="709"/>
        <w:jc w:val="both"/>
        <w:rPr>
          <w:sz w:val="28"/>
        </w:rPr>
      </w:pPr>
      <w:r w:rsidRPr="002532CB">
        <w:rPr>
          <w:sz w:val="28"/>
        </w:rPr>
        <w:t>Краситель и антистатик содержится (56-53,76):2=1,12 кг</w:t>
      </w:r>
    </w:p>
    <w:p w:rsidR="008B44FB" w:rsidRPr="002532CB" w:rsidRDefault="008B44FB" w:rsidP="002532CB">
      <w:pPr>
        <w:keepNext/>
        <w:widowControl w:val="0"/>
        <w:autoSpaceDE w:val="0"/>
        <w:autoSpaceDN w:val="0"/>
        <w:adjustRightInd w:val="0"/>
        <w:spacing w:line="360" w:lineRule="auto"/>
        <w:ind w:firstLine="709"/>
        <w:jc w:val="both"/>
        <w:rPr>
          <w:sz w:val="28"/>
        </w:rPr>
      </w:pPr>
      <w:r w:rsidRPr="002532CB">
        <w:rPr>
          <w:sz w:val="28"/>
        </w:rPr>
        <w:t>Материальный баланс:</w:t>
      </w:r>
      <w:r w:rsidR="002532CB">
        <w:rPr>
          <w:sz w:val="28"/>
        </w:rPr>
        <w:t xml:space="preserve"> </w:t>
      </w:r>
      <w:r w:rsidRPr="002532CB">
        <w:rPr>
          <w:sz w:val="28"/>
        </w:rPr>
        <w:t>I стадия (в кг)</w:t>
      </w:r>
    </w:p>
    <w:p w:rsidR="008B44FB" w:rsidRPr="002532CB" w:rsidRDefault="008B44FB" w:rsidP="002532CB">
      <w:pPr>
        <w:keepNext/>
        <w:widowControl w:val="0"/>
        <w:autoSpaceDE w:val="0"/>
        <w:autoSpaceDN w:val="0"/>
        <w:adjustRightInd w:val="0"/>
        <w:spacing w:line="360" w:lineRule="auto"/>
        <w:ind w:firstLine="709"/>
        <w:jc w:val="both"/>
        <w:rPr>
          <w:sz w:val="28"/>
        </w:rPr>
      </w:pPr>
      <w:r w:rsidRPr="002532CB">
        <w:rPr>
          <w:sz w:val="28"/>
        </w:rPr>
        <w:t>приход</w:t>
      </w:r>
      <w:r w:rsidR="004557E0" w:rsidRPr="002532CB">
        <w:rPr>
          <w:sz w:val="28"/>
        </w:rPr>
        <w:t>:</w:t>
      </w:r>
      <w:r w:rsidR="002532CB">
        <w:rPr>
          <w:sz w:val="28"/>
        </w:rPr>
        <w:t xml:space="preserve"> </w:t>
      </w:r>
      <w:r w:rsidRPr="002532CB">
        <w:rPr>
          <w:sz w:val="28"/>
        </w:rPr>
        <w:t>расход</w:t>
      </w:r>
      <w:r w:rsidR="004557E0" w:rsidRPr="002532CB">
        <w:rPr>
          <w:sz w:val="28"/>
        </w:rPr>
        <w:t>:</w:t>
      </w:r>
    </w:p>
    <w:p w:rsidR="008B44FB" w:rsidRPr="002532CB" w:rsidRDefault="008B44FB" w:rsidP="002532CB">
      <w:pPr>
        <w:keepNext/>
        <w:widowControl w:val="0"/>
        <w:autoSpaceDE w:val="0"/>
        <w:autoSpaceDN w:val="0"/>
        <w:adjustRightInd w:val="0"/>
        <w:spacing w:line="360" w:lineRule="auto"/>
        <w:ind w:firstLine="709"/>
        <w:jc w:val="both"/>
        <w:rPr>
          <w:sz w:val="28"/>
        </w:rPr>
      </w:pPr>
      <w:r w:rsidRPr="002532CB">
        <w:rPr>
          <w:sz w:val="28"/>
        </w:rPr>
        <w:t>гранулы 55,7376</w:t>
      </w:r>
      <w:r w:rsidR="002532CB">
        <w:rPr>
          <w:sz w:val="28"/>
        </w:rPr>
        <w:t xml:space="preserve"> </w:t>
      </w:r>
      <w:r w:rsidRPr="002532CB">
        <w:rPr>
          <w:sz w:val="28"/>
        </w:rPr>
        <w:t>гранулы 55,4592</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потери 0,2784</w:t>
      </w:r>
    </w:p>
    <w:p w:rsidR="008B44FB"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итого 55,7376</w:t>
      </w:r>
      <w:r w:rsidR="002532CB">
        <w:rPr>
          <w:sz w:val="28"/>
        </w:rPr>
        <w:t xml:space="preserve"> </w:t>
      </w:r>
      <w:r w:rsidRPr="002532CB">
        <w:rPr>
          <w:sz w:val="28"/>
        </w:rPr>
        <w:t>55,7376</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II стадия (кг)</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приход:</w:t>
      </w:r>
      <w:r w:rsidR="002532CB">
        <w:rPr>
          <w:sz w:val="28"/>
        </w:rPr>
        <w:t xml:space="preserve"> </w:t>
      </w:r>
      <w:r w:rsidRPr="002532CB">
        <w:rPr>
          <w:sz w:val="28"/>
        </w:rPr>
        <w:t xml:space="preserve">расход: </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гранулы 55,4592</w:t>
      </w:r>
      <w:r w:rsidR="002532CB">
        <w:rPr>
          <w:sz w:val="28"/>
        </w:rPr>
        <w:t xml:space="preserve"> </w:t>
      </w:r>
      <w:r w:rsidRPr="002532CB">
        <w:rPr>
          <w:sz w:val="28"/>
        </w:rPr>
        <w:t>изделия с литником 55,912</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измельченные литники 2,141</w:t>
      </w:r>
      <w:r w:rsidR="002532CB">
        <w:rPr>
          <w:sz w:val="28"/>
        </w:rPr>
        <w:t xml:space="preserve"> </w:t>
      </w:r>
      <w:r w:rsidRPr="002532CB">
        <w:rPr>
          <w:sz w:val="28"/>
        </w:rPr>
        <w:t>потери 1,6876</w:t>
      </w:r>
    </w:p>
    <w:p w:rsidR="004557E0" w:rsidRPr="002532CB" w:rsidRDefault="002532CB" w:rsidP="002532CB">
      <w:pPr>
        <w:keepNext/>
        <w:widowControl w:val="0"/>
        <w:autoSpaceDE w:val="0"/>
        <w:autoSpaceDN w:val="0"/>
        <w:adjustRightInd w:val="0"/>
        <w:spacing w:line="360" w:lineRule="auto"/>
        <w:ind w:firstLine="709"/>
        <w:jc w:val="both"/>
        <w:rPr>
          <w:sz w:val="28"/>
        </w:rPr>
      </w:pPr>
      <w:r>
        <w:rPr>
          <w:sz w:val="28"/>
        </w:rPr>
        <w:t xml:space="preserve"> </w:t>
      </w:r>
      <w:r w:rsidR="004557E0" w:rsidRPr="002532CB">
        <w:rPr>
          <w:sz w:val="28"/>
        </w:rPr>
        <w:t>итого 57,6</w:t>
      </w:r>
      <w:r>
        <w:rPr>
          <w:sz w:val="28"/>
        </w:rPr>
        <w:t xml:space="preserve"> </w:t>
      </w:r>
      <w:r w:rsidR="004557E0" w:rsidRPr="002532CB">
        <w:rPr>
          <w:sz w:val="28"/>
        </w:rPr>
        <w:t>57,6</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III стадия (кг)</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приход:</w:t>
      </w:r>
      <w:r w:rsidR="002532CB">
        <w:rPr>
          <w:sz w:val="28"/>
        </w:rPr>
        <w:t xml:space="preserve"> </w:t>
      </w:r>
      <w:r w:rsidRPr="002532CB">
        <w:rPr>
          <w:sz w:val="28"/>
        </w:rPr>
        <w:t>расход:</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изделия с литником 55,912</w:t>
      </w:r>
      <w:r w:rsidR="002532CB">
        <w:rPr>
          <w:sz w:val="28"/>
        </w:rPr>
        <w:t xml:space="preserve"> </w:t>
      </w:r>
      <w:r w:rsidRPr="002532CB">
        <w:rPr>
          <w:sz w:val="28"/>
        </w:rPr>
        <w:t>готовые изделия 53,76</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литники 2,1523</w:t>
      </w:r>
    </w:p>
    <w:p w:rsidR="004557E0" w:rsidRPr="002532CB" w:rsidRDefault="004557E0" w:rsidP="002532CB">
      <w:pPr>
        <w:keepNext/>
        <w:widowControl w:val="0"/>
        <w:autoSpaceDE w:val="0"/>
        <w:autoSpaceDN w:val="0"/>
        <w:adjustRightInd w:val="0"/>
        <w:spacing w:line="360" w:lineRule="auto"/>
        <w:ind w:firstLine="709"/>
        <w:jc w:val="both"/>
        <w:rPr>
          <w:sz w:val="28"/>
        </w:rPr>
      </w:pPr>
      <w:r w:rsidRPr="002532CB">
        <w:rPr>
          <w:sz w:val="28"/>
        </w:rPr>
        <w:t>итого 55,912</w:t>
      </w:r>
      <w:r w:rsidR="002532CB">
        <w:rPr>
          <w:sz w:val="28"/>
        </w:rPr>
        <w:t xml:space="preserve"> </w:t>
      </w:r>
      <w:r w:rsidRPr="002532CB">
        <w:rPr>
          <w:sz w:val="28"/>
        </w:rPr>
        <w:t>55,912</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IV стадия (кг)</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приход:</w:t>
      </w:r>
      <w:r w:rsidR="002532CB">
        <w:rPr>
          <w:sz w:val="28"/>
        </w:rPr>
        <w:t xml:space="preserve"> </w:t>
      </w:r>
      <w:r w:rsidRPr="002532CB">
        <w:rPr>
          <w:sz w:val="28"/>
        </w:rPr>
        <w:t xml:space="preserve">расход: </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литники 2,15</w:t>
      </w:r>
      <w:r w:rsidR="002532CB">
        <w:rPr>
          <w:sz w:val="28"/>
        </w:rPr>
        <w:t xml:space="preserve"> </w:t>
      </w:r>
      <w:r w:rsidRPr="002532CB">
        <w:rPr>
          <w:sz w:val="28"/>
        </w:rPr>
        <w:t>измельченные литники 2,14</w:t>
      </w:r>
      <w:r w:rsidR="002532CB">
        <w:rPr>
          <w:sz w:val="28"/>
        </w:rPr>
        <w:t xml:space="preserve"> </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потери 0,01</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итого 2,15</w:t>
      </w:r>
      <w:r w:rsidR="002532CB">
        <w:rPr>
          <w:sz w:val="28"/>
        </w:rPr>
        <w:t xml:space="preserve"> </w:t>
      </w:r>
      <w:r w:rsidRPr="002532CB">
        <w:rPr>
          <w:sz w:val="28"/>
        </w:rPr>
        <w:t>2,15</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V стадия (кг)</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приход:</w:t>
      </w:r>
      <w:r w:rsidR="002532CB">
        <w:rPr>
          <w:sz w:val="28"/>
        </w:rPr>
        <w:t xml:space="preserve"> </w:t>
      </w:r>
      <w:r w:rsidRPr="002532CB">
        <w:rPr>
          <w:sz w:val="28"/>
        </w:rPr>
        <w:t>расход:</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дробление отходов 2,15</w:t>
      </w:r>
      <w:r w:rsidR="002532CB">
        <w:rPr>
          <w:sz w:val="28"/>
        </w:rPr>
        <w:t xml:space="preserve"> </w:t>
      </w:r>
      <w:r w:rsidRPr="002532CB">
        <w:rPr>
          <w:sz w:val="28"/>
        </w:rPr>
        <w:t>гранулы 2,098</w:t>
      </w:r>
    </w:p>
    <w:p w:rsidR="004557E0"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потери 0,053</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итого 2,15</w:t>
      </w:r>
      <w:r w:rsidR="002532CB">
        <w:rPr>
          <w:sz w:val="28"/>
        </w:rPr>
        <w:t xml:space="preserve"> </w:t>
      </w:r>
      <w:r w:rsidRPr="002532CB">
        <w:rPr>
          <w:sz w:val="28"/>
        </w:rPr>
        <w:t>2,15</w:t>
      </w:r>
    </w:p>
    <w:p w:rsidR="00895EF7"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Удельный расход ПЭ</w:t>
      </w:r>
    </w:p>
    <w:p w:rsidR="00F355FC" w:rsidRPr="002532CB" w:rsidRDefault="00895EF7" w:rsidP="002532CB">
      <w:pPr>
        <w:keepNext/>
        <w:widowControl w:val="0"/>
        <w:autoSpaceDE w:val="0"/>
        <w:autoSpaceDN w:val="0"/>
        <w:adjustRightInd w:val="0"/>
        <w:spacing w:line="360" w:lineRule="auto"/>
        <w:ind w:firstLine="709"/>
        <w:jc w:val="both"/>
        <w:rPr>
          <w:sz w:val="28"/>
        </w:rPr>
      </w:pPr>
      <w:r w:rsidRPr="002532CB">
        <w:rPr>
          <w:sz w:val="28"/>
        </w:rPr>
        <w:t>(100</w:t>
      </w:r>
      <w:r w:rsidRPr="002532CB">
        <w:rPr>
          <w:sz w:val="28"/>
          <w:vertAlign w:val="superscript"/>
        </w:rPr>
        <w:t>.</w:t>
      </w:r>
      <w:r w:rsidRPr="002532CB">
        <w:rPr>
          <w:sz w:val="28"/>
        </w:rPr>
        <w:t>60)</w:t>
      </w:r>
      <w:r w:rsidR="00F355FC" w:rsidRPr="002532CB">
        <w:rPr>
          <w:sz w:val="28"/>
        </w:rPr>
        <w:t>:56=1071кг/</w:t>
      </w:r>
      <w:r w:rsidR="00F355FC" w:rsidRPr="002532CB">
        <w:rPr>
          <w:sz w:val="28"/>
          <w:lang w:val="en-US"/>
        </w:rPr>
        <w:t>m</w:t>
      </w:r>
      <w:r w:rsidR="00F355FC" w:rsidRPr="002532CB">
        <w:rPr>
          <w:sz w:val="28"/>
          <w:vertAlign w:val="subscript"/>
        </w:rPr>
        <w:t>прод</w:t>
      </w:r>
      <w:r w:rsidR="00F355FC" w:rsidRPr="002532CB">
        <w:rPr>
          <w:sz w:val="28"/>
        </w:rPr>
        <w:t xml:space="preserve"> – удельный расход материала на 1 т готового продукта</w:t>
      </w:r>
      <w:r w:rsidR="002532CB">
        <w:rPr>
          <w:sz w:val="28"/>
        </w:rPr>
        <w:t xml:space="preserve"> </w:t>
      </w:r>
      <w:r w:rsidR="00F355FC" w:rsidRPr="002532CB">
        <w:rPr>
          <w:sz w:val="28"/>
        </w:rPr>
        <w:t>1071 кг/</w:t>
      </w:r>
      <w:r w:rsidR="00F355FC" w:rsidRPr="002532CB">
        <w:rPr>
          <w:sz w:val="28"/>
          <w:lang w:val="en-US"/>
        </w:rPr>
        <w:t>m</w:t>
      </w:r>
      <w:r w:rsidR="00F355FC" w:rsidRPr="002532CB">
        <w:rPr>
          <w:sz w:val="28"/>
          <w:vertAlign w:val="superscript"/>
        </w:rPr>
        <w:t>.</w:t>
      </w:r>
      <w:r w:rsidR="00F355FC" w:rsidRPr="002532CB">
        <w:rPr>
          <w:sz w:val="28"/>
        </w:rPr>
        <w:t>0,96=1028 кг/</w:t>
      </w:r>
      <w:r w:rsidR="00F355FC" w:rsidRPr="002532CB">
        <w:rPr>
          <w:sz w:val="28"/>
          <w:lang w:val="en-US"/>
        </w:rPr>
        <w:t>m</w:t>
      </w:r>
      <w:r w:rsidR="00F355FC" w:rsidRPr="002532CB">
        <w:rPr>
          <w:sz w:val="28"/>
        </w:rPr>
        <w:t xml:space="preserve"> готового продукта.</w:t>
      </w:r>
    </w:p>
    <w:p w:rsidR="00F355FC" w:rsidRPr="002532CB" w:rsidRDefault="00F355FC" w:rsidP="002532CB">
      <w:pPr>
        <w:keepNext/>
        <w:widowControl w:val="0"/>
        <w:autoSpaceDE w:val="0"/>
        <w:autoSpaceDN w:val="0"/>
        <w:adjustRightInd w:val="0"/>
        <w:spacing w:line="360" w:lineRule="auto"/>
        <w:ind w:firstLine="709"/>
        <w:jc w:val="both"/>
        <w:rPr>
          <w:sz w:val="28"/>
        </w:rPr>
      </w:pPr>
      <w:r w:rsidRPr="002532CB">
        <w:rPr>
          <w:sz w:val="28"/>
        </w:rPr>
        <w:t>Расчет оборудования.</w:t>
      </w:r>
    </w:p>
    <w:p w:rsidR="0019180B" w:rsidRPr="002532CB" w:rsidRDefault="00CA196C" w:rsidP="002532CB">
      <w:pPr>
        <w:keepNext/>
        <w:widowControl w:val="0"/>
        <w:autoSpaceDE w:val="0"/>
        <w:autoSpaceDN w:val="0"/>
        <w:adjustRightInd w:val="0"/>
        <w:spacing w:line="360" w:lineRule="auto"/>
        <w:ind w:firstLine="709"/>
        <w:jc w:val="both"/>
        <w:rPr>
          <w:rFonts w:cs="Times New Roman CYR"/>
          <w:sz w:val="28"/>
        </w:rPr>
      </w:pPr>
      <w:r w:rsidRPr="002532CB">
        <w:rPr>
          <w:sz w:val="28"/>
        </w:rPr>
        <w:t>1.</w:t>
      </w:r>
      <w:r w:rsidR="00F355FC" w:rsidRPr="002532CB">
        <w:rPr>
          <w:sz w:val="28"/>
        </w:rPr>
        <w:t>Расчет оптимальной гнездности:</w:t>
      </w:r>
      <w:r w:rsidR="002532CB">
        <w:rPr>
          <w:sz w:val="28"/>
        </w:rPr>
        <w:t xml:space="preserve"> </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817B74" w:rsidRPr="002532CB" w:rsidRDefault="0027125E"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n</w:t>
      </w:r>
      <w:r w:rsidR="00CA196C" w:rsidRPr="002532CB">
        <w:rPr>
          <w:rFonts w:cs="Times New Roman CYR"/>
          <w:sz w:val="28"/>
          <w:vertAlign w:val="subscript"/>
        </w:rPr>
        <w:t>о</w:t>
      </w:r>
      <w:r w:rsidRPr="002532CB">
        <w:rPr>
          <w:rFonts w:cs="Times New Roman CYR"/>
          <w:sz w:val="28"/>
          <w:vertAlign w:val="subscript"/>
        </w:rPr>
        <w:t xml:space="preserve"> </w:t>
      </w:r>
      <w:r w:rsidR="00CA196C" w:rsidRPr="002532CB">
        <w:rPr>
          <w:rFonts w:cs="Times New Roman CYR"/>
          <w:sz w:val="28"/>
        </w:rPr>
        <w:t xml:space="preserve">= </w:t>
      </w:r>
      <w:r w:rsidRPr="002532CB">
        <w:rPr>
          <w:rFonts w:cs="Times New Roman CYR"/>
          <w:sz w:val="28"/>
        </w:rPr>
        <w:t>(</w:t>
      </w:r>
      <w:r w:rsidR="00CA196C" w:rsidRPr="002532CB">
        <w:rPr>
          <w:rFonts w:cs="Times New Roman CYR"/>
          <w:sz w:val="28"/>
        </w:rPr>
        <w:t>A</w:t>
      </w:r>
      <w:r w:rsidR="00CA196C" w:rsidRPr="002532CB">
        <w:rPr>
          <w:rFonts w:cs="Times New Roman CYR"/>
          <w:sz w:val="28"/>
          <w:vertAlign w:val="subscript"/>
        </w:rPr>
        <w:t xml:space="preserve">о </w:t>
      </w:r>
      <w:r w:rsidR="00CA196C" w:rsidRPr="002532CB">
        <w:rPr>
          <w:rFonts w:cs="Times New Roman CYR"/>
          <w:sz w:val="28"/>
        </w:rPr>
        <w:t>· τ</w:t>
      </w:r>
      <w:r w:rsidR="00CA196C" w:rsidRPr="002532CB">
        <w:rPr>
          <w:rFonts w:cs="Times New Roman CYR"/>
          <w:sz w:val="28"/>
          <w:vertAlign w:val="subscript"/>
        </w:rPr>
        <w:t>охл</w:t>
      </w:r>
      <w:r w:rsidR="00CA196C" w:rsidRPr="002532CB">
        <w:rPr>
          <w:rFonts w:cs="Times New Roman CYR"/>
          <w:sz w:val="28"/>
        </w:rPr>
        <w:t xml:space="preserve"> </w:t>
      </w:r>
      <w:r w:rsidRPr="002532CB">
        <w:rPr>
          <w:rFonts w:cs="Times New Roman CYR"/>
          <w:sz w:val="28"/>
        </w:rPr>
        <w:t>) : ( 3,6 · G</w:t>
      </w:r>
      <w:r w:rsidRPr="002532CB">
        <w:rPr>
          <w:rFonts w:cs="Times New Roman CYR"/>
          <w:sz w:val="28"/>
          <w:vertAlign w:val="subscript"/>
        </w:rPr>
        <w:t>и</w:t>
      </w:r>
      <w:r w:rsidRPr="002532CB">
        <w:rPr>
          <w:rFonts w:cs="Times New Roman CYR"/>
          <w:sz w:val="28"/>
        </w:rPr>
        <w:t xml:space="preserve"> · K</w:t>
      </w:r>
      <w:r w:rsidRPr="002532CB">
        <w:rPr>
          <w:rFonts w:cs="Times New Roman CYR"/>
          <w:sz w:val="28"/>
          <w:vertAlign w:val="subscript"/>
        </w:rPr>
        <w:t>1</w:t>
      </w:r>
      <w:r w:rsidRPr="002532CB">
        <w:rPr>
          <w:rFonts w:cs="Times New Roman CYR"/>
          <w:sz w:val="28"/>
        </w:rPr>
        <w:t xml:space="preserve"> ) = (101,25 кг/ч · </w:t>
      </w:r>
      <w:smartTag w:uri="urn:schemas-microsoft-com:office:smarttags" w:element="metricconverter">
        <w:smartTagPr>
          <w:attr w:name="ProductID" w:val="2 м"/>
        </w:smartTagPr>
        <w:r w:rsidRPr="002532CB">
          <w:rPr>
            <w:rFonts w:cs="Times New Roman CYR"/>
            <w:sz w:val="28"/>
          </w:rPr>
          <w:t>0,0125 г</w:t>
        </w:r>
      </w:smartTag>
      <w:r w:rsidRPr="002532CB">
        <w:rPr>
          <w:rFonts w:cs="Times New Roman CYR"/>
          <w:sz w:val="28"/>
        </w:rPr>
        <w:t xml:space="preserve">) : ( 3,6 · </w:t>
      </w:r>
      <w:smartTag w:uri="urn:schemas-microsoft-com:office:smarttags" w:element="metricconverter">
        <w:smartTagPr>
          <w:attr w:name="ProductID" w:val="2 м"/>
        </w:smartTagPr>
        <w:r w:rsidRPr="002532CB">
          <w:rPr>
            <w:rFonts w:cs="Times New Roman CYR"/>
            <w:sz w:val="28"/>
          </w:rPr>
          <w:t>0,056 кг</w:t>
        </w:r>
      </w:smartTag>
      <w:r w:rsidRPr="002532CB">
        <w:rPr>
          <w:rFonts w:cs="Times New Roman CYR"/>
          <w:sz w:val="28"/>
        </w:rPr>
        <w:t xml:space="preserve"> · 1,02 ) = 6,15</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27125E" w:rsidRPr="002532CB" w:rsidRDefault="0027125E"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n</w:t>
      </w:r>
      <w:r w:rsidRPr="002532CB">
        <w:rPr>
          <w:rFonts w:cs="Times New Roman CYR"/>
          <w:sz w:val="28"/>
          <w:vertAlign w:val="subscript"/>
        </w:rPr>
        <w:t xml:space="preserve">о </w:t>
      </w:r>
      <w:r w:rsidRPr="002532CB">
        <w:rPr>
          <w:rFonts w:cs="Times New Roman CYR"/>
          <w:sz w:val="28"/>
        </w:rPr>
        <w:t>– оптимальная гнездность</w:t>
      </w:r>
    </w:p>
    <w:p w:rsidR="0027125E" w:rsidRPr="002532CB" w:rsidRDefault="0027125E"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A</w:t>
      </w:r>
      <w:r w:rsidRPr="002532CB">
        <w:rPr>
          <w:rFonts w:cs="Times New Roman CYR"/>
          <w:sz w:val="28"/>
          <w:vertAlign w:val="subscript"/>
        </w:rPr>
        <w:t xml:space="preserve">о </w:t>
      </w:r>
      <w:r w:rsidRPr="002532CB">
        <w:rPr>
          <w:rFonts w:cs="Times New Roman CYR"/>
          <w:sz w:val="28"/>
        </w:rPr>
        <w:t>– требуемое тостикац. произв. кг/ч</w:t>
      </w:r>
    </w:p>
    <w:p w:rsidR="00C05CFF" w:rsidRPr="002532CB" w:rsidRDefault="0027125E"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A</w:t>
      </w:r>
      <w:r w:rsidRPr="002532CB">
        <w:rPr>
          <w:rFonts w:cs="Times New Roman CYR"/>
          <w:sz w:val="28"/>
          <w:vertAlign w:val="subscript"/>
        </w:rPr>
        <w:t xml:space="preserve">о </w:t>
      </w:r>
      <w:r w:rsidRPr="002532CB">
        <w:rPr>
          <w:rFonts w:cs="Times New Roman CYR"/>
          <w:sz w:val="28"/>
        </w:rPr>
        <w:t>= A</w:t>
      </w:r>
      <w:r w:rsidRPr="002532CB">
        <w:rPr>
          <w:rFonts w:cs="Times New Roman CYR"/>
          <w:sz w:val="28"/>
          <w:vertAlign w:val="subscript"/>
        </w:rPr>
        <w:t>н</w:t>
      </w:r>
      <w:r w:rsidRPr="002532CB">
        <w:rPr>
          <w:rFonts w:cs="Times New Roman CYR"/>
          <w:sz w:val="28"/>
        </w:rPr>
        <w:t xml:space="preserve"> · β</w:t>
      </w:r>
      <w:r w:rsidRPr="002532CB">
        <w:rPr>
          <w:rFonts w:cs="Times New Roman CYR"/>
          <w:sz w:val="28"/>
          <w:vertAlign w:val="subscript"/>
        </w:rPr>
        <w:t>2</w:t>
      </w:r>
      <w:r w:rsidR="002532CB">
        <w:rPr>
          <w:rFonts w:cs="Times New Roman CYR"/>
          <w:sz w:val="28"/>
          <w:vertAlign w:val="subscript"/>
        </w:rPr>
        <w:t xml:space="preserve"> </w:t>
      </w:r>
      <w:r w:rsidRPr="002532CB">
        <w:rPr>
          <w:rFonts w:cs="Times New Roman CYR"/>
          <w:sz w:val="28"/>
        </w:rPr>
        <w:t>= 135 кг/ч</w:t>
      </w:r>
      <w:r w:rsidR="002532CB">
        <w:rPr>
          <w:rFonts w:cs="Times New Roman CYR"/>
          <w:sz w:val="28"/>
        </w:rPr>
        <w:t xml:space="preserve"> </w:t>
      </w:r>
      <w:r w:rsidRPr="002532CB">
        <w:rPr>
          <w:rFonts w:cs="Times New Roman CYR"/>
          <w:sz w:val="28"/>
        </w:rPr>
        <w:t>·</w:t>
      </w:r>
      <w:r w:rsidR="002532CB">
        <w:rPr>
          <w:rFonts w:cs="Times New Roman CYR"/>
          <w:sz w:val="28"/>
        </w:rPr>
        <w:t xml:space="preserve"> </w:t>
      </w:r>
      <w:r w:rsidRPr="002532CB">
        <w:rPr>
          <w:rFonts w:cs="Times New Roman CYR"/>
          <w:sz w:val="28"/>
        </w:rPr>
        <w:t>0,75 = 101,</w:t>
      </w:r>
      <w:r w:rsidR="000E6A7C" w:rsidRPr="002532CB">
        <w:rPr>
          <w:rFonts w:cs="Times New Roman CYR"/>
          <w:sz w:val="28"/>
        </w:rPr>
        <w:t>25 м/ч</w:t>
      </w:r>
    </w:p>
    <w:p w:rsidR="00C05CFF" w:rsidRPr="002532CB" w:rsidRDefault="00C05CF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A</w:t>
      </w:r>
      <w:r w:rsidRPr="002532CB">
        <w:rPr>
          <w:rFonts w:cs="Times New Roman CYR"/>
          <w:sz w:val="28"/>
          <w:vertAlign w:val="subscript"/>
        </w:rPr>
        <w:t xml:space="preserve">н </w:t>
      </w:r>
      <w:r w:rsidRPr="002532CB">
        <w:rPr>
          <w:rFonts w:cs="Times New Roman CYR"/>
          <w:sz w:val="28"/>
        </w:rPr>
        <w:t>- номин. произв. кг/ч = 135 кг/ч</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C05CFF" w:rsidRPr="002532CB" w:rsidRDefault="0061182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β</w:t>
      </w:r>
      <w:r w:rsidRPr="002532CB">
        <w:rPr>
          <w:rFonts w:cs="Times New Roman CYR"/>
          <w:sz w:val="28"/>
          <w:vertAlign w:val="subscript"/>
        </w:rPr>
        <w:t xml:space="preserve"> </w:t>
      </w:r>
      <w:r w:rsidR="00C05CFF" w:rsidRPr="002532CB">
        <w:rPr>
          <w:rFonts w:cs="Times New Roman CYR"/>
          <w:sz w:val="28"/>
          <w:vertAlign w:val="subscript"/>
        </w:rPr>
        <w:t xml:space="preserve">2 </w:t>
      </w:r>
      <w:r w:rsidR="00C05CFF" w:rsidRPr="002532CB">
        <w:rPr>
          <w:rFonts w:cs="Times New Roman CYR"/>
          <w:sz w:val="28"/>
        </w:rPr>
        <w:t>= 0,75</w:t>
      </w:r>
    </w:p>
    <w:p w:rsidR="0019180B" w:rsidRPr="002532CB" w:rsidRDefault="00C05CF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τ</w:t>
      </w:r>
      <w:r w:rsidRPr="002532CB">
        <w:rPr>
          <w:rFonts w:cs="Times New Roman CYR"/>
          <w:sz w:val="28"/>
          <w:vertAlign w:val="subscript"/>
        </w:rPr>
        <w:t xml:space="preserve">охл </w:t>
      </w:r>
      <w:r w:rsidR="0019180B" w:rsidRPr="002532CB">
        <w:rPr>
          <w:rFonts w:cs="Times New Roman CYR"/>
          <w:sz w:val="28"/>
        </w:rPr>
        <w:t>= время охлажд.</w:t>
      </w:r>
    </w:p>
    <w:p w:rsidR="0019180B" w:rsidRPr="002532CB" w:rsidRDefault="0019180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G</w:t>
      </w:r>
      <w:r w:rsidRPr="002532CB">
        <w:rPr>
          <w:rFonts w:cs="Times New Roman CYR"/>
          <w:sz w:val="28"/>
          <w:vertAlign w:val="subscript"/>
        </w:rPr>
        <w:t>и</w:t>
      </w:r>
      <w:r w:rsidRPr="002532CB">
        <w:rPr>
          <w:rFonts w:cs="Times New Roman CYR"/>
          <w:sz w:val="28"/>
        </w:rPr>
        <w:t xml:space="preserve"> – масса изделия, кг</w:t>
      </w:r>
    </w:p>
    <w:p w:rsidR="0019180B" w:rsidRPr="002532CB" w:rsidRDefault="0019180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k</w:t>
      </w:r>
      <w:r w:rsidRPr="002532CB">
        <w:rPr>
          <w:rFonts w:cs="Times New Roman CYR"/>
          <w:sz w:val="28"/>
          <w:vertAlign w:val="subscript"/>
        </w:rPr>
        <w:t xml:space="preserve">1 </w:t>
      </w:r>
      <w:r w:rsidRPr="002532CB">
        <w:rPr>
          <w:rFonts w:cs="Times New Roman CYR"/>
          <w:sz w:val="28"/>
        </w:rPr>
        <w:t>= 1,02</w:t>
      </w:r>
    </w:p>
    <w:p w:rsidR="0019180B" w:rsidRPr="002532CB" w:rsidRDefault="00A5542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2</w:t>
      </w:r>
      <w:r w:rsidR="0019180B" w:rsidRPr="002532CB">
        <w:rPr>
          <w:rFonts w:cs="Times New Roman CYR"/>
          <w:sz w:val="28"/>
        </w:rPr>
        <w:t xml:space="preserve">.Расчет </w:t>
      </w:r>
      <w:r w:rsidR="00431839" w:rsidRPr="002532CB">
        <w:rPr>
          <w:rFonts w:cs="Times New Roman CYR"/>
          <w:sz w:val="28"/>
        </w:rPr>
        <w:t>требуемого усилия смыкания:</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19180B" w:rsidRPr="002532CB" w:rsidRDefault="00431839"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P</w:t>
      </w:r>
      <w:r w:rsidRPr="002532CB">
        <w:rPr>
          <w:rFonts w:cs="Times New Roman CYR"/>
          <w:sz w:val="28"/>
          <w:vertAlign w:val="subscript"/>
        </w:rPr>
        <w:t>о</w:t>
      </w:r>
      <w:r w:rsidRPr="002532CB">
        <w:rPr>
          <w:rFonts w:cs="Times New Roman CYR"/>
          <w:sz w:val="28"/>
        </w:rPr>
        <w:t xml:space="preserve"> = 0,1q · F</w:t>
      </w:r>
      <w:r w:rsidR="00475BCB" w:rsidRPr="002532CB">
        <w:rPr>
          <w:rFonts w:cs="Times New Roman CYR"/>
          <w:sz w:val="28"/>
          <w:vertAlign w:val="subscript"/>
        </w:rPr>
        <w:t>пр</w:t>
      </w:r>
      <w:r w:rsidRPr="002532CB">
        <w:rPr>
          <w:rFonts w:cs="Times New Roman CYR"/>
          <w:sz w:val="28"/>
        </w:rPr>
        <w:t xml:space="preserve"> · </w:t>
      </w:r>
      <w:r w:rsidR="00475BCB" w:rsidRPr="002532CB">
        <w:rPr>
          <w:rFonts w:cs="Times New Roman CYR"/>
          <w:sz w:val="28"/>
        </w:rPr>
        <w:t>n</w:t>
      </w:r>
      <w:r w:rsidR="00475BCB" w:rsidRPr="002532CB">
        <w:rPr>
          <w:rFonts w:cs="Times New Roman CYR"/>
          <w:sz w:val="28"/>
          <w:vertAlign w:val="subscript"/>
        </w:rPr>
        <w:t>о</w:t>
      </w:r>
      <w:r w:rsidRPr="002532CB">
        <w:rPr>
          <w:rFonts w:cs="Times New Roman CYR"/>
          <w:sz w:val="28"/>
        </w:rPr>
        <w:t xml:space="preserve"> · </w:t>
      </w:r>
      <w:r w:rsidR="00475BCB" w:rsidRPr="002532CB">
        <w:rPr>
          <w:rFonts w:cs="Times New Roman CYR"/>
          <w:sz w:val="28"/>
        </w:rPr>
        <w:t>k</w:t>
      </w:r>
      <w:r w:rsidR="00475BCB" w:rsidRPr="002532CB">
        <w:rPr>
          <w:rFonts w:cs="Times New Roman CYR"/>
          <w:sz w:val="28"/>
          <w:vertAlign w:val="subscript"/>
        </w:rPr>
        <w:t>2</w:t>
      </w:r>
      <w:r w:rsidRPr="002532CB">
        <w:rPr>
          <w:rFonts w:cs="Times New Roman CYR"/>
          <w:sz w:val="28"/>
        </w:rPr>
        <w:t xml:space="preserve"> · </w:t>
      </w:r>
      <w:r w:rsidR="00475BCB" w:rsidRPr="002532CB">
        <w:rPr>
          <w:rFonts w:cs="Times New Roman CYR"/>
          <w:sz w:val="28"/>
        </w:rPr>
        <w:t>k</w:t>
      </w:r>
      <w:r w:rsidR="00475BCB" w:rsidRPr="002532CB">
        <w:rPr>
          <w:rFonts w:cs="Times New Roman CYR"/>
          <w:sz w:val="28"/>
          <w:vertAlign w:val="subscript"/>
        </w:rPr>
        <w:t>3</w:t>
      </w:r>
      <w:r w:rsidR="00475BCB" w:rsidRPr="002532CB">
        <w:rPr>
          <w:rFonts w:cs="Times New Roman CYR"/>
          <w:sz w:val="28"/>
        </w:rPr>
        <w:t xml:space="preserve"> = 0,1 · 32 · 10</w:t>
      </w:r>
      <w:r w:rsidR="00475BCB" w:rsidRPr="002532CB">
        <w:rPr>
          <w:rFonts w:cs="Times New Roman CYR"/>
          <w:sz w:val="28"/>
          <w:vertAlign w:val="superscript"/>
        </w:rPr>
        <w:t>6</w:t>
      </w:r>
      <w:r w:rsidR="00475BCB" w:rsidRPr="002532CB">
        <w:rPr>
          <w:rFonts w:cs="Times New Roman CYR"/>
          <w:sz w:val="28"/>
        </w:rPr>
        <w:t xml:space="preserve"> · 0,08 · 6 · 1,1 ·</w:t>
      </w:r>
      <w:r w:rsidRPr="002532CB">
        <w:rPr>
          <w:rFonts w:cs="Times New Roman CYR"/>
          <w:sz w:val="28"/>
        </w:rPr>
        <w:t xml:space="preserve"> </w:t>
      </w:r>
      <w:r w:rsidR="00475BCB" w:rsidRPr="002532CB">
        <w:rPr>
          <w:rFonts w:cs="Times New Roman CYR"/>
          <w:sz w:val="28"/>
        </w:rPr>
        <w:t xml:space="preserve">1,25 = </w:t>
      </w:r>
      <w:smartTag w:uri="urn:schemas-microsoft-com:office:smarttags" w:element="metricconverter">
        <w:smartTagPr>
          <w:attr w:name="ProductID" w:val="2 м"/>
        </w:smartTagPr>
        <w:r w:rsidR="00475BCB" w:rsidRPr="002532CB">
          <w:rPr>
            <w:rFonts w:cs="Times New Roman CYR"/>
            <w:sz w:val="28"/>
          </w:rPr>
          <w:t>2112 кг</w:t>
        </w:r>
      </w:smartTag>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475BCB" w:rsidRPr="002532CB" w:rsidRDefault="00475BC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q – давление </w:t>
      </w:r>
      <w:r w:rsidR="00E26C74" w:rsidRPr="002532CB">
        <w:rPr>
          <w:rFonts w:cs="Times New Roman CYR"/>
          <w:sz w:val="28"/>
        </w:rPr>
        <w:t>точности в оформляющем</w:t>
      </w:r>
      <w:r w:rsidRPr="002532CB">
        <w:rPr>
          <w:rFonts w:cs="Times New Roman CYR"/>
          <w:sz w:val="28"/>
        </w:rPr>
        <w:t xml:space="preserve"> гнезде, МПа</w:t>
      </w:r>
    </w:p>
    <w:p w:rsidR="00475BCB" w:rsidRPr="002532CB" w:rsidRDefault="00475BC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F</w:t>
      </w:r>
      <w:r w:rsidRPr="002532CB">
        <w:rPr>
          <w:rFonts w:cs="Times New Roman CYR"/>
          <w:sz w:val="28"/>
          <w:vertAlign w:val="subscript"/>
        </w:rPr>
        <w:t xml:space="preserve">пр </w:t>
      </w:r>
      <w:r w:rsidRPr="002532CB">
        <w:rPr>
          <w:rFonts w:cs="Times New Roman CYR"/>
          <w:sz w:val="28"/>
        </w:rPr>
        <w:t>– площадь проекции изделий на площадь разъема</w:t>
      </w:r>
    </w:p>
    <w:p w:rsidR="0019180B" w:rsidRPr="002532CB" w:rsidRDefault="00E26C7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k</w:t>
      </w:r>
      <w:r w:rsidRPr="002532CB">
        <w:rPr>
          <w:rFonts w:cs="Times New Roman CYR"/>
          <w:sz w:val="28"/>
          <w:vertAlign w:val="subscript"/>
        </w:rPr>
        <w:t>2</w:t>
      </w:r>
      <w:r w:rsidRPr="002532CB">
        <w:rPr>
          <w:rFonts w:cs="Times New Roman CYR"/>
          <w:sz w:val="28"/>
        </w:rPr>
        <w:t xml:space="preserve"> – коэффициент, учитывающий площадь литника, k</w:t>
      </w:r>
      <w:r w:rsidRPr="002532CB">
        <w:rPr>
          <w:rFonts w:cs="Times New Roman CYR"/>
          <w:sz w:val="28"/>
          <w:vertAlign w:val="subscript"/>
        </w:rPr>
        <w:t>2</w:t>
      </w:r>
      <w:r w:rsidRPr="002532CB">
        <w:rPr>
          <w:rFonts w:cs="Times New Roman CYR"/>
          <w:sz w:val="28"/>
        </w:rPr>
        <w:t xml:space="preserve"> = 1,1</w:t>
      </w:r>
    </w:p>
    <w:p w:rsidR="00E26C74" w:rsidRPr="002532CB" w:rsidRDefault="00E26C7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k</w:t>
      </w:r>
      <w:r w:rsidRPr="002532CB">
        <w:rPr>
          <w:rFonts w:cs="Times New Roman CYR"/>
          <w:sz w:val="28"/>
          <w:vertAlign w:val="subscript"/>
        </w:rPr>
        <w:t>3</w:t>
      </w:r>
      <w:r w:rsidRPr="002532CB">
        <w:rPr>
          <w:rFonts w:cs="Times New Roman CYR"/>
          <w:sz w:val="28"/>
        </w:rPr>
        <w:t xml:space="preserve"> – коэффициент, учитывающий использование максимального усилия смыкания на</w:t>
      </w:r>
      <w:r w:rsidR="002532CB">
        <w:rPr>
          <w:rFonts w:cs="Times New Roman CYR"/>
          <w:sz w:val="28"/>
        </w:rPr>
        <w:t xml:space="preserve"> </w:t>
      </w:r>
      <w:r w:rsidRPr="002532CB">
        <w:rPr>
          <w:rFonts w:cs="Times New Roman CYR"/>
          <w:sz w:val="28"/>
        </w:rPr>
        <w:t>80-90% примен. k</w:t>
      </w:r>
      <w:r w:rsidRPr="002532CB">
        <w:rPr>
          <w:rFonts w:cs="Times New Roman CYR"/>
          <w:sz w:val="28"/>
          <w:vertAlign w:val="subscript"/>
        </w:rPr>
        <w:t>3</w:t>
      </w:r>
      <w:r w:rsidRPr="002532CB">
        <w:rPr>
          <w:rFonts w:cs="Times New Roman CYR"/>
          <w:sz w:val="28"/>
        </w:rPr>
        <w:t>= 1,25</w:t>
      </w:r>
    </w:p>
    <w:p w:rsidR="00E26C74" w:rsidRPr="002532CB" w:rsidRDefault="00ED403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Т</w:t>
      </w:r>
      <w:r w:rsidR="00E26C74" w:rsidRPr="002532CB">
        <w:rPr>
          <w:rFonts w:cs="Times New Roman CYR"/>
          <w:sz w:val="28"/>
        </w:rPr>
        <w:t>ребуемое</w:t>
      </w:r>
      <w:r w:rsidRPr="002532CB">
        <w:rPr>
          <w:rFonts w:cs="Times New Roman CYR"/>
          <w:sz w:val="28"/>
        </w:rPr>
        <w:t xml:space="preserve"> усилие смыкания должно удовлетворять условию</w:t>
      </w:r>
      <w:r w:rsidR="002532CB">
        <w:rPr>
          <w:rFonts w:cs="Times New Roman CYR"/>
          <w:sz w:val="28"/>
        </w:rPr>
        <w:t xml:space="preserve"> </w:t>
      </w:r>
      <w:r w:rsidRPr="002532CB">
        <w:rPr>
          <w:rFonts w:cs="Times New Roman CYR"/>
          <w:sz w:val="28"/>
        </w:rPr>
        <w:t>P</w:t>
      </w:r>
      <w:r w:rsidRPr="002532CB">
        <w:rPr>
          <w:rFonts w:cs="Times New Roman CYR"/>
          <w:sz w:val="28"/>
          <w:vertAlign w:val="subscript"/>
        </w:rPr>
        <w:t>о</w:t>
      </w:r>
      <w:r w:rsidRPr="002532CB">
        <w:rPr>
          <w:rFonts w:cs="Times New Roman CYR"/>
          <w:sz w:val="28"/>
        </w:rPr>
        <w:t xml:space="preserve"> &lt; P</w:t>
      </w:r>
      <w:r w:rsidRPr="002532CB">
        <w:rPr>
          <w:rFonts w:cs="Times New Roman CYR"/>
          <w:sz w:val="28"/>
          <w:vertAlign w:val="subscript"/>
        </w:rPr>
        <w:t>нт</w:t>
      </w:r>
      <w:r w:rsidR="002532CB">
        <w:rPr>
          <w:rFonts w:cs="Times New Roman CYR"/>
          <w:sz w:val="28"/>
          <w:vertAlign w:val="subscript"/>
        </w:rPr>
        <w:t xml:space="preserve"> </w:t>
      </w:r>
      <w:r w:rsidRPr="002532CB">
        <w:rPr>
          <w:rFonts w:cs="Times New Roman CYR"/>
          <w:sz w:val="28"/>
        </w:rPr>
        <w:t>2112 кН</w:t>
      </w:r>
      <w:r w:rsidR="00E26C74" w:rsidRPr="002532CB">
        <w:rPr>
          <w:rFonts w:cs="Times New Roman CYR"/>
          <w:sz w:val="28"/>
        </w:rPr>
        <w:t xml:space="preserve"> </w:t>
      </w:r>
      <w:r w:rsidRPr="002532CB">
        <w:rPr>
          <w:rFonts w:cs="Times New Roman CYR"/>
          <w:sz w:val="28"/>
        </w:rPr>
        <w:t>&lt; 2451,7 кН</w:t>
      </w:r>
    </w:p>
    <w:p w:rsidR="00611824" w:rsidRPr="002532CB" w:rsidRDefault="0061182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P</w:t>
      </w:r>
      <w:r w:rsidRPr="002532CB">
        <w:rPr>
          <w:rFonts w:cs="Times New Roman CYR"/>
          <w:sz w:val="28"/>
          <w:vertAlign w:val="subscript"/>
        </w:rPr>
        <w:t xml:space="preserve">нт </w:t>
      </w:r>
      <w:r w:rsidRPr="002532CB">
        <w:rPr>
          <w:rFonts w:cs="Times New Roman CYR"/>
          <w:sz w:val="28"/>
        </w:rPr>
        <w:t>– номинальное усилие смыкания плит термоавтомата, кН</w:t>
      </w:r>
    </w:p>
    <w:p w:rsidR="00611824" w:rsidRPr="002532CB" w:rsidRDefault="0061182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3.Расчет гнездности, обусловленной </w:t>
      </w:r>
      <w:r w:rsidR="00796E55" w:rsidRPr="002532CB">
        <w:rPr>
          <w:rFonts w:cs="Times New Roman CYR"/>
          <w:sz w:val="28"/>
        </w:rPr>
        <w:t>объемом впрыска термоавтомата:</w:t>
      </w:r>
      <w:r w:rsidRPr="002532CB">
        <w:rPr>
          <w:rFonts w:cs="Times New Roman CYR"/>
          <w:sz w:val="28"/>
        </w:rPr>
        <w:t xml:space="preserve"> </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994550" w:rsidRPr="002532CB" w:rsidRDefault="009945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n</w:t>
      </w:r>
      <w:r w:rsidRPr="002532CB">
        <w:rPr>
          <w:rFonts w:cs="Times New Roman CYR"/>
          <w:sz w:val="28"/>
          <w:vertAlign w:val="subscript"/>
        </w:rPr>
        <w:t xml:space="preserve">о </w:t>
      </w:r>
      <w:r w:rsidRPr="002532CB">
        <w:rPr>
          <w:rFonts w:cs="Times New Roman CYR"/>
          <w:sz w:val="28"/>
        </w:rPr>
        <w:t>=</w:t>
      </w:r>
      <w:r w:rsidR="00611824" w:rsidRPr="002532CB">
        <w:rPr>
          <w:rFonts w:cs="Times New Roman CYR"/>
          <w:sz w:val="28"/>
        </w:rPr>
        <w:t xml:space="preserve"> </w:t>
      </w:r>
      <w:r w:rsidRPr="002532CB">
        <w:rPr>
          <w:rFonts w:cs="Times New Roman CYR"/>
          <w:sz w:val="28"/>
        </w:rPr>
        <w:t>(</w:t>
      </w:r>
      <w:r w:rsidR="00611824" w:rsidRPr="002532CB">
        <w:rPr>
          <w:rFonts w:cs="Times New Roman CYR"/>
          <w:sz w:val="28"/>
        </w:rPr>
        <w:t>β</w:t>
      </w:r>
      <w:r w:rsidR="00611824" w:rsidRPr="002532CB">
        <w:rPr>
          <w:rFonts w:cs="Times New Roman CYR"/>
          <w:sz w:val="28"/>
          <w:vertAlign w:val="subscript"/>
        </w:rPr>
        <w:t xml:space="preserve">1 </w:t>
      </w:r>
      <w:r w:rsidR="00611824" w:rsidRPr="002532CB">
        <w:rPr>
          <w:rFonts w:cs="Times New Roman CYR"/>
          <w:sz w:val="28"/>
        </w:rPr>
        <w:t>· Q</w:t>
      </w:r>
      <w:r w:rsidRPr="002532CB">
        <w:rPr>
          <w:rFonts w:cs="Times New Roman CYR"/>
          <w:sz w:val="28"/>
          <w:vertAlign w:val="subscript"/>
        </w:rPr>
        <w:t>п</w:t>
      </w:r>
      <w:r w:rsidRPr="002532CB">
        <w:rPr>
          <w:rFonts w:cs="Times New Roman CYR"/>
          <w:sz w:val="28"/>
        </w:rPr>
        <w:t>) : ( Q</w:t>
      </w:r>
      <w:r w:rsidRPr="002532CB">
        <w:rPr>
          <w:rFonts w:cs="Times New Roman CYR"/>
          <w:sz w:val="28"/>
          <w:vertAlign w:val="subscript"/>
        </w:rPr>
        <w:t>и</w:t>
      </w:r>
      <w:r w:rsidRPr="002532CB">
        <w:rPr>
          <w:rFonts w:cs="Times New Roman CYR"/>
          <w:sz w:val="28"/>
        </w:rPr>
        <w:t>· k</w:t>
      </w:r>
      <w:r w:rsidRPr="002532CB">
        <w:rPr>
          <w:rFonts w:cs="Times New Roman CYR"/>
          <w:sz w:val="28"/>
          <w:vertAlign w:val="subscript"/>
        </w:rPr>
        <w:t>1</w:t>
      </w:r>
      <w:r w:rsidRPr="002532CB">
        <w:rPr>
          <w:rFonts w:cs="Times New Roman CYR"/>
          <w:sz w:val="28"/>
        </w:rPr>
        <w:t xml:space="preserve">) = (0,65 </w:t>
      </w:r>
      <w:r w:rsidR="00611824" w:rsidRPr="002532CB">
        <w:rPr>
          <w:rFonts w:cs="Times New Roman CYR"/>
          <w:sz w:val="28"/>
        </w:rPr>
        <w:t>·</w:t>
      </w:r>
      <w:r w:rsidRPr="002532CB">
        <w:rPr>
          <w:rFonts w:cs="Times New Roman CYR"/>
          <w:sz w:val="28"/>
        </w:rPr>
        <w:t xml:space="preserve"> 570) : ( 61,8 · 1,02) = 5,8</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994550" w:rsidRPr="002532CB" w:rsidRDefault="009945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β</w:t>
      </w:r>
      <w:r w:rsidRPr="002532CB">
        <w:rPr>
          <w:rFonts w:cs="Times New Roman CYR"/>
          <w:sz w:val="28"/>
          <w:vertAlign w:val="subscript"/>
        </w:rPr>
        <w:t xml:space="preserve">1 </w:t>
      </w:r>
      <w:r w:rsidRPr="002532CB">
        <w:rPr>
          <w:rFonts w:cs="Times New Roman CYR"/>
          <w:sz w:val="28"/>
        </w:rPr>
        <w:t>– коэффициент использов. машины = 0,6…0,7, возьмем 0,65</w:t>
      </w:r>
    </w:p>
    <w:p w:rsidR="003153A4" w:rsidRPr="002532CB" w:rsidRDefault="003153A4" w:rsidP="002532CB">
      <w:pPr>
        <w:keepNext/>
        <w:widowControl w:val="0"/>
        <w:autoSpaceDE w:val="0"/>
        <w:autoSpaceDN w:val="0"/>
        <w:adjustRightInd w:val="0"/>
        <w:spacing w:line="360" w:lineRule="auto"/>
        <w:ind w:firstLine="709"/>
        <w:jc w:val="both"/>
        <w:rPr>
          <w:rFonts w:cs="Times New Roman CYR"/>
          <w:sz w:val="28"/>
          <w:vertAlign w:val="superscript"/>
        </w:rPr>
      </w:pPr>
      <w:r w:rsidRPr="002532CB">
        <w:rPr>
          <w:rFonts w:cs="Times New Roman CYR"/>
          <w:sz w:val="28"/>
        </w:rPr>
        <w:t>Q</w:t>
      </w:r>
      <w:r w:rsidRPr="002532CB">
        <w:rPr>
          <w:rFonts w:cs="Times New Roman CYR"/>
          <w:sz w:val="28"/>
          <w:vertAlign w:val="subscript"/>
        </w:rPr>
        <w:t>п</w:t>
      </w:r>
      <w:r w:rsidRPr="002532CB">
        <w:rPr>
          <w:rFonts w:cs="Times New Roman CYR"/>
          <w:sz w:val="28"/>
        </w:rPr>
        <w:t xml:space="preserve"> – номин. объем впрыска, см</w:t>
      </w:r>
      <w:r w:rsidRPr="002532CB">
        <w:rPr>
          <w:rFonts w:cs="Times New Roman CYR"/>
          <w:sz w:val="28"/>
          <w:vertAlign w:val="superscript"/>
        </w:rPr>
        <w:t>3</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796E55" w:rsidRPr="002532CB" w:rsidRDefault="003153A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Q</w:t>
      </w:r>
      <w:r w:rsidRPr="002532CB">
        <w:rPr>
          <w:rFonts w:cs="Times New Roman CYR"/>
          <w:sz w:val="28"/>
          <w:vertAlign w:val="subscript"/>
        </w:rPr>
        <w:t xml:space="preserve">и </w:t>
      </w:r>
      <w:r w:rsidRPr="002532CB">
        <w:rPr>
          <w:rFonts w:cs="Times New Roman CYR"/>
          <w:sz w:val="28"/>
        </w:rPr>
        <w:t xml:space="preserve">= </w:t>
      </w:r>
      <w:r w:rsidRPr="002532CB">
        <w:rPr>
          <w:rFonts w:cs="Times New Roman CYR"/>
          <w:sz w:val="28"/>
          <w:lang w:val="en-US"/>
        </w:rPr>
        <w:t>m</w:t>
      </w:r>
      <w:r w:rsidRPr="002532CB">
        <w:rPr>
          <w:rFonts w:cs="Times New Roman CYR"/>
          <w:sz w:val="28"/>
        </w:rPr>
        <w:t>/ρ</w:t>
      </w:r>
      <w:r w:rsidR="00494A9C" w:rsidRPr="002532CB">
        <w:rPr>
          <w:rFonts w:cs="Times New Roman CYR"/>
          <w:sz w:val="28"/>
        </w:rPr>
        <w:t xml:space="preserve"> = 0,056/905 = 0,0000618 = 61,8 см</w:t>
      </w:r>
      <w:r w:rsidR="00494A9C" w:rsidRPr="002532CB">
        <w:rPr>
          <w:rFonts w:cs="Times New Roman CYR"/>
          <w:sz w:val="28"/>
          <w:vertAlign w:val="superscript"/>
        </w:rPr>
        <w:t>3</w:t>
      </w:r>
      <w:r w:rsidR="00494A9C" w:rsidRPr="002532CB">
        <w:rPr>
          <w:rFonts w:cs="MS Shell Dlg"/>
          <w:sz w:val="28"/>
        </w:rPr>
        <w:t xml:space="preserve"> </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796E55" w:rsidRPr="002532CB" w:rsidRDefault="00796E55"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4.Расчет гнездности, обусловленной усилием смыкание плит термопластавтомата:</w:t>
      </w:r>
    </w:p>
    <w:p w:rsidR="002532CB" w:rsidRDefault="002532CB" w:rsidP="002532CB">
      <w:pPr>
        <w:keepNext/>
        <w:widowControl w:val="0"/>
        <w:autoSpaceDE w:val="0"/>
        <w:autoSpaceDN w:val="0"/>
        <w:adjustRightInd w:val="0"/>
        <w:spacing w:line="360" w:lineRule="auto"/>
        <w:ind w:firstLine="709"/>
        <w:jc w:val="both"/>
        <w:rPr>
          <w:rFonts w:cs="Times New Roman CYR"/>
          <w:sz w:val="28"/>
          <w:lang w:val="en-US"/>
        </w:rPr>
      </w:pPr>
    </w:p>
    <w:p w:rsidR="00817B74" w:rsidRPr="002532CB" w:rsidRDefault="00817B74" w:rsidP="002532CB">
      <w:pPr>
        <w:keepNext/>
        <w:widowControl w:val="0"/>
        <w:autoSpaceDE w:val="0"/>
        <w:autoSpaceDN w:val="0"/>
        <w:adjustRightInd w:val="0"/>
        <w:spacing w:line="360" w:lineRule="auto"/>
        <w:ind w:firstLine="709"/>
        <w:jc w:val="both"/>
        <w:rPr>
          <w:rFonts w:cs="Times New Roman CYR"/>
          <w:sz w:val="28"/>
          <w:lang w:val="en-US"/>
        </w:rPr>
      </w:pPr>
      <w:r w:rsidRPr="002532CB">
        <w:rPr>
          <w:rFonts w:cs="Times New Roman CYR"/>
          <w:sz w:val="28"/>
          <w:lang w:val="en-US"/>
        </w:rPr>
        <w:t>n</w:t>
      </w:r>
      <w:r w:rsidRPr="002532CB">
        <w:rPr>
          <w:rFonts w:cs="Times New Roman CYR"/>
          <w:sz w:val="28"/>
          <w:vertAlign w:val="subscript"/>
          <w:lang w:val="en-US"/>
        </w:rPr>
        <w:t>p</w:t>
      </w:r>
      <w:r w:rsidRPr="002532CB">
        <w:rPr>
          <w:rFonts w:cs="Times New Roman CYR"/>
          <w:sz w:val="28"/>
          <w:lang w:val="en-US"/>
        </w:rPr>
        <w:t>=</w:t>
      </w:r>
      <w:r w:rsidR="00796E55" w:rsidRPr="002532CB">
        <w:rPr>
          <w:rFonts w:cs="Times New Roman CYR"/>
          <w:sz w:val="28"/>
          <w:lang w:val="en-US"/>
        </w:rPr>
        <w:t xml:space="preserve"> </w:t>
      </w:r>
      <w:r w:rsidRPr="002532CB">
        <w:rPr>
          <w:rFonts w:cs="Times New Roman CYR"/>
          <w:sz w:val="28"/>
          <w:lang w:val="en-US"/>
        </w:rPr>
        <w:t>(10P</w:t>
      </w:r>
      <w:r w:rsidRPr="002532CB">
        <w:rPr>
          <w:rFonts w:cs="Times New Roman CYR"/>
          <w:sz w:val="28"/>
          <w:vertAlign w:val="subscript"/>
        </w:rPr>
        <w:t>нт</w:t>
      </w:r>
      <w:r w:rsidRPr="002532CB">
        <w:rPr>
          <w:rFonts w:cs="Times New Roman CYR"/>
          <w:sz w:val="28"/>
          <w:lang w:val="en-US"/>
        </w:rPr>
        <w:t>)</w:t>
      </w:r>
      <w:r w:rsidR="00796E55" w:rsidRPr="002532CB">
        <w:rPr>
          <w:rFonts w:cs="Times New Roman CYR"/>
          <w:sz w:val="28"/>
          <w:lang w:val="en-US"/>
        </w:rPr>
        <w:t xml:space="preserve"> </w:t>
      </w:r>
      <w:r w:rsidRPr="002532CB">
        <w:rPr>
          <w:rFonts w:cs="Times New Roman CYR"/>
          <w:sz w:val="28"/>
          <w:lang w:val="en-US"/>
        </w:rPr>
        <w:t>:</w:t>
      </w:r>
      <w:r w:rsidR="00796E55" w:rsidRPr="002532CB">
        <w:rPr>
          <w:rFonts w:cs="Times New Roman CYR"/>
          <w:sz w:val="28"/>
          <w:lang w:val="en-US"/>
        </w:rPr>
        <w:t xml:space="preserve"> </w:t>
      </w:r>
      <w:r w:rsidRPr="002532CB">
        <w:rPr>
          <w:rFonts w:cs="Times New Roman CYR"/>
          <w:sz w:val="28"/>
          <w:lang w:val="en-US"/>
        </w:rPr>
        <w:t>(q</w:t>
      </w:r>
      <w:r w:rsidR="00796E55" w:rsidRPr="002532CB">
        <w:rPr>
          <w:rFonts w:cs="Times New Roman CYR"/>
          <w:sz w:val="28"/>
          <w:vertAlign w:val="superscript"/>
          <w:lang w:val="en-US"/>
        </w:rPr>
        <w:t xml:space="preserve"> </w:t>
      </w:r>
      <w:r w:rsidR="00796E55" w:rsidRPr="002532CB">
        <w:rPr>
          <w:rFonts w:cs="Times New Roman CYR"/>
          <w:sz w:val="28"/>
          <w:lang w:val="en-US"/>
        </w:rPr>
        <w:t xml:space="preserve">· </w:t>
      </w:r>
      <w:r w:rsidRPr="002532CB">
        <w:rPr>
          <w:rFonts w:cs="Times New Roman CYR"/>
          <w:sz w:val="28"/>
          <w:lang w:val="en-US"/>
        </w:rPr>
        <w:t>F</w:t>
      </w:r>
      <w:r w:rsidRPr="002532CB">
        <w:rPr>
          <w:rFonts w:cs="Times New Roman CYR"/>
          <w:sz w:val="28"/>
          <w:vertAlign w:val="subscript"/>
        </w:rPr>
        <w:t>пр</w:t>
      </w:r>
      <w:r w:rsidR="00796E55" w:rsidRPr="002532CB">
        <w:rPr>
          <w:rFonts w:cs="Times New Roman CYR"/>
          <w:sz w:val="28"/>
          <w:lang w:val="en-US"/>
        </w:rPr>
        <w:t>·</w:t>
      </w:r>
      <w:r w:rsidRPr="002532CB">
        <w:rPr>
          <w:rFonts w:cs="Times New Roman CYR"/>
          <w:sz w:val="28"/>
          <w:vertAlign w:val="superscript"/>
          <w:lang w:val="en-US"/>
        </w:rPr>
        <w:t xml:space="preserve"> </w:t>
      </w:r>
      <w:r w:rsidRPr="002532CB">
        <w:rPr>
          <w:rFonts w:cs="Times New Roman CYR"/>
          <w:sz w:val="28"/>
          <w:lang w:val="en-US"/>
        </w:rPr>
        <w:t>k</w:t>
      </w:r>
      <w:r w:rsidRPr="002532CB">
        <w:rPr>
          <w:rFonts w:cs="Times New Roman CYR"/>
          <w:sz w:val="28"/>
          <w:vertAlign w:val="subscript"/>
          <w:lang w:val="en-US"/>
        </w:rPr>
        <w:t>1</w:t>
      </w:r>
      <w:r w:rsidRPr="002532CB">
        <w:rPr>
          <w:rFonts w:cs="Times New Roman CYR"/>
          <w:sz w:val="28"/>
          <w:lang w:val="en-US"/>
        </w:rPr>
        <w:t>·</w:t>
      </w:r>
      <w:r w:rsidRPr="002532CB">
        <w:rPr>
          <w:rFonts w:cs="Times New Roman CYR"/>
          <w:sz w:val="28"/>
          <w:vertAlign w:val="superscript"/>
          <w:lang w:val="en-US"/>
        </w:rPr>
        <w:t xml:space="preserve"> </w:t>
      </w:r>
      <w:r w:rsidRPr="002532CB">
        <w:rPr>
          <w:rFonts w:cs="Times New Roman CYR"/>
          <w:sz w:val="28"/>
          <w:lang w:val="en-US"/>
        </w:rPr>
        <w:t>k</w:t>
      </w:r>
      <w:r w:rsidRPr="002532CB">
        <w:rPr>
          <w:rFonts w:cs="Times New Roman CYR"/>
          <w:sz w:val="28"/>
          <w:vertAlign w:val="subscript"/>
          <w:lang w:val="en-US"/>
        </w:rPr>
        <w:t>2</w:t>
      </w:r>
      <w:r w:rsidRPr="002532CB">
        <w:rPr>
          <w:rFonts w:cs="Times New Roman CYR"/>
          <w:sz w:val="28"/>
          <w:lang w:val="en-US"/>
        </w:rPr>
        <w:t>)</w:t>
      </w:r>
      <w:r w:rsidR="00796E55" w:rsidRPr="002532CB">
        <w:rPr>
          <w:rFonts w:cs="Times New Roman CYR"/>
          <w:sz w:val="28"/>
          <w:lang w:val="en-US"/>
        </w:rPr>
        <w:t xml:space="preserve"> </w:t>
      </w:r>
      <w:r w:rsidRPr="002532CB">
        <w:rPr>
          <w:rFonts w:cs="Times New Roman CYR"/>
          <w:sz w:val="28"/>
          <w:lang w:val="en-US"/>
        </w:rPr>
        <w:t>=</w:t>
      </w:r>
      <w:r w:rsidR="00796E55" w:rsidRPr="002532CB">
        <w:rPr>
          <w:rFonts w:cs="Times New Roman CYR"/>
          <w:sz w:val="28"/>
          <w:lang w:val="en-US"/>
        </w:rPr>
        <w:t xml:space="preserve"> </w:t>
      </w:r>
      <w:r w:rsidRPr="002532CB">
        <w:rPr>
          <w:rFonts w:cs="Times New Roman CYR"/>
          <w:sz w:val="28"/>
          <w:lang w:val="en-US"/>
        </w:rPr>
        <w:t>(10 · 2500</w:t>
      </w:r>
      <w:r w:rsidRPr="002532CB">
        <w:rPr>
          <w:sz w:val="28"/>
          <w:lang w:val="en-US"/>
        </w:rPr>
        <w:t xml:space="preserve"> </w:t>
      </w:r>
      <w:r w:rsidRPr="002532CB">
        <w:rPr>
          <w:rFonts w:cs="Times New Roman CYR"/>
          <w:sz w:val="28"/>
          <w:lang w:val="en-US"/>
        </w:rPr>
        <w:t>· 10</w:t>
      </w:r>
      <w:r w:rsidRPr="002532CB">
        <w:rPr>
          <w:rFonts w:cs="Times New Roman CYR"/>
          <w:sz w:val="28"/>
          <w:vertAlign w:val="superscript"/>
          <w:lang w:val="en-US"/>
        </w:rPr>
        <w:t>3</w:t>
      </w:r>
      <w:r w:rsidR="00CA196C" w:rsidRPr="002532CB">
        <w:rPr>
          <w:rFonts w:cs="Times New Roman CYR"/>
          <w:sz w:val="28"/>
          <w:lang w:val="en-US"/>
        </w:rPr>
        <w:t>)</w:t>
      </w:r>
      <w:r w:rsidR="00796E55" w:rsidRPr="002532CB">
        <w:rPr>
          <w:rFonts w:cs="Times New Roman CYR"/>
          <w:sz w:val="28"/>
          <w:lang w:val="en-US"/>
        </w:rPr>
        <w:t xml:space="preserve"> </w:t>
      </w:r>
      <w:r w:rsidR="00CA196C" w:rsidRPr="002532CB">
        <w:rPr>
          <w:rFonts w:cs="Times New Roman CYR"/>
          <w:sz w:val="28"/>
          <w:lang w:val="en-US"/>
        </w:rPr>
        <w:t>:</w:t>
      </w:r>
      <w:r w:rsidR="00796E55" w:rsidRPr="002532CB">
        <w:rPr>
          <w:rFonts w:cs="Times New Roman CYR"/>
          <w:sz w:val="28"/>
          <w:lang w:val="en-US"/>
        </w:rPr>
        <w:t xml:space="preserve"> </w:t>
      </w:r>
      <w:r w:rsidR="00CA196C" w:rsidRPr="002532CB">
        <w:rPr>
          <w:rFonts w:cs="Times New Roman CYR"/>
          <w:sz w:val="28"/>
          <w:lang w:val="en-US"/>
        </w:rPr>
        <w:t>(32 · 10</w:t>
      </w:r>
      <w:r w:rsidR="00CA196C" w:rsidRPr="002532CB">
        <w:rPr>
          <w:rFonts w:cs="Times New Roman CYR"/>
          <w:sz w:val="28"/>
          <w:vertAlign w:val="superscript"/>
          <w:lang w:val="en-US"/>
        </w:rPr>
        <w:t>6</w:t>
      </w:r>
      <w:r w:rsidR="00CA196C" w:rsidRPr="002532CB">
        <w:rPr>
          <w:sz w:val="28"/>
          <w:lang w:val="en-US"/>
        </w:rPr>
        <w:t xml:space="preserve"> </w:t>
      </w:r>
      <w:r w:rsidR="00CA196C" w:rsidRPr="002532CB">
        <w:rPr>
          <w:rFonts w:cs="Times New Roman CYR"/>
          <w:sz w:val="28"/>
          <w:lang w:val="en-US"/>
        </w:rPr>
        <w:t>· 0,08</w:t>
      </w:r>
      <w:r w:rsidR="00CA196C" w:rsidRPr="002532CB">
        <w:rPr>
          <w:sz w:val="28"/>
          <w:lang w:val="en-US"/>
        </w:rPr>
        <w:t xml:space="preserve"> </w:t>
      </w:r>
      <w:r w:rsidR="00CA196C" w:rsidRPr="002532CB">
        <w:rPr>
          <w:rFonts w:cs="Times New Roman CYR"/>
          <w:sz w:val="28"/>
          <w:lang w:val="en-US"/>
        </w:rPr>
        <w:t>· 1,1 · 1,25)</w:t>
      </w:r>
      <w:r w:rsidR="00796E55" w:rsidRPr="002532CB">
        <w:rPr>
          <w:rFonts w:cs="Times New Roman CYR"/>
          <w:sz w:val="28"/>
          <w:lang w:val="en-US"/>
        </w:rPr>
        <w:t xml:space="preserve"> </w:t>
      </w:r>
      <w:r w:rsidR="00CA196C" w:rsidRPr="002532CB">
        <w:rPr>
          <w:rFonts w:cs="Times New Roman CYR"/>
          <w:sz w:val="28"/>
          <w:lang w:val="en-US"/>
        </w:rPr>
        <w:t>=</w:t>
      </w:r>
      <w:r w:rsidR="00796E55" w:rsidRPr="002532CB">
        <w:rPr>
          <w:rFonts w:cs="Times New Roman CYR"/>
          <w:sz w:val="28"/>
          <w:lang w:val="en-US"/>
        </w:rPr>
        <w:t xml:space="preserve"> </w:t>
      </w:r>
      <w:r w:rsidR="00CA196C" w:rsidRPr="002532CB">
        <w:rPr>
          <w:rFonts w:cs="Times New Roman CYR"/>
          <w:sz w:val="28"/>
          <w:lang w:val="en-US"/>
        </w:rPr>
        <w:t>7,1</w:t>
      </w:r>
    </w:p>
    <w:p w:rsidR="00796E55" w:rsidRPr="002532CB" w:rsidRDefault="00CA196C"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lang w:val="en-US"/>
        </w:rPr>
        <w:t>n</w:t>
      </w:r>
      <w:r w:rsidR="00796E55" w:rsidRPr="002532CB">
        <w:rPr>
          <w:rFonts w:cs="Times New Roman CYR"/>
          <w:sz w:val="28"/>
          <w:vertAlign w:val="subscript"/>
          <w:lang w:val="en-US"/>
        </w:rPr>
        <w:t>n</w:t>
      </w:r>
      <w:r w:rsidR="00796E55" w:rsidRPr="002532CB">
        <w:rPr>
          <w:rFonts w:cs="Times New Roman CYR"/>
          <w:sz w:val="28"/>
        </w:rPr>
        <w:t xml:space="preserve"> </w:t>
      </w:r>
      <w:r w:rsidRPr="002532CB">
        <w:rPr>
          <w:rFonts w:cs="Times New Roman CYR"/>
          <w:sz w:val="28"/>
        </w:rPr>
        <w:t>=</w:t>
      </w:r>
      <w:r w:rsidR="00796E55" w:rsidRPr="002532CB">
        <w:rPr>
          <w:rFonts w:cs="Times New Roman CYR"/>
          <w:sz w:val="28"/>
        </w:rPr>
        <w:t xml:space="preserve"> </w:t>
      </w:r>
      <w:r w:rsidRPr="002532CB">
        <w:rPr>
          <w:rFonts w:cs="Times New Roman CYR"/>
          <w:sz w:val="28"/>
          <w:lang w:val="en-US"/>
        </w:rPr>
        <w:t>min</w:t>
      </w:r>
      <w:r w:rsidRPr="002532CB">
        <w:rPr>
          <w:rFonts w:cs="Times New Roman CYR"/>
          <w:sz w:val="28"/>
        </w:rPr>
        <w:t>[5,8; 7,1; 6,15]</w:t>
      </w:r>
      <w:r w:rsidR="00796E55" w:rsidRPr="002532CB">
        <w:rPr>
          <w:rFonts w:cs="Times New Roman CYR"/>
          <w:sz w:val="28"/>
        </w:rPr>
        <w:t xml:space="preserve"> </w:t>
      </w:r>
      <w:r w:rsidRPr="002532CB">
        <w:rPr>
          <w:rFonts w:cs="Times New Roman CYR"/>
          <w:sz w:val="28"/>
        </w:rPr>
        <w:t>=</w:t>
      </w:r>
      <w:r w:rsidR="00796E55" w:rsidRPr="002532CB">
        <w:rPr>
          <w:rFonts w:cs="Times New Roman CYR"/>
          <w:sz w:val="28"/>
        </w:rPr>
        <w:t xml:space="preserve"> </w:t>
      </w:r>
      <w:r w:rsidRPr="002532CB">
        <w:rPr>
          <w:rFonts w:cs="Times New Roman CYR"/>
          <w:sz w:val="28"/>
        </w:rPr>
        <w:t>6</w:t>
      </w:r>
      <w:r w:rsidR="002532CB" w:rsidRPr="002532CB">
        <w:rPr>
          <w:rFonts w:cs="Times New Roman CYR"/>
          <w:sz w:val="28"/>
        </w:rPr>
        <w:t xml:space="preserve"> </w:t>
      </w:r>
    </w:p>
    <w:p w:rsidR="00796E55" w:rsidRPr="002532CB" w:rsidRDefault="00A5542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5</w:t>
      </w:r>
      <w:r w:rsidR="00796E55" w:rsidRPr="002532CB">
        <w:rPr>
          <w:rFonts w:cs="Times New Roman CYR"/>
          <w:sz w:val="28"/>
        </w:rPr>
        <w:t>.Расчет литниковой системы</w:t>
      </w:r>
      <w:r w:rsidR="000140DF" w:rsidRPr="002532CB">
        <w:rPr>
          <w:rFonts w:cs="Times New Roman CYR"/>
          <w:sz w:val="28"/>
        </w:rPr>
        <w:t>:</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8D6A35" w:rsidRPr="002532CB" w:rsidRDefault="0052693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d</w:t>
      </w:r>
      <w:r w:rsidRPr="002532CB">
        <w:rPr>
          <w:rFonts w:cs="Times New Roman CYR"/>
          <w:sz w:val="28"/>
          <w:vertAlign w:val="subscript"/>
        </w:rPr>
        <w:t>р</w:t>
      </w:r>
      <w:r w:rsidRPr="002532CB">
        <w:rPr>
          <w:rFonts w:cs="Times New Roman CYR"/>
          <w:sz w:val="28"/>
        </w:rPr>
        <w:t xml:space="preserve"> = 0,2</w:t>
      </w:r>
      <w:r w:rsidRPr="002532CB">
        <w:rPr>
          <w:rFonts w:cs="Times New Roman CYR"/>
          <w:sz w:val="28"/>
          <w:vertAlign w:val="subscript"/>
        </w:rPr>
        <w:t xml:space="preserve"> </w:t>
      </w:r>
      <w:r w:rsidRPr="002532CB">
        <w:rPr>
          <w:rFonts w:cs="Times New Roman CYR"/>
          <w:sz w:val="28"/>
        </w:rPr>
        <w:t xml:space="preserve">√( </w:t>
      </w:r>
      <w:r w:rsidR="008D6A35" w:rsidRPr="002532CB">
        <w:rPr>
          <w:rFonts w:cs="Times New Roman CYR"/>
          <w:sz w:val="28"/>
          <w:lang w:val="en-US"/>
        </w:rPr>
        <w:t>V</w:t>
      </w:r>
      <w:r w:rsidR="008D6A35" w:rsidRPr="002532CB">
        <w:rPr>
          <w:rFonts w:cs="Times New Roman CYR"/>
          <w:sz w:val="28"/>
        </w:rPr>
        <w:t>/</w:t>
      </w:r>
      <w:r w:rsidRPr="002532CB">
        <w:rPr>
          <w:rFonts w:cs="Times New Roman CYR"/>
          <w:sz w:val="28"/>
          <w:lang w:val="en-US"/>
        </w:rPr>
        <w:t>n</w:t>
      </w:r>
      <w:r w:rsidRPr="002532CB">
        <w:rPr>
          <w:rFonts w:cs="Times New Roman CYR"/>
          <w:sz w:val="28"/>
        </w:rPr>
        <w:t>τ</w:t>
      </w:r>
      <w:r w:rsidR="008D6A35" w:rsidRPr="002532CB">
        <w:rPr>
          <w:rFonts w:cs="Times New Roman CYR"/>
          <w:sz w:val="28"/>
        </w:rPr>
        <w:t xml:space="preserve">υ ) = 0,2√( 510/3,14 · 20 · 550) = </w:t>
      </w:r>
      <w:smartTag w:uri="urn:schemas-microsoft-com:office:smarttags" w:element="metricconverter">
        <w:smartTagPr>
          <w:attr w:name="ProductID" w:val="2 м"/>
        </w:smartTagPr>
        <w:r w:rsidR="008D6A35" w:rsidRPr="002532CB">
          <w:rPr>
            <w:rFonts w:cs="Times New Roman CYR"/>
            <w:sz w:val="28"/>
          </w:rPr>
          <w:t>0,02 м</w:t>
        </w:r>
      </w:smartTag>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8D6A35" w:rsidRPr="002532CB" w:rsidRDefault="008D6A35"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d</w:t>
      </w:r>
      <w:r w:rsidRPr="002532CB">
        <w:rPr>
          <w:rFonts w:cs="Times New Roman CYR"/>
          <w:sz w:val="28"/>
          <w:vertAlign w:val="subscript"/>
        </w:rPr>
        <w:t>р</w:t>
      </w:r>
      <w:r w:rsidRPr="002532CB">
        <w:rPr>
          <w:rFonts w:cs="Times New Roman CYR"/>
          <w:sz w:val="28"/>
        </w:rPr>
        <w:t xml:space="preserve"> – расчетный диаметр центрального литникового конуса</w:t>
      </w:r>
    </w:p>
    <w:p w:rsidR="008D6A35" w:rsidRPr="002532CB" w:rsidRDefault="008D6A35" w:rsidP="002532CB">
      <w:pPr>
        <w:keepNext/>
        <w:widowControl w:val="0"/>
        <w:autoSpaceDE w:val="0"/>
        <w:autoSpaceDN w:val="0"/>
        <w:adjustRightInd w:val="0"/>
        <w:spacing w:line="360" w:lineRule="auto"/>
        <w:ind w:firstLine="709"/>
        <w:jc w:val="both"/>
        <w:rPr>
          <w:rFonts w:cs="Times New Roman CYR"/>
          <w:sz w:val="28"/>
          <w:vertAlign w:val="superscript"/>
        </w:rPr>
      </w:pPr>
      <w:r w:rsidRPr="002532CB">
        <w:rPr>
          <w:rFonts w:cs="Times New Roman CYR"/>
          <w:sz w:val="28"/>
          <w:lang w:val="en-US"/>
        </w:rPr>
        <w:t>V</w:t>
      </w:r>
      <w:r w:rsidRPr="002532CB">
        <w:rPr>
          <w:rFonts w:cs="Times New Roman CYR"/>
          <w:sz w:val="28"/>
        </w:rPr>
        <w:t xml:space="preserve"> – объем впрыска, см</w:t>
      </w:r>
      <w:r w:rsidRPr="002532CB">
        <w:rPr>
          <w:rFonts w:cs="Times New Roman CYR"/>
          <w:sz w:val="28"/>
          <w:vertAlign w:val="superscript"/>
        </w:rPr>
        <w:t>3</w:t>
      </w:r>
    </w:p>
    <w:p w:rsidR="008D6A35" w:rsidRPr="002532CB" w:rsidRDefault="008D6A35"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τ – продолжительность впрыска, с</w:t>
      </w:r>
    </w:p>
    <w:p w:rsidR="008D6A35" w:rsidRPr="002532CB" w:rsidRDefault="008D6A35"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υ – средняя скорость течения расплава = 550 см/с</w:t>
      </w:r>
    </w:p>
    <w:p w:rsidR="00BB3FDB" w:rsidRPr="002532CB" w:rsidRDefault="00F3660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длина центрального литника l</w:t>
      </w:r>
      <w:r w:rsidR="00BB3FDB" w:rsidRPr="002532CB">
        <w:rPr>
          <w:rFonts w:cs="Times New Roman CYR"/>
          <w:sz w:val="28"/>
        </w:rPr>
        <w:t xml:space="preserve"> &lt; (15 ÷ 9)α</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BB3FDB" w:rsidRPr="002532CB" w:rsidRDefault="00BB3FD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l = 8 · 0,02 = </w:t>
      </w:r>
      <w:smartTag w:uri="urn:schemas-microsoft-com:office:smarttags" w:element="metricconverter">
        <w:smartTagPr>
          <w:attr w:name="ProductID" w:val="2 м"/>
        </w:smartTagPr>
        <w:r w:rsidRPr="002532CB">
          <w:rPr>
            <w:rFonts w:cs="Times New Roman CYR"/>
            <w:sz w:val="28"/>
          </w:rPr>
          <w:t>0,</w:t>
        </w:r>
        <w:r w:rsidR="00A55421" w:rsidRPr="002532CB">
          <w:rPr>
            <w:rFonts w:cs="Times New Roman CYR"/>
            <w:sz w:val="28"/>
          </w:rPr>
          <w:t>16 см</w:t>
        </w:r>
      </w:smartTag>
    </w:p>
    <w:p w:rsidR="00A55421" w:rsidRPr="002532CB" w:rsidRDefault="00A55421" w:rsidP="002532CB">
      <w:pPr>
        <w:keepNext/>
        <w:widowControl w:val="0"/>
        <w:autoSpaceDE w:val="0"/>
        <w:autoSpaceDN w:val="0"/>
        <w:adjustRightInd w:val="0"/>
        <w:spacing w:line="360" w:lineRule="auto"/>
        <w:ind w:firstLine="709"/>
        <w:jc w:val="both"/>
        <w:rPr>
          <w:rFonts w:cs="Times New Roman CYR"/>
          <w:sz w:val="28"/>
        </w:rPr>
      </w:pPr>
    </w:p>
    <w:p w:rsidR="00A55421" w:rsidRPr="002532CB" w:rsidRDefault="00A5542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6.Расчет производительности ТПА:</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A55421" w:rsidRPr="002532CB" w:rsidRDefault="00A5542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Q = </w:t>
      </w:r>
      <w:smartTag w:uri="urn:schemas-microsoft-com:office:smarttags" w:element="metricconverter">
        <w:smartTagPr>
          <w:attr w:name="ProductID" w:val="2 м"/>
        </w:smartTagPr>
        <w:r w:rsidRPr="002532CB">
          <w:rPr>
            <w:rFonts w:cs="Times New Roman CYR"/>
            <w:sz w:val="28"/>
          </w:rPr>
          <w:t xml:space="preserve">3600 </w:t>
        </w:r>
        <w:r w:rsidRPr="002532CB">
          <w:rPr>
            <w:rFonts w:cs="Times New Roman CYR"/>
            <w:sz w:val="28"/>
            <w:lang w:val="en-US"/>
          </w:rPr>
          <w:t>m</w:t>
        </w:r>
      </w:smartTag>
      <w:r w:rsidR="0095455C" w:rsidRPr="002532CB">
        <w:rPr>
          <w:rFonts w:cs="Times New Roman CYR"/>
          <w:sz w:val="28"/>
        </w:rPr>
        <w:t xml:space="preserve"> · </w:t>
      </w:r>
      <w:r w:rsidRPr="002532CB">
        <w:rPr>
          <w:rFonts w:cs="Times New Roman CYR"/>
          <w:sz w:val="28"/>
          <w:lang w:val="en-US"/>
        </w:rPr>
        <w:t>n</w:t>
      </w:r>
      <w:r w:rsidRPr="002532CB">
        <w:rPr>
          <w:rFonts w:cs="Times New Roman CYR"/>
          <w:sz w:val="28"/>
        </w:rPr>
        <w:t>/τ</w:t>
      </w:r>
      <w:r w:rsidRPr="002532CB">
        <w:rPr>
          <w:rFonts w:cs="Times New Roman CYR"/>
          <w:sz w:val="28"/>
          <w:vertAlign w:val="subscript"/>
        </w:rPr>
        <w:t xml:space="preserve">ц </w:t>
      </w:r>
      <w:r w:rsidRPr="002532CB">
        <w:rPr>
          <w:rFonts w:cs="Times New Roman CYR"/>
          <w:sz w:val="28"/>
        </w:rPr>
        <w:t>= 3600 · 0,056 · 6/(17 + 47) = 18,9 кг/ч</w:t>
      </w:r>
    </w:p>
    <w:p w:rsidR="002532CB" w:rsidRDefault="002532CB" w:rsidP="002532CB">
      <w:pPr>
        <w:keepNext/>
        <w:widowControl w:val="0"/>
        <w:autoSpaceDE w:val="0"/>
        <w:autoSpaceDN w:val="0"/>
        <w:adjustRightInd w:val="0"/>
        <w:spacing w:line="360" w:lineRule="auto"/>
        <w:ind w:firstLine="709"/>
        <w:jc w:val="both"/>
        <w:rPr>
          <w:rFonts w:cs="Times New Roman CYR"/>
          <w:sz w:val="28"/>
          <w:lang w:val="en-US"/>
        </w:rPr>
      </w:pPr>
    </w:p>
    <w:p w:rsidR="0095455C" w:rsidRPr="002532CB" w:rsidRDefault="00A5542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lang w:val="en-US"/>
        </w:rPr>
        <w:t>m</w:t>
      </w:r>
      <w:r w:rsidRPr="002532CB">
        <w:rPr>
          <w:rFonts w:cs="Times New Roman CYR"/>
          <w:sz w:val="28"/>
        </w:rPr>
        <w:t xml:space="preserve"> – масса изделия, кг</w:t>
      </w:r>
    </w:p>
    <w:p w:rsidR="0095455C" w:rsidRPr="002532CB" w:rsidRDefault="0095455C"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lang w:val="en-US"/>
        </w:rPr>
        <w:t>n</w:t>
      </w:r>
      <w:r w:rsidRPr="002532CB">
        <w:rPr>
          <w:rFonts w:cs="Times New Roman CYR"/>
          <w:sz w:val="28"/>
        </w:rPr>
        <w:t xml:space="preserve"> – число гнезд в форме</w:t>
      </w:r>
    </w:p>
    <w:p w:rsidR="0095455C" w:rsidRPr="002532CB" w:rsidRDefault="0095455C"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τ</w:t>
      </w:r>
      <w:r w:rsidRPr="002532CB">
        <w:rPr>
          <w:rFonts w:cs="Times New Roman CYR"/>
          <w:sz w:val="28"/>
          <w:vertAlign w:val="subscript"/>
        </w:rPr>
        <w:t xml:space="preserve">ц </w:t>
      </w:r>
      <w:r w:rsidRPr="002532CB">
        <w:rPr>
          <w:rFonts w:cs="Times New Roman CYR"/>
          <w:sz w:val="28"/>
        </w:rPr>
        <w:t xml:space="preserve">– время цикла, с </w:t>
      </w:r>
    </w:p>
    <w:p w:rsidR="0095455C" w:rsidRPr="002532CB" w:rsidRDefault="0095455C"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7.Объем отливки при оптимальной гнездности:</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0140DF" w:rsidRPr="002532CB" w:rsidRDefault="0095455C" w:rsidP="002532CB">
      <w:pPr>
        <w:keepNext/>
        <w:widowControl w:val="0"/>
        <w:autoSpaceDE w:val="0"/>
        <w:autoSpaceDN w:val="0"/>
        <w:adjustRightInd w:val="0"/>
        <w:spacing w:line="360" w:lineRule="auto"/>
        <w:ind w:firstLine="709"/>
        <w:jc w:val="both"/>
        <w:rPr>
          <w:rFonts w:cs="Times New Roman CYR"/>
          <w:sz w:val="28"/>
          <w:vertAlign w:val="superscript"/>
        </w:rPr>
      </w:pPr>
      <w:r w:rsidRPr="002532CB">
        <w:rPr>
          <w:rFonts w:cs="Times New Roman CYR"/>
          <w:sz w:val="28"/>
        </w:rPr>
        <w:t>Q</w:t>
      </w:r>
      <w:r w:rsidRPr="002532CB">
        <w:rPr>
          <w:rFonts w:cs="Times New Roman CYR"/>
          <w:sz w:val="28"/>
          <w:vertAlign w:val="subscript"/>
        </w:rPr>
        <w:t xml:space="preserve">о </w:t>
      </w:r>
      <w:r w:rsidRPr="002532CB">
        <w:rPr>
          <w:rFonts w:cs="Times New Roman CYR"/>
          <w:sz w:val="28"/>
        </w:rPr>
        <w:t>= n</w:t>
      </w:r>
      <w:r w:rsidRPr="002532CB">
        <w:rPr>
          <w:rFonts w:cs="Times New Roman CYR"/>
          <w:sz w:val="28"/>
          <w:vertAlign w:val="subscript"/>
        </w:rPr>
        <w:t xml:space="preserve">о </w:t>
      </w:r>
      <w:r w:rsidRPr="002532CB">
        <w:rPr>
          <w:rFonts w:cs="Times New Roman CYR"/>
          <w:sz w:val="28"/>
        </w:rPr>
        <w:t>· Q</w:t>
      </w:r>
      <w:r w:rsidRPr="002532CB">
        <w:rPr>
          <w:rFonts w:cs="Times New Roman CYR"/>
          <w:sz w:val="28"/>
          <w:vertAlign w:val="subscript"/>
        </w:rPr>
        <w:t>и</w:t>
      </w:r>
      <w:r w:rsidRPr="002532CB">
        <w:rPr>
          <w:rFonts w:cs="Times New Roman CYR"/>
          <w:sz w:val="28"/>
        </w:rPr>
        <w:t>·</w:t>
      </w:r>
      <w:r w:rsidR="000140DF" w:rsidRPr="002532CB">
        <w:rPr>
          <w:rFonts w:cs="Times New Roman CYR"/>
          <w:sz w:val="28"/>
        </w:rPr>
        <w:t xml:space="preserve"> k</w:t>
      </w:r>
      <w:r w:rsidR="000140DF" w:rsidRPr="002532CB">
        <w:rPr>
          <w:rFonts w:cs="Times New Roman CYR"/>
          <w:sz w:val="28"/>
          <w:vertAlign w:val="subscript"/>
        </w:rPr>
        <w:t>1</w:t>
      </w:r>
      <w:r w:rsidR="000140DF" w:rsidRPr="002532CB">
        <w:rPr>
          <w:rFonts w:cs="Times New Roman CYR"/>
          <w:sz w:val="28"/>
        </w:rPr>
        <w:t xml:space="preserve"> </w:t>
      </w:r>
      <w:r w:rsidRPr="002532CB">
        <w:rPr>
          <w:rFonts w:cs="Times New Roman CYR"/>
          <w:sz w:val="28"/>
        </w:rPr>
        <w:t>·</w:t>
      </w:r>
      <w:r w:rsidR="000140DF" w:rsidRPr="002532CB">
        <w:rPr>
          <w:rFonts w:cs="Times New Roman CYR"/>
          <w:sz w:val="28"/>
        </w:rPr>
        <w:t xml:space="preserve"> β</w:t>
      </w:r>
      <w:r w:rsidR="000140DF" w:rsidRPr="002532CB">
        <w:rPr>
          <w:rFonts w:cs="Times New Roman CYR"/>
          <w:sz w:val="28"/>
          <w:vertAlign w:val="subscript"/>
        </w:rPr>
        <w:t xml:space="preserve">1 </w:t>
      </w:r>
      <w:r w:rsidR="000140DF" w:rsidRPr="002532CB">
        <w:rPr>
          <w:rFonts w:cs="Times New Roman CYR"/>
          <w:sz w:val="28"/>
        </w:rPr>
        <w:t xml:space="preserve">= 61,8 </w:t>
      </w:r>
      <w:r w:rsidRPr="002532CB">
        <w:rPr>
          <w:rFonts w:cs="Times New Roman CYR"/>
          <w:sz w:val="28"/>
        </w:rPr>
        <w:t>·</w:t>
      </w:r>
      <w:r w:rsidR="000140DF" w:rsidRPr="002532CB">
        <w:rPr>
          <w:rFonts w:cs="Times New Roman CYR"/>
          <w:sz w:val="28"/>
        </w:rPr>
        <w:t xml:space="preserve"> 6 </w:t>
      </w:r>
      <w:r w:rsidRPr="002532CB">
        <w:rPr>
          <w:rFonts w:cs="Times New Roman CYR"/>
          <w:sz w:val="28"/>
        </w:rPr>
        <w:t>·</w:t>
      </w:r>
      <w:r w:rsidR="000140DF" w:rsidRPr="002532CB">
        <w:rPr>
          <w:rFonts w:cs="Times New Roman CYR"/>
          <w:sz w:val="28"/>
        </w:rPr>
        <w:t xml:space="preserve"> 1,02 </w:t>
      </w:r>
      <w:r w:rsidRPr="002532CB">
        <w:rPr>
          <w:rFonts w:cs="Times New Roman CYR"/>
          <w:sz w:val="28"/>
        </w:rPr>
        <w:t>·</w:t>
      </w:r>
      <w:r w:rsidR="000140DF" w:rsidRPr="002532CB">
        <w:rPr>
          <w:rFonts w:cs="Times New Roman CYR"/>
          <w:sz w:val="28"/>
        </w:rPr>
        <w:t xml:space="preserve"> 0,65 = 245,84 см</w:t>
      </w:r>
      <w:r w:rsidR="000140DF" w:rsidRPr="002532CB">
        <w:rPr>
          <w:rFonts w:cs="Times New Roman CYR"/>
          <w:sz w:val="28"/>
          <w:vertAlign w:val="superscript"/>
        </w:rPr>
        <w:t>3</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vertAlign w:val="subscript"/>
        </w:rPr>
      </w:pPr>
      <w:r w:rsidRPr="002532CB">
        <w:rPr>
          <w:rFonts w:cs="Times New Roman CYR"/>
          <w:sz w:val="28"/>
        </w:rPr>
        <w:t>Q</w:t>
      </w:r>
      <w:r w:rsidRPr="002532CB">
        <w:rPr>
          <w:rFonts w:cs="Times New Roman CYR"/>
          <w:sz w:val="28"/>
          <w:vertAlign w:val="subscript"/>
        </w:rPr>
        <w:t>о</w:t>
      </w:r>
      <w:r w:rsidR="0095455C" w:rsidRPr="002532CB">
        <w:rPr>
          <w:rFonts w:cs="Times New Roman CYR"/>
          <w:sz w:val="28"/>
        </w:rPr>
        <w:t xml:space="preserve"> </w:t>
      </w:r>
      <w:r w:rsidRPr="002532CB">
        <w:rPr>
          <w:rFonts w:cs="Times New Roman CYR"/>
          <w:sz w:val="28"/>
        </w:rPr>
        <w:t>&lt; Q</w:t>
      </w:r>
      <w:r w:rsidRPr="002532CB">
        <w:rPr>
          <w:rFonts w:cs="Times New Roman CYR"/>
          <w:sz w:val="28"/>
          <w:vertAlign w:val="subscript"/>
        </w:rPr>
        <w:t>и</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vertAlign w:val="superscript"/>
        </w:rPr>
      </w:pPr>
      <w:r w:rsidRPr="002532CB">
        <w:rPr>
          <w:rFonts w:cs="Times New Roman CYR"/>
          <w:sz w:val="28"/>
        </w:rPr>
        <w:t>245,84 см</w:t>
      </w:r>
      <w:r w:rsidRPr="002532CB">
        <w:rPr>
          <w:rFonts w:cs="Times New Roman CYR"/>
          <w:sz w:val="28"/>
          <w:vertAlign w:val="superscript"/>
        </w:rPr>
        <w:t xml:space="preserve">3 </w:t>
      </w:r>
      <w:r w:rsidRPr="002532CB">
        <w:rPr>
          <w:rFonts w:cs="Times New Roman CYR"/>
          <w:sz w:val="28"/>
        </w:rPr>
        <w:t>&lt; 450…570 см</w:t>
      </w:r>
      <w:r w:rsidRPr="002532CB">
        <w:rPr>
          <w:rFonts w:cs="Times New Roman CYR"/>
          <w:sz w:val="28"/>
          <w:vertAlign w:val="superscript"/>
        </w:rPr>
        <w:t>3</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Q</w:t>
      </w:r>
      <w:r w:rsidRPr="002532CB">
        <w:rPr>
          <w:rFonts w:cs="Times New Roman CYR"/>
          <w:sz w:val="28"/>
          <w:vertAlign w:val="subscript"/>
        </w:rPr>
        <w:t>и</w:t>
      </w:r>
      <w:r w:rsidRPr="002532CB">
        <w:rPr>
          <w:rFonts w:cs="Times New Roman CYR"/>
          <w:sz w:val="28"/>
        </w:rPr>
        <w:t xml:space="preserve"> – номинальный объем впрыска, см</w:t>
      </w:r>
      <w:r w:rsidRPr="002532CB">
        <w:rPr>
          <w:rFonts w:cs="Times New Roman CYR"/>
          <w:sz w:val="28"/>
          <w:vertAlign w:val="superscript"/>
        </w:rPr>
        <w:t>3</w:t>
      </w:r>
      <w:r w:rsidR="008434D1" w:rsidRPr="002532CB">
        <w:rPr>
          <w:rFonts w:cs="Times New Roman CYR"/>
          <w:sz w:val="28"/>
        </w:rPr>
        <w:t>:</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Q</w:t>
      </w:r>
      <w:r w:rsidRPr="002532CB">
        <w:rPr>
          <w:rFonts w:cs="Times New Roman CYR"/>
          <w:sz w:val="28"/>
          <w:vertAlign w:val="subscript"/>
        </w:rPr>
        <w:t xml:space="preserve">о </w:t>
      </w:r>
      <w:r w:rsidRPr="002532CB">
        <w:rPr>
          <w:rFonts w:cs="Times New Roman CYR"/>
          <w:sz w:val="28"/>
        </w:rPr>
        <w:t>– объем отливки, см</w:t>
      </w:r>
      <w:r w:rsidRPr="002532CB">
        <w:rPr>
          <w:rFonts w:cs="Times New Roman CYR"/>
          <w:sz w:val="28"/>
          <w:vertAlign w:val="superscript"/>
        </w:rPr>
        <w:t>3</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Q</w:t>
      </w:r>
      <w:r w:rsidRPr="002532CB">
        <w:rPr>
          <w:rFonts w:cs="Times New Roman CYR"/>
          <w:sz w:val="28"/>
          <w:vertAlign w:val="subscript"/>
        </w:rPr>
        <w:t>к</w:t>
      </w:r>
      <w:r w:rsidRPr="002532CB">
        <w:rPr>
          <w:rFonts w:cs="Times New Roman CYR"/>
          <w:sz w:val="28"/>
        </w:rPr>
        <w:t xml:space="preserve"> – объем одного изделия, см</w:t>
      </w:r>
      <w:r w:rsidRPr="002532CB">
        <w:rPr>
          <w:rFonts w:cs="Times New Roman CYR"/>
          <w:sz w:val="28"/>
          <w:vertAlign w:val="superscript"/>
        </w:rPr>
        <w:t>3</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h</w:t>
      </w:r>
      <w:r w:rsidRPr="002532CB">
        <w:rPr>
          <w:rFonts w:cs="Times New Roman CYR"/>
          <w:sz w:val="28"/>
          <w:vertAlign w:val="subscript"/>
        </w:rPr>
        <w:t xml:space="preserve">1 </w:t>
      </w:r>
      <w:r w:rsidR="00FA4F50" w:rsidRPr="002532CB">
        <w:rPr>
          <w:rFonts w:cs="Times New Roman CYR"/>
          <w:sz w:val="28"/>
        </w:rPr>
        <w:t>–</w:t>
      </w:r>
      <w:r w:rsidRPr="002532CB">
        <w:rPr>
          <w:rFonts w:cs="Times New Roman CYR"/>
          <w:sz w:val="28"/>
        </w:rPr>
        <w:t xml:space="preserve"> коэффициент</w:t>
      </w:r>
      <w:r w:rsidR="00FA4F50" w:rsidRPr="002532CB">
        <w:rPr>
          <w:rFonts w:cs="Times New Roman CYR"/>
          <w:sz w:val="28"/>
        </w:rPr>
        <w:t>,</w:t>
      </w:r>
      <w:r w:rsidRPr="002532CB">
        <w:rPr>
          <w:rFonts w:cs="Times New Roman CYR"/>
          <w:sz w:val="28"/>
        </w:rPr>
        <w:t xml:space="preserve"> учитывающий объем литниковой системы</w:t>
      </w:r>
    </w:p>
    <w:p w:rsidR="000140DF" w:rsidRPr="002532CB" w:rsidRDefault="000140D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β</w:t>
      </w:r>
      <w:r w:rsidRPr="002532CB">
        <w:rPr>
          <w:rFonts w:cs="Times New Roman CYR"/>
          <w:sz w:val="28"/>
          <w:vertAlign w:val="subscript"/>
        </w:rPr>
        <w:t xml:space="preserve">1 </w:t>
      </w:r>
      <w:r w:rsidRPr="002532CB">
        <w:rPr>
          <w:rFonts w:cs="Times New Roman CYR"/>
          <w:sz w:val="28"/>
        </w:rPr>
        <w:t>– коэффициент использования ТПА</w:t>
      </w:r>
    </w:p>
    <w:p w:rsidR="00FA4F50" w:rsidRPr="002532CB" w:rsidRDefault="00FA4F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8.Расчет числа ТПА:</w:t>
      </w:r>
    </w:p>
    <w:p w:rsidR="00F769E1" w:rsidRPr="002532CB" w:rsidRDefault="00FA4F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Если мощность предприятия составляет 400 000 кг/год продукции, то число ТПА определяется</w:t>
      </w:r>
      <w:r w:rsidR="00F769E1" w:rsidRPr="002532CB">
        <w:rPr>
          <w:rFonts w:cs="Times New Roman CYR"/>
          <w:sz w:val="28"/>
        </w:rPr>
        <w:t>:</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FA4F50"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400000 кг/год : 0,056 кг/</w:t>
      </w:r>
      <w:r w:rsidRPr="002532CB">
        <w:rPr>
          <w:rFonts w:cs="Times New Roman CYR"/>
          <w:sz w:val="28"/>
          <w:lang w:val="en-US"/>
        </w:rPr>
        <w:t>m</w:t>
      </w:r>
      <w:r w:rsidRPr="002532CB">
        <w:rPr>
          <w:rFonts w:cs="Times New Roman CYR"/>
          <w:sz w:val="28"/>
        </w:rPr>
        <w:t xml:space="preserve"> = 7142657 шт/год</w:t>
      </w:r>
    </w:p>
    <w:p w:rsidR="00F769E1"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400000 кг/год : 365 – (104 + 10) = 1593,6 кг/сут</w:t>
      </w:r>
    </w:p>
    <w:p w:rsidR="00F769E1"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400000 – годовая производительность, кг/год</w:t>
      </w:r>
    </w:p>
    <w:p w:rsidR="00F769E1"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0,056 – масса одного патрона, кг</w:t>
      </w:r>
    </w:p>
    <w:p w:rsidR="00F769E1"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365 – число суток в году</w:t>
      </w:r>
    </w:p>
    <w:p w:rsidR="00F769E1" w:rsidRPr="002532CB" w:rsidRDefault="00F769E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104 -</w:t>
      </w:r>
      <w:r w:rsidR="002532CB">
        <w:rPr>
          <w:rFonts w:cs="Times New Roman CYR"/>
          <w:sz w:val="28"/>
        </w:rPr>
        <w:t xml:space="preserve"> </w:t>
      </w:r>
      <w:r w:rsidR="00E12DAF" w:rsidRPr="002532CB">
        <w:rPr>
          <w:rFonts w:cs="Times New Roman CYR"/>
          <w:sz w:val="28"/>
        </w:rPr>
        <w:t>число выходных дней в году</w:t>
      </w:r>
    </w:p>
    <w:p w:rsidR="00E12DAF" w:rsidRPr="002532CB" w:rsidRDefault="00E12DA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10 – число праздничных дней в году</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E12DAF" w:rsidRPr="002532CB" w:rsidRDefault="00E12DAF"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При двухмесячной работе 8-ми часовом рабочем дне и двумя выходными производительность в год</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E12DAF" w:rsidRPr="002532CB" w:rsidRDefault="00331B1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1594 : 16 = 99,6 кг/ч</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331B14" w:rsidRPr="002532CB" w:rsidRDefault="00331B1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Если производительность одного ТПА составляет 18,9 кг/ч то число ТПА равно </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331B14" w:rsidRPr="002532CB" w:rsidRDefault="00331B1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99,6 кг/ч : 18,9 кг/ч = 5,3</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331B14" w:rsidRPr="002532CB" w:rsidRDefault="00331B1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Число ТПА равно 6 с учетом резерва</w:t>
      </w:r>
    </w:p>
    <w:p w:rsidR="00331B14" w:rsidRPr="002532CB" w:rsidRDefault="002532CB" w:rsidP="002532CB">
      <w:pPr>
        <w:keepNext/>
        <w:widowControl w:val="0"/>
        <w:autoSpaceDE w:val="0"/>
        <w:autoSpaceDN w:val="0"/>
        <w:adjustRightInd w:val="0"/>
        <w:spacing w:line="360" w:lineRule="auto"/>
        <w:ind w:firstLine="709"/>
        <w:jc w:val="center"/>
        <w:rPr>
          <w:rFonts w:cs="Times New Roman CYR"/>
          <w:b/>
          <w:sz w:val="28"/>
        </w:rPr>
      </w:pPr>
      <w:r>
        <w:rPr>
          <w:rFonts w:cs="Times New Roman CYR"/>
          <w:sz w:val="28"/>
        </w:rPr>
        <w:br w:type="page"/>
      </w:r>
      <w:r w:rsidR="00331B14" w:rsidRPr="002532CB">
        <w:rPr>
          <w:rFonts w:cs="Times New Roman CYR"/>
          <w:b/>
          <w:sz w:val="28"/>
        </w:rPr>
        <w:t>2.Раздел «КИП и А»</w:t>
      </w:r>
    </w:p>
    <w:p w:rsidR="002532CB" w:rsidRDefault="002532CB" w:rsidP="002532CB">
      <w:pPr>
        <w:keepNext/>
        <w:widowControl w:val="0"/>
        <w:autoSpaceDE w:val="0"/>
        <w:autoSpaceDN w:val="0"/>
        <w:adjustRightInd w:val="0"/>
        <w:spacing w:line="360" w:lineRule="auto"/>
        <w:ind w:firstLine="709"/>
        <w:jc w:val="both"/>
        <w:rPr>
          <w:rFonts w:cs="Times New Roman CYR"/>
          <w:sz w:val="28"/>
        </w:rPr>
      </w:pPr>
    </w:p>
    <w:p w:rsidR="00331B14" w:rsidRPr="002532CB" w:rsidRDefault="00331B14"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Основными технологическими параметрами контролируемыми и регулируемыми в процессе </w:t>
      </w:r>
      <w:r w:rsidR="00E9105F" w:rsidRPr="002532CB">
        <w:rPr>
          <w:rFonts w:cs="Times New Roman CYR"/>
          <w:sz w:val="28"/>
        </w:rPr>
        <w:t>литье под давлением являются:</w:t>
      </w:r>
    </w:p>
    <w:p w:rsidR="006F2C8F" w:rsidRPr="002532CB" w:rsidRDefault="00E9105F" w:rsidP="002532CB">
      <w:pPr>
        <w:keepNext/>
        <w:widowControl w:val="0"/>
        <w:numPr>
          <w:ilvl w:val="0"/>
          <w:numId w:val="5"/>
        </w:numPr>
        <w:autoSpaceDE w:val="0"/>
        <w:autoSpaceDN w:val="0"/>
        <w:adjustRightInd w:val="0"/>
        <w:spacing w:line="360" w:lineRule="auto"/>
        <w:ind w:left="0" w:firstLine="709"/>
        <w:jc w:val="both"/>
        <w:rPr>
          <w:rFonts w:cs="Times New Roman CYR"/>
          <w:sz w:val="28"/>
          <w:szCs w:val="21"/>
        </w:rPr>
      </w:pPr>
      <w:r w:rsidRPr="002532CB">
        <w:rPr>
          <w:rFonts w:cs="Times New Roman CYR"/>
          <w:sz w:val="28"/>
        </w:rPr>
        <w:t xml:space="preserve">температура расплава ПЭ, т.к. полиэтилен относится к кристаллическим </w:t>
      </w:r>
      <w:r w:rsidR="00C96552" w:rsidRPr="002532CB">
        <w:rPr>
          <w:rFonts w:cs="Times New Roman CYR"/>
          <w:sz w:val="28"/>
        </w:rPr>
        <w:t>полимерам, которые</w:t>
      </w:r>
      <w:r w:rsidRPr="002532CB">
        <w:rPr>
          <w:rFonts w:cs="Times New Roman CYR"/>
          <w:sz w:val="28"/>
        </w:rPr>
        <w:t xml:space="preserve"> имеют узкий интервал температуры перехода</w:t>
      </w:r>
      <w:r w:rsidR="00C96552" w:rsidRPr="002532CB">
        <w:rPr>
          <w:rFonts w:cs="Times New Roman CYR"/>
          <w:sz w:val="28"/>
        </w:rPr>
        <w:t xml:space="preserve"> в вязкотекучее состояние, что усложняет их переработку вызывает необходимость точнее поддерживать температуру расплава. </w:t>
      </w:r>
      <w:r w:rsidR="00BA1134" w:rsidRPr="002532CB">
        <w:rPr>
          <w:rFonts w:cs="Times New Roman CYR"/>
          <w:sz w:val="28"/>
        </w:rPr>
        <w:t xml:space="preserve">При нагревании термопласта в интекционном цилиндре должен обеспечиваться </w:t>
      </w:r>
      <w:r w:rsidR="006F2C8F" w:rsidRPr="002532CB">
        <w:rPr>
          <w:rFonts w:cs="Times New Roman CYR"/>
          <w:sz w:val="28"/>
        </w:rPr>
        <w:t>равномерный нагрев материала и отсутствие местных перегревов. Необходимо устанавливать такие приборы для регулирования и контроля температур формы. Оптимально допустимая разность температур на поверхности формы не должна превышать 5</w:t>
      </w:r>
      <w:r w:rsidR="006F2C8F" w:rsidRPr="002532CB">
        <w:rPr>
          <w:rFonts w:cs="Times New Roman CYR"/>
          <w:sz w:val="28"/>
          <w:szCs w:val="21"/>
        </w:rPr>
        <w:t>°</w:t>
      </w:r>
      <w:r w:rsidR="006F2C8F" w:rsidRPr="002532CB">
        <w:rPr>
          <w:rFonts w:cs="Times New Roman CYR"/>
          <w:sz w:val="28"/>
        </w:rPr>
        <w:t>-6</w:t>
      </w:r>
      <w:r w:rsidR="006F2C8F" w:rsidRPr="002532CB">
        <w:rPr>
          <w:rFonts w:cs="Times New Roman CYR"/>
          <w:sz w:val="28"/>
          <w:szCs w:val="21"/>
        </w:rPr>
        <w:t xml:space="preserve">°С. </w:t>
      </w:r>
    </w:p>
    <w:p w:rsidR="00033FA2" w:rsidRPr="002532CB" w:rsidRDefault="006F2C8F" w:rsidP="002532CB">
      <w:pPr>
        <w:keepNext/>
        <w:widowControl w:val="0"/>
        <w:numPr>
          <w:ilvl w:val="0"/>
          <w:numId w:val="5"/>
        </w:numPr>
        <w:autoSpaceDE w:val="0"/>
        <w:autoSpaceDN w:val="0"/>
        <w:adjustRightInd w:val="0"/>
        <w:spacing w:line="360" w:lineRule="auto"/>
        <w:ind w:left="0" w:firstLine="709"/>
        <w:jc w:val="both"/>
        <w:rPr>
          <w:rFonts w:cs="MS Shell Dlg"/>
          <w:sz w:val="28"/>
        </w:rPr>
      </w:pPr>
      <w:r w:rsidRPr="002532CB">
        <w:rPr>
          <w:rFonts w:cs="Times New Roman CYR"/>
          <w:sz w:val="28"/>
        </w:rPr>
        <w:t xml:space="preserve">Давление в цилиндре и форме. Под давлением норма ПЭ проходит через обогревательный цилиндр и каналы </w:t>
      </w:r>
      <w:r w:rsidR="00033FA2" w:rsidRPr="002532CB">
        <w:rPr>
          <w:rFonts w:cs="Times New Roman CYR"/>
          <w:sz w:val="28"/>
        </w:rPr>
        <w:t>формы в полость формы давление уменьшается из-за противодействия сил трения. Давление испытываемое расплавом в форме всегда меньше создаваемого поршнем. В процессе отливки и затвердевания изделия давление еще больше уменьшается.</w:t>
      </w:r>
      <w:r w:rsidR="002532CB">
        <w:rPr>
          <w:rFonts w:cs="Times New Roman CYR"/>
          <w:sz w:val="28"/>
        </w:rPr>
        <w:t xml:space="preserve"> </w:t>
      </w:r>
      <w:r w:rsidR="00033FA2" w:rsidRPr="002532CB">
        <w:rPr>
          <w:rFonts w:cs="Times New Roman CYR"/>
          <w:sz w:val="28"/>
        </w:rPr>
        <w:t>( 20)</w:t>
      </w:r>
    </w:p>
    <w:p w:rsidR="00033FA2" w:rsidRPr="002532CB" w:rsidRDefault="00033FA2" w:rsidP="002532CB">
      <w:pPr>
        <w:keepNext/>
        <w:widowControl w:val="0"/>
        <w:autoSpaceDE w:val="0"/>
        <w:autoSpaceDN w:val="0"/>
        <w:adjustRightInd w:val="0"/>
        <w:spacing w:line="360" w:lineRule="auto"/>
        <w:ind w:firstLine="709"/>
        <w:jc w:val="both"/>
        <w:rPr>
          <w:rFonts w:cs="MS Shell Dlg"/>
          <w:sz w:val="28"/>
        </w:rPr>
      </w:pPr>
      <w:r w:rsidRPr="002532CB">
        <w:rPr>
          <w:rFonts w:cs="Times New Roman CYR"/>
          <w:sz w:val="28"/>
        </w:rPr>
        <w:t>Чем выше давление в процессе литья, чем ниже</w:t>
      </w:r>
      <w:r w:rsidR="009F2D47" w:rsidRPr="002532CB">
        <w:rPr>
          <w:rFonts w:cs="Times New Roman CYR"/>
          <w:sz w:val="28"/>
        </w:rPr>
        <w:t xml:space="preserve"> температура термопласта, тем меньше усадка и больше плотность материала в изделии. </w:t>
      </w:r>
    </w:p>
    <w:p w:rsidR="006F2C8F" w:rsidRPr="002532CB" w:rsidRDefault="00033FA2" w:rsidP="002532CB">
      <w:pPr>
        <w:keepNext/>
        <w:widowControl w:val="0"/>
        <w:numPr>
          <w:ilvl w:val="0"/>
          <w:numId w:val="5"/>
        </w:numPr>
        <w:autoSpaceDE w:val="0"/>
        <w:autoSpaceDN w:val="0"/>
        <w:adjustRightInd w:val="0"/>
        <w:spacing w:line="360" w:lineRule="auto"/>
        <w:ind w:left="0" w:firstLine="709"/>
        <w:jc w:val="both"/>
        <w:rPr>
          <w:rFonts w:cs="MS Shell Dlg"/>
          <w:sz w:val="28"/>
        </w:rPr>
      </w:pPr>
      <w:r w:rsidRPr="002532CB">
        <w:rPr>
          <w:rFonts w:cs="Times New Roman CYR"/>
          <w:sz w:val="28"/>
        </w:rPr>
        <w:t xml:space="preserve"> </w:t>
      </w:r>
      <w:r w:rsidR="009F2D47" w:rsidRPr="002532CB">
        <w:rPr>
          <w:rFonts w:cs="Times New Roman CYR"/>
          <w:sz w:val="28"/>
        </w:rPr>
        <w:t xml:space="preserve">Продолжительность цикла складывается из </w:t>
      </w:r>
      <w:r w:rsidR="00FE0C6D" w:rsidRPr="002532CB">
        <w:rPr>
          <w:rFonts w:cs="Times New Roman CYR"/>
          <w:sz w:val="28"/>
        </w:rPr>
        <w:t xml:space="preserve">времени смыкания формы впрыска, </w:t>
      </w:r>
      <w:r w:rsidR="009F2D47" w:rsidRPr="002532CB">
        <w:rPr>
          <w:rFonts w:cs="Times New Roman CYR"/>
          <w:sz w:val="28"/>
        </w:rPr>
        <w:t>выдержки под давлением и раскрытие формы. Время впрыска зависит от массы отливки формы изделия, сечения впускных каналов, текучести термопласта,</w:t>
      </w:r>
      <w:r w:rsidR="00090068" w:rsidRPr="002532CB">
        <w:rPr>
          <w:rFonts w:cs="Times New Roman CYR"/>
          <w:sz w:val="28"/>
        </w:rPr>
        <w:t xml:space="preserve"> температуры и давления расплава в материальном цилиндре и интенсивности охлаждения изделия в форме.</w:t>
      </w:r>
    </w:p>
    <w:p w:rsidR="00A16609" w:rsidRPr="002532CB" w:rsidRDefault="00D1190E"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Технологические параметры процесса при существующем конструктивном оформлении не могут регулироваться непосредственно. Требуемое значение </w:t>
      </w:r>
      <w:r w:rsidR="00A16609" w:rsidRPr="002532CB">
        <w:rPr>
          <w:rFonts w:cs="Times New Roman CYR"/>
          <w:sz w:val="28"/>
        </w:rPr>
        <w:t>этих параметров может быть доступно путем установки определенных значений непосредственно регулируемых машинных параметров цикла.</w:t>
      </w:r>
    </w:p>
    <w:p w:rsidR="00C8643C" w:rsidRPr="002532CB" w:rsidRDefault="00A16609"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 xml:space="preserve">Обогрев для цилиндра состоит из четырех </w:t>
      </w:r>
      <w:r w:rsidR="00C8643C" w:rsidRPr="002532CB">
        <w:rPr>
          <w:rFonts w:cs="Times New Roman CYR"/>
          <w:sz w:val="28"/>
        </w:rPr>
        <w:t>цепей регулирования</w:t>
      </w:r>
      <w:r w:rsidR="008434D1" w:rsidRPr="002532CB">
        <w:rPr>
          <w:rFonts w:cs="Times New Roman CYR"/>
          <w:sz w:val="28"/>
        </w:rPr>
        <w:t>. Каждая цепь регулирования</w:t>
      </w:r>
      <w:r w:rsidR="00C8643C" w:rsidRPr="002532CB">
        <w:rPr>
          <w:rFonts w:cs="Times New Roman CYR"/>
          <w:sz w:val="28"/>
        </w:rPr>
        <w:t xml:space="preserve"> состоит из термометра сопротивления, электронного терморегулятора.</w:t>
      </w:r>
      <w:r w:rsidR="008434D1" w:rsidRPr="002532CB">
        <w:rPr>
          <w:rFonts w:cs="Times New Roman CYR"/>
          <w:sz w:val="28"/>
        </w:rPr>
        <w:t xml:space="preserve"> </w:t>
      </w:r>
    </w:p>
    <w:p w:rsidR="008434D1" w:rsidRPr="002532CB" w:rsidRDefault="008434D1"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Термометр сопротивления P</w:t>
      </w:r>
      <w:r w:rsidRPr="002532CB">
        <w:rPr>
          <w:sz w:val="28"/>
          <w:vertAlign w:val="subscript"/>
        </w:rPr>
        <w:t xml:space="preserve">т </w:t>
      </w:r>
      <w:r w:rsidRPr="002532CB">
        <w:rPr>
          <w:sz w:val="28"/>
        </w:rPr>
        <w:t>– 100, номинальное сопротивление 1000 Ом, диапазон</w:t>
      </w:r>
      <w:r w:rsidR="002532CB">
        <w:rPr>
          <w:sz w:val="28"/>
        </w:rPr>
        <w:t xml:space="preserve"> </w:t>
      </w:r>
      <w:r w:rsidRPr="002532CB">
        <w:rPr>
          <w:sz w:val="28"/>
        </w:rPr>
        <w:t>температур длительного применения 200</w:t>
      </w:r>
      <w:r w:rsidRPr="002532CB">
        <w:rPr>
          <w:rFonts w:cs="Times New Roman CYR"/>
          <w:sz w:val="28"/>
          <w:szCs w:val="21"/>
        </w:rPr>
        <w:t>÷</w:t>
      </w:r>
      <w:r w:rsidRPr="002532CB">
        <w:rPr>
          <w:sz w:val="28"/>
        </w:rPr>
        <w:t>500</w:t>
      </w:r>
      <w:r w:rsidRPr="002532CB">
        <w:rPr>
          <w:rFonts w:cs="Times New Roman CYR"/>
          <w:sz w:val="28"/>
        </w:rPr>
        <w:t>°С.</w:t>
      </w:r>
      <w:r w:rsidR="002532CB">
        <w:rPr>
          <w:rFonts w:cs="Times New Roman CYR"/>
          <w:sz w:val="28"/>
        </w:rPr>
        <w:t xml:space="preserve"> </w:t>
      </w:r>
      <w:r w:rsidRPr="002532CB">
        <w:rPr>
          <w:rFonts w:cs="Times New Roman CYR"/>
          <w:sz w:val="28"/>
        </w:rPr>
        <w:t>(12)</w:t>
      </w:r>
    </w:p>
    <w:p w:rsidR="00FE0C6D" w:rsidRPr="002532CB" w:rsidRDefault="008434D1" w:rsidP="002532CB">
      <w:pPr>
        <w:keepNext/>
        <w:widowControl w:val="0"/>
        <w:autoSpaceDE w:val="0"/>
        <w:autoSpaceDN w:val="0"/>
        <w:adjustRightInd w:val="0"/>
        <w:spacing w:line="360" w:lineRule="auto"/>
        <w:ind w:firstLine="709"/>
        <w:jc w:val="both"/>
        <w:rPr>
          <w:sz w:val="28"/>
        </w:rPr>
      </w:pPr>
      <w:r w:rsidRPr="002532CB">
        <w:rPr>
          <w:sz w:val="28"/>
        </w:rPr>
        <w:t>Для контроля и регулирования времени, например, время выдержки под давлением</w:t>
      </w:r>
      <w:r w:rsidR="00FE0C6D" w:rsidRPr="002532CB">
        <w:rPr>
          <w:sz w:val="28"/>
        </w:rPr>
        <w:t>, используется реле времени, устройство, контакты которого замыкаются (размыкаются)</w:t>
      </w:r>
      <w:r w:rsidRPr="002532CB">
        <w:rPr>
          <w:sz w:val="28"/>
        </w:rPr>
        <w:t xml:space="preserve"> </w:t>
      </w:r>
      <w:r w:rsidR="00FE0C6D" w:rsidRPr="002532CB">
        <w:rPr>
          <w:sz w:val="28"/>
        </w:rPr>
        <w:t>с некоторой задержкой во времени после получения управляющего сигнала. Величину задержки можно произвольно регулировать, влияя на скорость применения физической величины воздействующей на релейный элемент от момента поступления сигнала до достижения порога срабатывания.</w:t>
      </w:r>
    </w:p>
    <w:p w:rsidR="00FE0C6D" w:rsidRPr="002532CB" w:rsidRDefault="00FE0C6D" w:rsidP="002532CB">
      <w:pPr>
        <w:keepNext/>
        <w:widowControl w:val="0"/>
        <w:autoSpaceDE w:val="0"/>
        <w:autoSpaceDN w:val="0"/>
        <w:adjustRightInd w:val="0"/>
        <w:spacing w:line="360" w:lineRule="auto"/>
        <w:ind w:firstLine="709"/>
        <w:jc w:val="both"/>
        <w:rPr>
          <w:sz w:val="28"/>
        </w:rPr>
      </w:pPr>
      <w:r w:rsidRPr="002532CB">
        <w:rPr>
          <w:sz w:val="28"/>
        </w:rPr>
        <w:t>Реле переменного тока применяют в основном на промышленной частоте 50 Гц, они имеют большие размеры, чем соответствующее реле постоянного тока. Для которого давление процесса может использоваться манометр с трубчатой пружиной – наиболее распространенный тип манометров.</w:t>
      </w:r>
      <w:r w:rsidR="002532CB">
        <w:rPr>
          <w:sz w:val="28"/>
        </w:rPr>
        <w:t xml:space="preserve"> </w:t>
      </w:r>
      <w:r w:rsidRPr="002532CB">
        <w:rPr>
          <w:sz w:val="28"/>
        </w:rPr>
        <w:t>(11)</w:t>
      </w:r>
    </w:p>
    <w:p w:rsidR="001F3260" w:rsidRPr="002532CB" w:rsidRDefault="00FE0C6D" w:rsidP="002532CB">
      <w:pPr>
        <w:keepNext/>
        <w:widowControl w:val="0"/>
        <w:autoSpaceDE w:val="0"/>
        <w:autoSpaceDN w:val="0"/>
        <w:adjustRightInd w:val="0"/>
        <w:spacing w:line="360" w:lineRule="auto"/>
        <w:ind w:firstLine="709"/>
        <w:jc w:val="both"/>
        <w:rPr>
          <w:sz w:val="28"/>
        </w:rPr>
      </w:pPr>
      <w:r w:rsidRPr="002532CB">
        <w:rPr>
          <w:sz w:val="28"/>
        </w:rPr>
        <w:t xml:space="preserve">К манометру подключены </w:t>
      </w:r>
      <w:r w:rsidR="001F3260" w:rsidRPr="002532CB">
        <w:rPr>
          <w:sz w:val="28"/>
        </w:rPr>
        <w:t>клапаны. После некоторого установленного давления манометр следует отключить запиранием его ввиду продолжения срока службы.</w:t>
      </w:r>
    </w:p>
    <w:p w:rsidR="001F3260" w:rsidRPr="002532CB" w:rsidRDefault="002532CB" w:rsidP="002532CB">
      <w:pPr>
        <w:keepNext/>
        <w:widowControl w:val="0"/>
        <w:autoSpaceDE w:val="0"/>
        <w:autoSpaceDN w:val="0"/>
        <w:adjustRightInd w:val="0"/>
        <w:spacing w:line="360" w:lineRule="auto"/>
        <w:ind w:firstLine="709"/>
        <w:jc w:val="center"/>
        <w:rPr>
          <w:b/>
          <w:sz w:val="28"/>
        </w:rPr>
      </w:pPr>
      <w:r>
        <w:rPr>
          <w:sz w:val="28"/>
        </w:rPr>
        <w:br w:type="page"/>
      </w:r>
      <w:r w:rsidR="001F3260" w:rsidRPr="002532CB">
        <w:rPr>
          <w:b/>
          <w:sz w:val="28"/>
        </w:rPr>
        <w:t>3.Техника безопас</w:t>
      </w:r>
      <w:r>
        <w:rPr>
          <w:b/>
          <w:sz w:val="28"/>
        </w:rPr>
        <w:t>ности и охрана окружающей среды</w:t>
      </w:r>
    </w:p>
    <w:p w:rsidR="001F3260" w:rsidRPr="002532CB" w:rsidRDefault="001F3260" w:rsidP="002532CB">
      <w:pPr>
        <w:keepNext/>
        <w:widowControl w:val="0"/>
        <w:autoSpaceDE w:val="0"/>
        <w:autoSpaceDN w:val="0"/>
        <w:adjustRightInd w:val="0"/>
        <w:spacing w:line="360" w:lineRule="auto"/>
        <w:ind w:firstLine="709"/>
        <w:jc w:val="both"/>
        <w:rPr>
          <w:sz w:val="28"/>
        </w:rPr>
      </w:pPr>
    </w:p>
    <w:p w:rsidR="00686CAB" w:rsidRPr="002532CB" w:rsidRDefault="001F3260" w:rsidP="002532CB">
      <w:pPr>
        <w:keepNext/>
        <w:widowControl w:val="0"/>
        <w:autoSpaceDE w:val="0"/>
        <w:autoSpaceDN w:val="0"/>
        <w:adjustRightInd w:val="0"/>
        <w:spacing w:line="360" w:lineRule="auto"/>
        <w:ind w:firstLine="709"/>
        <w:jc w:val="both"/>
        <w:rPr>
          <w:sz w:val="28"/>
        </w:rPr>
      </w:pPr>
      <w:r w:rsidRPr="002532CB">
        <w:rPr>
          <w:sz w:val="28"/>
        </w:rPr>
        <w:t>В организации техники безопасности на заводах по переработке пластмасс решающее значение имеют следующие мероприятия: борьба с воздействием вредных веществ; предотвращение отходов; обеспечение электробезопасности; предупр</w:t>
      </w:r>
      <w:r w:rsidR="00686CAB" w:rsidRPr="002532CB">
        <w:rPr>
          <w:sz w:val="28"/>
        </w:rPr>
        <w:t>еждение производственного травматизма; предупреждение взрывов и пожаров; устройство вентиляции; борьба с производственным шумом.</w:t>
      </w:r>
    </w:p>
    <w:p w:rsidR="00686CAB" w:rsidRPr="002532CB" w:rsidRDefault="00686CAB" w:rsidP="002532CB">
      <w:pPr>
        <w:keepNext/>
        <w:widowControl w:val="0"/>
        <w:autoSpaceDE w:val="0"/>
        <w:autoSpaceDN w:val="0"/>
        <w:adjustRightInd w:val="0"/>
        <w:spacing w:line="360" w:lineRule="auto"/>
        <w:ind w:firstLine="709"/>
        <w:jc w:val="both"/>
        <w:rPr>
          <w:rFonts w:cs="Times New Roman CYR"/>
          <w:sz w:val="28"/>
        </w:rPr>
      </w:pPr>
      <w:r w:rsidRPr="002532CB">
        <w:rPr>
          <w:sz w:val="28"/>
        </w:rPr>
        <w:t xml:space="preserve">Гранулированный ПЭ при комнатной </w:t>
      </w:r>
      <w:r w:rsidRPr="002532CB">
        <w:rPr>
          <w:sz w:val="28"/>
          <w:lang w:val="en-US"/>
        </w:rPr>
        <w:t>t</w:t>
      </w:r>
      <w:r w:rsidRPr="002532CB">
        <w:rPr>
          <w:sz w:val="28"/>
        </w:rPr>
        <w:t xml:space="preserve"> не выделяет в окружающую среду токсичных веществ и не оказывает вредное влияние на человека. В процессе переработки при нагревании выше 150</w:t>
      </w:r>
      <w:r w:rsidRPr="002532CB">
        <w:rPr>
          <w:rFonts w:cs="Times New Roman CYR"/>
          <w:sz w:val="28"/>
        </w:rPr>
        <w:t>°С возможно выделение в воздух летучих продуктов термоокислительной деструкции, содержащих органические кислоты, карбонильные соединения, в том числе формальдегид, окись углерода.</w:t>
      </w:r>
    </w:p>
    <w:p w:rsidR="00800CD2" w:rsidRPr="002532CB" w:rsidRDefault="00686CAB"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При концентрации перечисленных веществ в воздухе рабочей зоны выше предельно допустимой возможности</w:t>
      </w:r>
      <w:r w:rsidR="00800CD2" w:rsidRPr="002532CB">
        <w:rPr>
          <w:rFonts w:cs="Times New Roman CYR"/>
          <w:sz w:val="28"/>
        </w:rPr>
        <w:t xml:space="preserve"> острые и хронические заболевания. </w:t>
      </w:r>
    </w:p>
    <w:p w:rsidR="00800CD2" w:rsidRPr="002532CB" w:rsidRDefault="00800CD2"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Предельно допустимые концентрации в воздухе рабочей зоны по ГОСТ 121,005-76</w:t>
      </w:r>
    </w:p>
    <w:p w:rsidR="00800CD2" w:rsidRPr="002532CB" w:rsidRDefault="00800CD2"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формальдегид, ПДК – 0,5 мг/м</w:t>
      </w:r>
      <w:r w:rsidRPr="002532CB">
        <w:rPr>
          <w:rFonts w:cs="Times New Roman CYR"/>
          <w:sz w:val="28"/>
          <w:vertAlign w:val="superscript"/>
        </w:rPr>
        <w:t>3</w:t>
      </w:r>
      <w:r w:rsidR="002532CB">
        <w:rPr>
          <w:rFonts w:cs="Times New Roman CYR"/>
          <w:sz w:val="28"/>
        </w:rPr>
        <w:t xml:space="preserve"> </w:t>
      </w:r>
      <w:r w:rsidRPr="002532CB">
        <w:rPr>
          <w:rFonts w:cs="Times New Roman CYR"/>
          <w:sz w:val="28"/>
        </w:rPr>
        <w:t>класс опасности 2</w:t>
      </w:r>
    </w:p>
    <w:p w:rsidR="00800CD2" w:rsidRPr="002532CB" w:rsidRDefault="00800CD2"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ацетальдегид, ПДК – 5,0 мг/м</w:t>
      </w:r>
      <w:r w:rsidRPr="002532CB">
        <w:rPr>
          <w:rFonts w:cs="Times New Roman CYR"/>
          <w:sz w:val="28"/>
          <w:vertAlign w:val="superscript"/>
        </w:rPr>
        <w:t>3</w:t>
      </w:r>
      <w:r w:rsidR="002532CB">
        <w:rPr>
          <w:rFonts w:cs="Times New Roman CYR"/>
          <w:sz w:val="28"/>
        </w:rPr>
        <w:t xml:space="preserve"> </w:t>
      </w:r>
      <w:r w:rsidRPr="002532CB">
        <w:rPr>
          <w:rFonts w:cs="Times New Roman CYR"/>
          <w:sz w:val="28"/>
        </w:rPr>
        <w:t>класс опасности 3</w:t>
      </w:r>
    </w:p>
    <w:p w:rsidR="00800CD2" w:rsidRPr="002532CB" w:rsidRDefault="00800CD2" w:rsidP="002532CB">
      <w:pPr>
        <w:keepNext/>
        <w:widowControl w:val="0"/>
        <w:autoSpaceDE w:val="0"/>
        <w:autoSpaceDN w:val="0"/>
        <w:adjustRightInd w:val="0"/>
        <w:spacing w:line="360" w:lineRule="auto"/>
        <w:ind w:firstLine="709"/>
        <w:jc w:val="both"/>
        <w:rPr>
          <w:sz w:val="28"/>
        </w:rPr>
      </w:pPr>
      <w:r w:rsidRPr="002532CB">
        <w:rPr>
          <w:rFonts w:cs="Times New Roman CYR"/>
          <w:sz w:val="28"/>
        </w:rPr>
        <w:t>органические соединения, ПДК – 5,0 мг/м</w:t>
      </w:r>
      <w:r w:rsidRPr="002532CB">
        <w:rPr>
          <w:rFonts w:cs="Times New Roman CYR"/>
          <w:sz w:val="28"/>
          <w:vertAlign w:val="superscript"/>
        </w:rPr>
        <w:t>3</w:t>
      </w:r>
      <w:r w:rsidR="002532CB">
        <w:rPr>
          <w:rFonts w:cs="Times New Roman CYR"/>
          <w:sz w:val="28"/>
        </w:rPr>
        <w:t xml:space="preserve"> </w:t>
      </w:r>
      <w:r w:rsidRPr="002532CB">
        <w:rPr>
          <w:sz w:val="28"/>
        </w:rPr>
        <w:t>класс опасности 3</w:t>
      </w:r>
    </w:p>
    <w:p w:rsidR="00800CD2" w:rsidRPr="002532CB" w:rsidRDefault="00800CD2" w:rsidP="002532CB">
      <w:pPr>
        <w:keepNext/>
        <w:widowControl w:val="0"/>
        <w:autoSpaceDE w:val="0"/>
        <w:autoSpaceDN w:val="0"/>
        <w:adjustRightInd w:val="0"/>
        <w:spacing w:line="360" w:lineRule="auto"/>
        <w:ind w:firstLine="709"/>
        <w:jc w:val="both"/>
        <w:rPr>
          <w:sz w:val="28"/>
        </w:rPr>
      </w:pPr>
      <w:r w:rsidRPr="002532CB">
        <w:rPr>
          <w:sz w:val="28"/>
        </w:rPr>
        <w:t>окись углерода, ПДК – 20,0 мг/м</w:t>
      </w:r>
      <w:r w:rsidRPr="002532CB">
        <w:rPr>
          <w:sz w:val="28"/>
          <w:vertAlign w:val="superscript"/>
        </w:rPr>
        <w:t>3</w:t>
      </w:r>
      <w:r w:rsidR="002532CB">
        <w:rPr>
          <w:sz w:val="28"/>
        </w:rPr>
        <w:t xml:space="preserve"> </w:t>
      </w:r>
      <w:r w:rsidRPr="002532CB">
        <w:rPr>
          <w:sz w:val="28"/>
        </w:rPr>
        <w:t>класс опасности 4</w:t>
      </w:r>
    </w:p>
    <w:p w:rsidR="00800CD2" w:rsidRPr="002532CB" w:rsidRDefault="00800CD2" w:rsidP="002532CB">
      <w:pPr>
        <w:keepNext/>
        <w:widowControl w:val="0"/>
        <w:autoSpaceDE w:val="0"/>
        <w:autoSpaceDN w:val="0"/>
        <w:adjustRightInd w:val="0"/>
        <w:spacing w:line="360" w:lineRule="auto"/>
        <w:ind w:firstLine="709"/>
        <w:jc w:val="both"/>
        <w:rPr>
          <w:sz w:val="28"/>
        </w:rPr>
      </w:pPr>
      <w:r w:rsidRPr="002532CB">
        <w:rPr>
          <w:sz w:val="28"/>
        </w:rPr>
        <w:t>аэрозоль ПЭ, ПДК – 10,0 мг/м</w:t>
      </w:r>
      <w:r w:rsidRPr="002532CB">
        <w:rPr>
          <w:sz w:val="28"/>
          <w:vertAlign w:val="superscript"/>
        </w:rPr>
        <w:t>3</w:t>
      </w:r>
      <w:r w:rsidR="002532CB">
        <w:rPr>
          <w:sz w:val="28"/>
        </w:rPr>
        <w:t xml:space="preserve"> </w:t>
      </w:r>
      <w:r w:rsidRPr="002532CB">
        <w:rPr>
          <w:sz w:val="28"/>
        </w:rPr>
        <w:t>класс опасности 3</w:t>
      </w:r>
    </w:p>
    <w:p w:rsidR="00800CD2" w:rsidRPr="002532CB" w:rsidRDefault="00800CD2" w:rsidP="002532CB">
      <w:pPr>
        <w:keepNext/>
        <w:widowControl w:val="0"/>
        <w:autoSpaceDE w:val="0"/>
        <w:autoSpaceDN w:val="0"/>
        <w:adjustRightInd w:val="0"/>
        <w:spacing w:line="360" w:lineRule="auto"/>
        <w:ind w:firstLine="709"/>
        <w:jc w:val="both"/>
        <w:rPr>
          <w:sz w:val="28"/>
        </w:rPr>
      </w:pPr>
      <w:r w:rsidRPr="002532CB">
        <w:rPr>
          <w:sz w:val="28"/>
        </w:rPr>
        <w:t>Полиэтилен следует перерабатывать в производственных помещениях, оборудованных вытяжкой машинной и общественной вентиляцией.</w:t>
      </w:r>
    </w:p>
    <w:p w:rsidR="00344950" w:rsidRPr="002532CB" w:rsidRDefault="00344950" w:rsidP="002532CB">
      <w:pPr>
        <w:keepNext/>
        <w:widowControl w:val="0"/>
        <w:autoSpaceDE w:val="0"/>
        <w:autoSpaceDN w:val="0"/>
        <w:adjustRightInd w:val="0"/>
        <w:spacing w:line="360" w:lineRule="auto"/>
        <w:ind w:firstLine="709"/>
        <w:jc w:val="both"/>
        <w:rPr>
          <w:rFonts w:cs="Times New Roman CYR"/>
          <w:sz w:val="28"/>
        </w:rPr>
      </w:pPr>
      <w:r w:rsidRPr="002532CB">
        <w:rPr>
          <w:sz w:val="28"/>
        </w:rPr>
        <w:t>Воздух, подаваемый вентиляцией, должен иметь температуру не более 70</w:t>
      </w:r>
      <w:r w:rsidRPr="002532CB">
        <w:rPr>
          <w:rFonts w:cs="Times New Roman CYR"/>
          <w:sz w:val="28"/>
        </w:rPr>
        <w:t xml:space="preserve">°С </w:t>
      </w:r>
      <w:r w:rsidRPr="002532CB">
        <w:rPr>
          <w:sz w:val="28"/>
        </w:rPr>
        <w:t xml:space="preserve">при его подаче на высоте не более </w:t>
      </w:r>
      <w:smartTag w:uri="urn:schemas-microsoft-com:office:smarttags" w:element="metricconverter">
        <w:smartTagPr>
          <w:attr w:name="ProductID" w:val="2 м"/>
        </w:smartTagPr>
        <w:r w:rsidRPr="002532CB">
          <w:rPr>
            <w:sz w:val="28"/>
          </w:rPr>
          <w:t>3,5 метра</w:t>
        </w:r>
      </w:smartTag>
      <w:r w:rsidRPr="002532CB">
        <w:rPr>
          <w:sz w:val="28"/>
        </w:rPr>
        <w:t xml:space="preserve"> от пола и не более 45</w:t>
      </w:r>
      <w:r w:rsidRPr="002532CB">
        <w:rPr>
          <w:rFonts w:cs="Times New Roman CYR"/>
          <w:sz w:val="28"/>
        </w:rPr>
        <w:t xml:space="preserve">°С при его подаче на высоте менее </w:t>
      </w:r>
      <w:smartTag w:uri="urn:schemas-microsoft-com:office:smarttags" w:element="metricconverter">
        <w:smartTagPr>
          <w:attr w:name="ProductID" w:val="2 м"/>
        </w:smartTagPr>
        <w:r w:rsidRPr="002532CB">
          <w:rPr>
            <w:rFonts w:cs="Times New Roman CYR"/>
            <w:sz w:val="28"/>
          </w:rPr>
          <w:t>3,5 м</w:t>
        </w:r>
      </w:smartTag>
      <w:r w:rsidRPr="002532CB">
        <w:rPr>
          <w:rFonts w:cs="Times New Roman CYR"/>
          <w:sz w:val="28"/>
        </w:rPr>
        <w:t xml:space="preserve"> от пола и на расстоянии более </w:t>
      </w:r>
      <w:smartTag w:uri="urn:schemas-microsoft-com:office:smarttags" w:element="metricconverter">
        <w:smartTagPr>
          <w:attr w:name="ProductID" w:val="2 м"/>
        </w:smartTagPr>
        <w:r w:rsidRPr="002532CB">
          <w:rPr>
            <w:rFonts w:cs="Times New Roman CYR"/>
            <w:sz w:val="28"/>
          </w:rPr>
          <w:t>2 м</w:t>
        </w:r>
      </w:smartTag>
      <w:r w:rsidRPr="002532CB">
        <w:rPr>
          <w:rFonts w:cs="Times New Roman CYR"/>
          <w:sz w:val="28"/>
        </w:rPr>
        <w:t xml:space="preserve"> от работающего.</w:t>
      </w:r>
    </w:p>
    <w:p w:rsidR="00344950" w:rsidRPr="002532CB" w:rsidRDefault="003449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Относительная влажность в рабочих зонах должна быть не ниже 50%.</w:t>
      </w:r>
    </w:p>
    <w:p w:rsidR="002D7BD9" w:rsidRPr="002532CB" w:rsidRDefault="00344950" w:rsidP="002532CB">
      <w:pPr>
        <w:keepNext/>
        <w:widowControl w:val="0"/>
        <w:autoSpaceDE w:val="0"/>
        <w:autoSpaceDN w:val="0"/>
        <w:adjustRightInd w:val="0"/>
        <w:spacing w:line="360" w:lineRule="auto"/>
        <w:ind w:firstLine="709"/>
        <w:jc w:val="both"/>
        <w:rPr>
          <w:rFonts w:cs="Times New Roman CYR"/>
          <w:sz w:val="28"/>
        </w:rPr>
      </w:pPr>
      <w:r w:rsidRPr="002532CB">
        <w:rPr>
          <w:rFonts w:cs="Times New Roman CYR"/>
          <w:sz w:val="28"/>
        </w:rPr>
        <w:t>При переработке</w:t>
      </w:r>
      <w:r w:rsidR="005350B2" w:rsidRPr="002532CB">
        <w:rPr>
          <w:rFonts w:cs="Times New Roman CYR"/>
          <w:sz w:val="28"/>
        </w:rPr>
        <w:t xml:space="preserve"> концентратов «Бас</w:t>
      </w:r>
      <w:r w:rsidR="002D7BD9" w:rsidRPr="002532CB">
        <w:rPr>
          <w:rFonts w:cs="Times New Roman CYR"/>
          <w:sz w:val="28"/>
        </w:rPr>
        <w:t>ко» при температуре выше 120°С образуется мелкая пыль – формальдегид, ацетальдегид, органические кислоты, окись углерода, т.к. данный концентрат получен на основе полиолефинов.</w:t>
      </w:r>
    </w:p>
    <w:p w:rsidR="002D7BD9" w:rsidRPr="002532CB" w:rsidRDefault="002D7BD9" w:rsidP="002532CB">
      <w:pPr>
        <w:keepNext/>
        <w:widowControl w:val="0"/>
        <w:autoSpaceDE w:val="0"/>
        <w:autoSpaceDN w:val="0"/>
        <w:adjustRightInd w:val="0"/>
        <w:spacing w:line="360" w:lineRule="auto"/>
        <w:ind w:firstLine="709"/>
        <w:jc w:val="both"/>
        <w:rPr>
          <w:sz w:val="28"/>
        </w:rPr>
      </w:pPr>
      <w:r w:rsidRPr="002532CB">
        <w:rPr>
          <w:rFonts w:cs="Times New Roman CYR"/>
          <w:sz w:val="28"/>
        </w:rPr>
        <w:t>Гранулированный ПЭ относится к группе горючих материалов. Для тушения полиэтилена</w:t>
      </w:r>
      <w:r w:rsidR="00344950" w:rsidRPr="002532CB">
        <w:rPr>
          <w:rFonts w:cs="Times New Roman CYR"/>
          <w:sz w:val="28"/>
        </w:rPr>
        <w:t xml:space="preserve"> </w:t>
      </w:r>
      <w:r w:rsidRPr="002532CB">
        <w:rPr>
          <w:sz w:val="28"/>
        </w:rPr>
        <w:t>и концентратов применяют огнетушители любого типа, воду, огнегасительные пены, инертные газы, песок и т.д. Для защиты от токсичных продуктов, образующиеся в условиях пожара при необходимости применяют изолирующие противогазы марки БКФ.</w:t>
      </w:r>
    </w:p>
    <w:p w:rsidR="00B30053" w:rsidRPr="002532CB" w:rsidRDefault="002D7BD9" w:rsidP="002532CB">
      <w:pPr>
        <w:keepNext/>
        <w:widowControl w:val="0"/>
        <w:autoSpaceDE w:val="0"/>
        <w:autoSpaceDN w:val="0"/>
        <w:adjustRightInd w:val="0"/>
        <w:spacing w:line="360" w:lineRule="auto"/>
        <w:ind w:firstLine="709"/>
        <w:jc w:val="both"/>
        <w:rPr>
          <w:sz w:val="28"/>
        </w:rPr>
      </w:pPr>
      <w:r w:rsidRPr="002532CB">
        <w:rPr>
          <w:sz w:val="28"/>
        </w:rPr>
        <w:t xml:space="preserve">По пожарной опасности помещения </w:t>
      </w:r>
      <w:r w:rsidR="00B30053" w:rsidRPr="002532CB">
        <w:rPr>
          <w:sz w:val="28"/>
        </w:rPr>
        <w:t>литья под давлением относят к категории</w:t>
      </w:r>
      <w:r w:rsidRPr="002532CB">
        <w:rPr>
          <w:sz w:val="28"/>
        </w:rPr>
        <w:t xml:space="preserve"> </w:t>
      </w:r>
      <w:r w:rsidR="00B30053" w:rsidRPr="002532CB">
        <w:rPr>
          <w:sz w:val="28"/>
        </w:rPr>
        <w:t>В, а по правилам установки электрооборудования к классу П –</w:t>
      </w:r>
      <w:r w:rsidR="00800CD2" w:rsidRPr="002532CB">
        <w:rPr>
          <w:sz w:val="28"/>
        </w:rPr>
        <w:t xml:space="preserve"> </w:t>
      </w:r>
      <w:r w:rsidR="00B30053" w:rsidRPr="002532CB">
        <w:rPr>
          <w:sz w:val="28"/>
        </w:rPr>
        <w:t>II – А.</w:t>
      </w:r>
    </w:p>
    <w:p w:rsidR="00B30053" w:rsidRPr="002532CB" w:rsidRDefault="00B30053" w:rsidP="002532CB">
      <w:pPr>
        <w:keepNext/>
        <w:widowControl w:val="0"/>
        <w:autoSpaceDE w:val="0"/>
        <w:autoSpaceDN w:val="0"/>
        <w:adjustRightInd w:val="0"/>
        <w:spacing w:line="360" w:lineRule="auto"/>
        <w:ind w:firstLine="709"/>
        <w:jc w:val="both"/>
        <w:rPr>
          <w:sz w:val="28"/>
        </w:rPr>
      </w:pPr>
      <w:r w:rsidRPr="002532CB">
        <w:rPr>
          <w:sz w:val="28"/>
        </w:rPr>
        <w:t>При эксплуатации ТПА К</w:t>
      </w:r>
      <w:r w:rsidRPr="002532CB">
        <w:rPr>
          <w:sz w:val="28"/>
          <w:vertAlign w:val="subscript"/>
        </w:rPr>
        <w:t>4</w:t>
      </w:r>
      <w:r w:rsidRPr="002532CB">
        <w:rPr>
          <w:sz w:val="28"/>
        </w:rPr>
        <w:t>А</w:t>
      </w:r>
      <w:r w:rsidRPr="002532CB">
        <w:rPr>
          <w:sz w:val="28"/>
          <w:lang w:val="en-US"/>
        </w:rPr>
        <w:t>S</w:t>
      </w:r>
      <w:r w:rsidRPr="002532CB">
        <w:rPr>
          <w:sz w:val="28"/>
        </w:rPr>
        <w:t>У</w:t>
      </w:r>
      <w:r w:rsidR="00800CD2" w:rsidRPr="002532CB">
        <w:rPr>
          <w:sz w:val="28"/>
        </w:rPr>
        <w:t xml:space="preserve"> </w:t>
      </w:r>
      <w:r w:rsidRPr="002532CB">
        <w:rPr>
          <w:sz w:val="28"/>
        </w:rPr>
        <w:t>800/850 существуют опасности:</w:t>
      </w:r>
    </w:p>
    <w:p w:rsidR="00B30053" w:rsidRPr="002532CB" w:rsidRDefault="00B30053" w:rsidP="002532CB">
      <w:pPr>
        <w:keepNext/>
        <w:widowControl w:val="0"/>
        <w:autoSpaceDE w:val="0"/>
        <w:autoSpaceDN w:val="0"/>
        <w:adjustRightInd w:val="0"/>
        <w:spacing w:line="360" w:lineRule="auto"/>
        <w:ind w:firstLine="709"/>
        <w:jc w:val="both"/>
        <w:rPr>
          <w:sz w:val="28"/>
        </w:rPr>
      </w:pPr>
      <w:r w:rsidRPr="002532CB">
        <w:rPr>
          <w:sz w:val="28"/>
        </w:rPr>
        <w:t>- при впрыске массы в воздух существует опасность попадания горячих брызг на рабочих.</w:t>
      </w:r>
    </w:p>
    <w:p w:rsidR="001F3260" w:rsidRPr="002532CB" w:rsidRDefault="00B30053" w:rsidP="002532CB">
      <w:pPr>
        <w:keepNext/>
        <w:widowControl w:val="0"/>
        <w:autoSpaceDE w:val="0"/>
        <w:autoSpaceDN w:val="0"/>
        <w:adjustRightInd w:val="0"/>
        <w:spacing w:line="360" w:lineRule="auto"/>
        <w:ind w:firstLine="709"/>
        <w:jc w:val="both"/>
        <w:rPr>
          <w:sz w:val="28"/>
        </w:rPr>
      </w:pPr>
      <w:r w:rsidRPr="002532CB">
        <w:rPr>
          <w:sz w:val="28"/>
        </w:rPr>
        <w:t>- не просовывать руки снизу через вентиляцию в камеру литьевой формы</w:t>
      </w:r>
      <w:r w:rsidR="00580649" w:rsidRPr="002532CB">
        <w:rPr>
          <w:sz w:val="28"/>
        </w:rPr>
        <w:t>.</w:t>
      </w:r>
    </w:p>
    <w:p w:rsidR="00580649" w:rsidRPr="002532CB" w:rsidRDefault="00B30053" w:rsidP="002532CB">
      <w:pPr>
        <w:keepNext/>
        <w:widowControl w:val="0"/>
        <w:autoSpaceDE w:val="0"/>
        <w:autoSpaceDN w:val="0"/>
        <w:adjustRightInd w:val="0"/>
        <w:spacing w:line="360" w:lineRule="auto"/>
        <w:ind w:firstLine="709"/>
        <w:jc w:val="both"/>
        <w:rPr>
          <w:sz w:val="28"/>
        </w:rPr>
      </w:pPr>
      <w:r w:rsidRPr="002532CB">
        <w:rPr>
          <w:sz w:val="28"/>
        </w:rPr>
        <w:t xml:space="preserve">- </w:t>
      </w:r>
      <w:r w:rsidR="00580649" w:rsidRPr="002532CB">
        <w:rPr>
          <w:sz w:val="28"/>
        </w:rPr>
        <w:t>при длительном соприкосновении с пластикатором возможны ожоги.</w:t>
      </w:r>
    </w:p>
    <w:p w:rsidR="003757CA" w:rsidRPr="002532CB" w:rsidRDefault="00580649" w:rsidP="002532CB">
      <w:pPr>
        <w:keepNext/>
        <w:widowControl w:val="0"/>
        <w:autoSpaceDE w:val="0"/>
        <w:autoSpaceDN w:val="0"/>
        <w:adjustRightInd w:val="0"/>
        <w:spacing w:line="360" w:lineRule="auto"/>
        <w:ind w:firstLine="709"/>
        <w:jc w:val="both"/>
        <w:rPr>
          <w:sz w:val="28"/>
        </w:rPr>
      </w:pPr>
      <w:r w:rsidRPr="002532CB">
        <w:rPr>
          <w:sz w:val="28"/>
        </w:rPr>
        <w:t>На ТПА существуют</w:t>
      </w:r>
      <w:r w:rsidR="003757CA" w:rsidRPr="002532CB">
        <w:rPr>
          <w:sz w:val="28"/>
        </w:rPr>
        <w:t xml:space="preserve"> следующие устройства по ТБ:</w:t>
      </w:r>
    </w:p>
    <w:p w:rsidR="003757CA" w:rsidRPr="002532CB" w:rsidRDefault="003757CA" w:rsidP="002532CB">
      <w:pPr>
        <w:keepNext/>
        <w:widowControl w:val="0"/>
        <w:autoSpaceDE w:val="0"/>
        <w:autoSpaceDN w:val="0"/>
        <w:adjustRightInd w:val="0"/>
        <w:spacing w:line="360" w:lineRule="auto"/>
        <w:ind w:firstLine="709"/>
        <w:jc w:val="both"/>
        <w:rPr>
          <w:sz w:val="28"/>
        </w:rPr>
      </w:pPr>
      <w:r w:rsidRPr="002532CB">
        <w:rPr>
          <w:sz w:val="28"/>
        </w:rPr>
        <w:t>- защитная решетка на обеих сторонах замыкающего устройства.</w:t>
      </w:r>
    </w:p>
    <w:p w:rsidR="003757CA" w:rsidRPr="002532CB" w:rsidRDefault="003757CA" w:rsidP="002532CB">
      <w:pPr>
        <w:keepNext/>
        <w:widowControl w:val="0"/>
        <w:autoSpaceDE w:val="0"/>
        <w:autoSpaceDN w:val="0"/>
        <w:adjustRightInd w:val="0"/>
        <w:spacing w:line="360" w:lineRule="auto"/>
        <w:ind w:firstLine="709"/>
        <w:jc w:val="both"/>
        <w:rPr>
          <w:sz w:val="28"/>
        </w:rPr>
      </w:pPr>
      <w:r w:rsidRPr="002532CB">
        <w:rPr>
          <w:sz w:val="28"/>
        </w:rPr>
        <w:t>- защита нагрева на пластификаторе.</w:t>
      </w:r>
    </w:p>
    <w:p w:rsidR="003757CA" w:rsidRPr="002532CB" w:rsidRDefault="003757CA" w:rsidP="002532CB">
      <w:pPr>
        <w:keepNext/>
        <w:widowControl w:val="0"/>
        <w:autoSpaceDE w:val="0"/>
        <w:autoSpaceDN w:val="0"/>
        <w:adjustRightInd w:val="0"/>
        <w:spacing w:line="360" w:lineRule="auto"/>
        <w:ind w:firstLine="709"/>
        <w:jc w:val="both"/>
        <w:rPr>
          <w:sz w:val="28"/>
        </w:rPr>
      </w:pPr>
      <w:r w:rsidRPr="002532CB">
        <w:rPr>
          <w:sz w:val="28"/>
        </w:rPr>
        <w:t>- покрытие кулачкового пути на приводном устройстве.</w:t>
      </w:r>
    </w:p>
    <w:p w:rsidR="00773F74" w:rsidRPr="002532CB" w:rsidRDefault="003757CA" w:rsidP="002532CB">
      <w:pPr>
        <w:keepNext/>
        <w:widowControl w:val="0"/>
        <w:autoSpaceDE w:val="0"/>
        <w:autoSpaceDN w:val="0"/>
        <w:adjustRightInd w:val="0"/>
        <w:spacing w:line="360" w:lineRule="auto"/>
        <w:ind w:firstLine="709"/>
        <w:jc w:val="both"/>
        <w:rPr>
          <w:sz w:val="28"/>
        </w:rPr>
      </w:pPr>
      <w:r w:rsidRPr="002532CB">
        <w:rPr>
          <w:sz w:val="28"/>
        </w:rPr>
        <w:t>- покрывающая жесть над направляющими приводного устройства.</w:t>
      </w:r>
    </w:p>
    <w:p w:rsidR="00773F74" w:rsidRPr="002532CB" w:rsidRDefault="00773F74" w:rsidP="002532CB">
      <w:pPr>
        <w:keepNext/>
        <w:widowControl w:val="0"/>
        <w:autoSpaceDE w:val="0"/>
        <w:autoSpaceDN w:val="0"/>
        <w:adjustRightInd w:val="0"/>
        <w:spacing w:line="360" w:lineRule="auto"/>
        <w:ind w:firstLine="709"/>
        <w:jc w:val="both"/>
        <w:rPr>
          <w:sz w:val="28"/>
        </w:rPr>
      </w:pPr>
      <w:r w:rsidRPr="002532CB">
        <w:rPr>
          <w:sz w:val="28"/>
        </w:rPr>
        <w:t>- защитная клеть над выступающим концом пустотелого вала на впрыскивающем цилиндре.</w:t>
      </w:r>
    </w:p>
    <w:p w:rsidR="00AE078C" w:rsidRPr="002532CB" w:rsidRDefault="00773F74" w:rsidP="002532CB">
      <w:pPr>
        <w:keepNext/>
        <w:widowControl w:val="0"/>
        <w:autoSpaceDE w:val="0"/>
        <w:autoSpaceDN w:val="0"/>
        <w:adjustRightInd w:val="0"/>
        <w:spacing w:line="360" w:lineRule="auto"/>
        <w:ind w:firstLine="709"/>
        <w:jc w:val="both"/>
        <w:rPr>
          <w:sz w:val="28"/>
        </w:rPr>
      </w:pPr>
      <w:r w:rsidRPr="002532CB">
        <w:rPr>
          <w:sz w:val="28"/>
        </w:rPr>
        <w:t>Основные правила безопасного обслуживания</w:t>
      </w:r>
      <w:r w:rsidR="00AE078C" w:rsidRPr="002532CB">
        <w:rPr>
          <w:sz w:val="28"/>
        </w:rPr>
        <w:t xml:space="preserve"> оборудования:</w:t>
      </w:r>
    </w:p>
    <w:p w:rsidR="00AE078C"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ТПА должен подвергаться переодической проверке специалистами на исправность работы механизмов и автоматики.</w:t>
      </w:r>
    </w:p>
    <w:p w:rsidR="00AE078C"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xml:space="preserve">- перед началом работы проверить наличие заземления, исправность машины и органов управления. </w:t>
      </w:r>
    </w:p>
    <w:p w:rsidR="00AE078C"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движущиеся части машины должны быть ограждены.</w:t>
      </w:r>
    </w:p>
    <w:p w:rsidR="00AE078C"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наличие защитного отключения.</w:t>
      </w:r>
    </w:p>
    <w:p w:rsidR="00AE078C"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в опасных местах должны быть предупредительные знаки.</w:t>
      </w:r>
    </w:p>
    <w:p w:rsidR="00686E17" w:rsidRPr="002532CB" w:rsidRDefault="00AE078C" w:rsidP="002532CB">
      <w:pPr>
        <w:keepNext/>
        <w:widowControl w:val="0"/>
        <w:autoSpaceDE w:val="0"/>
        <w:autoSpaceDN w:val="0"/>
        <w:adjustRightInd w:val="0"/>
        <w:spacing w:line="360" w:lineRule="auto"/>
        <w:ind w:firstLine="709"/>
        <w:jc w:val="both"/>
        <w:rPr>
          <w:sz w:val="28"/>
        </w:rPr>
      </w:pPr>
      <w:r w:rsidRPr="002532CB">
        <w:rPr>
          <w:sz w:val="28"/>
        </w:rPr>
        <w:t xml:space="preserve">- на полу перед ТПА должен быть </w:t>
      </w:r>
      <w:r w:rsidR="00686E17" w:rsidRPr="002532CB">
        <w:rPr>
          <w:sz w:val="28"/>
        </w:rPr>
        <w:t>резиновый коврик или деревянная решетка.</w:t>
      </w:r>
    </w:p>
    <w:p w:rsidR="00686E17" w:rsidRPr="002532CB" w:rsidRDefault="00686E17" w:rsidP="002532CB">
      <w:pPr>
        <w:keepNext/>
        <w:widowControl w:val="0"/>
        <w:autoSpaceDE w:val="0"/>
        <w:autoSpaceDN w:val="0"/>
        <w:adjustRightInd w:val="0"/>
        <w:spacing w:line="360" w:lineRule="auto"/>
        <w:ind w:firstLine="709"/>
        <w:jc w:val="both"/>
        <w:rPr>
          <w:sz w:val="28"/>
        </w:rPr>
      </w:pPr>
      <w:r w:rsidRPr="002532CB">
        <w:rPr>
          <w:sz w:val="28"/>
        </w:rPr>
        <w:t>Для ликвидации шума и вибрации (не выше 85-90 дБ) дробилку, литьевую машину и др. аппараты следует устанавливать на амортизаторах.</w:t>
      </w:r>
    </w:p>
    <w:p w:rsidR="000B2A44" w:rsidRPr="002532CB" w:rsidRDefault="00686E17" w:rsidP="002532CB">
      <w:pPr>
        <w:keepNext/>
        <w:widowControl w:val="0"/>
        <w:autoSpaceDE w:val="0"/>
        <w:autoSpaceDN w:val="0"/>
        <w:adjustRightInd w:val="0"/>
        <w:spacing w:line="360" w:lineRule="auto"/>
        <w:ind w:firstLine="709"/>
        <w:jc w:val="both"/>
        <w:rPr>
          <w:sz w:val="28"/>
        </w:rPr>
      </w:pPr>
      <w:r w:rsidRPr="002532CB">
        <w:rPr>
          <w:sz w:val="28"/>
        </w:rPr>
        <w:t>Общим правилом техники безопасности при работе с оборудованием является обязательный инструктаж и периодическая проверка знаний обслуживающего персонала; запрещение работы на другом оборудовании, кроме порученного; запрещение проводить какие-либо ремонтные работы на включенном оборудовании.</w:t>
      </w:r>
    </w:p>
    <w:p w:rsidR="00B30053" w:rsidRPr="002532CB" w:rsidRDefault="000B2A44" w:rsidP="002532CB">
      <w:pPr>
        <w:keepNext/>
        <w:widowControl w:val="0"/>
        <w:autoSpaceDE w:val="0"/>
        <w:autoSpaceDN w:val="0"/>
        <w:adjustRightInd w:val="0"/>
        <w:spacing w:line="360" w:lineRule="auto"/>
        <w:ind w:firstLine="709"/>
        <w:jc w:val="both"/>
        <w:rPr>
          <w:sz w:val="28"/>
        </w:rPr>
      </w:pPr>
      <w:r w:rsidRPr="002532CB">
        <w:rPr>
          <w:sz w:val="28"/>
        </w:rPr>
        <w:t>Н</w:t>
      </w:r>
      <w:r w:rsidR="00D8373F" w:rsidRPr="002532CB">
        <w:rPr>
          <w:sz w:val="28"/>
        </w:rPr>
        <w:t>еобходимо соблюдать всеобщие правила техники безопасности при работе на кузнечно-прессовом оборудовании, требования ГОСТ.</w:t>
      </w:r>
    </w:p>
    <w:p w:rsidR="00D8373F" w:rsidRPr="002532CB" w:rsidRDefault="00D8373F" w:rsidP="002532CB">
      <w:pPr>
        <w:keepNext/>
        <w:widowControl w:val="0"/>
        <w:autoSpaceDE w:val="0"/>
        <w:autoSpaceDN w:val="0"/>
        <w:adjustRightInd w:val="0"/>
        <w:spacing w:line="360" w:lineRule="auto"/>
        <w:ind w:firstLine="709"/>
        <w:jc w:val="both"/>
        <w:rPr>
          <w:sz w:val="28"/>
        </w:rPr>
      </w:pPr>
      <w:r w:rsidRPr="002532CB">
        <w:rPr>
          <w:sz w:val="28"/>
        </w:rPr>
        <w:t>На машине предусмотрены защитные устройства и блокировки, предохраняющие оператора при работе, перечень защитных устройств и их расположения.</w:t>
      </w:r>
    </w:p>
    <w:p w:rsidR="00D8373F" w:rsidRPr="002532CB" w:rsidRDefault="00D8373F" w:rsidP="002532CB">
      <w:pPr>
        <w:keepNext/>
        <w:widowControl w:val="0"/>
        <w:autoSpaceDE w:val="0"/>
        <w:autoSpaceDN w:val="0"/>
        <w:adjustRightInd w:val="0"/>
        <w:spacing w:line="360" w:lineRule="auto"/>
        <w:ind w:firstLine="709"/>
        <w:jc w:val="both"/>
        <w:rPr>
          <w:sz w:val="28"/>
        </w:rPr>
      </w:pPr>
      <w:r w:rsidRPr="002532CB">
        <w:rPr>
          <w:sz w:val="28"/>
        </w:rPr>
        <w:t>Периодически проверяют правильность работы блокировочных устройств до начала каждой смены.</w:t>
      </w:r>
    </w:p>
    <w:p w:rsidR="00D8373F" w:rsidRPr="002532CB" w:rsidRDefault="00D8373F" w:rsidP="002532CB">
      <w:pPr>
        <w:keepNext/>
        <w:widowControl w:val="0"/>
        <w:autoSpaceDE w:val="0"/>
        <w:autoSpaceDN w:val="0"/>
        <w:adjustRightInd w:val="0"/>
        <w:spacing w:line="360" w:lineRule="auto"/>
        <w:ind w:firstLine="709"/>
        <w:jc w:val="both"/>
        <w:rPr>
          <w:sz w:val="28"/>
        </w:rPr>
      </w:pPr>
      <w:r w:rsidRPr="002532CB">
        <w:rPr>
          <w:sz w:val="28"/>
        </w:rPr>
        <w:t>- не приступать к работе без предварительного ознакомления с руководством по эксплуатации.</w:t>
      </w:r>
    </w:p>
    <w:p w:rsidR="00D8373F" w:rsidRPr="002532CB" w:rsidRDefault="00D8373F" w:rsidP="002532CB">
      <w:pPr>
        <w:keepNext/>
        <w:widowControl w:val="0"/>
        <w:autoSpaceDE w:val="0"/>
        <w:autoSpaceDN w:val="0"/>
        <w:adjustRightInd w:val="0"/>
        <w:spacing w:line="360" w:lineRule="auto"/>
        <w:ind w:firstLine="709"/>
        <w:jc w:val="both"/>
        <w:rPr>
          <w:sz w:val="28"/>
        </w:rPr>
      </w:pPr>
      <w:r w:rsidRPr="002532CB">
        <w:rPr>
          <w:sz w:val="28"/>
        </w:rPr>
        <w:t xml:space="preserve">- категорически запрещается работать </w:t>
      </w:r>
      <w:r w:rsidR="00602C6C" w:rsidRPr="002532CB">
        <w:rPr>
          <w:sz w:val="28"/>
        </w:rPr>
        <w:t>на машине при неисправных блокировках и снятых ограждениях.</w:t>
      </w:r>
    </w:p>
    <w:p w:rsidR="00602C6C" w:rsidRPr="002532CB" w:rsidRDefault="00602C6C" w:rsidP="002532CB">
      <w:pPr>
        <w:keepNext/>
        <w:widowControl w:val="0"/>
        <w:autoSpaceDE w:val="0"/>
        <w:autoSpaceDN w:val="0"/>
        <w:adjustRightInd w:val="0"/>
        <w:spacing w:line="360" w:lineRule="auto"/>
        <w:ind w:firstLine="709"/>
        <w:jc w:val="both"/>
        <w:rPr>
          <w:sz w:val="28"/>
        </w:rPr>
      </w:pPr>
      <w:r w:rsidRPr="002532CB">
        <w:rPr>
          <w:sz w:val="28"/>
        </w:rPr>
        <w:t>При работе машины не должно быть рывков и ударов, что достигается тщательной регулировкой и отладкой гидропривода, правильной выставкой литников, воздействующих на конечные выключатели.</w:t>
      </w:r>
    </w:p>
    <w:p w:rsidR="00602C6C" w:rsidRPr="002532CB" w:rsidRDefault="002532CB" w:rsidP="002532CB">
      <w:pPr>
        <w:keepNext/>
        <w:widowControl w:val="0"/>
        <w:autoSpaceDE w:val="0"/>
        <w:autoSpaceDN w:val="0"/>
        <w:adjustRightInd w:val="0"/>
        <w:spacing w:line="360" w:lineRule="auto"/>
        <w:ind w:firstLine="709"/>
        <w:jc w:val="center"/>
        <w:rPr>
          <w:b/>
          <w:sz w:val="28"/>
        </w:rPr>
      </w:pPr>
      <w:r>
        <w:rPr>
          <w:sz w:val="28"/>
        </w:rPr>
        <w:br w:type="page"/>
      </w:r>
      <w:r>
        <w:rPr>
          <w:b/>
          <w:sz w:val="28"/>
        </w:rPr>
        <w:t>Заключение</w:t>
      </w:r>
    </w:p>
    <w:p w:rsidR="005350B2" w:rsidRPr="002532CB" w:rsidRDefault="005350B2" w:rsidP="002532CB">
      <w:pPr>
        <w:keepNext/>
        <w:widowControl w:val="0"/>
        <w:autoSpaceDE w:val="0"/>
        <w:autoSpaceDN w:val="0"/>
        <w:adjustRightInd w:val="0"/>
        <w:spacing w:line="360" w:lineRule="auto"/>
        <w:ind w:firstLine="709"/>
        <w:jc w:val="both"/>
        <w:rPr>
          <w:sz w:val="28"/>
        </w:rPr>
      </w:pPr>
    </w:p>
    <w:p w:rsidR="005350B2" w:rsidRPr="002532CB" w:rsidRDefault="00602C6C" w:rsidP="002532CB">
      <w:pPr>
        <w:keepNext/>
        <w:widowControl w:val="0"/>
        <w:autoSpaceDE w:val="0"/>
        <w:autoSpaceDN w:val="0"/>
        <w:adjustRightInd w:val="0"/>
        <w:spacing w:line="360" w:lineRule="auto"/>
        <w:ind w:firstLine="709"/>
        <w:jc w:val="both"/>
        <w:rPr>
          <w:sz w:val="28"/>
        </w:rPr>
      </w:pPr>
      <w:r w:rsidRPr="002532CB">
        <w:rPr>
          <w:sz w:val="28"/>
        </w:rPr>
        <w:t>Химическая наука и химическая промышленность в настоящее время являются одними из ведущих отраслей, которые обеспечивают научно технический прогресс в обществе. Одной из наиболее быстроразвивающихся областей химической промышленности является переработка полимерных материалов.</w:t>
      </w:r>
    </w:p>
    <w:p w:rsidR="005350B2" w:rsidRPr="002532CB" w:rsidRDefault="005350B2" w:rsidP="002532CB">
      <w:pPr>
        <w:keepNext/>
        <w:widowControl w:val="0"/>
        <w:autoSpaceDE w:val="0"/>
        <w:autoSpaceDN w:val="0"/>
        <w:adjustRightInd w:val="0"/>
        <w:spacing w:line="360" w:lineRule="auto"/>
        <w:ind w:firstLine="709"/>
        <w:jc w:val="both"/>
        <w:rPr>
          <w:sz w:val="28"/>
        </w:rPr>
      </w:pPr>
      <w:r w:rsidRPr="002532CB">
        <w:rPr>
          <w:sz w:val="28"/>
        </w:rPr>
        <w:t>В курсовом проекте разработан литьевой участок производства полимерных изделий из ПЭВД. Предложена экономически целесообразная и экологически безопасная технологическая схема.</w:t>
      </w:r>
    </w:p>
    <w:p w:rsidR="009A2AC8" w:rsidRPr="002532CB" w:rsidRDefault="005350B2" w:rsidP="002532CB">
      <w:pPr>
        <w:keepNext/>
        <w:widowControl w:val="0"/>
        <w:autoSpaceDE w:val="0"/>
        <w:autoSpaceDN w:val="0"/>
        <w:adjustRightInd w:val="0"/>
        <w:spacing w:line="360" w:lineRule="auto"/>
        <w:ind w:firstLine="709"/>
        <w:jc w:val="both"/>
        <w:rPr>
          <w:sz w:val="28"/>
        </w:rPr>
      </w:pPr>
      <w:r w:rsidRPr="002532CB">
        <w:rPr>
          <w:sz w:val="28"/>
        </w:rPr>
        <w:t>В технологической части предлагается модификация полиэтилена на стадии переработки путем введения капсулированной антистатической добавки фирмы «Баско» марки Т</w:t>
      </w:r>
      <w:r w:rsidRPr="002532CB">
        <w:rPr>
          <w:sz w:val="28"/>
          <w:vertAlign w:val="subscript"/>
        </w:rPr>
        <w:t>0021/01</w:t>
      </w:r>
      <w:r w:rsidRPr="002532CB">
        <w:rPr>
          <w:sz w:val="28"/>
        </w:rPr>
        <w:t xml:space="preserve"> в термопластавтомат модели ЛПД 500/160, что позволит улучшить потребительские свойства изделий, в частности снизить электризуемость изделий в процессе эксплуатации.</w:t>
      </w:r>
    </w:p>
    <w:p w:rsidR="009A2AC8" w:rsidRPr="002532CB" w:rsidRDefault="002532CB" w:rsidP="002532CB">
      <w:pPr>
        <w:keepNext/>
        <w:widowControl w:val="0"/>
        <w:autoSpaceDE w:val="0"/>
        <w:autoSpaceDN w:val="0"/>
        <w:adjustRightInd w:val="0"/>
        <w:spacing w:line="360" w:lineRule="auto"/>
        <w:ind w:firstLine="709"/>
        <w:jc w:val="center"/>
        <w:rPr>
          <w:b/>
          <w:sz w:val="28"/>
        </w:rPr>
      </w:pPr>
      <w:r>
        <w:rPr>
          <w:sz w:val="28"/>
        </w:rPr>
        <w:br w:type="page"/>
      </w:r>
      <w:r w:rsidR="009A2AC8" w:rsidRPr="002532CB">
        <w:rPr>
          <w:b/>
          <w:sz w:val="28"/>
        </w:rPr>
        <w:t>С</w:t>
      </w:r>
      <w:r>
        <w:rPr>
          <w:b/>
          <w:sz w:val="28"/>
        </w:rPr>
        <w:t>писок использованных источников</w:t>
      </w:r>
    </w:p>
    <w:p w:rsidR="009A2AC8" w:rsidRPr="002532CB" w:rsidRDefault="009A2AC8" w:rsidP="002532CB">
      <w:pPr>
        <w:keepNext/>
        <w:widowControl w:val="0"/>
        <w:autoSpaceDE w:val="0"/>
        <w:autoSpaceDN w:val="0"/>
        <w:adjustRightInd w:val="0"/>
        <w:spacing w:line="360" w:lineRule="auto"/>
        <w:ind w:firstLine="709"/>
        <w:jc w:val="both"/>
        <w:rPr>
          <w:sz w:val="28"/>
        </w:rPr>
      </w:pPr>
    </w:p>
    <w:p w:rsidR="009A2AC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Гусева Л.Р. Состояние</w:t>
      </w:r>
      <w:r w:rsidR="005350B2" w:rsidRPr="002532CB">
        <w:rPr>
          <w:sz w:val="28"/>
        </w:rPr>
        <w:t xml:space="preserve"> </w:t>
      </w:r>
      <w:r w:rsidRPr="002532CB">
        <w:rPr>
          <w:sz w:val="28"/>
        </w:rPr>
        <w:t>производства и рынка термопластов в России // Пластические массы – 1998 - №2 – С.3-8.</w:t>
      </w:r>
    </w:p>
    <w:p w:rsidR="009A2AC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Абрамов В.В. Состояние и перспективы развития промышленности переработки пластмасс в России // Пластические массы – 1999- №5 – С. 3-6.</w:t>
      </w:r>
    </w:p>
    <w:p w:rsidR="009A2AC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ТУ 17-40-1005-90. Патроны конические с резервной намоткой.</w:t>
      </w:r>
    </w:p>
    <w:p w:rsidR="009A2AC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Технология пластических масс. / Под ред. В.В. Коршака – 2е изд. перераб. и доп. – М: Химия, 1976 – 608 с.</w:t>
      </w:r>
    </w:p>
    <w:p w:rsidR="009A2AC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ТУ 2243-001-23124265-2000</w:t>
      </w:r>
      <w:r w:rsidR="002532CB">
        <w:rPr>
          <w:sz w:val="28"/>
        </w:rPr>
        <w:t xml:space="preserve"> </w:t>
      </w:r>
      <w:r w:rsidRPr="002532CB">
        <w:rPr>
          <w:sz w:val="28"/>
        </w:rPr>
        <w:t>Концентраты «Бочко»</w:t>
      </w:r>
      <w:r w:rsidR="005350B2" w:rsidRPr="002532CB">
        <w:rPr>
          <w:sz w:val="28"/>
        </w:rPr>
        <w:t xml:space="preserve"> </w:t>
      </w:r>
      <w:r w:rsidRPr="002532CB">
        <w:rPr>
          <w:sz w:val="28"/>
        </w:rPr>
        <w:t>Технические условия.</w:t>
      </w:r>
    </w:p>
    <w:p w:rsidR="00A33D78" w:rsidRPr="002532CB" w:rsidRDefault="009A2AC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 xml:space="preserve">Швецов Г.А. Технология переработки пластмасс / Г.А. Швецов, Д.У. Алимова, </w:t>
      </w:r>
      <w:r w:rsidR="00A33D78" w:rsidRPr="002532CB">
        <w:rPr>
          <w:sz w:val="28"/>
        </w:rPr>
        <w:t>М.Б. Барышникова. – М: Химия, 1982 – 512 с.</w:t>
      </w:r>
    </w:p>
    <w:p w:rsidR="00A33D78" w:rsidRPr="002532CB" w:rsidRDefault="00A33D7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Оленев Б.А. проектирование производств по переработке пластмасс – М: Химия, 1982 – 256 с.</w:t>
      </w:r>
    </w:p>
    <w:p w:rsidR="00A33D78" w:rsidRPr="002532CB" w:rsidRDefault="00A33D7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Конвективно-лучевая сушка литьевых термопластов в фонтанирующем слое / Ю.К. Сударушкин, А.Б. Шетовская, Д.С. Рогонов, М.Ю. Соколов // Пластические массы – 2000 - №4 – С. 35-38.</w:t>
      </w:r>
    </w:p>
    <w:p w:rsidR="00A33D78" w:rsidRPr="002532CB" w:rsidRDefault="00A33D7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Технология получения крупногабаритных изделий из полиэтилена и других термопластов / И.М. Крюкова, И.И. Сивирская, Б.В. Шмелев и др. // Пластические массы – 2000 - №2 – С. 34-36.</w:t>
      </w:r>
    </w:p>
    <w:p w:rsidR="004D495E" w:rsidRPr="002532CB" w:rsidRDefault="004D495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Технологии и оборудования для изготовления изделий из пластмасс и резин / Ю.К. Сударушкин, Д.С. Рогонов, А.В. Лизин и др. // Пластические массы – 1999 - №4 – С. 39-43.</w:t>
      </w:r>
    </w:p>
    <w:p w:rsidR="004D495E" w:rsidRPr="002532CB" w:rsidRDefault="004D495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Ковецкин Г.Д. Оборудования для производства пластмасс - М: Химия, 1986 – 224 с.</w:t>
      </w:r>
    </w:p>
    <w:p w:rsidR="008F323E" w:rsidRPr="002532CB" w:rsidRDefault="004D495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Универсальная установка измельчения «мелких» полимерных отходов / Т.Г. Белобородова, А.К. Попов, И.С. Миненер // Пластические массы – 2002 - №</w:t>
      </w:r>
      <w:r w:rsidR="008F323E" w:rsidRPr="002532CB">
        <w:rPr>
          <w:sz w:val="28"/>
        </w:rPr>
        <w:t>7 – С. 46-48.</w:t>
      </w:r>
    </w:p>
    <w:p w:rsidR="008F323E" w:rsidRPr="002532CB" w:rsidRDefault="008F323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Носков Д.В. Оценка пригодности вторичных полимеров /</w:t>
      </w:r>
      <w:r w:rsidR="002532CB">
        <w:rPr>
          <w:sz w:val="28"/>
        </w:rPr>
        <w:t xml:space="preserve"> </w:t>
      </w:r>
      <w:r w:rsidRPr="002532CB">
        <w:rPr>
          <w:sz w:val="28"/>
        </w:rPr>
        <w:t>Д.В. Носков, Г.П. Овчинникова, С.Е. Артеменко // Пластические массы – 2002 - №8 – С. 45-46.</w:t>
      </w:r>
    </w:p>
    <w:p w:rsidR="008F323E" w:rsidRPr="002532CB" w:rsidRDefault="008F323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Пластические отходы, их сбор, сортировка, переработка, оборудование. Промышленный обзор по материалам // Пластические массы – 2001 - №12 – С. 3-9.</w:t>
      </w:r>
    </w:p>
    <w:p w:rsidR="002F2295" w:rsidRPr="002532CB" w:rsidRDefault="008F323E"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Пономарева В.Т. Использование пластмассовых отходов за рубежом / В.Т.</w:t>
      </w:r>
      <w:r w:rsidR="002F2295" w:rsidRPr="002532CB">
        <w:rPr>
          <w:sz w:val="28"/>
        </w:rPr>
        <w:t xml:space="preserve"> Пономарева, Н.Н. Лихачева, З.А. Ткачин // Пластические массы – 2002 - №5 – С. 44-48.</w:t>
      </w:r>
    </w:p>
    <w:p w:rsidR="002F2295" w:rsidRPr="002532CB" w:rsidRDefault="002F2295"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Глукалов К.В. Как найти то, что нужно // Пластические массы – 2001 - №7 – С. 3-4.</w:t>
      </w:r>
    </w:p>
    <w:p w:rsidR="002F2295" w:rsidRPr="002532CB" w:rsidRDefault="002F2295"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ГОСТ 26996-86 Полиэтилен. Технические условия – взамен ГОСТ 26996-73; Введ. 01.01.87 – М: издательство стандартов, 1986 – 18 с.</w:t>
      </w:r>
    </w:p>
    <w:p w:rsidR="002F2295" w:rsidRPr="002532CB" w:rsidRDefault="002F2295"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Оленев Б.А. Проектирование производств литья под давлением термопластов / Б.А. Оленев, Е.М. Морднович, В.Ф. Кальнин – М: Химия, 1985 – 342 с.</w:t>
      </w:r>
    </w:p>
    <w:p w:rsidR="00CE62A8" w:rsidRPr="002532CB" w:rsidRDefault="002F2295"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Ким В.С.</w:t>
      </w:r>
      <w:r w:rsidR="00CE62A8" w:rsidRPr="002532CB">
        <w:rPr>
          <w:sz w:val="28"/>
        </w:rPr>
        <w:t xml:space="preserve"> Оборудование подготовительного производства заводов пластмасс / В.С. Ким, В.В. Скачков – М: Машиностроение, 1977</w:t>
      </w:r>
      <w:r w:rsidRPr="002532CB">
        <w:rPr>
          <w:sz w:val="28"/>
        </w:rPr>
        <w:t xml:space="preserve"> </w:t>
      </w:r>
      <w:r w:rsidR="00CE62A8" w:rsidRPr="002532CB">
        <w:rPr>
          <w:sz w:val="28"/>
        </w:rPr>
        <w:t>– 183 с.</w:t>
      </w:r>
    </w:p>
    <w:p w:rsidR="00CE62A8" w:rsidRPr="002532CB" w:rsidRDefault="00CE62A8"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Загородный В.К. Механизация и автоматизация переработки пластических масс. 1970 – 596 с.</w:t>
      </w:r>
    </w:p>
    <w:p w:rsidR="00602C6C" w:rsidRPr="002532CB" w:rsidRDefault="002F2295" w:rsidP="002532CB">
      <w:pPr>
        <w:keepNext/>
        <w:widowControl w:val="0"/>
        <w:numPr>
          <w:ilvl w:val="0"/>
          <w:numId w:val="6"/>
        </w:numPr>
        <w:autoSpaceDE w:val="0"/>
        <w:autoSpaceDN w:val="0"/>
        <w:adjustRightInd w:val="0"/>
        <w:spacing w:line="360" w:lineRule="auto"/>
        <w:ind w:left="0" w:firstLine="0"/>
        <w:jc w:val="both"/>
        <w:rPr>
          <w:sz w:val="28"/>
        </w:rPr>
      </w:pPr>
      <w:r w:rsidRPr="002532CB">
        <w:rPr>
          <w:sz w:val="28"/>
        </w:rPr>
        <w:t xml:space="preserve"> </w:t>
      </w:r>
      <w:r w:rsidR="00CE62A8" w:rsidRPr="002532CB">
        <w:rPr>
          <w:sz w:val="28"/>
        </w:rPr>
        <w:t>Оборудование для переработки пластмасс: Справочное пособие / Под ред. В.К. Загородного – М: Машиностроения, 1976 – 407 с.</w:t>
      </w:r>
      <w:bookmarkStart w:id="2" w:name="_GoBack"/>
      <w:bookmarkEnd w:id="2"/>
    </w:p>
    <w:sectPr w:rsidR="00602C6C" w:rsidRPr="002532CB" w:rsidSect="002532C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MS Shell Dlg">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91436"/>
    <w:multiLevelType w:val="hybridMultilevel"/>
    <w:tmpl w:val="E1A2855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016DF3"/>
    <w:multiLevelType w:val="hybridMultilevel"/>
    <w:tmpl w:val="A1608B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42BD1979"/>
    <w:multiLevelType w:val="hybridMultilevel"/>
    <w:tmpl w:val="77C65434"/>
    <w:lvl w:ilvl="0" w:tplc="C2A612FA">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A7F7802"/>
    <w:multiLevelType w:val="hybridMultilevel"/>
    <w:tmpl w:val="0F6044F8"/>
    <w:lvl w:ilvl="0" w:tplc="298AED40">
      <w:start w:val="1"/>
      <w:numFmt w:val="decimal"/>
      <w:lvlText w:val="%1."/>
      <w:lvlJc w:val="left"/>
      <w:pPr>
        <w:tabs>
          <w:tab w:val="num" w:pos="720"/>
        </w:tabs>
        <w:ind w:left="720" w:hanging="360"/>
      </w:pPr>
      <w:rPr>
        <w:rFonts w:cs="Times New Roman" w:hint="default"/>
      </w:rPr>
    </w:lvl>
    <w:lvl w:ilvl="1" w:tplc="374E1764">
      <w:numFmt w:val="none"/>
      <w:lvlText w:val=""/>
      <w:lvlJc w:val="left"/>
      <w:pPr>
        <w:tabs>
          <w:tab w:val="num" w:pos="360"/>
        </w:tabs>
      </w:pPr>
      <w:rPr>
        <w:rFonts w:cs="Times New Roman"/>
      </w:rPr>
    </w:lvl>
    <w:lvl w:ilvl="2" w:tplc="DAF476F4">
      <w:numFmt w:val="none"/>
      <w:lvlText w:val=""/>
      <w:lvlJc w:val="left"/>
      <w:pPr>
        <w:tabs>
          <w:tab w:val="num" w:pos="360"/>
        </w:tabs>
      </w:pPr>
      <w:rPr>
        <w:rFonts w:cs="Times New Roman"/>
      </w:rPr>
    </w:lvl>
    <w:lvl w:ilvl="3" w:tplc="E5BA8F50">
      <w:numFmt w:val="none"/>
      <w:lvlText w:val=""/>
      <w:lvlJc w:val="left"/>
      <w:pPr>
        <w:tabs>
          <w:tab w:val="num" w:pos="360"/>
        </w:tabs>
      </w:pPr>
      <w:rPr>
        <w:rFonts w:cs="Times New Roman"/>
      </w:rPr>
    </w:lvl>
    <w:lvl w:ilvl="4" w:tplc="6B2E5090">
      <w:numFmt w:val="none"/>
      <w:lvlText w:val=""/>
      <w:lvlJc w:val="left"/>
      <w:pPr>
        <w:tabs>
          <w:tab w:val="num" w:pos="360"/>
        </w:tabs>
      </w:pPr>
      <w:rPr>
        <w:rFonts w:cs="Times New Roman"/>
      </w:rPr>
    </w:lvl>
    <w:lvl w:ilvl="5" w:tplc="118CAE2C">
      <w:numFmt w:val="none"/>
      <w:lvlText w:val=""/>
      <w:lvlJc w:val="left"/>
      <w:pPr>
        <w:tabs>
          <w:tab w:val="num" w:pos="360"/>
        </w:tabs>
      </w:pPr>
      <w:rPr>
        <w:rFonts w:cs="Times New Roman"/>
      </w:rPr>
    </w:lvl>
    <w:lvl w:ilvl="6" w:tplc="3A843412">
      <w:numFmt w:val="none"/>
      <w:lvlText w:val=""/>
      <w:lvlJc w:val="left"/>
      <w:pPr>
        <w:tabs>
          <w:tab w:val="num" w:pos="360"/>
        </w:tabs>
      </w:pPr>
      <w:rPr>
        <w:rFonts w:cs="Times New Roman"/>
      </w:rPr>
    </w:lvl>
    <w:lvl w:ilvl="7" w:tplc="097EABEE">
      <w:numFmt w:val="none"/>
      <w:lvlText w:val=""/>
      <w:lvlJc w:val="left"/>
      <w:pPr>
        <w:tabs>
          <w:tab w:val="num" w:pos="360"/>
        </w:tabs>
      </w:pPr>
      <w:rPr>
        <w:rFonts w:cs="Times New Roman"/>
      </w:rPr>
    </w:lvl>
    <w:lvl w:ilvl="8" w:tplc="3D786DC4">
      <w:numFmt w:val="none"/>
      <w:lvlText w:val=""/>
      <w:lvlJc w:val="left"/>
      <w:pPr>
        <w:tabs>
          <w:tab w:val="num" w:pos="360"/>
        </w:tabs>
      </w:pPr>
      <w:rPr>
        <w:rFonts w:cs="Times New Roman"/>
      </w:rPr>
    </w:lvl>
  </w:abstractNum>
  <w:abstractNum w:abstractNumId="4">
    <w:nsid w:val="656B73AF"/>
    <w:multiLevelType w:val="hybridMultilevel"/>
    <w:tmpl w:val="D45E9B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7FF60FE"/>
    <w:multiLevelType w:val="hybridMultilevel"/>
    <w:tmpl w:val="262CB7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129"/>
    <w:rsid w:val="000140DF"/>
    <w:rsid w:val="00020ACB"/>
    <w:rsid w:val="00033FA2"/>
    <w:rsid w:val="0003756F"/>
    <w:rsid w:val="00054E68"/>
    <w:rsid w:val="00090068"/>
    <w:rsid w:val="00093E91"/>
    <w:rsid w:val="000B2A44"/>
    <w:rsid w:val="000E6A7C"/>
    <w:rsid w:val="000F5E7D"/>
    <w:rsid w:val="00100702"/>
    <w:rsid w:val="00103A18"/>
    <w:rsid w:val="001358AD"/>
    <w:rsid w:val="00136837"/>
    <w:rsid w:val="00147449"/>
    <w:rsid w:val="00163E90"/>
    <w:rsid w:val="00170644"/>
    <w:rsid w:val="00182BD4"/>
    <w:rsid w:val="0019180B"/>
    <w:rsid w:val="001A7FCC"/>
    <w:rsid w:val="001F0793"/>
    <w:rsid w:val="001F3260"/>
    <w:rsid w:val="002177CC"/>
    <w:rsid w:val="002379C9"/>
    <w:rsid w:val="002413E3"/>
    <w:rsid w:val="002434FE"/>
    <w:rsid w:val="0024626C"/>
    <w:rsid w:val="00251525"/>
    <w:rsid w:val="002532CB"/>
    <w:rsid w:val="0027125E"/>
    <w:rsid w:val="002A6315"/>
    <w:rsid w:val="002D7BD9"/>
    <w:rsid w:val="002F2295"/>
    <w:rsid w:val="00311818"/>
    <w:rsid w:val="003153A4"/>
    <w:rsid w:val="00331B14"/>
    <w:rsid w:val="00344950"/>
    <w:rsid w:val="00351D66"/>
    <w:rsid w:val="00353FF6"/>
    <w:rsid w:val="003757CA"/>
    <w:rsid w:val="00377C78"/>
    <w:rsid w:val="003841C9"/>
    <w:rsid w:val="00397611"/>
    <w:rsid w:val="003B6DAA"/>
    <w:rsid w:val="003E4179"/>
    <w:rsid w:val="003F299C"/>
    <w:rsid w:val="00404724"/>
    <w:rsid w:val="0042793C"/>
    <w:rsid w:val="00431839"/>
    <w:rsid w:val="00433F10"/>
    <w:rsid w:val="004557E0"/>
    <w:rsid w:val="00467468"/>
    <w:rsid w:val="00475BCB"/>
    <w:rsid w:val="00485E13"/>
    <w:rsid w:val="0049041B"/>
    <w:rsid w:val="00494A9C"/>
    <w:rsid w:val="004A3B64"/>
    <w:rsid w:val="004D495E"/>
    <w:rsid w:val="004D530E"/>
    <w:rsid w:val="004E2062"/>
    <w:rsid w:val="004F48A7"/>
    <w:rsid w:val="0051057B"/>
    <w:rsid w:val="0051379B"/>
    <w:rsid w:val="005152AD"/>
    <w:rsid w:val="00526934"/>
    <w:rsid w:val="005350B2"/>
    <w:rsid w:val="00580649"/>
    <w:rsid w:val="00600D92"/>
    <w:rsid w:val="00602C6C"/>
    <w:rsid w:val="00611824"/>
    <w:rsid w:val="00613259"/>
    <w:rsid w:val="00623F01"/>
    <w:rsid w:val="00680F19"/>
    <w:rsid w:val="0068339F"/>
    <w:rsid w:val="00686CAB"/>
    <w:rsid w:val="00686E17"/>
    <w:rsid w:val="006878AB"/>
    <w:rsid w:val="006A1BFC"/>
    <w:rsid w:val="006F2C8F"/>
    <w:rsid w:val="00701F73"/>
    <w:rsid w:val="00713BD4"/>
    <w:rsid w:val="007157DF"/>
    <w:rsid w:val="007550E3"/>
    <w:rsid w:val="00772D82"/>
    <w:rsid w:val="00773F74"/>
    <w:rsid w:val="0078062D"/>
    <w:rsid w:val="00796E55"/>
    <w:rsid w:val="007B7EEF"/>
    <w:rsid w:val="007C2B55"/>
    <w:rsid w:val="00800CD2"/>
    <w:rsid w:val="00817B74"/>
    <w:rsid w:val="008310D8"/>
    <w:rsid w:val="008434D1"/>
    <w:rsid w:val="00847478"/>
    <w:rsid w:val="008667FB"/>
    <w:rsid w:val="00870DCA"/>
    <w:rsid w:val="00880BEE"/>
    <w:rsid w:val="00895EF7"/>
    <w:rsid w:val="008B44FB"/>
    <w:rsid w:val="008D6A35"/>
    <w:rsid w:val="008F323E"/>
    <w:rsid w:val="0095455C"/>
    <w:rsid w:val="0096262E"/>
    <w:rsid w:val="00973621"/>
    <w:rsid w:val="00994550"/>
    <w:rsid w:val="009A2AC8"/>
    <w:rsid w:val="009F1045"/>
    <w:rsid w:val="009F2D47"/>
    <w:rsid w:val="00A0018E"/>
    <w:rsid w:val="00A11047"/>
    <w:rsid w:val="00A16609"/>
    <w:rsid w:val="00A20222"/>
    <w:rsid w:val="00A33D78"/>
    <w:rsid w:val="00A53614"/>
    <w:rsid w:val="00A541CD"/>
    <w:rsid w:val="00A55421"/>
    <w:rsid w:val="00A72CD5"/>
    <w:rsid w:val="00A86C35"/>
    <w:rsid w:val="00A93571"/>
    <w:rsid w:val="00AA5F6B"/>
    <w:rsid w:val="00AC40D6"/>
    <w:rsid w:val="00AE078C"/>
    <w:rsid w:val="00AF5B73"/>
    <w:rsid w:val="00B30053"/>
    <w:rsid w:val="00B521C6"/>
    <w:rsid w:val="00B569DA"/>
    <w:rsid w:val="00B56F7F"/>
    <w:rsid w:val="00B67992"/>
    <w:rsid w:val="00B9315E"/>
    <w:rsid w:val="00BA1134"/>
    <w:rsid w:val="00BB23AA"/>
    <w:rsid w:val="00BB350A"/>
    <w:rsid w:val="00BB3FDB"/>
    <w:rsid w:val="00BC1F92"/>
    <w:rsid w:val="00BC5692"/>
    <w:rsid w:val="00BE4DD7"/>
    <w:rsid w:val="00BF539F"/>
    <w:rsid w:val="00BF763D"/>
    <w:rsid w:val="00C038B0"/>
    <w:rsid w:val="00C05CFF"/>
    <w:rsid w:val="00C46DBF"/>
    <w:rsid w:val="00C65796"/>
    <w:rsid w:val="00C8643C"/>
    <w:rsid w:val="00C91275"/>
    <w:rsid w:val="00C96552"/>
    <w:rsid w:val="00CA196C"/>
    <w:rsid w:val="00CD06BB"/>
    <w:rsid w:val="00CE62A8"/>
    <w:rsid w:val="00CF1BC4"/>
    <w:rsid w:val="00CF2E49"/>
    <w:rsid w:val="00D1190E"/>
    <w:rsid w:val="00D43129"/>
    <w:rsid w:val="00D779A7"/>
    <w:rsid w:val="00D8373F"/>
    <w:rsid w:val="00DA0316"/>
    <w:rsid w:val="00DA5867"/>
    <w:rsid w:val="00DA5A14"/>
    <w:rsid w:val="00DD1A37"/>
    <w:rsid w:val="00DD768D"/>
    <w:rsid w:val="00DF3BAD"/>
    <w:rsid w:val="00E02DE2"/>
    <w:rsid w:val="00E12DAF"/>
    <w:rsid w:val="00E13A94"/>
    <w:rsid w:val="00E15A77"/>
    <w:rsid w:val="00E26078"/>
    <w:rsid w:val="00E26C74"/>
    <w:rsid w:val="00E44E6A"/>
    <w:rsid w:val="00E619B7"/>
    <w:rsid w:val="00E83448"/>
    <w:rsid w:val="00E8602E"/>
    <w:rsid w:val="00E9105F"/>
    <w:rsid w:val="00EA7760"/>
    <w:rsid w:val="00EC62D8"/>
    <w:rsid w:val="00ED4030"/>
    <w:rsid w:val="00ED4598"/>
    <w:rsid w:val="00ED7AF4"/>
    <w:rsid w:val="00F20733"/>
    <w:rsid w:val="00F355FC"/>
    <w:rsid w:val="00F36601"/>
    <w:rsid w:val="00F47B51"/>
    <w:rsid w:val="00F5077E"/>
    <w:rsid w:val="00F769E1"/>
    <w:rsid w:val="00F8037C"/>
    <w:rsid w:val="00FA4F50"/>
    <w:rsid w:val="00FB74D7"/>
    <w:rsid w:val="00FC32CF"/>
    <w:rsid w:val="00FC4125"/>
    <w:rsid w:val="00FC7441"/>
    <w:rsid w:val="00FD0AD5"/>
    <w:rsid w:val="00FE0C6D"/>
    <w:rsid w:val="00FF1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4565777-BA44-4D19-A5EB-47C8F34B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1"/>
    <w:rsid w:val="00F20733"/>
    <w:pPr>
      <w:jc w:val="center"/>
    </w:pPr>
    <w:rPr>
      <w:rFonts w:ascii="Comic Sans MS" w:hAnsi="Comic Sans MS"/>
      <w:color w:val="993366"/>
    </w:rPr>
    <w:tblPr>
      <w:tblInd w:w="0" w:type="dxa"/>
      <w:tblCellMar>
        <w:top w:w="0" w:type="dxa"/>
        <w:left w:w="108" w:type="dxa"/>
        <w:bottom w:w="0" w:type="dxa"/>
        <w:right w:w="108" w:type="dxa"/>
      </w:tblCellMar>
    </w:tblPr>
    <w:tcPr>
      <w:shd w:val="clear" w:color="auto" w:fill="CC99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7020</Words>
  <Characters>40016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Пластические массы и синтетические смолы </vt:lpstr>
    </vt:vector>
  </TitlesOfParts>
  <Company>Home</Company>
  <LinksUpToDate>false</LinksUpToDate>
  <CharactersWithSpaces>46943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Пластические массы и синтетические смолы </dc:title>
  <dc:subject/>
  <dc:creator>gashplavish</dc:creator>
  <cp:keywords/>
  <dc:description/>
  <cp:lastModifiedBy>admin</cp:lastModifiedBy>
  <cp:revision>2</cp:revision>
  <dcterms:created xsi:type="dcterms:W3CDTF">2014-02-24T16:13:00Z</dcterms:created>
  <dcterms:modified xsi:type="dcterms:W3CDTF">2014-02-24T16:13:00Z</dcterms:modified>
</cp:coreProperties>
</file>