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2"/>
        <w:gridCol w:w="2622"/>
        <w:gridCol w:w="2622"/>
        <w:gridCol w:w="2623"/>
      </w:tblGrid>
      <w:tr w:rsidR="00757582">
        <w:trPr>
          <w:trHeight w:val="6787"/>
        </w:trPr>
        <w:tc>
          <w:tcPr>
            <w:tcW w:w="2622" w:type="dxa"/>
          </w:tcPr>
          <w:p w:rsidR="00757582" w:rsidRDefault="00757582">
            <w:pPr>
              <w:pStyle w:val="a3"/>
              <w:rPr>
                <w:sz w:val="14"/>
              </w:rPr>
            </w:pPr>
            <w:r>
              <w:rPr>
                <w:sz w:val="14"/>
              </w:rPr>
              <w:t>1 БУ его сущность, осн задачи, пользователи учетной инф-ции.</w:t>
            </w:r>
          </w:p>
          <w:p w:rsidR="00757582" w:rsidRDefault="00757582">
            <w:pPr>
              <w:pStyle w:val="20"/>
              <w:rPr>
                <w:sz w:val="14"/>
              </w:rPr>
            </w:pPr>
            <w:r>
              <w:rPr>
                <w:sz w:val="14"/>
              </w:rPr>
              <w:t>БУ- это сплошное, непрерывное, взаимосвязанное отражение хоз деятельности на основ-и док-ов в различных измерителях.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Под сплошным понимается обязате-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льный учёт всего имущества, произ-е запасы, капитал пред-ия.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Непрерывность по вр предполагает постоянное наблюдение и регист-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рацию всех х/оп на пред-ии.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Взаимосвязь вызвана взаимозависи-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мостью м/у собой совершаемых факторов.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Каж-я х/оп д.б. оформлена док-ом, кот придает ей юрид-ю силу.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Сущ 3 вида учетных измерителей: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1.Натуральный- примен-я д/количест хар-ки х/процессов, ТМЦ,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2. Трудовые- д/учёта затрат тр, отраж кол-во затрачен-го вр (дни, часы),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3. Стоимостной- универс-й, обощаю-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щий измеритель, отраж учит-е объекты в стоимостной оценке.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 xml:space="preserve"> Осн задачи БУ: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1.Формиров-е полной и достоверной инф-ии о деятел-ти пред-ия и его имущес –го положения, необходим как внеш, так и внут пользователям.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2.Обеспечение инф-ей пользов-ей д/соблюдения законодательства и целесообразности.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3.Предотвращение отриц результата х/деятел-ти и выявл-я внутр резервов.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К внут пользов-м относ-ся – служ-ие, совет директоров, высш-й управ-ий персонал, менеджеры и т.д.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Внеш-е польз-ли подраздел-ся на польз-лей с прямой, косвенной и без фин-го интереса.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Прямой фин интерес- прямые или возможные инвесторы, банки, поставщики и др кредиторы. Косвенный фин интер-с- налог-ые и фин-ые органы, банки обслуж пред-е, страх комп-и, профсоюзы, заказчики.</w:t>
            </w:r>
          </w:p>
          <w:p w:rsidR="00757582" w:rsidRDefault="00757582">
            <w:pPr>
              <w:pStyle w:val="a3"/>
              <w:rPr>
                <w:sz w:val="14"/>
              </w:rPr>
            </w:pPr>
            <w:r>
              <w:rPr>
                <w:sz w:val="14"/>
              </w:rPr>
              <w:t>2 Предмет и объект БУ</w:t>
            </w:r>
          </w:p>
          <w:p w:rsidR="00757582" w:rsidRDefault="00757582">
            <w:pPr>
              <w:pStyle w:val="3"/>
              <w:jc w:val="left"/>
              <w:rPr>
                <w:sz w:val="14"/>
              </w:rPr>
            </w:pPr>
            <w:r>
              <w:rPr>
                <w:sz w:val="14"/>
              </w:rPr>
              <w:t>Предмет-вся х/деят-ть п/п, кот состоит из объектов, объединенных в группы:</w:t>
            </w:r>
          </w:p>
          <w:p w:rsidR="00757582" w:rsidRDefault="00757582">
            <w:pPr>
              <w:pStyle w:val="3"/>
              <w:jc w:val="left"/>
              <w:rPr>
                <w:sz w:val="14"/>
              </w:rPr>
            </w:pPr>
            <w:r>
              <w:rPr>
                <w:sz w:val="14"/>
              </w:rPr>
              <w:t>- Составляющие х/деят-ть п/п – заготовление(приобретение мат-ов, ср-в труда и т.д)</w:t>
            </w:r>
          </w:p>
          <w:p w:rsidR="00757582" w:rsidRDefault="00757582">
            <w:pPr>
              <w:pStyle w:val="3"/>
              <w:tabs>
                <w:tab w:val="left" w:pos="318"/>
              </w:tabs>
              <w:jc w:val="left"/>
              <w:rPr>
                <w:sz w:val="14"/>
              </w:rPr>
            </w:pPr>
            <w:r>
              <w:rPr>
                <w:sz w:val="14"/>
              </w:rPr>
              <w:t>-пр-во</w:t>
            </w:r>
          </w:p>
          <w:p w:rsidR="00757582" w:rsidRDefault="00757582">
            <w:pPr>
              <w:pStyle w:val="3"/>
              <w:tabs>
                <w:tab w:val="left" w:pos="318"/>
              </w:tabs>
              <w:jc w:val="left"/>
              <w:rPr>
                <w:sz w:val="14"/>
              </w:rPr>
            </w:pPr>
            <w:r>
              <w:rPr>
                <w:sz w:val="14"/>
              </w:rPr>
              <w:t>-реализация</w:t>
            </w:r>
          </w:p>
          <w:p w:rsidR="00757582" w:rsidRDefault="00757582">
            <w:pPr>
              <w:pStyle w:val="3"/>
              <w:tabs>
                <w:tab w:val="left" w:pos="318"/>
              </w:tabs>
              <w:jc w:val="left"/>
              <w:rPr>
                <w:sz w:val="14"/>
              </w:rPr>
            </w:pPr>
            <w:r>
              <w:rPr>
                <w:sz w:val="14"/>
              </w:rPr>
              <w:t>-формирование и использ.фин.рез-та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 xml:space="preserve">- Обеспечивающие - </w:t>
            </w:r>
          </w:p>
          <w:p w:rsidR="00757582" w:rsidRDefault="00757582">
            <w:pPr>
              <w:pStyle w:val="2"/>
            </w:pPr>
            <w:r>
              <w:t>Имущество п/п                           Источники формир-я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b/>
                <w:sz w:val="14"/>
                <w:lang w:val="en-US"/>
              </w:rPr>
              <w:t>I</w:t>
            </w:r>
            <w:r>
              <w:rPr>
                <w:sz w:val="14"/>
                <w:lang w:val="en-US"/>
              </w:rPr>
              <w:t xml:space="preserve"> </w:t>
            </w:r>
            <w:r>
              <w:rPr>
                <w:sz w:val="14"/>
              </w:rPr>
              <w:t xml:space="preserve">Внеоборотные активы                           </w:t>
            </w:r>
            <w:r>
              <w:rPr>
                <w:b/>
                <w:sz w:val="14"/>
                <w:lang w:val="en-US"/>
              </w:rPr>
              <w:t>I</w:t>
            </w:r>
            <w:r>
              <w:rPr>
                <w:sz w:val="14"/>
              </w:rPr>
              <w:t xml:space="preserve"> Собственный кап-л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Осн.ср-ва(ОС),Немат активы  (устав.кап-л,добав.(НМА), вложения во  резерв,целев.фин.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внеоборотные активы.прибыль)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Долгосрочные фин.вложен.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b/>
                <w:sz w:val="14"/>
                <w:lang w:val="en-US"/>
              </w:rPr>
              <w:t>II</w:t>
            </w:r>
            <w:r>
              <w:rPr>
                <w:sz w:val="14"/>
                <w:lang w:val="en-US"/>
              </w:rPr>
              <w:t xml:space="preserve"> </w:t>
            </w:r>
            <w:r>
              <w:rPr>
                <w:sz w:val="14"/>
              </w:rPr>
              <w:t xml:space="preserve">Оборотные активы:                             </w:t>
            </w:r>
            <w:r>
              <w:rPr>
                <w:b/>
                <w:sz w:val="14"/>
                <w:lang w:val="en-US"/>
              </w:rPr>
              <w:t>II</w:t>
            </w:r>
            <w:r>
              <w:rPr>
                <w:sz w:val="14"/>
                <w:lang w:val="en-US"/>
              </w:rPr>
              <w:t xml:space="preserve"> </w:t>
            </w:r>
            <w:r>
              <w:rPr>
                <w:sz w:val="14"/>
              </w:rPr>
              <w:t xml:space="preserve">Заемный капитал 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Матер.оборот.активы                                ( кредиты банков,ден ср-ва заемные ср-ва, к/з,краткосрочные фин.влож. обяз-ва по Ср-ва в расчетах  расперделению)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b/>
                <w:sz w:val="14"/>
              </w:rPr>
              <w:t>ОС –</w:t>
            </w:r>
            <w:r>
              <w:rPr>
                <w:sz w:val="14"/>
              </w:rPr>
              <w:t>СТ,детали,оборудование и т.д используемые свыше 12мес, неизмен.внеш.вида, изнашиваются постепенно, перенося ст-ть на выпускаемую прод.постоянно в виде аккумуляции.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b/>
                <w:sz w:val="14"/>
              </w:rPr>
              <w:t>НМА</w:t>
            </w:r>
            <w:r>
              <w:rPr>
                <w:sz w:val="14"/>
              </w:rPr>
              <w:t xml:space="preserve"> – объекты долгосрочного использ.не имеют стоимостную оценку- лицензии,права на програмные продукты; переносит свою ст-ть на изгот.прод.в виде амортизации.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b/>
                <w:sz w:val="14"/>
              </w:rPr>
              <w:t>Влож.в немат активы</w:t>
            </w:r>
            <w:r>
              <w:rPr>
                <w:sz w:val="14"/>
              </w:rPr>
              <w:t xml:space="preserve"> –затраты со строительством, приобретением ОС,НМА, т.е затраты на объекты кот впоследств. будут приняты к уч, как ОС и НМА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b/>
                <w:sz w:val="14"/>
              </w:rPr>
              <w:t>Долг-ср фин.влож. –</w:t>
            </w:r>
            <w:r>
              <w:rPr>
                <w:sz w:val="14"/>
              </w:rPr>
              <w:t>инвестиции в гос.ценные бумаги, облигации,в уставн.кап-лы др орг-ций, предоставленные др п/п займы, на срок более 1 года (долгосоч., менее краткосрочн,)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b/>
                <w:sz w:val="14"/>
              </w:rPr>
              <w:t xml:space="preserve">Мат.оборот.активы </w:t>
            </w:r>
            <w:r>
              <w:rPr>
                <w:sz w:val="14"/>
              </w:rPr>
              <w:t>– запас сырья,мат-ов, п/ф, н/пр-во,ст-ть гот.пр-ции, подлежащ.реализации на скл. и отгруженной.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b/>
                <w:sz w:val="14"/>
              </w:rPr>
              <w:t>Ден.ср-ва</w:t>
            </w:r>
            <w:r>
              <w:rPr>
                <w:sz w:val="14"/>
              </w:rPr>
              <w:t xml:space="preserve"> – остатки ден.ср-в в кассе п/п,на р/с, валют.сч. и др, в банках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b/>
                <w:sz w:val="14"/>
              </w:rPr>
              <w:t>Ср-ва в расчетах</w:t>
            </w:r>
            <w:r>
              <w:rPr>
                <w:sz w:val="14"/>
              </w:rPr>
              <w:t xml:space="preserve"> – задолженности((долги др п/п или лиц данному п/п – дебиторы (должники), задолженность покупателей, подотчетных лиц и т.д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b/>
                <w:sz w:val="14"/>
              </w:rPr>
              <w:t>Капитал</w:t>
            </w:r>
            <w:r>
              <w:rPr>
                <w:sz w:val="14"/>
              </w:rPr>
              <w:t xml:space="preserve"> – вклады учредителей в ден.форме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b/>
                <w:sz w:val="14"/>
              </w:rPr>
              <w:t>Добавочный кап-л</w:t>
            </w:r>
            <w:r>
              <w:rPr>
                <w:sz w:val="14"/>
              </w:rPr>
              <w:t xml:space="preserve"> – за сч.прироста ст-ти активов внеоборот.ср-ввыявленных в рез-те переоценки, за счет эмиссионного дохода(</w:t>
            </w:r>
            <w:r>
              <w:rPr>
                <w:sz w:val="14"/>
              </w:rPr>
              <w:sym w:font="Symbol" w:char="F0E5"/>
            </w:r>
            <w:r>
              <w:rPr>
                <w:sz w:val="14"/>
              </w:rPr>
              <w:t xml:space="preserve"> разницы м/у продажной и номинальной ст-ю акций кап-ла АО)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b/>
                <w:sz w:val="14"/>
              </w:rPr>
              <w:t xml:space="preserve">Резервный Кап-л – </w:t>
            </w:r>
            <w:r>
              <w:rPr>
                <w:sz w:val="14"/>
              </w:rPr>
              <w:t>страховой кап-л п/п для покрытия убытков, для погашения ст-ти цены бумаг АО при недостатчности ср-в. Формируется за счет прибыли. Для АО обязателен.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b/>
                <w:sz w:val="14"/>
              </w:rPr>
              <w:t>Целевое финансир.</w:t>
            </w:r>
            <w:r>
              <w:rPr>
                <w:sz w:val="14"/>
              </w:rPr>
              <w:t xml:space="preserve"> – ср-ва из бюджета, от физ и юр лиц на строго определенные  мероприятия . Возврату не подлежет.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b/>
                <w:sz w:val="14"/>
              </w:rPr>
              <w:t>Прибыль</w:t>
            </w:r>
            <w:r>
              <w:rPr>
                <w:sz w:val="14"/>
              </w:rPr>
              <w:t xml:space="preserve"> – разница между доходами и расходами.</w:t>
            </w:r>
          </w:p>
          <w:p w:rsidR="00757582" w:rsidRDefault="00757582">
            <w:pPr>
              <w:rPr>
                <w:sz w:val="14"/>
                <w:lang w:val="en-US"/>
              </w:rPr>
            </w:pPr>
            <w:r>
              <w:rPr>
                <w:b/>
                <w:sz w:val="14"/>
              </w:rPr>
              <w:t>Кредиты банков</w:t>
            </w:r>
            <w:r>
              <w:rPr>
                <w:sz w:val="14"/>
              </w:rPr>
              <w:t xml:space="preserve"> – ден.ср-ва выданные банком на опред.цели на возврат.основе с учетом уплаты </w:t>
            </w:r>
            <w:r>
              <w:rPr>
                <w:sz w:val="14"/>
                <w:lang w:val="en-US"/>
              </w:rPr>
              <w:t>%</w:t>
            </w:r>
          </w:p>
          <w:p w:rsidR="00757582" w:rsidRDefault="00757582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-долгосрочные – больше 1года</w:t>
            </w:r>
          </w:p>
          <w:p w:rsidR="00757582" w:rsidRDefault="00757582">
            <w:pPr>
              <w:rPr>
                <w:b/>
                <w:sz w:val="14"/>
              </w:rPr>
            </w:pPr>
            <w:r>
              <w:rPr>
                <w:sz w:val="14"/>
                <w:lang w:val="en-US"/>
              </w:rPr>
              <w:t>-краткосрочные -  меньше 1 года</w:t>
            </w:r>
          </w:p>
          <w:p w:rsidR="00757582" w:rsidRDefault="00757582">
            <w:pPr>
              <w:rPr>
                <w:sz w:val="14"/>
                <w:lang w:val="en-US"/>
              </w:rPr>
            </w:pPr>
            <w:r>
              <w:rPr>
                <w:b/>
                <w:sz w:val="14"/>
                <w:lang w:val="en-US"/>
              </w:rPr>
              <w:t>Заемные ср-ва</w:t>
            </w:r>
            <w:r>
              <w:rPr>
                <w:sz w:val="14"/>
                <w:lang w:val="en-US"/>
              </w:rPr>
              <w:t xml:space="preserve"> – векселя и др. обязательтва, ср-ва от выпуска и продажи акций и облигаций п/п.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b/>
                <w:sz w:val="14"/>
              </w:rPr>
              <w:t xml:space="preserve">Кредиторская задолженность </w:t>
            </w:r>
            <w:r>
              <w:rPr>
                <w:sz w:val="14"/>
              </w:rPr>
              <w:t>– задолженность др.п/п и организациям(кредиторам) с покупкой ТМЦ, поставщиками, прочее – по нетоварным операциям.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b/>
                <w:sz w:val="14"/>
              </w:rPr>
              <w:t>Обязательства по распределению</w:t>
            </w:r>
            <w:r>
              <w:rPr>
                <w:sz w:val="14"/>
              </w:rPr>
              <w:t xml:space="preserve"> – начисленная но невыплаченная з/п, начисленные но не переведенныя  в бюджет налоги, страховые платежи. Возникает в связи с несовпадением времени начисления и перечисления платежей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 xml:space="preserve">    Х/деят-ть или факты,кот вызывают изменения в составе резмещения имущества пп и в источниках его формирования  - х/о, обязательно оформлены документальны.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Система способов и определенных приемов, основными эл.кот.явл:</w:t>
            </w:r>
          </w:p>
          <w:p w:rsidR="00757582" w:rsidRDefault="00757582">
            <w:pPr>
              <w:numPr>
                <w:ilvl w:val="0"/>
                <w:numId w:val="6"/>
              </w:numPr>
              <w:rPr>
                <w:sz w:val="14"/>
              </w:rPr>
            </w:pPr>
            <w:r>
              <w:rPr>
                <w:sz w:val="14"/>
              </w:rPr>
              <w:t xml:space="preserve">Документация </w:t>
            </w:r>
          </w:p>
          <w:p w:rsidR="00757582" w:rsidRDefault="00757582">
            <w:pPr>
              <w:numPr>
                <w:ilvl w:val="0"/>
                <w:numId w:val="6"/>
              </w:numPr>
              <w:rPr>
                <w:sz w:val="14"/>
              </w:rPr>
            </w:pPr>
            <w:r>
              <w:rPr>
                <w:sz w:val="14"/>
              </w:rPr>
              <w:t>Инвентаризация</w:t>
            </w:r>
          </w:p>
          <w:p w:rsidR="00757582" w:rsidRDefault="00757582">
            <w:pPr>
              <w:numPr>
                <w:ilvl w:val="0"/>
                <w:numId w:val="6"/>
              </w:numPr>
              <w:rPr>
                <w:sz w:val="14"/>
              </w:rPr>
            </w:pPr>
            <w:r>
              <w:rPr>
                <w:sz w:val="14"/>
              </w:rPr>
              <w:t>Б/Б</w:t>
            </w:r>
          </w:p>
          <w:p w:rsidR="00757582" w:rsidRDefault="00757582">
            <w:pPr>
              <w:numPr>
                <w:ilvl w:val="0"/>
                <w:numId w:val="6"/>
              </w:numPr>
              <w:rPr>
                <w:sz w:val="14"/>
              </w:rPr>
            </w:pPr>
            <w:r>
              <w:rPr>
                <w:sz w:val="14"/>
              </w:rPr>
              <w:t>Система счетов и двойная запись</w:t>
            </w:r>
          </w:p>
          <w:p w:rsidR="00757582" w:rsidRDefault="00757582">
            <w:pPr>
              <w:numPr>
                <w:ilvl w:val="0"/>
                <w:numId w:val="6"/>
              </w:numPr>
              <w:rPr>
                <w:sz w:val="14"/>
              </w:rPr>
            </w:pPr>
            <w:r>
              <w:rPr>
                <w:sz w:val="14"/>
              </w:rPr>
              <w:t>Оценка и калькуляция</w:t>
            </w:r>
          </w:p>
          <w:p w:rsidR="00757582" w:rsidRDefault="00757582">
            <w:pPr>
              <w:numPr>
                <w:ilvl w:val="0"/>
                <w:numId w:val="6"/>
              </w:numPr>
              <w:rPr>
                <w:sz w:val="14"/>
              </w:rPr>
            </w:pPr>
            <w:r>
              <w:rPr>
                <w:sz w:val="14"/>
              </w:rPr>
              <w:t>Отчетность</w:t>
            </w:r>
          </w:p>
          <w:p w:rsidR="00757582" w:rsidRDefault="00757582">
            <w:pPr>
              <w:pStyle w:val="a3"/>
              <w:rPr>
                <w:sz w:val="14"/>
              </w:rPr>
            </w:pPr>
            <w:r>
              <w:rPr>
                <w:sz w:val="14"/>
              </w:rPr>
              <w:t>7 Синтетич-е и аналитические счета.</w:t>
            </w:r>
          </w:p>
          <w:p w:rsidR="00757582" w:rsidRDefault="00757582">
            <w:pPr>
              <w:pStyle w:val="20"/>
              <w:rPr>
                <w:sz w:val="14"/>
              </w:rPr>
            </w:pPr>
            <w:r>
              <w:rPr>
                <w:sz w:val="14"/>
              </w:rPr>
              <w:t>Сч на кот имущ-во отраж-ся в обобщен-м виде наз синтетическими.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Учет осущ-й на этих сч ведется в денеж-м выражении(01, 10, 70 ...).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Аналитические сч – это детализированные сч, учет-аналит-ий.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Использ-ся 3 вида измерителей: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Денежные, натуральные, трудовые.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След-но м/у анал-ми и синтеч-ми сч сущ-ет прямая связь.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Сальдо и обороты С/сч д.б.= сальдо и оборотам  всеех А/сч открытых в дополнение своего С/сч.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В плане сч приведены коды С/сч.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По некоторым сч предусмотренны субсчета, явл промежуточной группой м/у С/сч и А/сч.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С/сч – это сч 1-го порядка.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Субсчета- 2-го порядка.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А/сч – 3,4,5 порядка, в зависимости в какой степени детализации необхо-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дима учетная инф-ция.</w:t>
            </w:r>
          </w:p>
          <w:p w:rsidR="00757582" w:rsidRDefault="00757582">
            <w:pPr>
              <w:pStyle w:val="a3"/>
              <w:rPr>
                <w:sz w:val="14"/>
              </w:rPr>
            </w:pPr>
          </w:p>
          <w:p w:rsidR="00757582" w:rsidRDefault="00757582">
            <w:pPr>
              <w:pStyle w:val="a3"/>
              <w:rPr>
                <w:sz w:val="14"/>
              </w:rPr>
            </w:pPr>
          </w:p>
          <w:p w:rsidR="00757582" w:rsidRDefault="00757582">
            <w:pPr>
              <w:pStyle w:val="a3"/>
              <w:rPr>
                <w:sz w:val="14"/>
              </w:rPr>
            </w:pPr>
          </w:p>
          <w:p w:rsidR="00757582" w:rsidRDefault="00757582">
            <w:pPr>
              <w:pStyle w:val="a3"/>
              <w:rPr>
                <w:sz w:val="14"/>
              </w:rPr>
            </w:pPr>
          </w:p>
          <w:p w:rsidR="00757582" w:rsidRDefault="00757582">
            <w:pPr>
              <w:pStyle w:val="a3"/>
              <w:rPr>
                <w:sz w:val="14"/>
              </w:rPr>
            </w:pPr>
          </w:p>
          <w:p w:rsidR="00757582" w:rsidRDefault="00757582">
            <w:pPr>
              <w:pStyle w:val="a3"/>
              <w:rPr>
                <w:sz w:val="14"/>
              </w:rPr>
            </w:pPr>
          </w:p>
          <w:p w:rsidR="00757582" w:rsidRDefault="00757582">
            <w:pPr>
              <w:pStyle w:val="a3"/>
              <w:rPr>
                <w:sz w:val="14"/>
              </w:rPr>
            </w:pPr>
          </w:p>
          <w:p w:rsidR="00757582" w:rsidRDefault="00757582">
            <w:pPr>
              <w:pStyle w:val="a3"/>
              <w:rPr>
                <w:sz w:val="14"/>
              </w:rPr>
            </w:pPr>
          </w:p>
          <w:p w:rsidR="00757582" w:rsidRDefault="00757582">
            <w:pPr>
              <w:pStyle w:val="a3"/>
              <w:rPr>
                <w:sz w:val="14"/>
              </w:rPr>
            </w:pPr>
          </w:p>
          <w:p w:rsidR="00757582" w:rsidRDefault="00757582">
            <w:pPr>
              <w:pStyle w:val="a3"/>
              <w:rPr>
                <w:sz w:val="14"/>
              </w:rPr>
            </w:pPr>
          </w:p>
          <w:p w:rsidR="00757582" w:rsidRDefault="00757582">
            <w:pPr>
              <w:pStyle w:val="a3"/>
              <w:rPr>
                <w:sz w:val="14"/>
              </w:rPr>
            </w:pPr>
            <w:r>
              <w:rPr>
                <w:sz w:val="14"/>
              </w:rPr>
              <w:t>14 Учет кас-х опер-й и ден док-в.</w:t>
            </w:r>
          </w:p>
          <w:p w:rsidR="00757582" w:rsidRDefault="00757582">
            <w:pPr>
              <w:pStyle w:val="20"/>
              <w:rPr>
                <w:sz w:val="14"/>
              </w:rPr>
            </w:pPr>
            <w:r>
              <w:rPr>
                <w:sz w:val="14"/>
              </w:rPr>
              <w:t>Налич-ые ден ср-ва и ден док-ты долж храниться в кассе.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Контролирует проведение кас-ых опер-й банки обсуж-ие пред-е. Пред-е и банк заключ м/у собой договор, по кот банк устанавлив своему клиенту ограничения или лимит на отсаток ден ср-в, кот могут находиться в конце дня. Лимит зависит от численности рабочих. Сверх лимита ден ср-ва могут наход-я в кассе в течении 3 дней, в дни выплаты з/пл, включ-я день получения ден ср-в.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Пред-я, кот имеют постоянную ден выручку, по согласованию с банком, могут их расходовать на оплату тр, хоз нужды, командировки. При этом пред-е не может накапливать ден ср-ва сверх лимита на предстоящие расходы.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Каж пред-е долж иметь кассу. Помещение кассы д.б. соот-м образом оборудовано для обеспечения безопасности и сохранности ден ср-в.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Кассир при приеме на работу д.б. ознакомлен с правилами ведения   кас-х операций и подписать договор о полной матер ответственности за сохранность ден ср-в.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Поступление ден ср-в происходит при получении с р/сч или др сч банка, при поступлении налич платежей за прод-ю и услуги, различных видов взносов пред-ие возврат ранее выданных авансов.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Основ док-м поступ-я ден ср-в в кассу или выдачи, служат прих и расх кас ордера. Расх к/ор подписывается гл бухгалт и руковод рпед-я. Приходн к/ор подписывается гл бух-ом, а лицу внесшему ден выдается квитанция.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Получение ден ср-в с р/сч осущ по ден чеку. А сдача налич ден на сч банка по док-ту: «обьявление на взнос наличными».</w:t>
            </w:r>
          </w:p>
          <w:p w:rsidR="00757582" w:rsidRDefault="00757582">
            <w:pPr>
              <w:rPr>
                <w:sz w:val="14"/>
                <w:u w:val="single"/>
              </w:rPr>
            </w:pPr>
            <w:r>
              <w:rPr>
                <w:sz w:val="14"/>
                <w:u w:val="single"/>
              </w:rPr>
              <w:t>Порядок регистрации кас оперций:</w:t>
            </w:r>
          </w:p>
          <w:p w:rsidR="00757582" w:rsidRDefault="00757582">
            <w:pPr>
              <w:pStyle w:val="20"/>
              <w:rPr>
                <w:sz w:val="14"/>
              </w:rPr>
            </w:pPr>
            <w:r>
              <w:rPr>
                <w:sz w:val="14"/>
              </w:rPr>
              <w:t>1 Офор-ие первич-х ден док-в по приходу и расходк ден ср-в.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2 Рекомендации в журнале – регистрации ПКО, РКО.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3 Запись в кас книгу под копирку. Ежедневное подведение остатков по кас книге.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4 Сдача в бухг-ю кас отчета 2-ой экз с ПКО и РКО.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5 Выдача з/пл, пособий офор-ся расч – плат ведомостями, без офор-я РКО.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 xml:space="preserve">По истечению срока выдачи (3 дня) ден ср-ва депонируются. На не выплач-ю з/пл сост-ся реестр депонирования, на  ∑ выданной и депон-й з/пл сост-ся РКО. 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 xml:space="preserve"> К сч 50 м.б.открыты субсч: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 xml:space="preserve">50/1 – касса орг-ии 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50/2 – операц-я касса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50/3 – ден док-ты – учитыв-ся наход в кас пред-я: почт марки, оплач путевки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6 Инвентаризация или ревизия проводится  ежемесячно, внезапно, без оповещения кассира, изменения в кассе приходуются в доход пред-я.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 xml:space="preserve"> Д 50 К 91/1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 xml:space="preserve">Сч 91 – прочие дох-ы и рас-ы, счА-П 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91/1 – прочие дох-ы, недостача в кас отчисляется на сч кассира.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 xml:space="preserve">Устан-е факта недостачи:Д 94 К 50 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 xml:space="preserve">СЧ 94, сч А- недостачи и потери от порчи ценностей. 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Сч 73/2 – расч по возмещению матер ущерба.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Удерж-е недостачи из з/пл кассира: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Д 70 К 73/2.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Если кассир добровольно внес в кассу недостачу Д 50 К 73/2</w:t>
            </w:r>
          </w:p>
          <w:p w:rsidR="00757582" w:rsidRDefault="00757582">
            <w:pPr>
              <w:pStyle w:val="a3"/>
              <w:rPr>
                <w:sz w:val="14"/>
              </w:rPr>
            </w:pPr>
          </w:p>
          <w:p w:rsidR="00757582" w:rsidRDefault="00757582">
            <w:pPr>
              <w:pStyle w:val="a3"/>
              <w:rPr>
                <w:sz w:val="14"/>
              </w:rPr>
            </w:pPr>
          </w:p>
          <w:p w:rsidR="00757582" w:rsidRDefault="00757582">
            <w:pPr>
              <w:pStyle w:val="a3"/>
              <w:rPr>
                <w:sz w:val="14"/>
              </w:rPr>
            </w:pPr>
          </w:p>
          <w:p w:rsidR="00757582" w:rsidRDefault="00757582">
            <w:pPr>
              <w:pStyle w:val="a3"/>
              <w:rPr>
                <w:sz w:val="14"/>
              </w:rPr>
            </w:pPr>
          </w:p>
          <w:p w:rsidR="00757582" w:rsidRDefault="00757582">
            <w:pPr>
              <w:pStyle w:val="a3"/>
              <w:rPr>
                <w:sz w:val="14"/>
              </w:rPr>
            </w:pPr>
          </w:p>
          <w:p w:rsidR="00757582" w:rsidRDefault="00757582">
            <w:pPr>
              <w:pStyle w:val="a3"/>
              <w:rPr>
                <w:sz w:val="14"/>
              </w:rPr>
            </w:pPr>
          </w:p>
          <w:p w:rsidR="00757582" w:rsidRDefault="00757582">
            <w:pPr>
              <w:pStyle w:val="a3"/>
              <w:rPr>
                <w:sz w:val="14"/>
              </w:rPr>
            </w:pPr>
          </w:p>
          <w:p w:rsidR="00757582" w:rsidRDefault="00757582">
            <w:pPr>
              <w:pStyle w:val="a3"/>
              <w:rPr>
                <w:sz w:val="14"/>
              </w:rPr>
            </w:pPr>
          </w:p>
          <w:p w:rsidR="00757582" w:rsidRDefault="00757582">
            <w:pPr>
              <w:pStyle w:val="a3"/>
              <w:rPr>
                <w:sz w:val="14"/>
              </w:rPr>
            </w:pPr>
          </w:p>
          <w:p w:rsidR="00757582" w:rsidRDefault="00757582">
            <w:pPr>
              <w:pStyle w:val="a3"/>
              <w:rPr>
                <w:sz w:val="14"/>
              </w:rPr>
            </w:pPr>
          </w:p>
          <w:p w:rsidR="00757582" w:rsidRDefault="00757582">
            <w:pPr>
              <w:pStyle w:val="a3"/>
              <w:rPr>
                <w:sz w:val="14"/>
              </w:rPr>
            </w:pPr>
          </w:p>
          <w:p w:rsidR="00757582" w:rsidRDefault="00757582">
            <w:pPr>
              <w:pStyle w:val="a3"/>
              <w:rPr>
                <w:sz w:val="14"/>
              </w:rPr>
            </w:pPr>
          </w:p>
          <w:p w:rsidR="00757582" w:rsidRDefault="00757582">
            <w:pPr>
              <w:pStyle w:val="a3"/>
              <w:rPr>
                <w:sz w:val="14"/>
              </w:rPr>
            </w:pPr>
            <w:r>
              <w:rPr>
                <w:sz w:val="14"/>
              </w:rPr>
              <w:t>15 Учет ден ср-в на р/сч.</w:t>
            </w:r>
          </w:p>
          <w:p w:rsidR="00757582" w:rsidRDefault="00757582">
            <w:pPr>
              <w:pStyle w:val="20"/>
              <w:rPr>
                <w:sz w:val="14"/>
              </w:rPr>
            </w:pPr>
            <w:r>
              <w:rPr>
                <w:sz w:val="14"/>
              </w:rPr>
              <w:t>Осн опер-и осущ-е с помощью р/сч. Длч открытия р/сч: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1 копия учред док-в.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2 копия свидетельства о гос-ой регистраци.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3 справка о постановке на учет в налог инспекцию.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4 справка о постановке на учет в органы гос статистики.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 xml:space="preserve">5 соц фонды 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6 предос-ть нотариально заверенные карточки с подписями должностных лиц с оттисками печатей.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При заключении договора с банком оговариваются условия: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-ст-ть открытия сч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- ст-ть услуг по расчетно-кассовому обслуживанию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- ст-ть начисленного обращения.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Кроме р/сч банк открывает на каж клиента соот лицевой сч, на кот ведется учет взаимодействия с банка с пред-м. По мере соверш операций на р/сч-е, банк выдает рпед-ю выписку в кот показан остаток ср-в на сч на дату предыдущей выписки, ∑ зачисленные и списанные со сч, и остаток ден ср-в на дату выписки.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Выписка – служит регистром по аналитическому учету по р/сч.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На р/сч пред-я сосредотачиваюстся своюодные ден ср-ва, поступ за реализацию Т и У, краткосоч и долгосроч ссуды и т.д.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С р/сч произ-ся почти все платежи пред-я : поставщикам; погашение задолженности бюджету; получение налиу ден в кассу.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Выдача ден и б/налич перечисление осущ-ся, как правило, на основании приказа пред-я, владельца сч и его согласие (акцепт).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Безакцептные платежи – коммунал-е платежи, списыв-ся платежи, кот взыскиваются по реш-ю суда, штрафы, недоимки по налогам и др санк НГИ.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 xml:space="preserve">Основание д/записи опер-и по р/сч служат банковские выписки с сопрово дительными оправдательными док-ми.  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Ошибочно зачисл-ые или списанные ∑ с р/сч учитыв-я на 76 сч. Банку немедленно сообщается об ошибке, банк в выписке делает исправления.</w:t>
            </w:r>
          </w:p>
          <w:p w:rsidR="00757582" w:rsidRDefault="00757582">
            <w:pPr>
              <w:pStyle w:val="a3"/>
              <w:rPr>
                <w:sz w:val="14"/>
              </w:rPr>
            </w:pPr>
            <w:r>
              <w:rPr>
                <w:sz w:val="14"/>
              </w:rPr>
              <w:t>18 Учет расчетов с п/о лицами.</w:t>
            </w:r>
          </w:p>
          <w:p w:rsidR="00757582" w:rsidRDefault="00757582">
            <w:pPr>
              <w:pStyle w:val="a3"/>
              <w:rPr>
                <w:b w:val="0"/>
                <w:sz w:val="14"/>
              </w:rPr>
            </w:pPr>
            <w:r>
              <w:rPr>
                <w:b w:val="0"/>
                <w:sz w:val="14"/>
              </w:rPr>
              <w:t xml:space="preserve">П/о лицами – наз работника пред-ия получив-ие авансом ден ∑ на предстоящ командиров-е, адм-хоз-ые , представител расходы и для расчетов с поставщиками за приобретенны ценности. Выдача налич ден ср-в произ-ся по приказу руковод-ля или заявления раб-ка, заверенного </w:t>
            </w:r>
            <w:r>
              <w:rPr>
                <w:b w:val="0"/>
                <w:sz w:val="13"/>
              </w:rPr>
              <w:t>подписью</w:t>
            </w:r>
            <w:r>
              <w:rPr>
                <w:b w:val="0"/>
                <w:sz w:val="14"/>
              </w:rPr>
              <w:t xml:space="preserve"> рук-ля. Основ док-м явл РКО и ПКО, команд-ое удостоверение и прочие.</w:t>
            </w:r>
          </w:p>
          <w:p w:rsidR="00757582" w:rsidRDefault="00757582">
            <w:pPr>
              <w:pStyle w:val="a3"/>
              <w:rPr>
                <w:b w:val="0"/>
                <w:sz w:val="14"/>
              </w:rPr>
            </w:pPr>
            <w:r>
              <w:rPr>
                <w:b w:val="0"/>
                <w:sz w:val="14"/>
              </w:rPr>
              <w:t>Выдача ден оформ-ся РКО.</w:t>
            </w:r>
          </w:p>
          <w:p w:rsidR="00757582" w:rsidRDefault="00757582">
            <w:pPr>
              <w:pStyle w:val="a3"/>
              <w:rPr>
                <w:b w:val="0"/>
                <w:sz w:val="14"/>
              </w:rPr>
            </w:pPr>
            <w:r>
              <w:rPr>
                <w:b w:val="0"/>
                <w:sz w:val="14"/>
              </w:rPr>
              <w:t xml:space="preserve">Если руковод-м определен срок на кот выдается ден </w:t>
            </w:r>
            <w:r>
              <w:rPr>
                <w:sz w:val="14"/>
              </w:rPr>
              <w:t xml:space="preserve">∑ , </w:t>
            </w:r>
            <w:r>
              <w:rPr>
                <w:b w:val="0"/>
                <w:sz w:val="14"/>
              </w:rPr>
              <w:t>подотчет лицо должно в течении указанного срока или возвращения из командировки отчитаться по подотчет ∑-ах. С этой целью в бух-ю предоставляется ав/отчет с приложением всех оправдательных док-в.</w:t>
            </w:r>
          </w:p>
          <w:p w:rsidR="00757582" w:rsidRDefault="00757582">
            <w:pPr>
              <w:pStyle w:val="a3"/>
              <w:rPr>
                <w:b w:val="0"/>
                <w:sz w:val="14"/>
              </w:rPr>
            </w:pPr>
            <w:r>
              <w:rPr>
                <w:b w:val="0"/>
                <w:sz w:val="14"/>
              </w:rPr>
              <w:t>Синт учет с п/л ведется на АП сч 71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СнД-долг п/л пр-ию, СнК-долг пр-ия п/л.По Д отраж выдача п/о и выдача возмещ перерасх, а по К списание задолж-ти согл а/о и возврат неиспольз сумм. Аналитич учет ведется по кажд лицу. В балансе по А в статье пр.дебиторы, в П – пр кредиторы. Выдача денег на команд расходы произв-ся в пред сумм уст пр-ем   самост-но. Ком расходы вкл. в с/с продукции, работ и услуг фактич пр-ом размере, но для целей налогообл прин в пред норм уст зак-ом. Расходы сверх норм увелич налогообл базу для исчисл налога на прибыль. Суточные выпл свер нормы вкл в доход физ лица и облаг налогом на дох физ лиц. Кр того начисл ЕСН обяз отчисл в ФСС  от несч случ.</w:t>
            </w:r>
          </w:p>
        </w:tc>
        <w:tc>
          <w:tcPr>
            <w:tcW w:w="2622" w:type="dxa"/>
          </w:tcPr>
          <w:p w:rsidR="00757582" w:rsidRDefault="0075758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5 Баланс элемент метода БУ.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Бух баланс- это модель с помощью кот в интересах пользователей представ-ся фин-ое положение пр-ия на орпед момент времени.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Это 2-х сторонняя таблица. В А отраж имущество пред-ия по составу и размещению. В П источники фор-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Мирования имущества по целевому назначению. Итоги А=П.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Основой бал-а явл балансовая статья.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Балан-ой статьей наз строка или пока-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Затель А и П бал-а, хар-ий опред вид имущества и отд вид источника формирования имущ-ва. Статьи обье-ся в группы, а гр в разделы исходя из эк-го содержания.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 xml:space="preserve">  Структура бал-са: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АКТИВ                  ПАССИВ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 xml:space="preserve">1 внеобор-ые       3 Капитал и рерервы 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активы.                 4 долгосрочные обя-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2 Обор-ые             зательства.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 xml:space="preserve">Активы                  5 Краткосрочные 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 xml:space="preserve">                                 обязательства.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Виды балансов.</w:t>
            </w:r>
          </w:p>
          <w:p w:rsidR="00757582" w:rsidRDefault="00757582">
            <w:pPr>
              <w:rPr>
                <w:sz w:val="14"/>
                <w:u w:val="single"/>
              </w:rPr>
            </w:pPr>
            <w:r>
              <w:rPr>
                <w:sz w:val="14"/>
                <w:u w:val="single"/>
              </w:rPr>
              <w:t>По времени составления: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1 Внутренний или орг-й бал-с – сот-ся только 1 раз. С него начинается ведение БУ на пред-ии, с какими материалами пред-е начинает свою деятельность.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2 Текущий бал- сос-ся периодически в течении функционир-ия пред-ия. Подразделяется на начальный (входящий), промежуточный, заключительный (исходящий).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3 Санирующие бал-сы –сос-ся  когда пред-е приближается к банкротству, с помощью аудитора, до окончания отчетного периода, с цель оценки сос-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тояния пред-я. Нужен для кредиторов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4 Ликвидационные бал-ы – сот-я при ликвидации пред-я. Отличается оценочной статьей бал-а, произ-ся не по учетной ст-ти, а по цене возможной реализации каждого актика на момент ликвидации.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5 Разделительный бал-с – при разделен-и пред-я на боле мелкие структурные единыцы.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6 Объединительный бал-с – подраз-ся на бал-с брутто и бал-с нетто.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Брутто – бал-с включающий регули-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Рующие статьи.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Нетто – регулир-щие ста-и искючены.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Балансовые статьи формируются по данным остатков имущества и источ-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ников их формирования.</w:t>
            </w:r>
          </w:p>
          <w:p w:rsidR="00757582" w:rsidRDefault="00757582">
            <w:pPr>
              <w:pStyle w:val="a3"/>
              <w:rPr>
                <w:sz w:val="14"/>
              </w:rPr>
            </w:pPr>
            <w:r>
              <w:rPr>
                <w:sz w:val="14"/>
              </w:rPr>
              <w:t>8 Типы х/оп по их влиянию на ББ.</w:t>
            </w:r>
          </w:p>
          <w:p w:rsidR="00757582" w:rsidRDefault="00757582">
            <w:pPr>
              <w:pStyle w:val="20"/>
              <w:rPr>
                <w:sz w:val="14"/>
              </w:rPr>
            </w:pPr>
            <w:r>
              <w:rPr>
                <w:sz w:val="14"/>
              </w:rPr>
              <w:t>Бывает 4 типа: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1 Вызывают изменения только в А бал-са, прм этом валюта бал-са не изменяется.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∑А+И1-И2 = ∑П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∑А+10000-10000 = ∑П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Д 50 К51 10000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2 Вызывает изменения в П бал-са, валюта не изменяется.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∑А = ∑П +И1-И2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∑А = ∑П +20000-20000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Д 60 К66 20000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3 Вызывают изменения и в А и в П бал-са, при этом итог А и П увеличивается на одинаков величину.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∑А+ И3 = ∑П +И3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∑А+5000 = ∑П +5000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Д 51 К 66  5000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4 Вызывают изменения и в А и в П бал-са, при этом итог А и П уменьшается на одинаков величину.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∑А- И4 = ∑П –И4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∑А-10000 = ∑П -10000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Д 70 К 50  10000</w:t>
            </w:r>
          </w:p>
          <w:p w:rsidR="00757582" w:rsidRDefault="00757582">
            <w:pPr>
              <w:pStyle w:val="a3"/>
              <w:rPr>
                <w:sz w:val="14"/>
              </w:rPr>
            </w:pPr>
          </w:p>
          <w:p w:rsidR="00757582" w:rsidRDefault="00757582">
            <w:pPr>
              <w:pStyle w:val="a3"/>
              <w:rPr>
                <w:sz w:val="14"/>
              </w:rPr>
            </w:pPr>
          </w:p>
          <w:p w:rsidR="00757582" w:rsidRDefault="00757582">
            <w:pPr>
              <w:pStyle w:val="a3"/>
              <w:rPr>
                <w:sz w:val="14"/>
              </w:rPr>
            </w:pPr>
          </w:p>
          <w:p w:rsidR="00757582" w:rsidRDefault="00757582">
            <w:pPr>
              <w:pStyle w:val="a3"/>
              <w:rPr>
                <w:sz w:val="14"/>
              </w:rPr>
            </w:pPr>
          </w:p>
          <w:p w:rsidR="00757582" w:rsidRDefault="00757582">
            <w:pPr>
              <w:pStyle w:val="a3"/>
              <w:rPr>
                <w:sz w:val="14"/>
              </w:rPr>
            </w:pPr>
          </w:p>
          <w:p w:rsidR="00757582" w:rsidRDefault="00757582">
            <w:pPr>
              <w:pStyle w:val="a3"/>
              <w:rPr>
                <w:sz w:val="14"/>
              </w:rPr>
            </w:pPr>
          </w:p>
          <w:p w:rsidR="00757582" w:rsidRDefault="00757582">
            <w:pPr>
              <w:pStyle w:val="a3"/>
              <w:rPr>
                <w:sz w:val="14"/>
              </w:rPr>
            </w:pPr>
          </w:p>
          <w:p w:rsidR="00757582" w:rsidRDefault="00757582">
            <w:pPr>
              <w:pStyle w:val="a3"/>
              <w:rPr>
                <w:sz w:val="14"/>
              </w:rPr>
            </w:pPr>
          </w:p>
          <w:p w:rsidR="00757582" w:rsidRDefault="00757582">
            <w:pPr>
              <w:pStyle w:val="a3"/>
              <w:rPr>
                <w:sz w:val="14"/>
              </w:rPr>
            </w:pPr>
          </w:p>
          <w:p w:rsidR="00757582" w:rsidRDefault="00757582">
            <w:pPr>
              <w:pStyle w:val="a3"/>
              <w:rPr>
                <w:sz w:val="14"/>
              </w:rPr>
            </w:pPr>
          </w:p>
          <w:p w:rsidR="00757582" w:rsidRDefault="00757582">
            <w:pPr>
              <w:pStyle w:val="a3"/>
              <w:rPr>
                <w:sz w:val="14"/>
              </w:rPr>
            </w:pPr>
          </w:p>
          <w:p w:rsidR="00757582" w:rsidRDefault="00757582">
            <w:pPr>
              <w:pStyle w:val="a3"/>
              <w:rPr>
                <w:sz w:val="14"/>
              </w:rPr>
            </w:pPr>
          </w:p>
          <w:p w:rsidR="00757582" w:rsidRDefault="00757582">
            <w:pPr>
              <w:pStyle w:val="a3"/>
              <w:rPr>
                <w:sz w:val="14"/>
              </w:rPr>
            </w:pPr>
            <w:r>
              <w:rPr>
                <w:sz w:val="14"/>
              </w:rPr>
              <w:t>10 Формы БУ: журнально-ордерная форма БУ. Правила исправл. ошибок в учет.регистрах(УР)</w:t>
            </w:r>
          </w:p>
          <w:p w:rsidR="00757582" w:rsidRDefault="00757582">
            <w:pPr>
              <w:pStyle w:val="a3"/>
              <w:rPr>
                <w:b w:val="0"/>
                <w:sz w:val="14"/>
              </w:rPr>
            </w:pPr>
            <w:r>
              <w:rPr>
                <w:b w:val="0"/>
                <w:sz w:val="14"/>
              </w:rPr>
              <w:t>- Осн.уч.регистр-Ж/О;Вспомог.ведомости ведутся когда аналитич.показатели сложно получить в Ж/О непосредственно, тогда данные первичных д-ов сначала формируем в вспом.ведомости, а их итоги переносят в Ж/О</w:t>
            </w:r>
          </w:p>
          <w:p w:rsidR="00757582" w:rsidRDefault="00757582">
            <w:pPr>
              <w:pStyle w:val="a3"/>
              <w:rPr>
                <w:b w:val="0"/>
                <w:sz w:val="14"/>
              </w:rPr>
            </w:pPr>
            <w:r>
              <w:rPr>
                <w:b w:val="0"/>
                <w:sz w:val="14"/>
              </w:rPr>
              <w:t>- Инвертарные карточки или книги учета осн.ср-в</w:t>
            </w:r>
          </w:p>
          <w:p w:rsidR="00757582" w:rsidRDefault="00757582">
            <w:pPr>
              <w:pStyle w:val="a3"/>
              <w:rPr>
                <w:b w:val="0"/>
                <w:sz w:val="14"/>
              </w:rPr>
            </w:pPr>
            <w:r>
              <w:rPr>
                <w:b w:val="0"/>
                <w:sz w:val="14"/>
              </w:rPr>
              <w:t>карточки по учету затрат на осн.пр-во, по калькуляционным объектам и т.д.Это свободные листы со значит.кол-вом реквизитов, открываются на 1 мес.,на отдел.синтетич.сч. или группу однород.синтет.сч.</w:t>
            </w:r>
          </w:p>
          <w:p w:rsidR="00757582" w:rsidRDefault="00757582">
            <w:pPr>
              <w:pStyle w:val="a3"/>
              <w:rPr>
                <w:b w:val="0"/>
                <w:sz w:val="14"/>
              </w:rPr>
            </w:pPr>
            <w:r>
              <w:rPr>
                <w:b w:val="0"/>
                <w:sz w:val="14"/>
              </w:rPr>
              <w:t>Каждому Ж/О присваивается опр.№, х/о записыв. в Ж/О по мере их совершения и формир. док-ции. Систимат.запись (группировка по признакам) (ордер) совмещена с хронологич.записью(журнал)</w:t>
            </w:r>
          </w:p>
          <w:p w:rsidR="00757582" w:rsidRDefault="00757582">
            <w:pPr>
              <w:pStyle w:val="a3"/>
              <w:rPr>
                <w:b w:val="0"/>
                <w:sz w:val="14"/>
              </w:rPr>
            </w:pPr>
            <w:r>
              <w:rPr>
                <w:b w:val="0"/>
                <w:sz w:val="14"/>
              </w:rPr>
              <w:t>Основа построения Ж/О и ведомости к ним – кредитовый признак регистрации х/о. Исключ.-кассовые операции, операции по р/сч, валют.- регистр.в Ж/О по К сч., а в ведомости  по Д(необход. д/контроля и чтобы не разобщать кассовые и банковск.док-ты с записями в Ж/О</w:t>
            </w:r>
          </w:p>
          <w:p w:rsidR="00757582" w:rsidRDefault="00757582">
            <w:pPr>
              <w:pStyle w:val="a3"/>
              <w:rPr>
                <w:b w:val="0"/>
                <w:sz w:val="14"/>
              </w:rPr>
            </w:pPr>
            <w:r>
              <w:rPr>
                <w:b w:val="0"/>
                <w:sz w:val="14"/>
              </w:rPr>
              <w:t>Итоговые данные из Ж/О переносятся в главн.книгу . Главная книга открыв.на год, служит д/обобщения данных из Ж/О,для составл. Б/баланса, записываютя данные по синтет.сч., обороты по К каждого синт.сч отраж.корреспонд.с кредитуемыми счетами.</w:t>
            </w:r>
          </w:p>
          <w:p w:rsidR="00757582" w:rsidRDefault="00757582">
            <w:pPr>
              <w:pStyle w:val="a3"/>
              <w:rPr>
                <w:b w:val="0"/>
                <w:sz w:val="14"/>
              </w:rPr>
            </w:pPr>
            <w:r>
              <w:rPr>
                <w:b w:val="0"/>
                <w:sz w:val="14"/>
              </w:rPr>
              <w:t>УР-таблица,опред.формы,построенная в соотв.с эк: группировкой данных, об имуществеп/п и его источников д/отраж.х/о на сч.б/у:</w:t>
            </w:r>
          </w:p>
          <w:p w:rsidR="00757582" w:rsidRDefault="00757582">
            <w:pPr>
              <w:pStyle w:val="a3"/>
              <w:rPr>
                <w:b w:val="0"/>
                <w:sz w:val="14"/>
              </w:rPr>
            </w:pPr>
            <w:r>
              <w:rPr>
                <w:b w:val="0"/>
                <w:sz w:val="14"/>
              </w:rPr>
              <w:t>1.Хронологич.-х/о отраж.в послед.их совершения.</w:t>
            </w:r>
          </w:p>
          <w:p w:rsidR="00757582" w:rsidRDefault="00757582">
            <w:pPr>
              <w:pStyle w:val="a3"/>
              <w:rPr>
                <w:b w:val="0"/>
                <w:sz w:val="14"/>
              </w:rPr>
            </w:pPr>
            <w:r>
              <w:rPr>
                <w:b w:val="0"/>
                <w:sz w:val="14"/>
              </w:rPr>
              <w:t>2.Систиматич.-кроме последовательности группируются по опред.признакам</w:t>
            </w:r>
          </w:p>
          <w:p w:rsidR="00757582" w:rsidRDefault="00757582">
            <w:pPr>
              <w:pStyle w:val="a3"/>
              <w:rPr>
                <w:b w:val="0"/>
                <w:sz w:val="14"/>
              </w:rPr>
            </w:pPr>
            <w:r>
              <w:rPr>
                <w:b w:val="0"/>
                <w:sz w:val="14"/>
              </w:rPr>
              <w:t>Правила:</w:t>
            </w:r>
          </w:p>
          <w:p w:rsidR="00757582" w:rsidRDefault="00757582">
            <w:pPr>
              <w:pStyle w:val="a3"/>
              <w:rPr>
                <w:b w:val="0"/>
                <w:sz w:val="14"/>
              </w:rPr>
            </w:pPr>
            <w:r>
              <w:rPr>
                <w:b w:val="0"/>
                <w:sz w:val="14"/>
              </w:rPr>
              <w:t xml:space="preserve">1.Корректирующий-текст или </w:t>
            </w:r>
            <w:r>
              <w:rPr>
                <w:b w:val="0"/>
                <w:sz w:val="14"/>
              </w:rPr>
              <w:sym w:font="Symbol" w:char="F0E5"/>
            </w:r>
            <w:r>
              <w:rPr>
                <w:b w:val="0"/>
                <w:sz w:val="14"/>
              </w:rPr>
              <w:t xml:space="preserve"> зачеркивается тонкой линией, ставится правильная запись и делается оговорка «исправ.верить»,подпись лица внесшего испр. в УР- если ошибка не затронула корреспонденции сч., не сказалась на итог.данных.</w:t>
            </w:r>
          </w:p>
          <w:p w:rsidR="00757582" w:rsidRDefault="00757582">
            <w:pPr>
              <w:pStyle w:val="a3"/>
              <w:rPr>
                <w:b w:val="0"/>
                <w:sz w:val="14"/>
              </w:rPr>
            </w:pPr>
            <w:r>
              <w:rPr>
                <w:b w:val="0"/>
                <w:sz w:val="14"/>
              </w:rPr>
              <w:t xml:space="preserve">2.Когда корреспонденция сч. по х/о указана верно, но </w:t>
            </w:r>
            <w:r>
              <w:rPr>
                <w:b w:val="0"/>
                <w:sz w:val="14"/>
              </w:rPr>
              <w:sym w:font="Symbol" w:char="F0E5"/>
            </w:r>
            <w:r>
              <w:rPr>
                <w:b w:val="0"/>
                <w:sz w:val="14"/>
              </w:rPr>
              <w:t xml:space="preserve"> была ошибочна приуменьшена, тогда делается доп.проводка на разницу.</w:t>
            </w:r>
          </w:p>
          <w:p w:rsidR="00757582" w:rsidRDefault="00757582">
            <w:pPr>
              <w:pStyle w:val="a3"/>
              <w:rPr>
                <w:b w:val="0"/>
                <w:sz w:val="14"/>
              </w:rPr>
            </w:pPr>
            <w:r>
              <w:rPr>
                <w:b w:val="0"/>
                <w:sz w:val="14"/>
              </w:rPr>
              <w:t xml:space="preserve">3.а)Дана неправильная крреспонд.сч – сначала ошиб.проводка повторяется в той же корресп.сч но запись производится красными чернилами, или обводится в рамку, при подсчетах итогов эти </w:t>
            </w:r>
            <w:r>
              <w:rPr>
                <w:b w:val="0"/>
                <w:sz w:val="14"/>
              </w:rPr>
              <w:sym w:font="Symbol" w:char="F0E5"/>
            </w:r>
            <w:r>
              <w:rPr>
                <w:b w:val="0"/>
                <w:sz w:val="14"/>
              </w:rPr>
              <w:t xml:space="preserve"> не складываются а вычитаются-запись аннулир.корр.сч. </w:t>
            </w:r>
          </w:p>
          <w:p w:rsidR="00757582" w:rsidRDefault="00757582">
            <w:pPr>
              <w:pStyle w:val="a3"/>
              <w:rPr>
                <w:b w:val="0"/>
                <w:sz w:val="14"/>
              </w:rPr>
            </w:pPr>
            <w:r>
              <w:rPr>
                <w:b w:val="0"/>
                <w:sz w:val="14"/>
              </w:rPr>
              <w:t xml:space="preserve">   б) Дана правильная корресп.сч. но </w:t>
            </w:r>
            <w:r>
              <w:rPr>
                <w:b w:val="0"/>
                <w:sz w:val="14"/>
              </w:rPr>
              <w:sym w:font="Symbol" w:char="F0E5"/>
            </w:r>
            <w:r>
              <w:rPr>
                <w:b w:val="0"/>
                <w:sz w:val="14"/>
              </w:rPr>
              <w:t xml:space="preserve"> преувелич.- на разницу м/у </w:t>
            </w:r>
            <w:r>
              <w:rPr>
                <w:b w:val="0"/>
                <w:sz w:val="14"/>
              </w:rPr>
              <w:sym w:font="Symbol" w:char="F0E5"/>
            </w:r>
            <w:r>
              <w:rPr>
                <w:b w:val="0"/>
                <w:sz w:val="14"/>
              </w:rPr>
              <w:t xml:space="preserve"> правильн. и </w:t>
            </w:r>
            <w:r>
              <w:rPr>
                <w:b w:val="0"/>
                <w:sz w:val="14"/>
              </w:rPr>
              <w:sym w:font="Symbol" w:char="F0E5"/>
            </w:r>
            <w:r>
              <w:rPr>
                <w:b w:val="0"/>
                <w:sz w:val="14"/>
              </w:rPr>
              <w:t xml:space="preserve"> преувел. делается  сортировочная проводка.</w:t>
            </w:r>
          </w:p>
          <w:p w:rsidR="00757582" w:rsidRDefault="00757582">
            <w:pPr>
              <w:pStyle w:val="a3"/>
              <w:rPr>
                <w:sz w:val="14"/>
              </w:rPr>
            </w:pPr>
            <w:r>
              <w:rPr>
                <w:sz w:val="14"/>
              </w:rPr>
              <w:t>13 Ден ср-ва и задачи их учета.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Ден ср-ва - это совокупность ден наход-ся в кассе пред-ия (сч50), на р/сч банков (51сч), в вадют сч (52), специал-х сч (55), переводов в пути (57), ден документы(50сч).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В широком смысле к ден док-ам мож отнести вложения в цен бумаги и требования на получение(58сч).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  <w:u w:val="single"/>
              </w:rPr>
              <w:t>Ден ср-ва</w:t>
            </w:r>
            <w:r>
              <w:rPr>
                <w:sz w:val="14"/>
              </w:rPr>
              <w:t xml:space="preserve"> – это ср-ва кот могут легко и быстро преобразов-ся в др матер ср-ва, поэт они служат показ-ем ликвид –ности всех др матер ценностей.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Ликвидные активы в БУ – это скорость их превращения в ден ср-ва.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  <w:u w:val="single"/>
              </w:rPr>
              <w:t>Основ задачи по учету ден ср-в: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1 Своевременное и надлежащие оформление опер-й по их движению.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2 Повседневный контроль за созранностью.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3 Контроль за целевым использов-м ден ср-в.</w:t>
            </w:r>
          </w:p>
          <w:p w:rsidR="00757582" w:rsidRDefault="00757582">
            <w:pPr>
              <w:pStyle w:val="a3"/>
              <w:rPr>
                <w:sz w:val="14"/>
              </w:rPr>
            </w:pPr>
          </w:p>
          <w:p w:rsidR="00757582" w:rsidRDefault="00757582">
            <w:pPr>
              <w:pStyle w:val="a3"/>
              <w:rPr>
                <w:sz w:val="14"/>
              </w:rPr>
            </w:pPr>
            <w:r>
              <w:rPr>
                <w:sz w:val="14"/>
              </w:rPr>
              <w:t>16 Безналичные формы расчета.</w:t>
            </w:r>
          </w:p>
          <w:p w:rsidR="00757582" w:rsidRDefault="00757582">
            <w:pPr>
              <w:pStyle w:val="20"/>
              <w:rPr>
                <w:sz w:val="14"/>
              </w:rPr>
            </w:pPr>
            <w:r>
              <w:rPr>
                <w:sz w:val="14"/>
              </w:rPr>
              <w:t>Испол-ся для расчета с поставщиками и подрядчиками, купли ТМЦ и т.д.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К нетоварным опер-м относятся приобретения не связанные с приобретением ТМЦ, т.е. налоги, расчеты с бюд-ом, небюд-ми орг-ми.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Формы б/нал расчетов опред статьей 862 грж кодекса РФ, положение о б/нал оасчете РФ, утверждено ЦБ РФ от 12.04.01 №2П.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При этом допускается использ-е, при б/нал расчетах, рас-х платежных поручений, платж требований и кас-х поручений, аккредитивов, чеков.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  <w:u w:val="single"/>
              </w:rPr>
              <w:t>1 Платеж поручение</w:t>
            </w:r>
            <w:r>
              <w:rPr>
                <w:sz w:val="14"/>
              </w:rPr>
              <w:t xml:space="preserve"> – это письмен-е распоряжение пред-я своему банку о перечислении соот-х ∑ со своего сч на сч получателя. Плат поруч оплач Т и У, налоги, взносы и т.д.</w:t>
            </w:r>
          </w:p>
          <w:p w:rsidR="00757582" w:rsidRDefault="00757582">
            <w:pPr>
              <w:pStyle w:val="20"/>
              <w:rPr>
                <w:sz w:val="14"/>
              </w:rPr>
            </w:pPr>
            <w:r>
              <w:rPr>
                <w:sz w:val="14"/>
              </w:rPr>
              <w:t>Плат поруч принимается банком только при наличии ден ср-в на сч, если иное не оговоренно м/у пред-ем и банком.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  <w:u w:val="single"/>
              </w:rPr>
              <w:t>2 Платежное требование</w:t>
            </w:r>
            <w:r>
              <w:rPr>
                <w:sz w:val="14"/>
              </w:rPr>
              <w:t xml:space="preserve"> – это док-т содерж-ий требования кредитора (получ-ля ср-в) к должнику об уплате ден  ∑ через банк, в соот с договором.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Пл/треб примен-ся при расчетах за постав-ые Р, Т и У, а т.ж. в иных случаях предусмот-х договором с контрагентом.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Расчеты плат поруч возникли на базе акцептной формы расчетов. Расчеты могут осущ-ся предварител-м акцептом и без акцепта (без согласия плательщика). Срок акцепта опред сторонами договора, но не менее  5 раб дней. Плат-к в праве отказ-ся от акцепта в след случаях: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- отгрузки пост не кач-ной, не станд-ной не комплектной, а т.ж. не заказанной прод-ии, в случаях досрочной поставки, при нарушении поставщиком цен на Т и У.</w:t>
            </w:r>
          </w:p>
          <w:p w:rsidR="00757582" w:rsidRDefault="00757582">
            <w:pPr>
              <w:pStyle w:val="20"/>
              <w:rPr>
                <w:sz w:val="14"/>
              </w:rPr>
            </w:pPr>
            <w:r>
              <w:rPr>
                <w:sz w:val="14"/>
              </w:rPr>
              <w:t>При не получении в установленный срок отказа от акцепта, пл/треб считается акцептов-м и на след раб день оплач с согласия плательщика.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Достоинства этой формы – она позволяет контролировать плательщику условия договора.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Недостаток – сравнительно медленное поступление ден ср-в на р/сч поставщика.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Расчеты пл/треб относятся к расчетам по инкассо, т.е. востребование платежей.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Без акцепта пл/треб оплачив-ся коммунальные услуги и некот др услуги.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  <w:u w:val="single"/>
              </w:rPr>
              <w:t>3 Инкассовые поручения</w:t>
            </w:r>
            <w:r>
              <w:rPr>
                <w:sz w:val="14"/>
              </w:rPr>
              <w:t xml:space="preserve"> – расч док-т на основ кот произ-ся списание ср-в с сч плат-ка в бесспорном порядке.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 xml:space="preserve">В инкассовом поручении дается ссылка на основание. 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  <w:u w:val="single"/>
              </w:rPr>
              <w:t>4 Расчеты аккредитивами</w:t>
            </w:r>
            <w:r>
              <w:rPr>
                <w:sz w:val="14"/>
              </w:rPr>
              <w:t xml:space="preserve"> – это поручение банка пок-ля банку пост-ка, об открытии спец аккред-го сч для немедленной оплаты поставщику, на условиях предусм-х в заявлении и пределах указанной в заявлении ∑.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Особенность аккредит-ой формы состоит в том, что оплату плат док-в производят по месту нахождения поставщика, сразу после отгрузки.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Эту форму расчетов хорошо применять в тех случаях, когда поставщик тов-ра сомневается в платежеспособности получателя требует предоплаты, а получатель в надежности поставщика.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Недостаток – замораживание ср-в покупателя на период действия аккредитива до его фактического использования.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  <w:u w:val="single"/>
              </w:rPr>
              <w:t>5 Расчеты чеками</w:t>
            </w:r>
            <w:r>
              <w:rPr>
                <w:sz w:val="14"/>
              </w:rPr>
              <w:t xml:space="preserve"> – р/чек содер-т письменное поручение владельца сч (чекодателя) обслуживающего его банку о перечислении в чеке ∑ ден с его сч на сч получателя ср-в.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При поступлении Т или У плательщик (чекодатель) выпис-ет чек и передает представителю поставщика, кот становится чекодержателем.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Чекодержатель предост чек в банк на след день ден поступают на его сч.</w:t>
            </w:r>
          </w:p>
          <w:p w:rsidR="00757582" w:rsidRDefault="00757582">
            <w:pPr>
              <w:pStyle w:val="a3"/>
              <w:rPr>
                <w:sz w:val="14"/>
              </w:rPr>
            </w:pPr>
            <w:r>
              <w:rPr>
                <w:sz w:val="14"/>
              </w:rPr>
              <w:t>22 Оценка МПЗ  поступивших и отпущенных.</w:t>
            </w:r>
          </w:p>
          <w:p w:rsidR="00757582" w:rsidRDefault="00757582">
            <w:pPr>
              <w:rPr>
                <w:sz w:val="14"/>
                <w:u w:val="single"/>
              </w:rPr>
            </w:pPr>
            <w:r>
              <w:rPr>
                <w:b/>
                <w:sz w:val="14"/>
              </w:rPr>
              <w:t xml:space="preserve"> </w:t>
            </w:r>
            <w:r>
              <w:rPr>
                <w:sz w:val="14"/>
                <w:u w:val="single"/>
              </w:rPr>
              <w:t>Оценка поступивших МПЗ.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Принимаются к учету по фактич-й с/ст, а фактич с/ст МПЗ приобретен-х за плату складывается из ∑∑ затрат на приобретение.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Фактич затраты включают: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1 ∑ уплаченные поставщику.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2 Плата за информ-ие услуги.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3 услуги посреднич-х орг-й.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4 затраты по заготовке и доставке.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5 затраты по доведению МПЗ до состояния норм в кот они пригодны к использованию.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Фактич-я с/ст МПЗ изготов-х самим пред-м опред-ся ∑ фактич-х затрат связанных с пр-ом дан запасов.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Внесенных в кач-ве вклада в УК по согласованию сторон, получ-х по договору дарения, а т.ж. остающихся от выбытия ОС, признается их текущая рыночная ст-ть на дату приходования.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  <w:u w:val="single"/>
              </w:rPr>
              <w:t>Оценка отпущенных МПЗ</w:t>
            </w:r>
            <w:r>
              <w:rPr>
                <w:sz w:val="14"/>
              </w:rPr>
              <w:t>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 xml:space="preserve">При отпуске МПЗ в пр-во и ином выбытии их оценка должна произ-ся по их фактич-й с/ст. При орг-ии учета МПЗ испол-ся один из способв, кот устанавливается пред-ем в учетной политике: 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1 По с/ст каждой ед он распространяется на запасы, кот в обычном порядке не могут друг друга (драгоц металлы).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2 По средней с/ст. Произ-ся оценка по каждой груп или виду запасов, путем деления общей с/ст гр на общее их кол-во.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3 По с/ст первых по вр приобретения МПЗ (</w:t>
            </w:r>
            <w:r>
              <w:rPr>
                <w:sz w:val="14"/>
                <w:lang w:val="en-US"/>
              </w:rPr>
              <w:t>Fi - Fo)</w:t>
            </w:r>
            <w:r>
              <w:rPr>
                <w:sz w:val="14"/>
              </w:rPr>
              <w:t>. Сначала списываются затраты по с/ст первой закупленной партии, затем по с/ст второй и т.д.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4 По с/ст последней по вр приобретения.(</w:t>
            </w:r>
            <w:r>
              <w:rPr>
                <w:sz w:val="14"/>
                <w:lang w:val="en-US"/>
              </w:rPr>
              <w:t>Li - Fo</w:t>
            </w:r>
            <w:r>
              <w:rPr>
                <w:sz w:val="14"/>
              </w:rPr>
              <w:t>). Сначала списываются по с/ст последней партии, затем предпоследней и т.д.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При наличии косвенных расх-в, т.е. рас-в по заготовке и доставке, фактич с/ст отпущенных запасов в конце месяца рассчитыв-ся след образом: к ст-ти отпущенных запасов + затраты по заготовке и доставке (ТЗР транс- портно - заготовительные расходы).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 xml:space="preserve">Пред-ие кот имеет МПЗ фактич с/ст в момент приобретения определить достаточно сложно, в связи с этим текущий учет ведется по учетным ценам. В кач-ве учетной цены может выступать сред-я цена, сред-я с/ст, плановая с/ст, заготовительная и приобретенная. 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Фактич-я с/ст отпущенных запасов опред-ся ст-ть отпущен-х запасов в учетной оценке + или – отклонения фактич-й с/ст от их ст-ти в учетной оценке.</w:t>
            </w:r>
          </w:p>
        </w:tc>
        <w:tc>
          <w:tcPr>
            <w:tcW w:w="2622" w:type="dxa"/>
          </w:tcPr>
          <w:p w:rsidR="00757582" w:rsidRDefault="00757582">
            <w:pPr>
              <w:pStyle w:val="a3"/>
              <w:rPr>
                <w:b w:val="0"/>
                <w:sz w:val="14"/>
              </w:rPr>
            </w:pPr>
            <w:r>
              <w:rPr>
                <w:sz w:val="14"/>
              </w:rPr>
              <w:t>12 Орг-ция БУ п/п.Состав уч. политики пр-я</w:t>
            </w:r>
          </w:p>
          <w:p w:rsidR="00757582" w:rsidRDefault="00757582">
            <w:pPr>
              <w:pStyle w:val="a3"/>
              <w:rPr>
                <w:b w:val="0"/>
                <w:sz w:val="14"/>
              </w:rPr>
            </w:pPr>
            <w:r>
              <w:rPr>
                <w:b w:val="0"/>
                <w:sz w:val="14"/>
              </w:rPr>
              <w:t>Основа-закон. и нормат. акты, кот.обязаны исполняться  всеми п/п. В РФ – 4х уровневая система нормат.регулир.б/у.</w:t>
            </w:r>
          </w:p>
          <w:p w:rsidR="00757582" w:rsidRDefault="00757582">
            <w:pPr>
              <w:pStyle w:val="a3"/>
              <w:rPr>
                <w:b w:val="0"/>
                <w:sz w:val="14"/>
              </w:rPr>
            </w:pPr>
            <w:r>
              <w:rPr>
                <w:sz w:val="14"/>
              </w:rPr>
              <w:t xml:space="preserve">1 </w:t>
            </w:r>
            <w:r>
              <w:rPr>
                <w:b w:val="0"/>
                <w:sz w:val="14"/>
              </w:rPr>
              <w:t>Законод.акты,кот.устан.ед.правов. и метод.основы орг-ии и ведение б/у. Осн.док-т Закон РФ№123-ФЗ от 21.01 устанавл.обязательность в БУ во всех орг-ях, общие понятия и требование к его ведению, определяет ответственность за нарушение зокон-ва,порядок ведения учета, также:положения по ведению б/у, отчетности в РФ №34-4 ,ГКРФ,НКРФ, и др указы президента  и постанов. правительства.</w:t>
            </w:r>
          </w:p>
          <w:p w:rsidR="00757582" w:rsidRDefault="00757582">
            <w:pPr>
              <w:pStyle w:val="a3"/>
              <w:rPr>
                <w:b w:val="0"/>
                <w:sz w:val="14"/>
              </w:rPr>
            </w:pPr>
            <w:r>
              <w:rPr>
                <w:b w:val="0"/>
                <w:sz w:val="14"/>
              </w:rPr>
              <w:t>Источник регулирования док-тов этого уровня –парламент, президент, правительство РФ.</w:t>
            </w:r>
          </w:p>
          <w:p w:rsidR="00757582" w:rsidRDefault="00757582">
            <w:pPr>
              <w:pStyle w:val="a3"/>
              <w:rPr>
                <w:b w:val="0"/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b w:val="0"/>
                <w:sz w:val="14"/>
              </w:rPr>
              <w:t xml:space="preserve"> Положения по б/у(или нац.стандарты)</w:t>
            </w:r>
          </w:p>
          <w:p w:rsidR="00757582" w:rsidRDefault="00757582">
            <w:pPr>
              <w:pStyle w:val="a3"/>
              <w:rPr>
                <w:b w:val="0"/>
                <w:sz w:val="14"/>
              </w:rPr>
            </w:pPr>
            <w:r>
              <w:rPr>
                <w:b w:val="0"/>
                <w:sz w:val="14"/>
              </w:rPr>
              <w:t>ПБУ 6/01 (учет осн.ср-в)</w:t>
            </w:r>
          </w:p>
          <w:p w:rsidR="00757582" w:rsidRDefault="00757582">
            <w:pPr>
              <w:pStyle w:val="a3"/>
              <w:rPr>
                <w:b w:val="0"/>
                <w:sz w:val="14"/>
              </w:rPr>
            </w:pPr>
            <w:r>
              <w:rPr>
                <w:b w:val="0"/>
                <w:sz w:val="14"/>
              </w:rPr>
              <w:t>ПБУ 1/98 (учет.политика организации)</w:t>
            </w:r>
          </w:p>
          <w:p w:rsidR="00757582" w:rsidRDefault="00757582">
            <w:pPr>
              <w:pStyle w:val="a3"/>
              <w:rPr>
                <w:b w:val="0"/>
                <w:sz w:val="14"/>
              </w:rPr>
            </w:pPr>
            <w:r>
              <w:rPr>
                <w:b w:val="0"/>
                <w:sz w:val="14"/>
              </w:rPr>
              <w:t>Здесь обобщаются принцепы и правила ведения б/у, излагаются осн.положением отдельных объектов б/у, возможные б/приемы без раскрытия конкретного мех-за,их примен.к опред.виду деят-ти.</w:t>
            </w:r>
          </w:p>
          <w:p w:rsidR="00757582" w:rsidRDefault="00757582">
            <w:pPr>
              <w:pStyle w:val="a3"/>
              <w:rPr>
                <w:b w:val="0"/>
                <w:sz w:val="14"/>
              </w:rPr>
            </w:pPr>
            <w:r>
              <w:rPr>
                <w:b w:val="0"/>
                <w:sz w:val="14"/>
              </w:rPr>
              <w:t>Источник регулиров.-мин.финансов РФ, ЦБРФ</w:t>
            </w:r>
          </w:p>
          <w:p w:rsidR="00757582" w:rsidRDefault="00757582">
            <w:pPr>
              <w:pStyle w:val="a3"/>
              <w:rPr>
                <w:b w:val="0"/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b w:val="0"/>
                <w:sz w:val="14"/>
              </w:rPr>
              <w:t xml:space="preserve"> Раскрытие мех-за применения возможн.б/приемов к опред.виду деят-ти осущ.в док-тах з уровня:</w:t>
            </w:r>
          </w:p>
          <w:p w:rsidR="00757582" w:rsidRDefault="00757582">
            <w:pPr>
              <w:pStyle w:val="a3"/>
              <w:rPr>
                <w:b w:val="0"/>
                <w:sz w:val="14"/>
              </w:rPr>
            </w:pPr>
            <w:r>
              <w:rPr>
                <w:b w:val="0"/>
                <w:sz w:val="14"/>
              </w:rPr>
              <w:t>Методич.указания, рекомендации, инструкции. Варианты орг-ции б/у на п/п в зависим. от отраслевой принадлеж.,размера,типа произв. и т.д. на базе осн.приложений 1 и 2 уровня.</w:t>
            </w:r>
          </w:p>
          <w:p w:rsidR="00757582" w:rsidRDefault="00757582">
            <w:pPr>
              <w:pStyle w:val="a3"/>
              <w:rPr>
                <w:b w:val="0"/>
                <w:sz w:val="14"/>
              </w:rPr>
            </w:pPr>
            <w:r>
              <w:rPr>
                <w:b w:val="0"/>
                <w:sz w:val="14"/>
              </w:rPr>
              <w:t>Источн.регулир.-мин.финансов РФ и др.органы исполнит власти.</w:t>
            </w:r>
          </w:p>
          <w:p w:rsidR="00757582" w:rsidRDefault="00757582">
            <w:pPr>
              <w:pStyle w:val="a3"/>
              <w:rPr>
                <w:b w:val="0"/>
                <w:sz w:val="14"/>
              </w:rPr>
            </w:pPr>
            <w:r>
              <w:rPr>
                <w:sz w:val="14"/>
              </w:rPr>
              <w:t>4</w:t>
            </w:r>
            <w:r>
              <w:rPr>
                <w:b w:val="0"/>
                <w:sz w:val="14"/>
              </w:rPr>
              <w:t xml:space="preserve"> Рабочие док-ты п/п – инструкции, призаказы,формирующие учет.политику п/п.</w:t>
            </w:r>
          </w:p>
          <w:p w:rsidR="00757582" w:rsidRDefault="00757582">
            <w:pPr>
              <w:pStyle w:val="a3"/>
              <w:rPr>
                <w:b w:val="0"/>
                <w:sz w:val="14"/>
              </w:rPr>
            </w:pPr>
            <w:r>
              <w:rPr>
                <w:b w:val="0"/>
                <w:sz w:val="14"/>
              </w:rPr>
              <w:t>Источн.регулир.-упр.персонал п/п</w:t>
            </w:r>
          </w:p>
          <w:p w:rsidR="00757582" w:rsidRDefault="00757582">
            <w:pPr>
              <w:pStyle w:val="a3"/>
              <w:rPr>
                <w:b w:val="0"/>
                <w:sz w:val="14"/>
              </w:rPr>
            </w:pPr>
            <w:r>
              <w:rPr>
                <w:b w:val="0"/>
                <w:sz w:val="14"/>
              </w:rPr>
              <w:t>Учетная политика п/п- это принятая совокупность способов ведения б/у. Это первичное набл., стоимостное измерение, текущая группировка и итоговое обобщение фактов х/д-ти. Формируется Гл.бух.на основе ПБУ-1/98 и утв.руководителем</w:t>
            </w:r>
          </w:p>
          <w:p w:rsidR="00757582" w:rsidRDefault="00757582">
            <w:pPr>
              <w:pStyle w:val="a3"/>
              <w:rPr>
                <w:b w:val="0"/>
                <w:sz w:val="14"/>
              </w:rPr>
            </w:pPr>
            <w:r>
              <w:rPr>
                <w:b w:val="0"/>
                <w:sz w:val="14"/>
              </w:rPr>
              <w:t>Отражает:</w:t>
            </w:r>
          </w:p>
          <w:p w:rsidR="00757582" w:rsidRDefault="00757582">
            <w:pPr>
              <w:pStyle w:val="a3"/>
              <w:rPr>
                <w:b w:val="0"/>
                <w:sz w:val="14"/>
              </w:rPr>
            </w:pPr>
            <w:r>
              <w:rPr>
                <w:b w:val="0"/>
                <w:sz w:val="14"/>
              </w:rPr>
              <w:t>1 -раб.план сч., содерж. синтет. И аналит. сч. необх д/ведения б/у в соотв. с требован. своевр-ти, полноты учета и отчетности.</w:t>
            </w:r>
          </w:p>
          <w:p w:rsidR="00757582" w:rsidRDefault="00757582">
            <w:pPr>
              <w:pStyle w:val="a3"/>
              <w:rPr>
                <w:b w:val="0"/>
                <w:sz w:val="14"/>
              </w:rPr>
            </w:pPr>
            <w:r>
              <w:rPr>
                <w:b w:val="0"/>
                <w:sz w:val="14"/>
              </w:rPr>
              <w:t>2 -формы первич.учет.док-ов, д/внутр.б/отчетности.</w:t>
            </w:r>
          </w:p>
          <w:p w:rsidR="00757582" w:rsidRDefault="00757582">
            <w:pPr>
              <w:pStyle w:val="a3"/>
              <w:rPr>
                <w:b w:val="0"/>
                <w:sz w:val="14"/>
              </w:rPr>
            </w:pPr>
            <w:r>
              <w:rPr>
                <w:b w:val="0"/>
                <w:sz w:val="14"/>
              </w:rPr>
              <w:t>3 -правила документообраб(движение первич.док-ов в б/у,а именно создание или получ.док-ов от др. орг-ций, принятие к учету,обработка, передача в архив. Движение док.оформляются графиком)</w:t>
            </w:r>
          </w:p>
          <w:p w:rsidR="00757582" w:rsidRDefault="00757582">
            <w:pPr>
              <w:pStyle w:val="a3"/>
              <w:rPr>
                <w:b w:val="0"/>
                <w:sz w:val="14"/>
              </w:rPr>
            </w:pPr>
            <w:r>
              <w:rPr>
                <w:b w:val="0"/>
                <w:sz w:val="14"/>
              </w:rPr>
              <w:t>4 -технология обработки учетной инф. и форма б/у.</w:t>
            </w:r>
          </w:p>
          <w:p w:rsidR="00757582" w:rsidRDefault="00757582">
            <w:pPr>
              <w:pStyle w:val="a3"/>
              <w:rPr>
                <w:b w:val="0"/>
                <w:sz w:val="14"/>
              </w:rPr>
            </w:pPr>
            <w:r>
              <w:rPr>
                <w:b w:val="0"/>
                <w:sz w:val="14"/>
              </w:rPr>
              <w:t>5 –Порядок инвентар.Норм.акт-методич.указания  по инвент-ии имущества и фин.обязательств утв.мин.фин.РФ №49-от 13.06. П/п должно опред.сроки проведения и кол-во инвентаризаци в отчет.году. Перечень имущества и обязательств,проверяемых при инвенгтаризации</w:t>
            </w:r>
          </w:p>
          <w:p w:rsidR="00757582" w:rsidRDefault="00757582">
            <w:pPr>
              <w:pStyle w:val="a3"/>
              <w:rPr>
                <w:b w:val="0"/>
                <w:sz w:val="14"/>
              </w:rPr>
            </w:pPr>
            <w:r>
              <w:rPr>
                <w:b w:val="0"/>
                <w:sz w:val="14"/>
              </w:rPr>
              <w:t>6 –Способы амортизации ст-ти осн.ср-в, немат.активов, оценка мат.произв.запасов, и др.</w:t>
            </w:r>
          </w:p>
          <w:p w:rsidR="00757582" w:rsidRDefault="00757582">
            <w:pPr>
              <w:pStyle w:val="a3"/>
              <w:rPr>
                <w:b w:val="0"/>
                <w:sz w:val="14"/>
              </w:rPr>
            </w:pPr>
            <w:r>
              <w:rPr>
                <w:b w:val="0"/>
                <w:sz w:val="14"/>
              </w:rPr>
              <w:t>7 – порядок контроля за х/процессами и др решения необход.для орг.б/у</w:t>
            </w:r>
          </w:p>
          <w:p w:rsidR="00757582" w:rsidRDefault="00757582">
            <w:pPr>
              <w:pStyle w:val="a3"/>
              <w:rPr>
                <w:b w:val="0"/>
                <w:sz w:val="14"/>
              </w:rPr>
            </w:pPr>
            <w:r>
              <w:rPr>
                <w:b w:val="0"/>
                <w:sz w:val="14"/>
              </w:rPr>
              <w:t>Принятая у/политика оформляется приказом рук-ля. Способы ведения б/у принятые при оформлении у/политики применяются с 01.01.следующего за годом утв. Учетная политика утв. на год и не измен. в теч.этого года.  В соотв.с законом о б/у, ответственность за орг-цию б/у, соблюдение законодательства несут рук-ли п/п, кот могут в зависимости от объема уч.работы:</w:t>
            </w:r>
          </w:p>
          <w:p w:rsidR="00757582" w:rsidRDefault="00757582">
            <w:pPr>
              <w:pStyle w:val="a3"/>
              <w:numPr>
                <w:ilvl w:val="0"/>
                <w:numId w:val="7"/>
              </w:numPr>
              <w:rPr>
                <w:b w:val="0"/>
                <w:sz w:val="14"/>
              </w:rPr>
            </w:pPr>
            <w:r>
              <w:rPr>
                <w:b w:val="0"/>
                <w:sz w:val="14"/>
              </w:rPr>
              <w:t>Учредить б/службу как стр-ое подразделение воглавляемое гл.бух.</w:t>
            </w:r>
          </w:p>
          <w:p w:rsidR="00757582" w:rsidRDefault="00757582">
            <w:pPr>
              <w:pStyle w:val="a3"/>
              <w:numPr>
                <w:ilvl w:val="0"/>
                <w:numId w:val="7"/>
              </w:numPr>
              <w:rPr>
                <w:b w:val="0"/>
                <w:sz w:val="14"/>
              </w:rPr>
            </w:pPr>
            <w:r>
              <w:rPr>
                <w:b w:val="0"/>
                <w:sz w:val="14"/>
              </w:rPr>
              <w:t>Передать ведение б/у спец-ой орг-ции или соотв.спец-ту на догов.началах</w:t>
            </w:r>
          </w:p>
          <w:p w:rsidR="00757582" w:rsidRDefault="00757582">
            <w:pPr>
              <w:pStyle w:val="a3"/>
              <w:numPr>
                <w:ilvl w:val="0"/>
                <w:numId w:val="7"/>
              </w:numPr>
              <w:rPr>
                <w:b w:val="0"/>
                <w:sz w:val="14"/>
              </w:rPr>
            </w:pPr>
            <w:r>
              <w:rPr>
                <w:b w:val="0"/>
                <w:sz w:val="14"/>
              </w:rPr>
              <w:t>Вести б/у лично</w:t>
            </w:r>
          </w:p>
          <w:p w:rsidR="00757582" w:rsidRDefault="00757582">
            <w:pPr>
              <w:pStyle w:val="a3"/>
              <w:rPr>
                <w:b w:val="0"/>
                <w:sz w:val="14"/>
              </w:rPr>
            </w:pPr>
            <w:r>
              <w:rPr>
                <w:b w:val="0"/>
                <w:sz w:val="14"/>
              </w:rPr>
              <w:t>Роль Гл.буха определена в законе, назнач и освобож приказом рук-ля, несет ответств.за формирование уч.политики, ведение б/у, своевр.представление достоверной и полной б/отчетности; совместно с рук-ем подписывает док-ты, служ.д/приема и выдачи ТМЦ, ден.ср-в,расчет кредит.,фин.обязат-в,(без подписи гл.бух. они не принимаются к исполнению, и считаются недействительными.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В случае разногласий м/у руковод. и гл.бух, док-ты м.б. приняты к исполнению с письменного разрешения рук-ля, гл.бух письменно уведомляет о незаконности операц и ответст.за нарушение закон-ва несет руководитель.</w:t>
            </w:r>
          </w:p>
          <w:p w:rsidR="00757582" w:rsidRDefault="00757582">
            <w:pPr>
              <w:pStyle w:val="a3"/>
              <w:rPr>
                <w:sz w:val="14"/>
              </w:rPr>
            </w:pPr>
            <w:r>
              <w:rPr>
                <w:sz w:val="14"/>
              </w:rPr>
              <w:t>4 Инвентаризация – эл метода БУ.</w:t>
            </w:r>
          </w:p>
          <w:p w:rsidR="00757582" w:rsidRDefault="00757582">
            <w:pPr>
              <w:pStyle w:val="20"/>
              <w:rPr>
                <w:sz w:val="14"/>
              </w:rPr>
            </w:pPr>
            <w:r>
              <w:rPr>
                <w:sz w:val="14"/>
              </w:rPr>
              <w:t>Инвентар-я – это проверка фактич-го наличия имущ-ва и обязательств пред-ия.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Инв-я проводится с целью достовер-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ности БУ и сохранности имущества.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Инв-ии подлежит все имущ-во числящееся на балансе пред-ия не зависимо от его местонахождения, а т.ж. матер-е ценности не пренадлежа-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 xml:space="preserve">щие пред-ю, но наход-ся на ответственном хранении. 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Кол-во инв-й, даты их проведения и перечень имущества опред-ся пред-ем самостоятельно.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В обязательном порядке инв-ия проводится перед составлением годового баланса, при смене матер-го лица, при установлении фин-го хищения, ликвидации пред-ия, передаче в аренду и  т.д.</w:t>
            </w:r>
          </w:p>
          <w:p w:rsidR="00757582" w:rsidRDefault="00757582">
            <w:pPr>
              <w:pStyle w:val="a3"/>
              <w:rPr>
                <w:sz w:val="14"/>
              </w:rPr>
            </w:pPr>
            <w:r>
              <w:rPr>
                <w:sz w:val="14"/>
              </w:rPr>
              <w:t>31. Понятие и оценка НМА</w:t>
            </w:r>
          </w:p>
          <w:p w:rsidR="00757582" w:rsidRDefault="00757582">
            <w:pPr>
              <w:pStyle w:val="a3"/>
              <w:rPr>
                <w:b w:val="0"/>
                <w:sz w:val="14"/>
              </w:rPr>
            </w:pPr>
            <w:r>
              <w:rPr>
                <w:b w:val="0"/>
                <w:sz w:val="14"/>
              </w:rPr>
              <w:t>Осн документ - ПБУ 14/2000. К НМА относят им-во, котор отвечает след условиям:</w:t>
            </w:r>
          </w:p>
          <w:p w:rsidR="00757582" w:rsidRDefault="00757582">
            <w:pPr>
              <w:pStyle w:val="a3"/>
              <w:rPr>
                <w:b w:val="0"/>
                <w:sz w:val="14"/>
              </w:rPr>
            </w:pPr>
            <w:r>
              <w:rPr>
                <w:b w:val="0"/>
                <w:sz w:val="14"/>
              </w:rPr>
              <w:t>-отсутствие мат-веществ физич структуры;</w:t>
            </w:r>
          </w:p>
          <w:p w:rsidR="00757582" w:rsidRDefault="00757582">
            <w:pPr>
              <w:pStyle w:val="a3"/>
              <w:rPr>
                <w:b w:val="0"/>
                <w:sz w:val="14"/>
              </w:rPr>
            </w:pPr>
            <w:r>
              <w:rPr>
                <w:b w:val="0"/>
                <w:sz w:val="14"/>
              </w:rPr>
              <w:t>-м/б идентифиц-но от другого им-ва;</w:t>
            </w:r>
          </w:p>
          <w:p w:rsidR="00757582" w:rsidRDefault="00757582">
            <w:pPr>
              <w:pStyle w:val="a3"/>
              <w:rPr>
                <w:b w:val="0"/>
                <w:sz w:val="14"/>
              </w:rPr>
            </w:pPr>
            <w:r>
              <w:rPr>
                <w:b w:val="0"/>
                <w:sz w:val="14"/>
              </w:rPr>
              <w:t>-д/использования в пр-ве пр-ции, работ, услуг либо д/управленч нужд предпр;</w:t>
            </w:r>
          </w:p>
          <w:p w:rsidR="00757582" w:rsidRDefault="00757582">
            <w:pPr>
              <w:pStyle w:val="a3"/>
              <w:rPr>
                <w:b w:val="0"/>
                <w:sz w:val="14"/>
              </w:rPr>
            </w:pPr>
            <w:r>
              <w:rPr>
                <w:b w:val="0"/>
                <w:sz w:val="14"/>
              </w:rPr>
              <w:t>-использование в течен длит времени (более 12 мес);</w:t>
            </w:r>
          </w:p>
          <w:p w:rsidR="00757582" w:rsidRDefault="00757582">
            <w:pPr>
              <w:pStyle w:val="a3"/>
              <w:rPr>
                <w:b w:val="0"/>
                <w:sz w:val="14"/>
              </w:rPr>
            </w:pPr>
            <w:r>
              <w:rPr>
                <w:b w:val="0"/>
                <w:sz w:val="14"/>
              </w:rPr>
              <w:t>-не предполагается послед перепродажа данного им-ва;</w:t>
            </w:r>
          </w:p>
          <w:p w:rsidR="00757582" w:rsidRDefault="00757582">
            <w:pPr>
              <w:pStyle w:val="a3"/>
              <w:rPr>
                <w:b w:val="0"/>
                <w:sz w:val="14"/>
              </w:rPr>
            </w:pPr>
            <w:r>
              <w:rPr>
                <w:b w:val="0"/>
                <w:sz w:val="14"/>
              </w:rPr>
              <w:t>-спос-ть приносить дох предпр;</w:t>
            </w:r>
          </w:p>
          <w:p w:rsidR="00757582" w:rsidRDefault="00757582">
            <w:pPr>
              <w:pStyle w:val="a3"/>
              <w:rPr>
                <w:b w:val="0"/>
                <w:sz w:val="14"/>
              </w:rPr>
            </w:pPr>
            <w:r>
              <w:rPr>
                <w:b w:val="0"/>
                <w:sz w:val="14"/>
              </w:rPr>
              <w:t>-наличие надлежаще оформл документов, подтв сущ самого актива и искл права предп на рез-ты интеллект деят(патент)</w:t>
            </w:r>
          </w:p>
          <w:p w:rsidR="00757582" w:rsidRDefault="00757582">
            <w:pPr>
              <w:pStyle w:val="a3"/>
              <w:rPr>
                <w:b w:val="0"/>
                <w:sz w:val="14"/>
              </w:rPr>
            </w:pPr>
            <w:r>
              <w:rPr>
                <w:b w:val="0"/>
                <w:sz w:val="14"/>
              </w:rPr>
              <w:t>К НМА  относят след объекты: исключит право патентооблад на изобретение, промыш образец, искл право на прогр д/ЭВМ, исключ право владельц на товарн знак и т.п. В сост НМА учит орг расходы и положительная деловая репутация орг (разница между рын и аукцион ст-тью предпр как единицы им-ва фин комплекса в целом, имеющ опр делов репутац и баланс ст-ть им-ва). «+» дел репут –надбавка к цене,  «-»-скидка. Оценка НМА – по первонач ст-ти, в балансе-по остат ст-ти, Первонач ст-ть опр как сумма фактич расх на приобретение. При приобретении НМА возникают доп расходы, связанные с доведением их до сост в кот они пригодны д/использ (ОТ, начисление ЕСН). Доп расх увелич первонач ст-ть НМА. Первонач ст-ть НМА, внесен в УК опр по договору сторон</w:t>
            </w:r>
          </w:p>
          <w:p w:rsidR="00757582" w:rsidRDefault="00757582">
            <w:pPr>
              <w:rPr>
                <w:sz w:val="14"/>
              </w:rPr>
            </w:pPr>
          </w:p>
          <w:p w:rsidR="00757582" w:rsidRDefault="00757582">
            <w:pPr>
              <w:rPr>
                <w:sz w:val="14"/>
              </w:rPr>
            </w:pPr>
          </w:p>
          <w:p w:rsidR="00757582" w:rsidRDefault="00757582">
            <w:pPr>
              <w:rPr>
                <w:sz w:val="14"/>
              </w:rPr>
            </w:pPr>
          </w:p>
          <w:p w:rsidR="00757582" w:rsidRDefault="00757582">
            <w:pPr>
              <w:rPr>
                <w:sz w:val="14"/>
              </w:rPr>
            </w:pPr>
          </w:p>
          <w:p w:rsidR="00757582" w:rsidRDefault="00757582">
            <w:pPr>
              <w:rPr>
                <w:sz w:val="14"/>
              </w:rPr>
            </w:pPr>
          </w:p>
          <w:p w:rsidR="00757582" w:rsidRDefault="00757582">
            <w:pPr>
              <w:rPr>
                <w:sz w:val="14"/>
              </w:rPr>
            </w:pPr>
          </w:p>
          <w:p w:rsidR="00757582" w:rsidRDefault="00757582">
            <w:pPr>
              <w:rPr>
                <w:sz w:val="14"/>
              </w:rPr>
            </w:pPr>
          </w:p>
          <w:p w:rsidR="00757582" w:rsidRDefault="00757582">
            <w:pPr>
              <w:rPr>
                <w:sz w:val="14"/>
              </w:rPr>
            </w:pPr>
          </w:p>
          <w:p w:rsidR="00757582" w:rsidRDefault="00757582">
            <w:pPr>
              <w:rPr>
                <w:sz w:val="14"/>
              </w:rPr>
            </w:pPr>
          </w:p>
          <w:p w:rsidR="00757582" w:rsidRDefault="00757582">
            <w:pPr>
              <w:rPr>
                <w:sz w:val="14"/>
              </w:rPr>
            </w:pPr>
          </w:p>
          <w:p w:rsidR="00757582" w:rsidRDefault="00757582">
            <w:pPr>
              <w:pStyle w:val="a3"/>
              <w:rPr>
                <w:sz w:val="14"/>
              </w:rPr>
            </w:pPr>
            <w:r>
              <w:rPr>
                <w:sz w:val="14"/>
              </w:rPr>
              <w:t>33. Учет и способы начисления амортизации  НМА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НМА использ длительное время и их ст-ть перенос-ся на произв пр-цию, работы, усл частями путем начисления амортиз. Начисление произ-ся одним из 3 сп-бов: линейным; уменьшаемого остатка; списание ст-ти пропорц объему пр-ции, работ, услуг. Эти сп-бы пр—ся в течение срока их полезного использ, а срок полез использ опр-ся исходя из срока действия патентов, свид-в. При затруднении в установл срока д/целей б/у  он приним-ся за 20 лет. Амортиз нач с 1 числа мес, следующ за мес приобретения и продолж-ся до полн погаш ст-ти либо выбытия объекта, а прекращается с 1 числа мес, след за мес выбытия из экспл. В б/у нач аморт отр-ся следующ из сп-бов: накопление начисл сумм на отд сч; путем уменьш первонач ст-ти объекта. 05 сч  Д: списание нач аморт по выбывш НМА;  К: Сн-сумма нач аморт на нач, начисл аморт. При 1 сп-бе Д 20, 23, 25, 26, 44 К 05. По некотор НМА нач аморт не пр-ся, когда активы приносят пост прибыль (тов знаки).</w:t>
            </w:r>
          </w:p>
          <w:p w:rsidR="00757582" w:rsidRDefault="00757582">
            <w:pPr>
              <w:pStyle w:val="a3"/>
              <w:rPr>
                <w:sz w:val="14"/>
              </w:rPr>
            </w:pPr>
            <w:r>
              <w:rPr>
                <w:sz w:val="14"/>
              </w:rPr>
              <w:t>32 Учет поступления, наличия и движения НМА.</w:t>
            </w:r>
          </w:p>
          <w:p w:rsidR="00757582" w:rsidRDefault="00757582">
            <w:pPr>
              <w:pStyle w:val="20"/>
              <w:rPr>
                <w:sz w:val="14"/>
              </w:rPr>
            </w:pPr>
            <w:r>
              <w:rPr>
                <w:sz w:val="14"/>
              </w:rPr>
              <w:t>Учет НМА ведется по их видам и отдельным объектам. Единицей б/у явл инвентарн объект НМА               (совокупн прав, возник из 1 патента, свид-ва, договора, уступки прав и т. д.). На кажд объект в бухг-ии открывается карточка форма № НМА-1. Учет НМА вед-ся на осн док-те. Основанием д/сост акта приемки НМА явл док-ты, подтвержд искл права(патент, свид-во). Учет наличия движ НМА ведется на активн,  инвент  сч. 04 (Дебет: Сн-ст-ть НМА на нач; передача в экспл; кредит:выбытие НМА). НМА могут поступать в виде вкл в УК, по договору дарения, путем приобретен и разработки своими силами. Расх по приобр и созд НМА относят к долгоср инвестициям и отр-ся по Д 08 сч;  К 75 и К 98 – вклад в УК, д/цели налогообложен ст-ть безвозмездно получ НМА вкл в ст-ть налогообл прибыли; Д 08 К 60 –приобр за плату, НДС Д 19 К 60. Расх, связ с приобретен лицензии на право искл прав не учит в сост НМА, а учит как расх буд периодов.</w:t>
            </w:r>
          </w:p>
          <w:p w:rsidR="00757582" w:rsidRDefault="00757582">
            <w:pPr>
              <w:pStyle w:val="a3"/>
              <w:rPr>
                <w:sz w:val="14"/>
              </w:rPr>
            </w:pPr>
            <w:r>
              <w:rPr>
                <w:sz w:val="14"/>
              </w:rPr>
              <w:t>35. Начисление и распределение з/п и других видов ОТ</w:t>
            </w:r>
          </w:p>
          <w:p w:rsidR="00757582" w:rsidRDefault="00757582">
            <w:pPr>
              <w:pStyle w:val="a3"/>
              <w:rPr>
                <w:b w:val="0"/>
                <w:sz w:val="14"/>
              </w:rPr>
            </w:pPr>
            <w:r>
              <w:rPr>
                <w:b w:val="0"/>
                <w:sz w:val="14"/>
              </w:rPr>
              <w:t>Под начис-ем ОТ понимается запись на счетах б/у задолж-ти предпр по ОТ работнику за отчетный период месяца. Счет 70 пассивный Д: удержание из з/п и выплаты; К: Сн-задолженность предпр перед работниками, начисления по ОТ. Аналитич учет вед-ся с каждым работником на лицев счетах и на карточкеучета налога на дох физ лиц НДФЛ-1, одновременно с начислением задолж-ти раб-ку суммы начисл з/п запис-ся по дебету сч на кот учит-ся затраты на пр-во. При распр з/п по сч б/у исходят из того, где работал раб-к и какую раб выполнял. Начисл-е и распр-е з/п пр-ся на основании первич док-тов: табель учета раб времени, наряды на работу, смен рапорты, ведомость распр-я з/п и т.д. З/п распр след образом: Д20 К70  - осн и доп з/п произв рабочих осн цехов,  Д28 – з/п рабоч, занятых устранен брака, Д23 – осн и доп з/п рабочих вспом пр-ва, Д25/1 - з/п рабоч, обсл оборуд-е осн цехов, Д25/1 –з/п обслуж и управленч персон осн цехов, Д26 –з/п обсл и управленч персонала предпр, Д44 –з/п раб занятых реализ-ей; оплата отпусков отражается аналогично, Д84 –начисл премий за счет чист прибыли предпр, дивидендов по акциям, Д 08, 91 –начисл проч выплат.</w:t>
            </w:r>
          </w:p>
          <w:p w:rsidR="00757582" w:rsidRDefault="00757582">
            <w:pPr>
              <w:rPr>
                <w:sz w:val="14"/>
              </w:rPr>
            </w:pPr>
          </w:p>
          <w:p w:rsidR="00757582" w:rsidRDefault="00757582">
            <w:pPr>
              <w:rPr>
                <w:sz w:val="14"/>
              </w:rPr>
            </w:pPr>
          </w:p>
          <w:p w:rsidR="00757582" w:rsidRDefault="00757582">
            <w:pPr>
              <w:rPr>
                <w:sz w:val="14"/>
              </w:rPr>
            </w:pPr>
          </w:p>
          <w:p w:rsidR="00757582" w:rsidRDefault="00757582">
            <w:pPr>
              <w:rPr>
                <w:sz w:val="14"/>
              </w:rPr>
            </w:pPr>
          </w:p>
          <w:p w:rsidR="00757582" w:rsidRDefault="00757582">
            <w:pPr>
              <w:pStyle w:val="1"/>
              <w:rPr>
                <w:sz w:val="14"/>
              </w:rPr>
            </w:pPr>
            <w:r>
              <w:rPr>
                <w:sz w:val="14"/>
              </w:rPr>
              <w:t>19 Учет расчетов по НДС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НДС-налог на доб ст-ть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Доб ст-ть – это ст-ть созд на пр-ии путем прибавления соб расходов и затрат к ст-ти израсх ценностей, Р и У приобр у пост-ов и подр-ов.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 xml:space="preserve">НДС-это федер, косв налог, плат-ки: пр-ие, орг-я, ИЧП. 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Объектом налогообл явл: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-продажа Т, Р иУ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-передача Т, Р, У безвозмездно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-передача Т,У, Р для соб нужд пр-ия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Налог периодом для исчисл НДС явл: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 xml:space="preserve">1 раз в месяц для пр-ий с т/оборотом </w:t>
            </w:r>
            <w:r>
              <w:rPr>
                <w:sz w:val="14"/>
                <w:lang w:val="en-US"/>
              </w:rPr>
              <w:t>&gt;</w:t>
            </w:r>
            <w:r>
              <w:rPr>
                <w:sz w:val="14"/>
              </w:rPr>
              <w:t xml:space="preserve">1млн/руб и 1 раз в кв-л для пр-ий с т/оборотом </w:t>
            </w:r>
            <w:r>
              <w:rPr>
                <w:sz w:val="14"/>
                <w:lang w:val="en-US"/>
              </w:rPr>
              <w:t xml:space="preserve">&lt;1 </w:t>
            </w:r>
            <w:r>
              <w:rPr>
                <w:sz w:val="14"/>
              </w:rPr>
              <w:t>млн/руб.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Расчеты пр-ий и орг по НДС осущ в соотв с гл.21 НКРФ.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Сч 19 Учет НДС-НДС по приобр ценностям, сч А, денежно-регул-ий. Предназн для обобщ инф об уплате или причит-ся к опл ∑∑ налога НДС по вып работам, приобр ценностям.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С/счета: 19.1-НДС по приобр ОС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19.2-НДС по приобр НМА, 19.3-НДС по приобр МПЗ.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СнД-приобр и неопл ценности на нач периода. По Д сч отраж ∑НДС по прин сч пост-ов и подр-ов, по К сч спис ∑НДС прин на зачет с бюдж, и ∑НДС отнес на др случаи.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Учет НДС вед т/ж на 68 счА-П расчетный. СнД-зад-ть бюдж пр-ию, СнК-зад-ть пр-ия бюджету.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По Д сч отраж прин к зачету НДС по опл и оприх ценностям Р и У. Зачит НДС по авансам и п/оплате и перечисл НДС в бюдж.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По К сч-начисл НДС подлеж к перечисл в бюджет и возвращ НДС.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При приобр ценностей, работ услуг у пост-ов, подр-ов, пр-ие одновр уплачивает НДС по ним.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Когда пр-ие изг прод-ю и реализует ее пок-м оно обяз с выручки начислить НДС, кот получит от пок-й и заказч-ов, подлеж перечисл в бюдж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Д 90/3 К 68НДС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Сч 90 АП-продажа, фин-во результ-й предназн для обобщ инф о дох и расх связ с обычными видами деят-ти а т/ж для опред фин рез-та по ним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С/счета: 90/1-выручка, 90/2-с/ть продаж, 90/3-НДС, 90/4-акцизы, 90/9-прибыль, убыток от продажи.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На сч90/3 учит ∑НДС причит от заказ-ов и пок-ей. В начисл для опл в бюджет ∑НДС пойдет и ∑НДС упл пр-ем пост-м и подр-м.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Д 19 К 60 – начисл НДС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Д 68 К 19 – НДС перечисл в бюдж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Разница м/у начисл ∑НДС и получ от пок-ей, перечисл в бюджет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Д 68 К 51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 xml:space="preserve">Ставка НДС сост-ет 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20% от выручки, 16,67% от цены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 xml:space="preserve"> (если в ст-ть вкл НДС).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Продовол-ые тов-ры: 10% - выручки,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9,09 % - от цены, если ст-ть опред-ся вместе с НДС.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∑ НДС по реализ: имущ-ву, Т, Р, У д.б. выделены в плат, первич док-х отд строкой. При отгр Т,Р,У не облаг НДС док-ты выпис без выд-я НДС и на них делается пометка "без НДС".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Плат-ки НДС при соверш операции облаг и необлаг НДС сост след док-ты налог учета НДС: сч-ф, кн покупок, кн продаж.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При отгрузке Т,Р,У пост-к вып-ет сч-ф в 2-х экз: 1-ый экз пок-лю (в теч 5 дней), 2-ой экз – у пост-ка. У пост-ка сч-ф отраж в кн продаж, а у пок-ля в кн покупок.</w:t>
            </w:r>
          </w:p>
        </w:tc>
        <w:tc>
          <w:tcPr>
            <w:tcW w:w="2623" w:type="dxa"/>
          </w:tcPr>
          <w:p w:rsidR="00757582" w:rsidRDefault="0075758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3 Докумен-ция – элемент методаБУ.</w:t>
            </w:r>
          </w:p>
          <w:p w:rsidR="00757582" w:rsidRDefault="00757582">
            <w:pPr>
              <w:pStyle w:val="20"/>
              <w:rPr>
                <w:i/>
                <w:sz w:val="14"/>
              </w:rPr>
            </w:pPr>
            <w:r>
              <w:rPr>
                <w:i/>
                <w:sz w:val="14"/>
              </w:rPr>
              <w:t>По назначению подразделяются: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1 Распорядительные  т.е. подтверж-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дающие совершение какого-либо действия (приказ, плат поруч-е).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2 Оправдательный т.е. подтверждающие соверш-е акта и его обоснованность.(авансовый отчёт).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3 Комбинированные т.е. заключают в себе функции 1 и 2 (плат ведомость, кассовый ордер).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4 Док-ты бухгал-го оформления т.е. предназ-ые д/целей БУ.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5 Классификация по способу отражения х/оп: 5.1  первичные (состав-ся в момент соверш-ия х/оп (накладная, кас ордер), служат д/первичного этапа. 5.2 сводные – обобщают свед первич док-в.</w:t>
            </w:r>
          </w:p>
          <w:p w:rsidR="00757582" w:rsidRDefault="00757582">
            <w:pPr>
              <w:rPr>
                <w:i/>
                <w:sz w:val="14"/>
              </w:rPr>
            </w:pPr>
            <w:r>
              <w:rPr>
                <w:i/>
                <w:sz w:val="14"/>
              </w:rPr>
              <w:t>По месту составления:</w:t>
            </w:r>
          </w:p>
          <w:p w:rsidR="00757582" w:rsidRDefault="00757582">
            <w:pPr>
              <w:pStyle w:val="20"/>
              <w:rPr>
                <w:sz w:val="14"/>
              </w:rPr>
            </w:pPr>
            <w:r>
              <w:rPr>
                <w:sz w:val="14"/>
              </w:rPr>
              <w:t>1 Внутренние- имеют силу только на данном пред-ии.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2 Внешние – поступают со стороны, с др пред-ий (счёт-фактура).</w:t>
            </w:r>
          </w:p>
          <w:p w:rsidR="00757582" w:rsidRDefault="00757582">
            <w:pPr>
              <w:rPr>
                <w:i/>
                <w:sz w:val="14"/>
              </w:rPr>
            </w:pPr>
            <w:r>
              <w:rPr>
                <w:i/>
                <w:sz w:val="14"/>
              </w:rPr>
              <w:t>По способу обхвата операции: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1 Разовые – 1 х/оп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2 Накопительные – отражают однородные разовые х/оп в порядке их совершения.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3 Группировочные – отраж-ют инф-цию из однородных разовых док-в сгруппиров-х по тем или иным видам.</w:t>
            </w:r>
          </w:p>
          <w:p w:rsidR="00757582" w:rsidRDefault="00757582">
            <w:pPr>
              <w:rPr>
                <w:sz w:val="14"/>
                <w:u w:val="single"/>
              </w:rPr>
            </w:pPr>
            <w:r>
              <w:rPr>
                <w:sz w:val="14"/>
                <w:u w:val="single"/>
              </w:rPr>
              <w:t>Этапы обработки док-в.</w:t>
            </w:r>
          </w:p>
          <w:p w:rsidR="00757582" w:rsidRDefault="00757582">
            <w:pPr>
              <w:pStyle w:val="20"/>
              <w:rPr>
                <w:sz w:val="14"/>
              </w:rPr>
            </w:pPr>
            <w:r>
              <w:rPr>
                <w:sz w:val="14"/>
              </w:rPr>
              <w:t>1.Проверка док-ов, собл формы, налич.реквизитов, законность операции, арифм.проверка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2.Таксировка-это перевод нат  изм-ей в денежные.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3.Групп-ка по однород признакам (касса, р/с), на кажд перв.док-те указ  кор сч, т.е. делается котировка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4.Гашение-отметка на док-х об их исп-ии (д-т перечерк.или Погашено), операт.гашению подл все ден док-ты, учет гашению подверг все док после записи по сч.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5.Перенос сод-я док в учет регистры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6.Док-ты подш-ся и сдаются в архив.</w:t>
            </w:r>
          </w:p>
          <w:p w:rsidR="00757582" w:rsidRDefault="00757582">
            <w:pPr>
              <w:rPr>
                <w:sz w:val="14"/>
                <w:u w:val="single"/>
              </w:rPr>
            </w:pPr>
            <w:r>
              <w:rPr>
                <w:sz w:val="14"/>
                <w:u w:val="single"/>
              </w:rPr>
              <w:t xml:space="preserve">Исправления в док-ах. </w:t>
            </w:r>
          </w:p>
          <w:p w:rsidR="00757582" w:rsidRDefault="00757582">
            <w:pPr>
              <w:pStyle w:val="20"/>
              <w:rPr>
                <w:sz w:val="14"/>
              </w:rPr>
            </w:pPr>
            <w:r>
              <w:rPr>
                <w:sz w:val="14"/>
              </w:rPr>
              <w:t>1.В ден.док испр.не доп-ся и  к учету не прин-ся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2.Ошибка зачерк тонкой чертой и рядом ставится правильная, на полях став пометка "испр на …" подп, дата</w:t>
            </w:r>
          </w:p>
          <w:p w:rsidR="00757582" w:rsidRDefault="00757582">
            <w:pPr>
              <w:rPr>
                <w:sz w:val="14"/>
                <w:u w:val="single"/>
              </w:rPr>
            </w:pPr>
            <w:r>
              <w:rPr>
                <w:sz w:val="14"/>
                <w:u w:val="single"/>
              </w:rPr>
              <w:t>Сроки хранения док-в.</w:t>
            </w:r>
          </w:p>
          <w:p w:rsidR="00757582" w:rsidRDefault="00757582">
            <w:pPr>
              <w:pStyle w:val="20"/>
              <w:rPr>
                <w:sz w:val="14"/>
              </w:rPr>
            </w:pPr>
            <w:r>
              <w:rPr>
                <w:sz w:val="14"/>
              </w:rPr>
              <w:t>Пр-ие хранит док 5 лет, для нек док и баланса–10 лет, счета на раб-ка-75 лет за выч возраста на момент сост-я.</w:t>
            </w:r>
          </w:p>
          <w:p w:rsidR="00757582" w:rsidRDefault="00757582">
            <w:pPr>
              <w:pStyle w:val="a3"/>
              <w:rPr>
                <w:sz w:val="14"/>
              </w:rPr>
            </w:pPr>
            <w:r>
              <w:rPr>
                <w:sz w:val="14"/>
              </w:rPr>
              <w:t>6 Сис-ма счетов и 2-ая запись.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Сис-ма сч – это способ груп-ки х/оп, кот соверш-ся с имущ-ом, источ-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никами формир-я имущ-ва, хоз процессами. По внешнему виду сч пред-ют собой 2-ух сторон-ю таб-у: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В соответ-и с бал-ом сч делятся на :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Активные, пассивные, активно-пассивные.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1Актив-е сч – на кот отраж-я различ-е виды имущ-ва, их наличие, состав, дижение.Ск=Сн+Обд-Обк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2На пассивных сч отраж-ся наличие, движение, состав источ-в формиров-я имущества. Ск= Сн=Обк-Обд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 xml:space="preserve">3 активно-пассивные сч бывают 2-х видов: 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с односторонним сальдо,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2-х сторонним развернутым сальдо.</w:t>
            </w:r>
          </w:p>
          <w:p w:rsidR="00757582" w:rsidRDefault="00757582">
            <w:pPr>
              <w:pStyle w:val="a3"/>
              <w:rPr>
                <w:sz w:val="14"/>
              </w:rPr>
            </w:pPr>
            <w:r>
              <w:rPr>
                <w:sz w:val="14"/>
              </w:rPr>
              <w:t>9 Оценка, калькуляция, отчетность эл метода БУ.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  <w:u w:val="single"/>
              </w:rPr>
              <w:t>Оценка</w:t>
            </w:r>
            <w:r>
              <w:rPr>
                <w:sz w:val="14"/>
              </w:rPr>
              <w:t>-это денеж выраж-е имущ-ва и его источников.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Оценка ведется в действ-ей валюте Росси, т.е. в рублях. Если имущ-во и его источ-ки в иност валюте, то осущ перерасчет на дату совершения.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 xml:space="preserve">В целях сопоставимости оценка имущ-ва и его источ должна произ-ся единообразно на всех пред-ях. 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Оценка имущ-ва приобретаемого за плату осущ-ся путем суммирования всех фактически произведенных расходов на его приобретение (ст-ть  имущ,  доставка, разгрузка, монтаж, комиссионные посредникам и т.д.).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Имущ-во получен-е безвозмездно оцен-ся по документ-о потвержд-ой ст-ти на дату прихода.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  <w:u w:val="single"/>
              </w:rPr>
              <w:t>Калькуляция</w:t>
            </w:r>
            <w:r>
              <w:rPr>
                <w:sz w:val="14"/>
              </w:rPr>
              <w:t xml:space="preserve"> – это счет или подсчет.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Это процесс подсчета ден затрат на ед прод-ии или конкрет вида раб, услуг.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С помощью кал-ии расчит-ся с/ст, предс собой ∑ всех затрат на пр-во и реализацию раб, услуг в стоимостном выражении.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В учете под объектом кальк призн-ся продукт пр-ва (деталь, изделие, гр однород изделий и т.д) т.е. прод-ия разной степени готовности.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 xml:space="preserve">Состав затрат включ в с/ст сторого регламентирован законад-ом. «Положение о составе затрат по пр-ву и реализ прод-ии, включ в с/ст прод-ии. Раб, услуг и о порядке формир-ия фин результатов учит-ых налогооб-м 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Группировка затрат.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Групповые затраты: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1 По месту возникновения, т.е. по пр-ву, цехам и т.д. Д/ опред произ-й с/ст.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 xml:space="preserve">2 По видам прод-ии, раб, услуг для 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исчисления их с/ст.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3. По видам расходов груп-ся по эк-м эл-ам и статьям калькуляции.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Затраты на пр-во складыв-ся из след эк-их эл-ов: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1 Материальные затраты за вычетом возвратных отходов.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Включают в себя ст-ть покупных сырья и материалов испол-х для пр-ых и хоз нужд, а т.ж. ст-ть п/фабр, подвегающ-ся в дальнейшем обработке и монтажу на дан пред-и.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Раб и услуги выпол-е сторон орг-ми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Ст-ст топлива и энергии приобрет со стороны, расход-ые на технолог и хоз нужды.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Затраты на матер ресурсы включ в с/ст прод-ии, исключая ∑ возвратных отходов, т.е. остатков сырья, матер-в.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Возвратные отходы могут оцениваться по цене возможного использ-я, по цене исходного сырья.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2 Затраты на оплату труда: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 xml:space="preserve">Включ в себя затраты на оплату труда пр-го персонала, включ премии и др выплаты, относимые на с/ст прод-ии. Т.ж. оплаты тр работникам не состоящих в штате, но занятых в основ деятел-ти. К произ персоналу относ-я раб занят-е в основ пр-ве. 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 xml:space="preserve">3 Амортизация ОФ : 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амор-ия собств-х ОС, так и арендов ОС, исчислена по нормам амор-ии исчисленной на полное восстанов-ие.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 xml:space="preserve">4 Прочие затраты: 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ЕСН, налоги, сборы, кот включ в с/ст прод-ии, затраты на командировки, оплата услуг связи, амор-ия НМА, плата за аренду ОС и др выплаты.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Для опред-я с/ст конкретного вида раб, услуг, затраты групп-я по статьям калькуляции.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  <w:u w:val="single"/>
              </w:rPr>
              <w:t>Б/у отчетность</w:t>
            </w:r>
            <w:r>
              <w:rPr>
                <w:sz w:val="14"/>
              </w:rPr>
              <w:t xml:space="preserve"> заверш этап учетного проц, предст собой ед с-му данных об имущ и фин положениях пр-ия и о рез-те его хоз деят-ти. Сост на осн данных б/у по уст формам. 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Бух отчетность сост за опред отчет период. Для сост б/о отч датой счит посл календ день отчет периода.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Первым отчет годом счит-ся дата рег пр-ия по 31.12 отчет года. В наст вр пр-ие предост промежут отчетн.за  кв-л, полугодие, 9 мес-в, годовой нараст итогом.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Бух.отчетность сост из</w:t>
            </w:r>
          </w:p>
          <w:p w:rsidR="00757582" w:rsidRDefault="00757582">
            <w:pPr>
              <w:numPr>
                <w:ilvl w:val="0"/>
                <w:numId w:val="4"/>
              </w:numPr>
              <w:tabs>
                <w:tab w:val="clear" w:pos="360"/>
                <w:tab w:val="num" w:pos="165"/>
              </w:tabs>
              <w:rPr>
                <w:sz w:val="14"/>
              </w:rPr>
            </w:pPr>
            <w:r>
              <w:rPr>
                <w:sz w:val="14"/>
              </w:rPr>
              <w:t>Бух баланс ф-1</w:t>
            </w:r>
          </w:p>
          <w:p w:rsidR="00757582" w:rsidRDefault="00757582">
            <w:pPr>
              <w:numPr>
                <w:ilvl w:val="0"/>
                <w:numId w:val="4"/>
              </w:numPr>
              <w:tabs>
                <w:tab w:val="clear" w:pos="360"/>
                <w:tab w:val="num" w:pos="165"/>
              </w:tabs>
              <w:rPr>
                <w:sz w:val="14"/>
              </w:rPr>
            </w:pPr>
            <w:r>
              <w:rPr>
                <w:sz w:val="14"/>
              </w:rPr>
              <w:t>Отчет о приб и убыт ф-2</w:t>
            </w:r>
          </w:p>
          <w:p w:rsidR="00757582" w:rsidRDefault="00757582">
            <w:pPr>
              <w:numPr>
                <w:ilvl w:val="0"/>
                <w:numId w:val="4"/>
              </w:numPr>
              <w:tabs>
                <w:tab w:val="clear" w:pos="360"/>
                <w:tab w:val="num" w:pos="165"/>
              </w:tabs>
              <w:rPr>
                <w:sz w:val="14"/>
              </w:rPr>
            </w:pPr>
            <w:r>
              <w:rPr>
                <w:sz w:val="14"/>
              </w:rPr>
              <w:t>Прилож к ним предусм зак-м</w:t>
            </w:r>
          </w:p>
          <w:p w:rsidR="00757582" w:rsidRDefault="00757582">
            <w:pPr>
              <w:numPr>
                <w:ilvl w:val="0"/>
                <w:numId w:val="4"/>
              </w:numPr>
              <w:tabs>
                <w:tab w:val="clear" w:pos="360"/>
                <w:tab w:val="num" w:pos="165"/>
              </w:tabs>
              <w:rPr>
                <w:sz w:val="14"/>
              </w:rPr>
            </w:pPr>
            <w:r>
              <w:rPr>
                <w:sz w:val="14"/>
              </w:rPr>
              <w:t>Отчет об изм кап-ла ф-3</w:t>
            </w:r>
          </w:p>
          <w:p w:rsidR="00757582" w:rsidRDefault="00757582">
            <w:pPr>
              <w:numPr>
                <w:ilvl w:val="0"/>
                <w:numId w:val="4"/>
              </w:numPr>
              <w:tabs>
                <w:tab w:val="clear" w:pos="360"/>
                <w:tab w:val="num" w:pos="165"/>
              </w:tabs>
              <w:rPr>
                <w:sz w:val="14"/>
              </w:rPr>
            </w:pPr>
            <w:r>
              <w:rPr>
                <w:sz w:val="14"/>
              </w:rPr>
              <w:t>Отчет о движ ден ср-в ф-4</w:t>
            </w:r>
          </w:p>
          <w:p w:rsidR="00757582" w:rsidRDefault="00757582">
            <w:pPr>
              <w:numPr>
                <w:ilvl w:val="0"/>
                <w:numId w:val="4"/>
              </w:numPr>
              <w:tabs>
                <w:tab w:val="clear" w:pos="360"/>
                <w:tab w:val="num" w:pos="165"/>
              </w:tabs>
              <w:rPr>
                <w:sz w:val="14"/>
              </w:rPr>
            </w:pPr>
            <w:r>
              <w:rPr>
                <w:sz w:val="14"/>
              </w:rPr>
              <w:t>Прилож к б/бал ф-5</w:t>
            </w:r>
          </w:p>
          <w:p w:rsidR="00757582" w:rsidRDefault="00757582">
            <w:pPr>
              <w:numPr>
                <w:ilvl w:val="0"/>
                <w:numId w:val="4"/>
              </w:numPr>
              <w:tabs>
                <w:tab w:val="clear" w:pos="360"/>
                <w:tab w:val="num" w:pos="165"/>
              </w:tabs>
              <w:rPr>
                <w:sz w:val="14"/>
              </w:rPr>
            </w:pPr>
            <w:r>
              <w:rPr>
                <w:sz w:val="14"/>
              </w:rPr>
              <w:t>Отчет о цел.исп-ии получ.ср-в ф-6</w:t>
            </w:r>
          </w:p>
          <w:p w:rsidR="00757582" w:rsidRDefault="00757582">
            <w:pPr>
              <w:numPr>
                <w:ilvl w:val="0"/>
                <w:numId w:val="4"/>
              </w:numPr>
              <w:tabs>
                <w:tab w:val="clear" w:pos="360"/>
                <w:tab w:val="num" w:pos="165"/>
              </w:tabs>
              <w:rPr>
                <w:sz w:val="14"/>
              </w:rPr>
            </w:pPr>
            <w:r>
              <w:rPr>
                <w:sz w:val="14"/>
              </w:rPr>
              <w:t>Поясн записки</w:t>
            </w:r>
          </w:p>
          <w:p w:rsidR="00757582" w:rsidRDefault="00757582">
            <w:pPr>
              <w:numPr>
                <w:ilvl w:val="0"/>
                <w:numId w:val="4"/>
              </w:numPr>
              <w:tabs>
                <w:tab w:val="clear" w:pos="360"/>
                <w:tab w:val="num" w:pos="165"/>
              </w:tabs>
              <w:rPr>
                <w:sz w:val="14"/>
              </w:rPr>
            </w:pPr>
            <w:r>
              <w:rPr>
                <w:sz w:val="14"/>
              </w:rPr>
              <w:t>Аудит закл-е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Пр-ие обяз предост б/отч в теч 30 дней, год-90 дней по оконч.года, если иное не предусм зак-м</w:t>
            </w:r>
          </w:p>
          <w:p w:rsidR="00757582" w:rsidRDefault="00757582">
            <w:pPr>
              <w:pStyle w:val="a3"/>
              <w:rPr>
                <w:sz w:val="14"/>
              </w:rPr>
            </w:pPr>
          </w:p>
          <w:p w:rsidR="00757582" w:rsidRDefault="00757582">
            <w:pPr>
              <w:pStyle w:val="a3"/>
              <w:rPr>
                <w:sz w:val="14"/>
              </w:rPr>
            </w:pPr>
          </w:p>
          <w:p w:rsidR="00757582" w:rsidRDefault="00757582">
            <w:pPr>
              <w:pStyle w:val="a3"/>
              <w:rPr>
                <w:sz w:val="14"/>
              </w:rPr>
            </w:pPr>
          </w:p>
          <w:p w:rsidR="00757582" w:rsidRDefault="00757582">
            <w:pPr>
              <w:pStyle w:val="a3"/>
              <w:rPr>
                <w:sz w:val="14"/>
              </w:rPr>
            </w:pPr>
          </w:p>
          <w:p w:rsidR="00757582" w:rsidRDefault="00757582">
            <w:pPr>
              <w:pStyle w:val="a3"/>
              <w:rPr>
                <w:sz w:val="14"/>
              </w:rPr>
            </w:pPr>
            <w:r>
              <w:rPr>
                <w:sz w:val="14"/>
              </w:rPr>
              <w:t>17 Учет опер-й на спец сч в банках.</w:t>
            </w:r>
          </w:p>
          <w:p w:rsidR="00757582" w:rsidRDefault="00757582">
            <w:pPr>
              <w:pStyle w:val="20"/>
              <w:rPr>
                <w:sz w:val="14"/>
              </w:rPr>
            </w:pPr>
            <w:r>
              <w:rPr>
                <w:sz w:val="14"/>
              </w:rPr>
              <w:t>Учит-ся в чек-х книжках, текущих, особых  др сч-х пред-я, ср-ва целевого финансирования, если они подлежат обособленному хранению.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Системный учет ведется на спец 55сч, сч активный, денежный. К сч м.б. открыты субсчета: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55.1 – аккредитивы, ден ср-ва находящиеся в аккредитивах;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55.2 – чек-е книжки;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55.3 – депозитные сч – движение ден ср-в вложенные пред-ем в банковские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Зачисление ден ср-в в аккредитивы осущ-ся в бух проводке: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 xml:space="preserve"> Д 55.1 К 51, 52 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 xml:space="preserve"> Д 55.1 К 66, 67 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По мере испол-я ср-в на аккред-ах они списываются, как правило, проводкой: Д 60 К 55.1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Неиспользов-е ср-ва восстанавлив-ся на тех сч с кот они были списаны: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Д 51 ,52, 56, 67 К55.1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Аналит-й учет ведется по каждому аккредитиву.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 xml:space="preserve">1 Депонирование ср-в при выдаче чек/книжки отражается: 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 xml:space="preserve"> Д 55.2 К51,51 собственные ср-ва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 xml:space="preserve"> Д 55.2 К66,67 заемные ср-ва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∑ оплаченные чеком списываются: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 xml:space="preserve"> Д 76 К 55.2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Аналитич-й учет ведется по кажд чек/книж : Д 51,52,66,67 К 55.2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Перечисления во вклады:                   Д55.3 К51,52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Возварт обратной записью.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На открытых субсч учитыв-ся движение обособленно хранящихся ср-в целевого финансирования, бюдж-ых ср-в, на отд субсч и на 55сч учитываются текущие сч филиалов, представительств и др структур-х подразделений, но выделенных на самостоятельный баланс.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Текущие сч испол-ся на осущ-ие текущих расходов выше перерчисленных структурных ед-ц.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Переводы в пути – учит-ся на 57 сч.</w:t>
            </w:r>
          </w:p>
          <w:p w:rsidR="00757582" w:rsidRDefault="00757582">
            <w:pPr>
              <w:pStyle w:val="20"/>
              <w:rPr>
                <w:sz w:val="14"/>
              </w:rPr>
            </w:pPr>
            <w:r>
              <w:rPr>
                <w:sz w:val="14"/>
              </w:rPr>
              <w:t>Сч предназначен для учета ден ср-в перевода в пути, т.е. внесенных в кассы банков, сбербанков, кассы почтовых отд для зачисления на сч пред-ия, но еще не зачисленных. Основание для принятия на учет на 57сч явл квитанция банков, сбербанков, почт отд, копии на сдачу выручки инкассатору банка и т.д.</w:t>
            </w:r>
          </w:p>
          <w:p w:rsidR="00757582" w:rsidRDefault="00757582">
            <w:pPr>
              <w:pStyle w:val="a3"/>
              <w:rPr>
                <w:b w:val="0"/>
                <w:sz w:val="14"/>
              </w:rPr>
            </w:pPr>
          </w:p>
          <w:p w:rsidR="00757582" w:rsidRDefault="00757582">
            <w:pPr>
              <w:pStyle w:val="a3"/>
              <w:rPr>
                <w:sz w:val="14"/>
              </w:rPr>
            </w:pPr>
            <w:r>
              <w:rPr>
                <w:sz w:val="14"/>
              </w:rPr>
              <w:t>34. Состав затрат на ОТ , включенных в с/с пр-ции</w:t>
            </w:r>
          </w:p>
          <w:p w:rsidR="00757582" w:rsidRDefault="00757582">
            <w:pPr>
              <w:pStyle w:val="a3"/>
              <w:rPr>
                <w:b w:val="0"/>
                <w:sz w:val="14"/>
              </w:rPr>
            </w:pPr>
            <w:r>
              <w:rPr>
                <w:b w:val="0"/>
                <w:sz w:val="14"/>
              </w:rPr>
              <w:t>Расходы на ОТ делятся на 2 группы:  относимые на с/с  пр-ции, работ, услуг в составе эл-та затрат на ОТ и осущ за счет других источников (чист приб предпр). К 1 гр относятся: 1) выплаты з/п за фактич выполнен работу, исчисл исходя из сдельных расценок, тарифн ставок, должност окладов; 2)ст-ть пр-ции, выданной в порядке натур оплаты; 3)выплаты, стимулир хар-ра (премии, вознагражд); 4)выплаты, компенсир хар-ра, за работу в ночное время, сверхурочн и т.д.; 5)оплата очередн отпусков и компенсац за неиспольз отпуск; 6)единовремен. вознагражд за выслугу лет; 7)опл учебных отпусков студентов вечер и заоч отделений. Не вкл в с/с: 1)премии,выпл за сч чист прибыли и целев поступлений; 2)мат помощь; 3)опл доп дней  отпуска предост по коллект договору и др.</w:t>
            </w:r>
          </w:p>
          <w:p w:rsidR="00757582" w:rsidRDefault="00757582">
            <w:pPr>
              <w:pStyle w:val="a3"/>
              <w:rPr>
                <w:sz w:val="14"/>
              </w:rPr>
            </w:pPr>
          </w:p>
          <w:p w:rsidR="00757582" w:rsidRDefault="00757582">
            <w:pPr>
              <w:pStyle w:val="a3"/>
              <w:rPr>
                <w:sz w:val="14"/>
              </w:rPr>
            </w:pPr>
          </w:p>
          <w:p w:rsidR="00757582" w:rsidRDefault="00757582">
            <w:pPr>
              <w:pStyle w:val="a3"/>
              <w:rPr>
                <w:sz w:val="14"/>
              </w:rPr>
            </w:pPr>
          </w:p>
          <w:p w:rsidR="00757582" w:rsidRDefault="00757582">
            <w:pPr>
              <w:pStyle w:val="a3"/>
              <w:rPr>
                <w:sz w:val="14"/>
              </w:rPr>
            </w:pPr>
          </w:p>
          <w:p w:rsidR="00757582" w:rsidRDefault="00757582">
            <w:pPr>
              <w:pStyle w:val="a3"/>
              <w:rPr>
                <w:sz w:val="14"/>
              </w:rPr>
            </w:pPr>
          </w:p>
          <w:p w:rsidR="00757582" w:rsidRDefault="00757582">
            <w:pPr>
              <w:pStyle w:val="a3"/>
              <w:rPr>
                <w:sz w:val="14"/>
              </w:rPr>
            </w:pPr>
          </w:p>
          <w:p w:rsidR="00757582" w:rsidRDefault="00757582">
            <w:pPr>
              <w:pStyle w:val="a3"/>
              <w:rPr>
                <w:sz w:val="14"/>
              </w:rPr>
            </w:pPr>
          </w:p>
          <w:p w:rsidR="00757582" w:rsidRDefault="00757582">
            <w:pPr>
              <w:pStyle w:val="a3"/>
              <w:rPr>
                <w:sz w:val="14"/>
              </w:rPr>
            </w:pPr>
          </w:p>
          <w:p w:rsidR="00757582" w:rsidRDefault="00757582">
            <w:pPr>
              <w:pStyle w:val="a3"/>
              <w:rPr>
                <w:sz w:val="14"/>
              </w:rPr>
            </w:pPr>
          </w:p>
          <w:p w:rsidR="00757582" w:rsidRDefault="00757582">
            <w:pPr>
              <w:pStyle w:val="a3"/>
              <w:rPr>
                <w:sz w:val="14"/>
              </w:rPr>
            </w:pPr>
          </w:p>
          <w:p w:rsidR="00757582" w:rsidRDefault="00757582">
            <w:pPr>
              <w:pStyle w:val="a3"/>
              <w:rPr>
                <w:sz w:val="14"/>
              </w:rPr>
            </w:pPr>
          </w:p>
          <w:p w:rsidR="00757582" w:rsidRDefault="00757582">
            <w:pPr>
              <w:pStyle w:val="a3"/>
              <w:rPr>
                <w:sz w:val="14"/>
              </w:rPr>
            </w:pPr>
          </w:p>
          <w:p w:rsidR="00757582" w:rsidRDefault="00757582">
            <w:pPr>
              <w:pStyle w:val="a3"/>
              <w:rPr>
                <w:sz w:val="14"/>
              </w:rPr>
            </w:pPr>
          </w:p>
          <w:p w:rsidR="00757582" w:rsidRDefault="00757582">
            <w:pPr>
              <w:pStyle w:val="a3"/>
              <w:rPr>
                <w:sz w:val="14"/>
              </w:rPr>
            </w:pPr>
          </w:p>
          <w:p w:rsidR="00757582" w:rsidRDefault="00757582">
            <w:pPr>
              <w:pStyle w:val="a3"/>
              <w:rPr>
                <w:sz w:val="14"/>
              </w:rPr>
            </w:pPr>
          </w:p>
          <w:p w:rsidR="00757582" w:rsidRDefault="00757582">
            <w:pPr>
              <w:pStyle w:val="a3"/>
              <w:rPr>
                <w:sz w:val="14"/>
              </w:rPr>
            </w:pPr>
            <w:r>
              <w:rPr>
                <w:sz w:val="14"/>
              </w:rPr>
              <w:t>36. Учет резервирования сумм на оплату отпусков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Производится д/равномерного включения в с/с пр-ции. Порядок создания резерва: исчисл-ся планов % ежемес отчислений в резерв след образом: План %= (план сумма отпусков на год + сумма ЕСН) / (планов з/п на год + сумма ЕСН). Ежемес рассчит-ся размер отчислений в резерв на опл отпусков, кот вкл-ся в с/с пр-ции:    (фактич з/п за отчет период + ЕСН) * % отчислений в резерв. Отраж-ся на сч Д 20, 23, 25 К 96. По мере ухода раб-ков в отпуск, причит сумму отпускных списыв на уменьшение резерва Д 96 К70, Д96 К69 –на сумму ЕСН. По окончан года начисл суммы резерва подверг инвентаризации, если фактич начисление суммы отпускных меньше начисл резерва, то произв-ся уменьш-е резерва, т.е. пр-ся  сторнировачная запись, если наоборот, то резерв доначисляется.</w:t>
            </w:r>
          </w:p>
          <w:p w:rsidR="00757582" w:rsidRDefault="0075758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20 Учет расчетов по налогу на имущество пред-ия.</w:t>
            </w:r>
          </w:p>
          <w:p w:rsidR="00757582" w:rsidRDefault="00757582">
            <w:pPr>
              <w:pStyle w:val="20"/>
              <w:rPr>
                <w:sz w:val="14"/>
              </w:rPr>
            </w:pPr>
            <w:r>
              <w:rPr>
                <w:sz w:val="14"/>
              </w:rPr>
              <w:t>Расчет налога на имущ-во осущ-ся в соот-ии с законом.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Нал-м на имущ-во облаг-ся ОС, НМА, запасы, затраты наход-ся на балансе пред-ия.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И= 01+03-02+04-05+10+11+15+16+20+21+23+29+41+43+44+45+97+СД+ДУ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СД- ст-ть имущ-ва переданого в собственность пред-ю.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ДУ- ст-ть имущ-ва переданное в доверительное упр-ие.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Для целей налогооб-ия ст-ть имущ-ва пред-ия уменьшается на остаточную ст-ть не котируемых объектов.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К не котируемым объектам относятся: -объекты жилищной и коммунал-й сферы находящиеся на балансе налогоплательщика;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-объекты не испол-е исключительно для охраны природы, пожарной безопасности и граждан обороны;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- земля и др объекты в соот-и с зак-м.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Для расчета налога на имущ-во опред-м среднегод-ую ст-ть имущ-ва за отчетный период (расч-ся ежеквар)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 xml:space="preserve">СИ: 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За 1 кв СИ=(И1.01/2+И1.04/2)/4, за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6м-в СИ=( И1.01/2+И1.04+И1.07/2)/4,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9м-в СИ=( И1.01/2+И1.04+ И1.07+ +И1.10/2)/4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за год СИ=( И1.01/2+И1.04+ И1.07+ +И1.10+И1.01/2)/4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 xml:space="preserve">НИ= (СИ-СЛ)*0,02 – НИ1, где 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НИ –налог на имущ-во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 xml:space="preserve">СИ- ст-ть имущ-ва 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СЛ- ст-ть лиготируемого имущ-ва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НИ1- налог на имущ-во за предыдущий отчетный период.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Учет НИ ведется на 68сч, на субсч асчеты по НИ.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Начисленный НИ относим за счет фин результатов.</w:t>
            </w:r>
          </w:p>
          <w:p w:rsidR="00757582" w:rsidRDefault="00757582">
            <w:pPr>
              <w:rPr>
                <w:sz w:val="14"/>
              </w:rPr>
            </w:pPr>
            <w:r>
              <w:rPr>
                <w:sz w:val="14"/>
              </w:rPr>
              <w:t>Начисляем: Д 91/2 К68/НИ.</w:t>
            </w:r>
          </w:p>
          <w:p w:rsidR="00757582" w:rsidRDefault="00757582">
            <w:pPr>
              <w:rPr>
                <w:sz w:val="14"/>
              </w:rPr>
            </w:pPr>
          </w:p>
        </w:tc>
      </w:tr>
    </w:tbl>
    <w:p w:rsidR="00757582" w:rsidRDefault="00757582">
      <w:bookmarkStart w:id="0" w:name="_GoBack"/>
      <w:bookmarkEnd w:id="0"/>
    </w:p>
    <w:sectPr w:rsidR="00757582">
      <w:type w:val="continuous"/>
      <w:pgSz w:w="11906" w:h="16838" w:code="9"/>
      <w:pgMar w:top="567" w:right="567" w:bottom="851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D42A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58F2274"/>
    <w:multiLevelType w:val="singleLevel"/>
    <w:tmpl w:val="7A14F8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E7852C4"/>
    <w:multiLevelType w:val="singleLevel"/>
    <w:tmpl w:val="BAC00FB0"/>
    <w:lvl w:ilvl="0">
      <w:start w:val="2"/>
      <w:numFmt w:val="bullet"/>
      <w:lvlText w:val="-"/>
      <w:lvlJc w:val="left"/>
      <w:pPr>
        <w:tabs>
          <w:tab w:val="num" w:pos="876"/>
        </w:tabs>
        <w:ind w:left="876" w:hanging="360"/>
      </w:pPr>
      <w:rPr>
        <w:rFonts w:hint="default"/>
      </w:rPr>
    </w:lvl>
  </w:abstractNum>
  <w:abstractNum w:abstractNumId="3">
    <w:nsid w:val="4B45557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6513375"/>
    <w:multiLevelType w:val="singleLevel"/>
    <w:tmpl w:val="7A14F876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7AB7D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9706878"/>
    <w:multiLevelType w:val="singleLevel"/>
    <w:tmpl w:val="7A14F876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47AA"/>
    <w:rsid w:val="00365ED0"/>
    <w:rsid w:val="00757582"/>
    <w:rsid w:val="008B226B"/>
    <w:rsid w:val="008F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2B9CB1-9FB7-491E-BFA4-07E852E0C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16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b/>
      <w:sz w:val="16"/>
    </w:rPr>
  </w:style>
  <w:style w:type="paragraph" w:styleId="20">
    <w:name w:val="Body Text 2"/>
    <w:basedOn w:val="a"/>
    <w:semiHidden/>
    <w:rPr>
      <w:sz w:val="16"/>
    </w:rPr>
  </w:style>
  <w:style w:type="paragraph" w:styleId="3">
    <w:name w:val="Body Text 3"/>
    <w:basedOn w:val="a"/>
    <w:semiHidden/>
    <w:pPr>
      <w:jc w:val="both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6359</Words>
  <Characters>36250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 БУ его сущность, осн задачи, пользователи учетной инф-ции</vt:lpstr>
    </vt:vector>
  </TitlesOfParts>
  <Company>"Hount Club"</Company>
  <LinksUpToDate>false</LinksUpToDate>
  <CharactersWithSpaces>42524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БУ его сущность, осн задачи, пользователи учетной инф-ции</dc:title>
  <dc:subject/>
  <dc:creator>МАК</dc:creator>
  <cp:keywords/>
  <cp:lastModifiedBy>Irina</cp:lastModifiedBy>
  <cp:revision>2</cp:revision>
  <dcterms:created xsi:type="dcterms:W3CDTF">2014-10-30T14:58:00Z</dcterms:created>
  <dcterms:modified xsi:type="dcterms:W3CDTF">2014-10-30T14:58:00Z</dcterms:modified>
</cp:coreProperties>
</file>