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37C" w:rsidRDefault="00284672">
      <w:r>
        <w:rPr>
          <w:b/>
          <w:spacing w:val="100"/>
          <w:sz w:val="28"/>
        </w:rPr>
        <w:t>ОГЛАВЛЕНИЕ</w:t>
      </w:r>
      <w:r>
        <w:t>:</w:t>
      </w:r>
    </w:p>
    <w:p w:rsidR="00C2137C" w:rsidRDefault="00284672">
      <w:pPr>
        <w:pStyle w:val="10"/>
        <w:tabs>
          <w:tab w:val="right" w:leader="dot" w:pos="8869"/>
        </w:tabs>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_Toc484980441 \h </w:instrText>
      </w:r>
      <w:r>
        <w:rPr>
          <w:noProof/>
        </w:rPr>
      </w:r>
      <w:r>
        <w:rPr>
          <w:noProof/>
        </w:rPr>
        <w:fldChar w:fldCharType="separate"/>
      </w:r>
      <w:r>
        <w:rPr>
          <w:noProof/>
        </w:rPr>
        <w:t>1</w:t>
      </w:r>
      <w:r>
        <w:rPr>
          <w:noProof/>
        </w:rPr>
        <w:fldChar w:fldCharType="end"/>
      </w:r>
    </w:p>
    <w:p w:rsidR="00C2137C" w:rsidRDefault="00284672">
      <w:pPr>
        <w:pStyle w:val="10"/>
        <w:tabs>
          <w:tab w:val="right" w:leader="dot" w:pos="8869"/>
        </w:tabs>
        <w:rPr>
          <w:noProof/>
        </w:rPr>
      </w:pPr>
      <w:r>
        <w:rPr>
          <w:noProof/>
        </w:rPr>
        <w:t>1. ИНФОРМАЦИЯ О СЕБЕ</w:t>
      </w:r>
      <w:r>
        <w:rPr>
          <w:noProof/>
        </w:rPr>
        <w:tab/>
      </w:r>
      <w:r>
        <w:rPr>
          <w:noProof/>
        </w:rPr>
        <w:fldChar w:fldCharType="begin"/>
      </w:r>
      <w:r>
        <w:rPr>
          <w:noProof/>
        </w:rPr>
        <w:instrText xml:space="preserve"> PAGEREF _Toc484980442 \h </w:instrText>
      </w:r>
      <w:r>
        <w:rPr>
          <w:noProof/>
        </w:rPr>
      </w:r>
      <w:r>
        <w:rPr>
          <w:noProof/>
        </w:rPr>
        <w:fldChar w:fldCharType="separate"/>
      </w:r>
      <w:r>
        <w:rPr>
          <w:noProof/>
        </w:rPr>
        <w:t>2</w:t>
      </w:r>
      <w:r>
        <w:rPr>
          <w:noProof/>
        </w:rPr>
        <w:fldChar w:fldCharType="end"/>
      </w:r>
    </w:p>
    <w:p w:rsidR="00C2137C" w:rsidRDefault="00284672">
      <w:pPr>
        <w:pStyle w:val="23"/>
        <w:tabs>
          <w:tab w:val="right" w:leader="dot" w:pos="8869"/>
        </w:tabs>
        <w:rPr>
          <w:noProof/>
        </w:rPr>
      </w:pPr>
      <w:r>
        <w:rPr>
          <w:noProof/>
        </w:rPr>
        <w:t>Личные данные</w:t>
      </w:r>
      <w:r>
        <w:rPr>
          <w:noProof/>
        </w:rPr>
        <w:tab/>
      </w:r>
      <w:r>
        <w:rPr>
          <w:noProof/>
        </w:rPr>
        <w:fldChar w:fldCharType="begin"/>
      </w:r>
      <w:r>
        <w:rPr>
          <w:noProof/>
        </w:rPr>
        <w:instrText xml:space="preserve"> PAGEREF _Toc484980443 \h </w:instrText>
      </w:r>
      <w:r>
        <w:rPr>
          <w:noProof/>
        </w:rPr>
      </w:r>
      <w:r>
        <w:rPr>
          <w:noProof/>
        </w:rPr>
        <w:fldChar w:fldCharType="separate"/>
      </w:r>
      <w:r>
        <w:rPr>
          <w:noProof/>
        </w:rPr>
        <w:t>2</w:t>
      </w:r>
      <w:r>
        <w:rPr>
          <w:noProof/>
        </w:rPr>
        <w:fldChar w:fldCharType="end"/>
      </w:r>
    </w:p>
    <w:p w:rsidR="00C2137C" w:rsidRDefault="00284672">
      <w:pPr>
        <w:pStyle w:val="23"/>
        <w:tabs>
          <w:tab w:val="right" w:leader="dot" w:pos="8869"/>
        </w:tabs>
        <w:rPr>
          <w:noProof/>
        </w:rPr>
      </w:pPr>
      <w:r>
        <w:rPr>
          <w:noProof/>
        </w:rPr>
        <w:t>Мои доходы</w:t>
      </w:r>
      <w:r>
        <w:rPr>
          <w:noProof/>
        </w:rPr>
        <w:tab/>
      </w:r>
      <w:r>
        <w:rPr>
          <w:noProof/>
        </w:rPr>
        <w:fldChar w:fldCharType="begin"/>
      </w:r>
      <w:r>
        <w:rPr>
          <w:noProof/>
        </w:rPr>
        <w:instrText xml:space="preserve"> PAGEREF _Toc484980444 \h </w:instrText>
      </w:r>
      <w:r>
        <w:rPr>
          <w:noProof/>
        </w:rPr>
      </w:r>
      <w:r>
        <w:rPr>
          <w:noProof/>
        </w:rPr>
        <w:fldChar w:fldCharType="separate"/>
      </w:r>
      <w:r>
        <w:rPr>
          <w:noProof/>
        </w:rPr>
        <w:t>2</w:t>
      </w:r>
      <w:r>
        <w:rPr>
          <w:noProof/>
        </w:rPr>
        <w:fldChar w:fldCharType="end"/>
      </w:r>
    </w:p>
    <w:p w:rsidR="00C2137C" w:rsidRDefault="00284672">
      <w:pPr>
        <w:pStyle w:val="23"/>
        <w:tabs>
          <w:tab w:val="right" w:leader="dot" w:pos="8869"/>
        </w:tabs>
        <w:rPr>
          <w:noProof/>
        </w:rPr>
      </w:pPr>
      <w:r>
        <w:rPr>
          <w:noProof/>
        </w:rPr>
        <w:t>Образование</w:t>
      </w:r>
      <w:r>
        <w:rPr>
          <w:noProof/>
        </w:rPr>
        <w:tab/>
      </w:r>
      <w:r>
        <w:rPr>
          <w:noProof/>
        </w:rPr>
        <w:fldChar w:fldCharType="begin"/>
      </w:r>
      <w:r>
        <w:rPr>
          <w:noProof/>
        </w:rPr>
        <w:instrText xml:space="preserve"> PAGEREF _Toc484980445 \h </w:instrText>
      </w:r>
      <w:r>
        <w:rPr>
          <w:noProof/>
        </w:rPr>
      </w:r>
      <w:r>
        <w:rPr>
          <w:noProof/>
        </w:rPr>
        <w:fldChar w:fldCharType="separate"/>
      </w:r>
      <w:r>
        <w:rPr>
          <w:noProof/>
        </w:rPr>
        <w:t>2</w:t>
      </w:r>
      <w:r>
        <w:rPr>
          <w:noProof/>
        </w:rPr>
        <w:fldChar w:fldCharType="end"/>
      </w:r>
    </w:p>
    <w:p w:rsidR="00C2137C" w:rsidRDefault="00284672">
      <w:pPr>
        <w:pStyle w:val="23"/>
        <w:tabs>
          <w:tab w:val="right" w:leader="dot" w:pos="8869"/>
        </w:tabs>
        <w:rPr>
          <w:noProof/>
        </w:rPr>
      </w:pPr>
      <w:r>
        <w:rPr>
          <w:noProof/>
        </w:rPr>
        <w:t>Опыт работы</w:t>
      </w:r>
      <w:r>
        <w:rPr>
          <w:noProof/>
        </w:rPr>
        <w:tab/>
      </w:r>
      <w:r>
        <w:rPr>
          <w:noProof/>
        </w:rPr>
        <w:fldChar w:fldCharType="begin"/>
      </w:r>
      <w:r>
        <w:rPr>
          <w:noProof/>
        </w:rPr>
        <w:instrText xml:space="preserve"> PAGEREF _Toc484980446 \h </w:instrText>
      </w:r>
      <w:r>
        <w:rPr>
          <w:noProof/>
        </w:rPr>
      </w:r>
      <w:r>
        <w:rPr>
          <w:noProof/>
        </w:rPr>
        <w:fldChar w:fldCharType="separate"/>
      </w:r>
      <w:r>
        <w:rPr>
          <w:noProof/>
        </w:rPr>
        <w:t>2</w:t>
      </w:r>
      <w:r>
        <w:rPr>
          <w:noProof/>
        </w:rPr>
        <w:fldChar w:fldCharType="end"/>
      </w:r>
    </w:p>
    <w:p w:rsidR="00C2137C" w:rsidRDefault="00284672">
      <w:pPr>
        <w:pStyle w:val="23"/>
        <w:tabs>
          <w:tab w:val="right" w:leader="dot" w:pos="8869"/>
        </w:tabs>
        <w:rPr>
          <w:noProof/>
        </w:rPr>
      </w:pPr>
      <w:r>
        <w:rPr>
          <w:noProof/>
        </w:rPr>
        <w:t>Личные цели</w:t>
      </w:r>
      <w:r>
        <w:rPr>
          <w:noProof/>
        </w:rPr>
        <w:tab/>
      </w:r>
      <w:r>
        <w:rPr>
          <w:noProof/>
        </w:rPr>
        <w:fldChar w:fldCharType="begin"/>
      </w:r>
      <w:r>
        <w:rPr>
          <w:noProof/>
        </w:rPr>
        <w:instrText xml:space="preserve"> PAGEREF _Toc484980447 \h </w:instrText>
      </w:r>
      <w:r>
        <w:rPr>
          <w:noProof/>
        </w:rPr>
      </w:r>
      <w:r>
        <w:rPr>
          <w:noProof/>
        </w:rPr>
        <w:fldChar w:fldCharType="separate"/>
      </w:r>
      <w:r>
        <w:rPr>
          <w:noProof/>
        </w:rPr>
        <w:t>2</w:t>
      </w:r>
      <w:r>
        <w:rPr>
          <w:noProof/>
        </w:rPr>
        <w:fldChar w:fldCharType="end"/>
      </w:r>
    </w:p>
    <w:p w:rsidR="00C2137C" w:rsidRDefault="00284672">
      <w:pPr>
        <w:pStyle w:val="10"/>
        <w:tabs>
          <w:tab w:val="right" w:leader="dot" w:pos="8869"/>
        </w:tabs>
        <w:rPr>
          <w:noProof/>
        </w:rPr>
      </w:pPr>
      <w:r>
        <w:rPr>
          <w:noProof/>
        </w:rPr>
        <w:t>2. ОРГАНИЗАЦИЯ БИЗНЕСА</w:t>
      </w:r>
      <w:r>
        <w:rPr>
          <w:noProof/>
        </w:rPr>
        <w:tab/>
      </w:r>
      <w:r>
        <w:rPr>
          <w:noProof/>
        </w:rPr>
        <w:fldChar w:fldCharType="begin"/>
      </w:r>
      <w:r>
        <w:rPr>
          <w:noProof/>
        </w:rPr>
        <w:instrText xml:space="preserve"> PAGEREF _Toc484980448 \h </w:instrText>
      </w:r>
      <w:r>
        <w:rPr>
          <w:noProof/>
        </w:rPr>
      </w:r>
      <w:r>
        <w:rPr>
          <w:noProof/>
        </w:rPr>
        <w:fldChar w:fldCharType="separate"/>
      </w:r>
      <w:r>
        <w:rPr>
          <w:noProof/>
        </w:rPr>
        <w:t>3</w:t>
      </w:r>
      <w:r>
        <w:rPr>
          <w:noProof/>
        </w:rPr>
        <w:fldChar w:fldCharType="end"/>
      </w:r>
    </w:p>
    <w:p w:rsidR="00C2137C" w:rsidRDefault="00284672">
      <w:pPr>
        <w:pStyle w:val="23"/>
        <w:tabs>
          <w:tab w:val="right" w:leader="dot" w:pos="8869"/>
        </w:tabs>
        <w:rPr>
          <w:noProof/>
        </w:rPr>
      </w:pPr>
      <w:r>
        <w:rPr>
          <w:noProof/>
        </w:rPr>
        <w:t>Основные контуры бизнеса</w:t>
      </w:r>
      <w:r>
        <w:rPr>
          <w:noProof/>
        </w:rPr>
        <w:tab/>
      </w:r>
      <w:r>
        <w:rPr>
          <w:noProof/>
        </w:rPr>
        <w:fldChar w:fldCharType="begin"/>
      </w:r>
      <w:r>
        <w:rPr>
          <w:noProof/>
        </w:rPr>
        <w:instrText xml:space="preserve"> PAGEREF _Toc484980449 \h </w:instrText>
      </w:r>
      <w:r>
        <w:rPr>
          <w:noProof/>
        </w:rPr>
      </w:r>
      <w:r>
        <w:rPr>
          <w:noProof/>
        </w:rPr>
        <w:fldChar w:fldCharType="separate"/>
      </w:r>
      <w:r>
        <w:rPr>
          <w:noProof/>
        </w:rPr>
        <w:t>3</w:t>
      </w:r>
      <w:r>
        <w:rPr>
          <w:noProof/>
        </w:rPr>
        <w:fldChar w:fldCharType="end"/>
      </w:r>
    </w:p>
    <w:p w:rsidR="00C2137C" w:rsidRDefault="00284672">
      <w:pPr>
        <w:pStyle w:val="23"/>
        <w:tabs>
          <w:tab w:val="right" w:leader="dot" w:pos="8869"/>
        </w:tabs>
        <w:rPr>
          <w:noProof/>
        </w:rPr>
      </w:pPr>
      <w:r>
        <w:rPr>
          <w:noProof/>
        </w:rPr>
        <w:t>Месторасположение бизнеса</w:t>
      </w:r>
      <w:r>
        <w:rPr>
          <w:noProof/>
        </w:rPr>
        <w:tab/>
      </w:r>
      <w:r>
        <w:rPr>
          <w:noProof/>
        </w:rPr>
        <w:fldChar w:fldCharType="begin"/>
      </w:r>
      <w:r>
        <w:rPr>
          <w:noProof/>
        </w:rPr>
        <w:instrText xml:space="preserve"> PAGEREF _Toc484980450 \h </w:instrText>
      </w:r>
      <w:r>
        <w:rPr>
          <w:noProof/>
        </w:rPr>
      </w:r>
      <w:r>
        <w:rPr>
          <w:noProof/>
        </w:rPr>
        <w:fldChar w:fldCharType="separate"/>
      </w:r>
      <w:r>
        <w:rPr>
          <w:noProof/>
        </w:rPr>
        <w:t>3</w:t>
      </w:r>
      <w:r>
        <w:rPr>
          <w:noProof/>
        </w:rPr>
        <w:fldChar w:fldCharType="end"/>
      </w:r>
    </w:p>
    <w:p w:rsidR="00C2137C" w:rsidRDefault="00284672">
      <w:pPr>
        <w:pStyle w:val="10"/>
        <w:tabs>
          <w:tab w:val="right" w:leader="dot" w:pos="8869"/>
        </w:tabs>
        <w:rPr>
          <w:noProof/>
        </w:rPr>
      </w:pPr>
      <w:r>
        <w:rPr>
          <w:noProof/>
        </w:rPr>
        <w:t>3. РАЗРАБОТКА МАРКЕТИНГОВОГО ПРОЕКТА</w:t>
      </w:r>
      <w:r>
        <w:rPr>
          <w:noProof/>
        </w:rPr>
        <w:tab/>
      </w:r>
      <w:r>
        <w:rPr>
          <w:noProof/>
        </w:rPr>
        <w:fldChar w:fldCharType="begin"/>
      </w:r>
      <w:r>
        <w:rPr>
          <w:noProof/>
        </w:rPr>
        <w:instrText xml:space="preserve"> PAGEREF _Toc484980451 \h </w:instrText>
      </w:r>
      <w:r>
        <w:rPr>
          <w:noProof/>
        </w:rPr>
      </w:r>
      <w:r>
        <w:rPr>
          <w:noProof/>
        </w:rPr>
        <w:fldChar w:fldCharType="separate"/>
      </w:r>
      <w:r>
        <w:rPr>
          <w:noProof/>
        </w:rPr>
        <w:t>4</w:t>
      </w:r>
      <w:r>
        <w:rPr>
          <w:noProof/>
        </w:rPr>
        <w:fldChar w:fldCharType="end"/>
      </w:r>
    </w:p>
    <w:p w:rsidR="00C2137C" w:rsidRDefault="00284672">
      <w:pPr>
        <w:pStyle w:val="23"/>
        <w:tabs>
          <w:tab w:val="right" w:leader="dot" w:pos="8869"/>
        </w:tabs>
        <w:rPr>
          <w:noProof/>
        </w:rPr>
      </w:pPr>
      <w:r>
        <w:rPr>
          <w:noProof/>
        </w:rPr>
        <w:t>Описание Продукции</w:t>
      </w:r>
      <w:r>
        <w:rPr>
          <w:noProof/>
        </w:rPr>
        <w:tab/>
      </w:r>
      <w:r>
        <w:rPr>
          <w:noProof/>
        </w:rPr>
        <w:fldChar w:fldCharType="begin"/>
      </w:r>
      <w:r>
        <w:rPr>
          <w:noProof/>
        </w:rPr>
        <w:instrText xml:space="preserve"> PAGEREF _Toc484980452 \h </w:instrText>
      </w:r>
      <w:r>
        <w:rPr>
          <w:noProof/>
        </w:rPr>
      </w:r>
      <w:r>
        <w:rPr>
          <w:noProof/>
        </w:rPr>
        <w:fldChar w:fldCharType="separate"/>
      </w:r>
      <w:r>
        <w:rPr>
          <w:noProof/>
        </w:rPr>
        <w:t>4</w:t>
      </w:r>
      <w:r>
        <w:rPr>
          <w:noProof/>
        </w:rPr>
        <w:fldChar w:fldCharType="end"/>
      </w:r>
    </w:p>
    <w:p w:rsidR="00C2137C" w:rsidRDefault="00284672">
      <w:pPr>
        <w:pStyle w:val="33"/>
        <w:tabs>
          <w:tab w:val="right" w:leader="dot" w:pos="8869"/>
        </w:tabs>
        <w:rPr>
          <w:noProof/>
        </w:rPr>
      </w:pPr>
      <w:r>
        <w:rPr>
          <w:noProof/>
        </w:rPr>
        <w:t>Товар</w:t>
      </w:r>
      <w:r>
        <w:rPr>
          <w:noProof/>
        </w:rPr>
        <w:tab/>
      </w:r>
      <w:r>
        <w:rPr>
          <w:noProof/>
        </w:rPr>
        <w:fldChar w:fldCharType="begin"/>
      </w:r>
      <w:r>
        <w:rPr>
          <w:noProof/>
        </w:rPr>
        <w:instrText xml:space="preserve"> PAGEREF _Toc484980453 \h </w:instrText>
      </w:r>
      <w:r>
        <w:rPr>
          <w:noProof/>
        </w:rPr>
      </w:r>
      <w:r>
        <w:rPr>
          <w:noProof/>
        </w:rPr>
        <w:fldChar w:fldCharType="separate"/>
      </w:r>
      <w:r>
        <w:rPr>
          <w:noProof/>
        </w:rPr>
        <w:t>4</w:t>
      </w:r>
      <w:r>
        <w:rPr>
          <w:noProof/>
        </w:rPr>
        <w:fldChar w:fldCharType="end"/>
      </w:r>
    </w:p>
    <w:p w:rsidR="00C2137C" w:rsidRDefault="00284672">
      <w:pPr>
        <w:pStyle w:val="33"/>
        <w:tabs>
          <w:tab w:val="right" w:leader="dot" w:pos="8869"/>
        </w:tabs>
        <w:rPr>
          <w:noProof/>
        </w:rPr>
      </w:pPr>
      <w:r>
        <w:rPr>
          <w:noProof/>
        </w:rPr>
        <w:t>Назначение</w:t>
      </w:r>
      <w:r>
        <w:rPr>
          <w:noProof/>
        </w:rPr>
        <w:tab/>
      </w:r>
      <w:r>
        <w:rPr>
          <w:noProof/>
        </w:rPr>
        <w:fldChar w:fldCharType="begin"/>
      </w:r>
      <w:r>
        <w:rPr>
          <w:noProof/>
        </w:rPr>
        <w:instrText xml:space="preserve"> PAGEREF _Toc484980454 \h </w:instrText>
      </w:r>
      <w:r>
        <w:rPr>
          <w:noProof/>
        </w:rPr>
      </w:r>
      <w:r>
        <w:rPr>
          <w:noProof/>
        </w:rPr>
        <w:fldChar w:fldCharType="separate"/>
      </w:r>
      <w:r>
        <w:rPr>
          <w:noProof/>
        </w:rPr>
        <w:t>4</w:t>
      </w:r>
      <w:r>
        <w:rPr>
          <w:noProof/>
        </w:rPr>
        <w:fldChar w:fldCharType="end"/>
      </w:r>
    </w:p>
    <w:p w:rsidR="00C2137C" w:rsidRDefault="00284672">
      <w:pPr>
        <w:pStyle w:val="33"/>
        <w:tabs>
          <w:tab w:val="right" w:leader="dot" w:pos="8869"/>
        </w:tabs>
        <w:rPr>
          <w:noProof/>
        </w:rPr>
      </w:pPr>
      <w:r>
        <w:rPr>
          <w:noProof/>
        </w:rPr>
        <w:t>Основные технические характеристики</w:t>
      </w:r>
      <w:r>
        <w:rPr>
          <w:noProof/>
        </w:rPr>
        <w:tab/>
      </w:r>
      <w:r>
        <w:rPr>
          <w:noProof/>
        </w:rPr>
        <w:fldChar w:fldCharType="begin"/>
      </w:r>
      <w:r>
        <w:rPr>
          <w:noProof/>
        </w:rPr>
        <w:instrText xml:space="preserve"> PAGEREF _Toc484980455 \h </w:instrText>
      </w:r>
      <w:r>
        <w:rPr>
          <w:noProof/>
        </w:rPr>
      </w:r>
      <w:r>
        <w:rPr>
          <w:noProof/>
        </w:rPr>
        <w:fldChar w:fldCharType="separate"/>
      </w:r>
      <w:r>
        <w:rPr>
          <w:noProof/>
        </w:rPr>
        <w:t>4</w:t>
      </w:r>
      <w:r>
        <w:rPr>
          <w:noProof/>
        </w:rPr>
        <w:fldChar w:fldCharType="end"/>
      </w:r>
    </w:p>
    <w:p w:rsidR="00C2137C" w:rsidRDefault="00284672">
      <w:pPr>
        <w:pStyle w:val="33"/>
        <w:tabs>
          <w:tab w:val="right" w:leader="dot" w:pos="8869"/>
        </w:tabs>
        <w:rPr>
          <w:noProof/>
        </w:rPr>
      </w:pPr>
      <w:r>
        <w:rPr>
          <w:noProof/>
        </w:rPr>
        <w:t>Ассортимент</w:t>
      </w:r>
      <w:r>
        <w:rPr>
          <w:noProof/>
        </w:rPr>
        <w:tab/>
      </w:r>
      <w:r>
        <w:rPr>
          <w:noProof/>
        </w:rPr>
        <w:fldChar w:fldCharType="begin"/>
      </w:r>
      <w:r>
        <w:rPr>
          <w:noProof/>
        </w:rPr>
        <w:instrText xml:space="preserve"> PAGEREF _Toc484980456 \h </w:instrText>
      </w:r>
      <w:r>
        <w:rPr>
          <w:noProof/>
        </w:rPr>
      </w:r>
      <w:r>
        <w:rPr>
          <w:noProof/>
        </w:rPr>
        <w:fldChar w:fldCharType="separate"/>
      </w:r>
      <w:r>
        <w:rPr>
          <w:noProof/>
        </w:rPr>
        <w:t>4</w:t>
      </w:r>
      <w:r>
        <w:rPr>
          <w:noProof/>
        </w:rPr>
        <w:fldChar w:fldCharType="end"/>
      </w:r>
    </w:p>
    <w:p w:rsidR="00C2137C" w:rsidRDefault="00284672">
      <w:pPr>
        <w:pStyle w:val="33"/>
        <w:tabs>
          <w:tab w:val="right" w:leader="dot" w:pos="8869"/>
        </w:tabs>
        <w:rPr>
          <w:noProof/>
        </w:rPr>
      </w:pPr>
      <w:r>
        <w:rPr>
          <w:noProof/>
        </w:rPr>
        <w:t>Достоинства данного товара в сравнении с имеющимися на рынке аналогами</w:t>
      </w:r>
      <w:r>
        <w:rPr>
          <w:noProof/>
        </w:rPr>
        <w:tab/>
      </w:r>
      <w:r>
        <w:rPr>
          <w:noProof/>
        </w:rPr>
        <w:fldChar w:fldCharType="begin"/>
      </w:r>
      <w:r>
        <w:rPr>
          <w:noProof/>
        </w:rPr>
        <w:instrText xml:space="preserve"> PAGEREF _Toc484980457 \h </w:instrText>
      </w:r>
      <w:r>
        <w:rPr>
          <w:noProof/>
        </w:rPr>
      </w:r>
      <w:r>
        <w:rPr>
          <w:noProof/>
        </w:rPr>
        <w:fldChar w:fldCharType="separate"/>
      </w:r>
      <w:r>
        <w:rPr>
          <w:noProof/>
        </w:rPr>
        <w:t>4</w:t>
      </w:r>
      <w:r>
        <w:rPr>
          <w:noProof/>
        </w:rPr>
        <w:fldChar w:fldCharType="end"/>
      </w:r>
    </w:p>
    <w:p w:rsidR="00C2137C" w:rsidRDefault="00284672">
      <w:pPr>
        <w:pStyle w:val="23"/>
        <w:tabs>
          <w:tab w:val="right" w:leader="dot" w:pos="8869"/>
        </w:tabs>
        <w:rPr>
          <w:noProof/>
        </w:rPr>
      </w:pPr>
      <w:r>
        <w:rPr>
          <w:noProof/>
        </w:rPr>
        <w:t>Оценка рынка и конкурентоспособности</w:t>
      </w:r>
      <w:r>
        <w:rPr>
          <w:noProof/>
        </w:rPr>
        <w:tab/>
      </w:r>
      <w:r>
        <w:rPr>
          <w:noProof/>
        </w:rPr>
        <w:fldChar w:fldCharType="begin"/>
      </w:r>
      <w:r>
        <w:rPr>
          <w:noProof/>
        </w:rPr>
        <w:instrText xml:space="preserve"> PAGEREF _Toc484980458 \h </w:instrText>
      </w:r>
      <w:r>
        <w:rPr>
          <w:noProof/>
        </w:rPr>
      </w:r>
      <w:r>
        <w:rPr>
          <w:noProof/>
        </w:rPr>
        <w:fldChar w:fldCharType="separate"/>
      </w:r>
      <w:r>
        <w:rPr>
          <w:noProof/>
        </w:rPr>
        <w:t>5</w:t>
      </w:r>
      <w:r>
        <w:rPr>
          <w:noProof/>
        </w:rPr>
        <w:fldChar w:fldCharType="end"/>
      </w:r>
    </w:p>
    <w:p w:rsidR="00C2137C" w:rsidRDefault="00284672">
      <w:pPr>
        <w:pStyle w:val="33"/>
        <w:tabs>
          <w:tab w:val="right" w:leader="dot" w:pos="8869"/>
        </w:tabs>
        <w:rPr>
          <w:noProof/>
        </w:rPr>
      </w:pPr>
      <w:r>
        <w:rPr>
          <w:noProof/>
        </w:rPr>
        <w:t>Оценка рынка</w:t>
      </w:r>
      <w:r>
        <w:rPr>
          <w:noProof/>
        </w:rPr>
        <w:tab/>
      </w:r>
      <w:r>
        <w:rPr>
          <w:noProof/>
        </w:rPr>
        <w:fldChar w:fldCharType="begin"/>
      </w:r>
      <w:r>
        <w:rPr>
          <w:noProof/>
        </w:rPr>
        <w:instrText xml:space="preserve"> PAGEREF _Toc484980459 \h </w:instrText>
      </w:r>
      <w:r>
        <w:rPr>
          <w:noProof/>
        </w:rPr>
      </w:r>
      <w:r>
        <w:rPr>
          <w:noProof/>
        </w:rPr>
        <w:fldChar w:fldCharType="separate"/>
      </w:r>
      <w:r>
        <w:rPr>
          <w:noProof/>
        </w:rPr>
        <w:t>5</w:t>
      </w:r>
      <w:r>
        <w:rPr>
          <w:noProof/>
        </w:rPr>
        <w:fldChar w:fldCharType="end"/>
      </w:r>
    </w:p>
    <w:p w:rsidR="00C2137C" w:rsidRDefault="00284672">
      <w:pPr>
        <w:pStyle w:val="33"/>
        <w:tabs>
          <w:tab w:val="right" w:leader="dot" w:pos="8869"/>
        </w:tabs>
        <w:rPr>
          <w:noProof/>
        </w:rPr>
      </w:pPr>
      <w:r>
        <w:rPr>
          <w:noProof/>
        </w:rPr>
        <w:t>Прогнозирование спроса.</w:t>
      </w:r>
      <w:r>
        <w:rPr>
          <w:noProof/>
        </w:rPr>
        <w:tab/>
      </w:r>
      <w:r>
        <w:rPr>
          <w:noProof/>
        </w:rPr>
        <w:fldChar w:fldCharType="begin"/>
      </w:r>
      <w:r>
        <w:rPr>
          <w:noProof/>
        </w:rPr>
        <w:instrText xml:space="preserve"> PAGEREF _Toc484980460 \h </w:instrText>
      </w:r>
      <w:r>
        <w:rPr>
          <w:noProof/>
        </w:rPr>
      </w:r>
      <w:r>
        <w:rPr>
          <w:noProof/>
        </w:rPr>
        <w:fldChar w:fldCharType="separate"/>
      </w:r>
      <w:r>
        <w:rPr>
          <w:noProof/>
        </w:rPr>
        <w:t>6</w:t>
      </w:r>
      <w:r>
        <w:rPr>
          <w:noProof/>
        </w:rPr>
        <w:fldChar w:fldCharType="end"/>
      </w:r>
    </w:p>
    <w:p w:rsidR="00C2137C" w:rsidRDefault="00284672">
      <w:pPr>
        <w:pStyle w:val="33"/>
        <w:tabs>
          <w:tab w:val="right" w:leader="dot" w:pos="8869"/>
        </w:tabs>
        <w:rPr>
          <w:noProof/>
        </w:rPr>
      </w:pPr>
      <w:r>
        <w:rPr>
          <w:noProof/>
        </w:rPr>
        <w:t>Ценовая политика и расчет цены.</w:t>
      </w:r>
      <w:r>
        <w:rPr>
          <w:noProof/>
        </w:rPr>
        <w:tab/>
      </w:r>
      <w:r>
        <w:rPr>
          <w:noProof/>
        </w:rPr>
        <w:fldChar w:fldCharType="begin"/>
      </w:r>
      <w:r>
        <w:rPr>
          <w:noProof/>
        </w:rPr>
        <w:instrText xml:space="preserve"> PAGEREF _Toc484980461 \h </w:instrText>
      </w:r>
      <w:r>
        <w:rPr>
          <w:noProof/>
        </w:rPr>
      </w:r>
      <w:r>
        <w:rPr>
          <w:noProof/>
        </w:rPr>
        <w:fldChar w:fldCharType="separate"/>
      </w:r>
      <w:r>
        <w:rPr>
          <w:noProof/>
        </w:rPr>
        <w:t>7</w:t>
      </w:r>
      <w:r>
        <w:rPr>
          <w:noProof/>
        </w:rPr>
        <w:fldChar w:fldCharType="end"/>
      </w:r>
    </w:p>
    <w:p w:rsidR="00C2137C" w:rsidRDefault="00284672">
      <w:pPr>
        <w:pStyle w:val="33"/>
        <w:tabs>
          <w:tab w:val="right" w:leader="dot" w:pos="8869"/>
        </w:tabs>
        <w:rPr>
          <w:noProof/>
        </w:rPr>
      </w:pPr>
      <w:r>
        <w:rPr>
          <w:noProof/>
        </w:rPr>
        <w:t>Мероприятия по продвижению товара на рынок</w:t>
      </w:r>
      <w:r>
        <w:rPr>
          <w:noProof/>
        </w:rPr>
        <w:tab/>
      </w:r>
      <w:r>
        <w:rPr>
          <w:noProof/>
        </w:rPr>
        <w:fldChar w:fldCharType="begin"/>
      </w:r>
      <w:r>
        <w:rPr>
          <w:noProof/>
        </w:rPr>
        <w:instrText xml:space="preserve"> PAGEREF _Toc484980462 \h </w:instrText>
      </w:r>
      <w:r>
        <w:rPr>
          <w:noProof/>
        </w:rPr>
      </w:r>
      <w:r>
        <w:rPr>
          <w:noProof/>
        </w:rPr>
        <w:fldChar w:fldCharType="separate"/>
      </w:r>
      <w:r>
        <w:rPr>
          <w:noProof/>
        </w:rPr>
        <w:t>7</w:t>
      </w:r>
      <w:r>
        <w:rPr>
          <w:noProof/>
        </w:rPr>
        <w:fldChar w:fldCharType="end"/>
      </w:r>
    </w:p>
    <w:p w:rsidR="00C2137C" w:rsidRDefault="00284672">
      <w:pPr>
        <w:pStyle w:val="10"/>
        <w:tabs>
          <w:tab w:val="right" w:leader="dot" w:pos="8869"/>
        </w:tabs>
        <w:rPr>
          <w:noProof/>
        </w:rPr>
      </w:pPr>
      <w:r>
        <w:rPr>
          <w:noProof/>
        </w:rPr>
        <w:t>4. РАЗРАБОТКА ОРГАНИЗАЦИОННОГО И ФИНАНСОВОГО ПРОЕКТОВ</w:t>
      </w:r>
      <w:r>
        <w:rPr>
          <w:noProof/>
        </w:rPr>
        <w:tab/>
      </w:r>
      <w:r>
        <w:rPr>
          <w:noProof/>
        </w:rPr>
        <w:fldChar w:fldCharType="begin"/>
      </w:r>
      <w:r>
        <w:rPr>
          <w:noProof/>
        </w:rPr>
        <w:instrText xml:space="preserve"> PAGEREF _Toc484980463 \h </w:instrText>
      </w:r>
      <w:r>
        <w:rPr>
          <w:noProof/>
        </w:rPr>
      </w:r>
      <w:r>
        <w:rPr>
          <w:noProof/>
        </w:rPr>
        <w:fldChar w:fldCharType="separate"/>
      </w:r>
      <w:r>
        <w:rPr>
          <w:noProof/>
        </w:rPr>
        <w:t>9</w:t>
      </w:r>
      <w:r>
        <w:rPr>
          <w:noProof/>
        </w:rPr>
        <w:fldChar w:fldCharType="end"/>
      </w:r>
    </w:p>
    <w:p w:rsidR="00C2137C" w:rsidRDefault="00284672">
      <w:pPr>
        <w:pStyle w:val="23"/>
        <w:tabs>
          <w:tab w:val="right" w:leader="dot" w:pos="8869"/>
        </w:tabs>
        <w:rPr>
          <w:noProof/>
        </w:rPr>
      </w:pPr>
      <w:r>
        <w:rPr>
          <w:noProof/>
        </w:rPr>
        <w:t>Расчет объема капиталовложений</w:t>
      </w:r>
      <w:r>
        <w:rPr>
          <w:noProof/>
        </w:rPr>
        <w:tab/>
      </w:r>
      <w:r>
        <w:rPr>
          <w:noProof/>
        </w:rPr>
        <w:fldChar w:fldCharType="begin"/>
      </w:r>
      <w:r>
        <w:rPr>
          <w:noProof/>
        </w:rPr>
        <w:instrText xml:space="preserve"> PAGEREF _Toc484980464 \h </w:instrText>
      </w:r>
      <w:r>
        <w:rPr>
          <w:noProof/>
        </w:rPr>
      </w:r>
      <w:r>
        <w:rPr>
          <w:noProof/>
        </w:rPr>
        <w:fldChar w:fldCharType="separate"/>
      </w:r>
      <w:r>
        <w:rPr>
          <w:noProof/>
        </w:rPr>
        <w:t>9</w:t>
      </w:r>
      <w:r>
        <w:rPr>
          <w:noProof/>
        </w:rPr>
        <w:fldChar w:fldCharType="end"/>
      </w:r>
    </w:p>
    <w:p w:rsidR="00C2137C" w:rsidRDefault="00284672">
      <w:pPr>
        <w:pStyle w:val="33"/>
        <w:tabs>
          <w:tab w:val="right" w:leader="dot" w:pos="8869"/>
        </w:tabs>
        <w:rPr>
          <w:noProof/>
        </w:rPr>
      </w:pPr>
      <w:r>
        <w:rPr>
          <w:noProof/>
        </w:rPr>
        <w:t>Наименование затрат</w:t>
      </w:r>
      <w:r>
        <w:rPr>
          <w:noProof/>
        </w:rPr>
        <w:tab/>
      </w:r>
      <w:r>
        <w:rPr>
          <w:noProof/>
        </w:rPr>
        <w:fldChar w:fldCharType="begin"/>
      </w:r>
      <w:r>
        <w:rPr>
          <w:noProof/>
        </w:rPr>
        <w:instrText xml:space="preserve"> PAGEREF _Toc484980465 \h </w:instrText>
      </w:r>
      <w:r>
        <w:rPr>
          <w:noProof/>
        </w:rPr>
      </w:r>
      <w:r>
        <w:rPr>
          <w:noProof/>
        </w:rPr>
        <w:fldChar w:fldCharType="separate"/>
      </w:r>
      <w:r>
        <w:rPr>
          <w:noProof/>
        </w:rPr>
        <w:t>9</w:t>
      </w:r>
      <w:r>
        <w:rPr>
          <w:noProof/>
        </w:rPr>
        <w:fldChar w:fldCharType="end"/>
      </w:r>
    </w:p>
    <w:p w:rsidR="00C2137C" w:rsidRDefault="00284672">
      <w:pPr>
        <w:pStyle w:val="33"/>
        <w:tabs>
          <w:tab w:val="right" w:leader="dot" w:pos="8869"/>
        </w:tabs>
        <w:rPr>
          <w:noProof/>
        </w:rPr>
      </w:pPr>
      <w:r>
        <w:rPr>
          <w:noProof/>
        </w:rPr>
        <w:t>Наименование статей затрат</w:t>
      </w:r>
      <w:r>
        <w:rPr>
          <w:noProof/>
        </w:rPr>
        <w:tab/>
      </w:r>
      <w:r>
        <w:rPr>
          <w:noProof/>
        </w:rPr>
        <w:fldChar w:fldCharType="begin"/>
      </w:r>
      <w:r>
        <w:rPr>
          <w:noProof/>
        </w:rPr>
        <w:instrText xml:space="preserve"> PAGEREF _Toc484980466 \h </w:instrText>
      </w:r>
      <w:r>
        <w:rPr>
          <w:noProof/>
        </w:rPr>
      </w:r>
      <w:r>
        <w:rPr>
          <w:noProof/>
        </w:rPr>
        <w:fldChar w:fldCharType="separate"/>
      </w:r>
      <w:r>
        <w:rPr>
          <w:noProof/>
        </w:rPr>
        <w:t>10</w:t>
      </w:r>
      <w:r>
        <w:rPr>
          <w:noProof/>
        </w:rPr>
        <w:fldChar w:fldCharType="end"/>
      </w:r>
    </w:p>
    <w:p w:rsidR="00C2137C" w:rsidRDefault="00284672">
      <w:pPr>
        <w:pStyle w:val="23"/>
        <w:tabs>
          <w:tab w:val="right" w:leader="dot" w:pos="8869"/>
        </w:tabs>
        <w:rPr>
          <w:noProof/>
        </w:rPr>
      </w:pPr>
      <w:r>
        <w:rPr>
          <w:noProof/>
        </w:rPr>
        <w:t>Расчёт экономических показателей</w:t>
      </w:r>
      <w:r>
        <w:rPr>
          <w:noProof/>
        </w:rPr>
        <w:tab/>
      </w:r>
      <w:r>
        <w:rPr>
          <w:noProof/>
        </w:rPr>
        <w:fldChar w:fldCharType="begin"/>
      </w:r>
      <w:r>
        <w:rPr>
          <w:noProof/>
        </w:rPr>
        <w:instrText xml:space="preserve"> PAGEREF _Toc484980467 \h </w:instrText>
      </w:r>
      <w:r>
        <w:rPr>
          <w:noProof/>
        </w:rPr>
      </w:r>
      <w:r>
        <w:rPr>
          <w:noProof/>
        </w:rPr>
        <w:fldChar w:fldCharType="separate"/>
      </w:r>
      <w:r>
        <w:rPr>
          <w:noProof/>
        </w:rPr>
        <w:t>10</w:t>
      </w:r>
      <w:r>
        <w:rPr>
          <w:noProof/>
        </w:rPr>
        <w:fldChar w:fldCharType="end"/>
      </w:r>
    </w:p>
    <w:p w:rsidR="00C2137C" w:rsidRDefault="00284672">
      <w:pPr>
        <w:pStyle w:val="10"/>
        <w:tabs>
          <w:tab w:val="right" w:leader="dot" w:pos="8869"/>
        </w:tabs>
        <w:rPr>
          <w:noProof/>
        </w:rPr>
      </w:pPr>
      <w:r>
        <w:rPr>
          <w:noProof/>
        </w:rPr>
        <w:t>ЗАКЛЮЧЕНИЕ</w:t>
      </w:r>
      <w:r>
        <w:rPr>
          <w:noProof/>
        </w:rPr>
        <w:tab/>
      </w:r>
      <w:r>
        <w:rPr>
          <w:noProof/>
        </w:rPr>
        <w:fldChar w:fldCharType="begin"/>
      </w:r>
      <w:r>
        <w:rPr>
          <w:noProof/>
        </w:rPr>
        <w:instrText xml:space="preserve"> PAGEREF _Toc484980468 \h </w:instrText>
      </w:r>
      <w:r>
        <w:rPr>
          <w:noProof/>
        </w:rPr>
      </w:r>
      <w:r>
        <w:rPr>
          <w:noProof/>
        </w:rPr>
        <w:fldChar w:fldCharType="separate"/>
      </w:r>
      <w:r>
        <w:rPr>
          <w:noProof/>
        </w:rPr>
        <w:t>12</w:t>
      </w:r>
      <w:r>
        <w:rPr>
          <w:noProof/>
        </w:rPr>
        <w:fldChar w:fldCharType="end"/>
      </w:r>
    </w:p>
    <w:p w:rsidR="00C2137C" w:rsidRDefault="00284672">
      <w:pPr>
        <w:pStyle w:val="1"/>
      </w:pPr>
      <w:r>
        <w:fldChar w:fldCharType="end"/>
      </w:r>
      <w:r>
        <w:br w:type="page"/>
      </w:r>
      <w:bookmarkStart w:id="0" w:name="_Toc484980441"/>
      <w:r>
        <w:lastRenderedPageBreak/>
        <w:t>Введение</w:t>
      </w:r>
      <w:bookmarkEnd w:id="0"/>
    </w:p>
    <w:p w:rsidR="00C2137C" w:rsidRDefault="00C2137C">
      <w:pPr>
        <w:jc w:val="both"/>
        <w:rPr>
          <w:sz w:val="28"/>
        </w:rPr>
      </w:pPr>
    </w:p>
    <w:p w:rsidR="00C2137C" w:rsidRDefault="00284672">
      <w:pPr>
        <w:ind w:firstLine="720"/>
        <w:jc w:val="both"/>
        <w:rPr>
          <w:sz w:val="28"/>
        </w:rPr>
      </w:pPr>
      <w:r>
        <w:rPr>
          <w:sz w:val="28"/>
        </w:rPr>
        <w:t>Предлагаемый к рассмотрению бизнес-план разработан для обоснования</w:t>
      </w:r>
      <w:r>
        <w:rPr>
          <w:sz w:val="28"/>
          <w:lang w:val="en-US"/>
        </w:rPr>
        <w:t xml:space="preserve"> </w:t>
      </w:r>
      <w:r>
        <w:rPr>
          <w:sz w:val="28"/>
        </w:rPr>
        <w:t>производства и развития услуг по реализации мультимедийных компакт-дисков, а также других компьютерных товаров и аксессуаров. Это направление компьютерной отрасли начало развиваться только в последние несколько лет, и намечается дальнейшее ее расширение. Развитие этого направления имеет большие перспективы в виду того, что компьютерные технологии оказывают (и окажут в будущем) всё большее и большее влияние на нашу жизнь. Применение новейшего программного обеспечения, а так же игр и развлекательных программ, поставляемых в первую очередь на мультимедийных компакт-дисках, позволяет наиболее оптимально организовать работу и досуг, как отдельных работников, так и предприятия в целом.</w:t>
      </w:r>
    </w:p>
    <w:p w:rsidR="00C2137C" w:rsidRDefault="00284672">
      <w:pPr>
        <w:ind w:firstLine="720"/>
        <w:jc w:val="both"/>
        <w:rPr>
          <w:sz w:val="28"/>
        </w:rPr>
      </w:pPr>
      <w:r>
        <w:rPr>
          <w:sz w:val="28"/>
        </w:rPr>
        <w:br w:type="page"/>
      </w:r>
    </w:p>
    <w:p w:rsidR="00C2137C" w:rsidRDefault="00284672">
      <w:pPr>
        <w:pStyle w:val="1"/>
      </w:pPr>
      <w:bookmarkStart w:id="1" w:name="_Toc484980442"/>
      <w:r>
        <w:t>1. ИНФОРМАЦИЯ О СЕБЕ</w:t>
      </w:r>
      <w:bookmarkEnd w:id="1"/>
    </w:p>
    <w:p w:rsidR="00C2137C" w:rsidRDefault="00C2137C">
      <w:pPr>
        <w:jc w:val="both"/>
        <w:rPr>
          <w:b/>
          <w:sz w:val="28"/>
          <w:u w:val="single"/>
        </w:rPr>
      </w:pPr>
    </w:p>
    <w:p w:rsidR="00C2137C" w:rsidRDefault="00284672">
      <w:pPr>
        <w:pStyle w:val="2"/>
      </w:pPr>
      <w:bookmarkStart w:id="2" w:name="_Toc484980443"/>
      <w:r>
        <w:t>Личные данные</w:t>
      </w:r>
      <w:bookmarkEnd w:id="2"/>
    </w:p>
    <w:p w:rsidR="00C2137C" w:rsidRDefault="00C2137C">
      <w:pPr>
        <w:ind w:left="720"/>
        <w:jc w:val="both"/>
        <w:rPr>
          <w:sz w:val="28"/>
        </w:rPr>
      </w:pPr>
    </w:p>
    <w:p w:rsidR="00C2137C" w:rsidRDefault="00284672">
      <w:pPr>
        <w:jc w:val="both"/>
        <w:rPr>
          <w:sz w:val="28"/>
        </w:rPr>
      </w:pPr>
      <w:r>
        <w:rPr>
          <w:sz w:val="28"/>
          <w:vertAlign w:val="subscript"/>
        </w:rPr>
        <w:t>Фамилия</w:t>
      </w:r>
      <w:r>
        <w:rPr>
          <w:sz w:val="28"/>
        </w:rPr>
        <w:t xml:space="preserve"> </w:t>
      </w:r>
      <w:r>
        <w:rPr>
          <w:sz w:val="28"/>
        </w:rPr>
        <w:tab/>
      </w:r>
      <w:r>
        <w:rPr>
          <w:sz w:val="28"/>
        </w:rPr>
        <w:tab/>
        <w:t>Гавриленков</w:t>
      </w:r>
    </w:p>
    <w:p w:rsidR="00C2137C" w:rsidRDefault="00284672">
      <w:pPr>
        <w:jc w:val="both"/>
        <w:rPr>
          <w:sz w:val="28"/>
        </w:rPr>
      </w:pPr>
      <w:r>
        <w:rPr>
          <w:sz w:val="28"/>
          <w:vertAlign w:val="subscript"/>
        </w:rPr>
        <w:t>Имя</w:t>
      </w:r>
      <w:r>
        <w:rPr>
          <w:sz w:val="28"/>
          <w:vertAlign w:val="subscript"/>
        </w:rPr>
        <w:tab/>
      </w:r>
      <w:r>
        <w:rPr>
          <w:sz w:val="28"/>
        </w:rPr>
        <w:tab/>
      </w:r>
      <w:r>
        <w:rPr>
          <w:sz w:val="28"/>
        </w:rPr>
        <w:tab/>
        <w:t>Сергей</w:t>
      </w:r>
    </w:p>
    <w:p w:rsidR="00C2137C" w:rsidRDefault="00284672">
      <w:pPr>
        <w:jc w:val="both"/>
        <w:rPr>
          <w:sz w:val="28"/>
        </w:rPr>
      </w:pPr>
      <w:r>
        <w:rPr>
          <w:sz w:val="28"/>
          <w:vertAlign w:val="subscript"/>
        </w:rPr>
        <w:t>Отчество</w:t>
      </w:r>
      <w:r>
        <w:rPr>
          <w:sz w:val="28"/>
        </w:rPr>
        <w:tab/>
      </w:r>
      <w:r>
        <w:rPr>
          <w:sz w:val="28"/>
        </w:rPr>
        <w:tab/>
        <w:t>Джонович</w:t>
      </w:r>
    </w:p>
    <w:p w:rsidR="00C2137C" w:rsidRDefault="00284672">
      <w:pPr>
        <w:jc w:val="both"/>
        <w:rPr>
          <w:sz w:val="28"/>
        </w:rPr>
      </w:pPr>
      <w:r>
        <w:rPr>
          <w:sz w:val="28"/>
          <w:vertAlign w:val="subscript"/>
        </w:rPr>
        <w:t>Дата рождения</w:t>
      </w:r>
      <w:r>
        <w:rPr>
          <w:sz w:val="28"/>
        </w:rPr>
        <w:tab/>
      </w:r>
      <w:r>
        <w:rPr>
          <w:sz w:val="28"/>
        </w:rPr>
        <w:tab/>
        <w:t>8 февраля 1973 г.</w:t>
      </w:r>
    </w:p>
    <w:p w:rsidR="00C2137C" w:rsidRDefault="00284672">
      <w:pPr>
        <w:jc w:val="both"/>
        <w:rPr>
          <w:sz w:val="28"/>
        </w:rPr>
      </w:pPr>
      <w:r>
        <w:rPr>
          <w:sz w:val="28"/>
          <w:vertAlign w:val="subscript"/>
        </w:rPr>
        <w:t>Адрес</w:t>
      </w:r>
      <w:r>
        <w:rPr>
          <w:sz w:val="28"/>
        </w:rPr>
        <w:tab/>
      </w:r>
      <w:r>
        <w:rPr>
          <w:sz w:val="28"/>
        </w:rPr>
        <w:tab/>
      </w:r>
      <w:r>
        <w:rPr>
          <w:sz w:val="28"/>
        </w:rPr>
        <w:tab/>
      </w:r>
      <w:r>
        <w:rPr>
          <w:i/>
          <w:color w:val="FF0000"/>
          <w:sz w:val="28"/>
        </w:rPr>
        <w:t>Х</w:t>
      </w:r>
    </w:p>
    <w:p w:rsidR="00C2137C" w:rsidRDefault="00284672">
      <w:pPr>
        <w:jc w:val="both"/>
        <w:rPr>
          <w:sz w:val="28"/>
        </w:rPr>
      </w:pPr>
      <w:r>
        <w:rPr>
          <w:sz w:val="28"/>
          <w:vertAlign w:val="subscript"/>
        </w:rPr>
        <w:t>Телефон</w:t>
      </w:r>
      <w:r>
        <w:rPr>
          <w:sz w:val="28"/>
        </w:rPr>
        <w:tab/>
      </w:r>
      <w:r>
        <w:rPr>
          <w:sz w:val="28"/>
        </w:rPr>
        <w:tab/>
      </w:r>
      <w:r>
        <w:rPr>
          <w:sz w:val="28"/>
        </w:rPr>
        <w:tab/>
      </w:r>
      <w:r>
        <w:rPr>
          <w:i/>
          <w:color w:val="FF0000"/>
          <w:sz w:val="28"/>
        </w:rPr>
        <w:t>Х</w:t>
      </w:r>
    </w:p>
    <w:p w:rsidR="00C2137C" w:rsidRDefault="00284672">
      <w:pPr>
        <w:rPr>
          <w:sz w:val="28"/>
        </w:rPr>
      </w:pPr>
      <w:r>
        <w:rPr>
          <w:sz w:val="28"/>
          <w:vertAlign w:val="subscript"/>
        </w:rPr>
        <w:t>Семейное положение</w:t>
      </w:r>
      <w:r>
        <w:rPr>
          <w:vertAlign w:val="subscript"/>
        </w:rPr>
        <w:tab/>
      </w:r>
      <w:r>
        <w:rPr>
          <w:sz w:val="28"/>
        </w:rPr>
        <w:t>женат (1993 г.)</w:t>
      </w:r>
    </w:p>
    <w:p w:rsidR="00C2137C" w:rsidRDefault="00284672">
      <w:pPr>
        <w:rPr>
          <w:sz w:val="28"/>
        </w:rPr>
      </w:pPr>
      <w:r>
        <w:rPr>
          <w:sz w:val="28"/>
          <w:vertAlign w:val="subscript"/>
        </w:rPr>
        <w:t>Ф.И.О. супруги</w:t>
      </w:r>
      <w:r>
        <w:rPr>
          <w:sz w:val="28"/>
          <w:vertAlign w:val="subscript"/>
        </w:rPr>
        <w:tab/>
      </w:r>
      <w:r>
        <w:rPr>
          <w:sz w:val="28"/>
          <w:vertAlign w:val="subscript"/>
        </w:rPr>
        <w:tab/>
      </w:r>
      <w:r>
        <w:rPr>
          <w:sz w:val="28"/>
        </w:rPr>
        <w:t>Калинкина Елена Валерьевна</w:t>
      </w:r>
    </w:p>
    <w:p w:rsidR="00C2137C" w:rsidRDefault="00284672">
      <w:pPr>
        <w:pStyle w:val="a3"/>
        <w:tabs>
          <w:tab w:val="clear" w:pos="4153"/>
          <w:tab w:val="clear" w:pos="8306"/>
        </w:tabs>
        <w:rPr>
          <w:sz w:val="28"/>
        </w:rPr>
      </w:pPr>
      <w:r>
        <w:rPr>
          <w:sz w:val="28"/>
          <w:vertAlign w:val="subscript"/>
        </w:rPr>
        <w:t>Дети</w:t>
      </w:r>
      <w:r>
        <w:rPr>
          <w:sz w:val="28"/>
          <w:vertAlign w:val="subscript"/>
        </w:rPr>
        <w:tab/>
      </w:r>
      <w:r>
        <w:rPr>
          <w:sz w:val="28"/>
        </w:rPr>
        <w:tab/>
      </w:r>
      <w:r>
        <w:rPr>
          <w:sz w:val="28"/>
        </w:rPr>
        <w:tab/>
        <w:t>Гавриленкова Валерия Сергеевна (1997 г.)</w:t>
      </w:r>
    </w:p>
    <w:p w:rsidR="00C2137C" w:rsidRDefault="00C2137C">
      <w:pPr>
        <w:pStyle w:val="a3"/>
        <w:tabs>
          <w:tab w:val="clear" w:pos="4153"/>
          <w:tab w:val="clear" w:pos="8306"/>
        </w:tabs>
        <w:rPr>
          <w:sz w:val="28"/>
        </w:rPr>
      </w:pPr>
    </w:p>
    <w:p w:rsidR="00C2137C" w:rsidRDefault="00284672">
      <w:pPr>
        <w:pStyle w:val="2"/>
      </w:pPr>
      <w:bookmarkStart w:id="3" w:name="_Toc484980444"/>
      <w:r>
        <w:t>Мои доходы</w:t>
      </w:r>
      <w:bookmarkEnd w:id="3"/>
    </w:p>
    <w:p w:rsidR="00C2137C" w:rsidRDefault="00C2137C">
      <w:pPr>
        <w:pStyle w:val="a3"/>
        <w:tabs>
          <w:tab w:val="clear" w:pos="4153"/>
          <w:tab w:val="clear" w:pos="8306"/>
        </w:tabs>
        <w:rPr>
          <w:sz w:val="28"/>
        </w:rPr>
      </w:pPr>
    </w:p>
    <w:p w:rsidR="00C2137C" w:rsidRDefault="00284672">
      <w:pPr>
        <w:pStyle w:val="a3"/>
        <w:tabs>
          <w:tab w:val="clear" w:pos="4153"/>
          <w:tab w:val="clear" w:pos="8306"/>
          <w:tab w:val="left" w:pos="567"/>
        </w:tabs>
        <w:ind w:firstLine="567"/>
        <w:rPr>
          <w:sz w:val="28"/>
        </w:rPr>
      </w:pPr>
      <w:r>
        <w:rPr>
          <w:sz w:val="28"/>
        </w:rPr>
        <w:t>На данный момент никаких доходов ни я, ни моя жена не имеем, исключение составляет пособие на ребёнка (</w:t>
      </w:r>
      <w:r>
        <w:rPr>
          <w:sz w:val="28"/>
        </w:rPr>
        <w:sym w:font="Symbol" w:char="F0BB"/>
      </w:r>
      <w:r>
        <w:rPr>
          <w:sz w:val="28"/>
        </w:rPr>
        <w:t xml:space="preserve"> 400 000 руб. РБ), получаемое в райисполкоме.</w:t>
      </w:r>
    </w:p>
    <w:p w:rsidR="00C2137C" w:rsidRDefault="00C2137C">
      <w:pPr>
        <w:jc w:val="both"/>
        <w:rPr>
          <w:sz w:val="28"/>
        </w:rPr>
      </w:pPr>
    </w:p>
    <w:p w:rsidR="00C2137C" w:rsidRDefault="00284672">
      <w:pPr>
        <w:pStyle w:val="2"/>
      </w:pPr>
      <w:bookmarkStart w:id="4" w:name="_Toc484980445"/>
      <w:r>
        <w:t>Образование</w:t>
      </w:r>
      <w:bookmarkEnd w:id="4"/>
    </w:p>
    <w:p w:rsidR="00C2137C" w:rsidRDefault="00C2137C">
      <w:pPr>
        <w:ind w:firstLine="567"/>
        <w:jc w:val="both"/>
        <w:rPr>
          <w:sz w:val="28"/>
        </w:rPr>
      </w:pPr>
    </w:p>
    <w:p w:rsidR="00C2137C" w:rsidRDefault="00284672">
      <w:pPr>
        <w:ind w:firstLine="567"/>
        <w:jc w:val="both"/>
        <w:rPr>
          <w:sz w:val="28"/>
        </w:rPr>
      </w:pPr>
      <w:r>
        <w:rPr>
          <w:sz w:val="28"/>
        </w:rPr>
        <w:t xml:space="preserve">Средняя школа № 40 </w:t>
      </w:r>
      <w:r>
        <w:rPr>
          <w:sz w:val="28"/>
        </w:rPr>
        <w:tab/>
        <w:t xml:space="preserve"> – 1990 г.</w:t>
      </w:r>
    </w:p>
    <w:p w:rsidR="00C2137C" w:rsidRDefault="00284672">
      <w:pPr>
        <w:ind w:firstLine="567"/>
        <w:jc w:val="both"/>
        <w:rPr>
          <w:sz w:val="28"/>
        </w:rPr>
      </w:pPr>
      <w:r>
        <w:rPr>
          <w:sz w:val="28"/>
        </w:rPr>
        <w:t>Бухгалтерская школа № 1 – 1995 г.</w:t>
      </w:r>
    </w:p>
    <w:p w:rsidR="00C2137C" w:rsidRDefault="00284672">
      <w:pPr>
        <w:ind w:firstLine="567"/>
        <w:jc w:val="both"/>
        <w:rPr>
          <w:sz w:val="28"/>
        </w:rPr>
      </w:pPr>
      <w:r>
        <w:rPr>
          <w:sz w:val="28"/>
        </w:rPr>
        <w:t>В настоящее время являюсь студентом 1-го курса заочного факультета Гомельского кооперативного института по специализации «Менеджмент в банковском деле».</w:t>
      </w:r>
    </w:p>
    <w:p w:rsidR="00C2137C" w:rsidRDefault="00C2137C">
      <w:pPr>
        <w:ind w:firstLine="567"/>
        <w:jc w:val="both"/>
        <w:rPr>
          <w:sz w:val="28"/>
        </w:rPr>
      </w:pPr>
    </w:p>
    <w:p w:rsidR="00C2137C" w:rsidRDefault="00284672">
      <w:pPr>
        <w:pStyle w:val="2"/>
      </w:pPr>
      <w:bookmarkStart w:id="5" w:name="_Toc484980446"/>
      <w:r>
        <w:t>Опыт работы</w:t>
      </w:r>
      <w:bookmarkEnd w:id="5"/>
    </w:p>
    <w:p w:rsidR="00C2137C" w:rsidRDefault="00C2137C">
      <w:pPr>
        <w:jc w:val="both"/>
        <w:rPr>
          <w:b/>
          <w:sz w:val="28"/>
          <w:u w:val="single"/>
        </w:rPr>
      </w:pPr>
    </w:p>
    <w:p w:rsidR="00C2137C" w:rsidRDefault="00284672">
      <w:pPr>
        <w:jc w:val="both"/>
        <w:rPr>
          <w:sz w:val="28"/>
        </w:rPr>
      </w:pPr>
      <w:r>
        <w:rPr>
          <w:sz w:val="28"/>
        </w:rPr>
        <w:t>1991-93 – работал в малом предприятии инженером по снабжению;</w:t>
      </w:r>
    </w:p>
    <w:p w:rsidR="00C2137C" w:rsidRDefault="00284672">
      <w:pPr>
        <w:jc w:val="both"/>
        <w:rPr>
          <w:sz w:val="28"/>
        </w:rPr>
      </w:pPr>
      <w:r>
        <w:rPr>
          <w:sz w:val="28"/>
        </w:rPr>
        <w:t>1993-96 – работал в фирме кассиром;</w:t>
      </w:r>
    </w:p>
    <w:p w:rsidR="00C2137C" w:rsidRDefault="00284672">
      <w:pPr>
        <w:jc w:val="both"/>
        <w:rPr>
          <w:sz w:val="28"/>
        </w:rPr>
      </w:pPr>
      <w:r>
        <w:rPr>
          <w:sz w:val="28"/>
        </w:rPr>
        <w:t>1996-98 – работал в магазине старшим продавцом.</w:t>
      </w:r>
    </w:p>
    <w:p w:rsidR="00C2137C" w:rsidRDefault="00C2137C">
      <w:pPr>
        <w:ind w:firstLine="567"/>
        <w:jc w:val="both"/>
        <w:rPr>
          <w:sz w:val="28"/>
        </w:rPr>
      </w:pPr>
    </w:p>
    <w:p w:rsidR="00C2137C" w:rsidRDefault="00284672">
      <w:pPr>
        <w:pStyle w:val="2"/>
      </w:pPr>
      <w:bookmarkStart w:id="6" w:name="_Toc484980447"/>
      <w:r>
        <w:t>Личные цели</w:t>
      </w:r>
      <w:bookmarkEnd w:id="6"/>
    </w:p>
    <w:p w:rsidR="00C2137C" w:rsidRDefault="00C2137C">
      <w:pPr>
        <w:jc w:val="both"/>
        <w:rPr>
          <w:b/>
          <w:sz w:val="28"/>
          <w:u w:val="single"/>
        </w:rPr>
      </w:pPr>
    </w:p>
    <w:p w:rsidR="00C2137C" w:rsidRDefault="00284672">
      <w:pPr>
        <w:ind w:firstLine="567"/>
        <w:jc w:val="both"/>
        <w:rPr>
          <w:sz w:val="28"/>
        </w:rPr>
      </w:pPr>
      <w:r>
        <w:rPr>
          <w:sz w:val="28"/>
        </w:rPr>
        <w:t>Моей главной целью на ближайшие 3-5 лет является открытие и успешное развитие своего бизнеса, и, как следствие этого, достижение материального благополучия, полное обеспечение всем необходимым для нормальной жизни себя и своей семьи.</w:t>
      </w:r>
    </w:p>
    <w:p w:rsidR="00C2137C" w:rsidRDefault="00284672">
      <w:pPr>
        <w:ind w:firstLine="567"/>
        <w:jc w:val="both"/>
        <w:rPr>
          <w:sz w:val="28"/>
        </w:rPr>
      </w:pPr>
      <w:r>
        <w:rPr>
          <w:sz w:val="28"/>
        </w:rPr>
        <w:t>В предпринимательстве я вижу способ для достижения этих целей.</w:t>
      </w:r>
    </w:p>
    <w:p w:rsidR="00C2137C" w:rsidRDefault="00C2137C">
      <w:pPr>
        <w:jc w:val="both"/>
        <w:rPr>
          <w:b/>
          <w:sz w:val="28"/>
          <w:u w:val="single"/>
        </w:rPr>
      </w:pPr>
    </w:p>
    <w:p w:rsidR="00C2137C" w:rsidRDefault="00284672">
      <w:pPr>
        <w:pStyle w:val="1"/>
      </w:pPr>
      <w:bookmarkStart w:id="7" w:name="_Toc484980448"/>
      <w:r>
        <w:t>2. ОРГАНИЗАЦИЯ БИЗНЕСА</w:t>
      </w:r>
      <w:bookmarkEnd w:id="7"/>
    </w:p>
    <w:p w:rsidR="00C2137C" w:rsidRDefault="00C2137C">
      <w:pPr>
        <w:jc w:val="both"/>
        <w:rPr>
          <w:sz w:val="28"/>
        </w:rPr>
      </w:pPr>
    </w:p>
    <w:p w:rsidR="00C2137C" w:rsidRDefault="00284672">
      <w:pPr>
        <w:pStyle w:val="2"/>
      </w:pPr>
      <w:bookmarkStart w:id="8" w:name="_Toc484980449"/>
      <w:r>
        <w:t>Основные контуры бизнеса</w:t>
      </w:r>
      <w:bookmarkEnd w:id="8"/>
    </w:p>
    <w:p w:rsidR="00C2137C" w:rsidRDefault="00C2137C">
      <w:pPr>
        <w:jc w:val="both"/>
        <w:rPr>
          <w:sz w:val="28"/>
        </w:rPr>
      </w:pPr>
    </w:p>
    <w:p w:rsidR="00C2137C" w:rsidRDefault="00284672">
      <w:pPr>
        <w:ind w:firstLine="567"/>
        <w:jc w:val="both"/>
        <w:rPr>
          <w:sz w:val="28"/>
        </w:rPr>
      </w:pPr>
      <w:r>
        <w:rPr>
          <w:sz w:val="28"/>
        </w:rPr>
        <w:t>Как уже упоминалось выше, основным видом мой деятельности будет являться в первую очередь распространение на рынке г. Гомеля мультимедийных компакт-дисков, а так же других товаров и аксессуаров для компьютерной техники (флоппи-дискеты, копи-холдеры, спикеры и многое другое).</w:t>
      </w:r>
    </w:p>
    <w:p w:rsidR="00C2137C" w:rsidRDefault="00284672">
      <w:pPr>
        <w:ind w:firstLine="567"/>
        <w:jc w:val="both"/>
        <w:rPr>
          <w:sz w:val="28"/>
        </w:rPr>
      </w:pPr>
      <w:r>
        <w:rPr>
          <w:sz w:val="28"/>
        </w:rPr>
        <w:t>В дальнейшем планируется расширение ассортимента товаров и услуг.</w:t>
      </w:r>
    </w:p>
    <w:p w:rsidR="00C2137C" w:rsidRDefault="00C2137C">
      <w:pPr>
        <w:ind w:firstLine="567"/>
        <w:jc w:val="both"/>
        <w:rPr>
          <w:sz w:val="28"/>
        </w:rPr>
      </w:pPr>
    </w:p>
    <w:p w:rsidR="00C2137C" w:rsidRDefault="00284672">
      <w:pPr>
        <w:pStyle w:val="2"/>
      </w:pPr>
      <w:bookmarkStart w:id="9" w:name="_Toc484980450"/>
      <w:r>
        <w:t>Месторасположение бизнеса</w:t>
      </w:r>
      <w:bookmarkEnd w:id="9"/>
    </w:p>
    <w:p w:rsidR="00C2137C" w:rsidRDefault="00C2137C">
      <w:pPr>
        <w:jc w:val="both"/>
        <w:rPr>
          <w:b/>
          <w:sz w:val="28"/>
          <w:u w:val="single"/>
        </w:rPr>
      </w:pPr>
    </w:p>
    <w:p w:rsidR="00C2137C" w:rsidRDefault="00284672">
      <w:pPr>
        <w:ind w:firstLine="567"/>
        <w:jc w:val="both"/>
        <w:rPr>
          <w:sz w:val="28"/>
        </w:rPr>
      </w:pPr>
      <w:r>
        <w:rPr>
          <w:sz w:val="28"/>
        </w:rPr>
        <w:t>Торговой точкой по реализации вышеупомянутых товаров будет являться магазин «Алёнка», расположенный по адресу Речицкое шоссе, 65. Этот район, как мне кажется, очень удобен для создания и успешного функционирования данного вида бизнеса. Есть, по крайней мере, три причины, позволяющие мне делать этот вывод:</w:t>
      </w:r>
    </w:p>
    <w:p w:rsidR="00C2137C" w:rsidRDefault="00284672">
      <w:pPr>
        <w:ind w:firstLine="567"/>
        <w:jc w:val="both"/>
        <w:rPr>
          <w:sz w:val="28"/>
        </w:rPr>
      </w:pPr>
      <w:r>
        <w:rPr>
          <w:sz w:val="28"/>
        </w:rPr>
        <w:t>а) рядом расположены такие крупные и популярные торговые точки, как торговый центр «Речицкий», рынок «Речицкий», целая сеть магазинов более мелкого масштаба, включая популярный магазин обуви «БелВест». Этот фактор будет способствовать более быстрой популизации моей торговой точки;</w:t>
      </w:r>
    </w:p>
    <w:p w:rsidR="00C2137C" w:rsidRDefault="00284672">
      <w:pPr>
        <w:ind w:firstLine="567"/>
        <w:jc w:val="both"/>
        <w:rPr>
          <w:sz w:val="28"/>
        </w:rPr>
      </w:pPr>
      <w:r>
        <w:rPr>
          <w:sz w:val="28"/>
        </w:rPr>
        <w:t>б) так же рядом находятся два высших учебных заведения (Гомельский Кооперативный институт и Гомельский Политехнический институт), что будет способствовать успешной реализации товара, так как студенты являются одними из основных покупателей данной продукции;</w:t>
      </w:r>
    </w:p>
    <w:p w:rsidR="00C2137C" w:rsidRDefault="00284672">
      <w:pPr>
        <w:ind w:firstLine="567"/>
        <w:jc w:val="both"/>
        <w:rPr>
          <w:sz w:val="28"/>
        </w:rPr>
      </w:pPr>
      <w:r>
        <w:rPr>
          <w:sz w:val="28"/>
        </w:rPr>
        <w:t xml:space="preserve">в) и последняя причина, но, пожалуй, самая главная – в данном районе, а так же поблизости, нет ни одной торговой точки по реализации </w:t>
      </w:r>
      <w:r>
        <w:rPr>
          <w:sz w:val="28"/>
          <w:u w:val="single"/>
        </w:rPr>
        <w:t>мультимедийных</w:t>
      </w:r>
      <w:r>
        <w:rPr>
          <w:sz w:val="28"/>
        </w:rPr>
        <w:t xml:space="preserve"> компакт-дисков, основного товара, на который я делаю упор в своём плане.</w:t>
      </w:r>
    </w:p>
    <w:p w:rsidR="00C2137C" w:rsidRDefault="00C2137C">
      <w:pPr>
        <w:jc w:val="both"/>
        <w:rPr>
          <w:b/>
          <w:sz w:val="28"/>
          <w:u w:val="single"/>
        </w:rPr>
      </w:pPr>
    </w:p>
    <w:p w:rsidR="00C2137C" w:rsidRDefault="00284672">
      <w:pPr>
        <w:jc w:val="both"/>
        <w:rPr>
          <w:b/>
          <w:sz w:val="28"/>
          <w:u w:val="single"/>
        </w:rPr>
      </w:pPr>
      <w:r>
        <w:rPr>
          <w:b/>
          <w:sz w:val="28"/>
          <w:u w:val="single"/>
        </w:rPr>
        <w:br w:type="page"/>
      </w:r>
    </w:p>
    <w:p w:rsidR="00C2137C" w:rsidRDefault="00284672">
      <w:pPr>
        <w:pStyle w:val="1"/>
      </w:pPr>
      <w:bookmarkStart w:id="10" w:name="_Toc484980451"/>
      <w:r>
        <w:t>3. РАЗРАБОТКА МАРКЕТИНГОВОГО ПРОЕКТА</w:t>
      </w:r>
      <w:bookmarkEnd w:id="10"/>
    </w:p>
    <w:p w:rsidR="00C2137C" w:rsidRDefault="00C2137C">
      <w:pPr>
        <w:jc w:val="both"/>
        <w:rPr>
          <w:b/>
          <w:sz w:val="28"/>
        </w:rPr>
      </w:pPr>
    </w:p>
    <w:p w:rsidR="00C2137C" w:rsidRDefault="00284672">
      <w:pPr>
        <w:pStyle w:val="2"/>
      </w:pPr>
      <w:bookmarkStart w:id="11" w:name="_Toc484980452"/>
      <w:r>
        <w:t>Описание Продукции</w:t>
      </w:r>
      <w:bookmarkEnd w:id="11"/>
    </w:p>
    <w:p w:rsidR="00C2137C" w:rsidRDefault="00C2137C">
      <w:pPr>
        <w:jc w:val="both"/>
        <w:rPr>
          <w:b/>
          <w:sz w:val="28"/>
        </w:rPr>
      </w:pPr>
    </w:p>
    <w:p w:rsidR="00C2137C" w:rsidRDefault="00284672">
      <w:pPr>
        <w:pStyle w:val="3"/>
      </w:pPr>
      <w:bookmarkStart w:id="12" w:name="_Toc484980453"/>
      <w:r>
        <w:t>Товар</w:t>
      </w:r>
      <w:bookmarkEnd w:id="12"/>
      <w:r>
        <w:t xml:space="preserve"> </w:t>
      </w:r>
    </w:p>
    <w:p w:rsidR="00C2137C" w:rsidRDefault="00284672">
      <w:pPr>
        <w:ind w:firstLine="720"/>
        <w:jc w:val="both"/>
        <w:rPr>
          <w:sz w:val="28"/>
          <w:lang w:val="en-US"/>
        </w:rPr>
      </w:pPr>
      <w:r>
        <w:rPr>
          <w:sz w:val="28"/>
        </w:rPr>
        <w:t xml:space="preserve">Мультимедийные компакт-диски для компьютеров типа </w:t>
      </w:r>
      <w:r>
        <w:rPr>
          <w:sz w:val="28"/>
          <w:lang w:val="en-US"/>
        </w:rPr>
        <w:t>IBM PC</w:t>
      </w:r>
    </w:p>
    <w:p w:rsidR="00C2137C" w:rsidRDefault="00284672">
      <w:pPr>
        <w:pStyle w:val="3"/>
      </w:pPr>
      <w:bookmarkStart w:id="13" w:name="_Toc484980454"/>
      <w:r>
        <w:t>Назначение</w:t>
      </w:r>
      <w:bookmarkEnd w:id="13"/>
      <w:r>
        <w:t xml:space="preserve"> </w:t>
      </w:r>
    </w:p>
    <w:p w:rsidR="00C2137C" w:rsidRDefault="00284672">
      <w:pPr>
        <w:ind w:firstLine="720"/>
        <w:jc w:val="both"/>
        <w:rPr>
          <w:sz w:val="28"/>
        </w:rPr>
      </w:pPr>
      <w:r>
        <w:rPr>
          <w:sz w:val="28"/>
        </w:rPr>
        <w:t>Мультимедийные компакт-диски (далее по тексту – компакт-диски) предназначены для записи и постоянного хранения данных, являющихся внешними по отношению к компьютеру. Таким образом возможно хранение большого объёма информации часто необходимой для оперативного использования, а также для простой экономии свободного места постоянной памяти компьютера. На сегодняшний день компакт-диски являются главным и наиболее популярным видом распространения информации (программного обеспечение, обучающие и развлекательные программы, игры и т.п.).</w:t>
      </w:r>
    </w:p>
    <w:p w:rsidR="00C2137C" w:rsidRDefault="00284672">
      <w:pPr>
        <w:ind w:firstLine="720"/>
        <w:jc w:val="both"/>
        <w:rPr>
          <w:sz w:val="28"/>
        </w:rPr>
      </w:pPr>
      <w:r>
        <w:rPr>
          <w:sz w:val="28"/>
        </w:rPr>
        <w:t xml:space="preserve">Область применения – все персональные компьютеры типа </w:t>
      </w:r>
      <w:r>
        <w:rPr>
          <w:sz w:val="28"/>
          <w:lang w:val="en-US"/>
        </w:rPr>
        <w:t xml:space="preserve">IBM </w:t>
      </w:r>
      <w:r>
        <w:rPr>
          <w:sz w:val="28"/>
        </w:rPr>
        <w:t>РС, оснащённые приёмником компакт-дисков (</w:t>
      </w:r>
      <w:r>
        <w:rPr>
          <w:sz w:val="28"/>
          <w:lang w:val="en-US"/>
        </w:rPr>
        <w:t>CD-ROM</w:t>
      </w:r>
      <w:r>
        <w:rPr>
          <w:sz w:val="28"/>
        </w:rPr>
        <w:t>).</w:t>
      </w:r>
    </w:p>
    <w:p w:rsidR="00C2137C" w:rsidRDefault="00C2137C">
      <w:pPr>
        <w:jc w:val="both"/>
        <w:rPr>
          <w:b/>
          <w:sz w:val="28"/>
        </w:rPr>
      </w:pPr>
    </w:p>
    <w:p w:rsidR="00C2137C" w:rsidRDefault="00284672">
      <w:pPr>
        <w:pStyle w:val="3"/>
      </w:pPr>
      <w:bookmarkStart w:id="14" w:name="_Toc484980455"/>
      <w:r>
        <w:t>Основные технические характеристики</w:t>
      </w:r>
      <w:bookmarkEnd w:id="14"/>
    </w:p>
    <w:p w:rsidR="00C2137C" w:rsidRDefault="00284672">
      <w:pPr>
        <w:tabs>
          <w:tab w:val="left" w:pos="5954"/>
        </w:tabs>
        <w:jc w:val="both"/>
        <w:rPr>
          <w:sz w:val="28"/>
        </w:rPr>
      </w:pPr>
      <w:r>
        <w:rPr>
          <w:sz w:val="28"/>
        </w:rPr>
        <w:t>Объём носимой информации</w:t>
      </w:r>
      <w:r>
        <w:rPr>
          <w:sz w:val="28"/>
        </w:rPr>
        <w:tab/>
      </w:r>
      <w:r>
        <w:rPr>
          <w:sz w:val="28"/>
        </w:rPr>
        <w:tab/>
        <w:t>до 1,5 гБт</w:t>
      </w:r>
    </w:p>
    <w:p w:rsidR="00C2137C" w:rsidRDefault="00284672">
      <w:pPr>
        <w:tabs>
          <w:tab w:val="left" w:pos="5954"/>
        </w:tabs>
        <w:jc w:val="both"/>
        <w:rPr>
          <w:sz w:val="28"/>
        </w:rPr>
      </w:pPr>
      <w:r>
        <w:rPr>
          <w:sz w:val="28"/>
        </w:rPr>
        <w:t>Габариты, мм</w:t>
      </w:r>
      <w:r>
        <w:rPr>
          <w:sz w:val="28"/>
        </w:rPr>
        <w:tab/>
      </w:r>
      <w:r>
        <w:rPr>
          <w:sz w:val="28"/>
        </w:rPr>
        <w:tab/>
      </w:r>
      <w:r>
        <w:rPr>
          <w:sz w:val="28"/>
        </w:rPr>
        <w:sym w:font="Symbol" w:char="F0C6"/>
      </w:r>
      <w:r>
        <w:rPr>
          <w:sz w:val="28"/>
        </w:rPr>
        <w:t xml:space="preserve"> - 120</w:t>
      </w:r>
    </w:p>
    <w:p w:rsidR="00C2137C" w:rsidRDefault="00284672">
      <w:pPr>
        <w:tabs>
          <w:tab w:val="left" w:pos="5954"/>
        </w:tabs>
        <w:jc w:val="both"/>
        <w:rPr>
          <w:sz w:val="28"/>
        </w:rPr>
      </w:pPr>
      <w:r>
        <w:rPr>
          <w:sz w:val="28"/>
        </w:rPr>
        <w:tab/>
      </w:r>
      <w:r>
        <w:rPr>
          <w:sz w:val="28"/>
        </w:rPr>
        <w:tab/>
        <w:t>Т – 1,0</w:t>
      </w:r>
    </w:p>
    <w:p w:rsidR="00C2137C" w:rsidRDefault="00284672">
      <w:pPr>
        <w:tabs>
          <w:tab w:val="left" w:pos="5954"/>
        </w:tabs>
        <w:jc w:val="both"/>
        <w:rPr>
          <w:sz w:val="28"/>
        </w:rPr>
      </w:pPr>
      <w:r>
        <w:rPr>
          <w:sz w:val="28"/>
        </w:rPr>
        <w:t>Вес (Нетто), г</w:t>
      </w:r>
      <w:r>
        <w:rPr>
          <w:sz w:val="28"/>
        </w:rPr>
        <w:tab/>
      </w:r>
      <w:r>
        <w:rPr>
          <w:sz w:val="28"/>
        </w:rPr>
        <w:tab/>
        <w:t>20</w:t>
      </w:r>
    </w:p>
    <w:p w:rsidR="00C2137C" w:rsidRDefault="00284672">
      <w:pPr>
        <w:jc w:val="both"/>
        <w:rPr>
          <w:sz w:val="28"/>
        </w:rPr>
      </w:pPr>
      <w:r>
        <w:rPr>
          <w:sz w:val="28"/>
        </w:rPr>
        <w:t>Вес (Брутто), г</w:t>
      </w:r>
      <w:r>
        <w:rPr>
          <w:sz w:val="28"/>
        </w:rPr>
        <w:tab/>
      </w:r>
      <w:r>
        <w:rPr>
          <w:sz w:val="28"/>
        </w:rPr>
        <w:tab/>
      </w:r>
      <w:r>
        <w:rPr>
          <w:sz w:val="28"/>
        </w:rPr>
        <w:tab/>
      </w:r>
      <w:r>
        <w:rPr>
          <w:sz w:val="28"/>
        </w:rPr>
        <w:tab/>
      </w:r>
      <w:r>
        <w:rPr>
          <w:sz w:val="28"/>
        </w:rPr>
        <w:tab/>
      </w:r>
      <w:r>
        <w:rPr>
          <w:sz w:val="28"/>
        </w:rPr>
        <w:tab/>
      </w:r>
      <w:r>
        <w:rPr>
          <w:sz w:val="28"/>
        </w:rPr>
        <w:tab/>
        <w:t>100</w:t>
      </w:r>
    </w:p>
    <w:p w:rsidR="00C2137C" w:rsidRDefault="00C2137C">
      <w:pPr>
        <w:jc w:val="both"/>
        <w:rPr>
          <w:sz w:val="28"/>
        </w:rPr>
      </w:pPr>
    </w:p>
    <w:p w:rsidR="00C2137C" w:rsidRDefault="00284672">
      <w:pPr>
        <w:pStyle w:val="3"/>
      </w:pPr>
      <w:bookmarkStart w:id="15" w:name="_Toc484980456"/>
      <w:r>
        <w:t>Ассортимент</w:t>
      </w:r>
      <w:bookmarkEnd w:id="15"/>
    </w:p>
    <w:p w:rsidR="00C2137C" w:rsidRDefault="00284672">
      <w:pPr>
        <w:ind w:firstLine="720"/>
        <w:jc w:val="both"/>
        <w:rPr>
          <w:sz w:val="28"/>
        </w:rPr>
      </w:pPr>
      <w:r>
        <w:rPr>
          <w:sz w:val="28"/>
        </w:rPr>
        <w:t>В первые год-полтора будут реализоваться до 200 различных наименований компакт-дисков, среди которых 50 % будут занимать компакт-диски с новым программным обеспечением для офиса, 40 % - диски с играми, развлекательными и обучающими программами, и 10 % - компакт-диски с музыкой и видеофильмами. В будущем, с появлением новых программ, ассортимент предполагается увеличить.</w:t>
      </w:r>
    </w:p>
    <w:p w:rsidR="00C2137C" w:rsidRDefault="00C2137C">
      <w:pPr>
        <w:jc w:val="both"/>
        <w:rPr>
          <w:sz w:val="28"/>
        </w:rPr>
      </w:pPr>
    </w:p>
    <w:p w:rsidR="00C2137C" w:rsidRDefault="00284672">
      <w:pPr>
        <w:jc w:val="both"/>
        <w:rPr>
          <w:sz w:val="28"/>
        </w:rPr>
      </w:pPr>
      <w:r>
        <w:rPr>
          <w:sz w:val="28"/>
        </w:rPr>
        <w:t>*В общем, будет реализоваться и другая продукция, но в данном бизнес-плане будет рассматриваться только один вид.</w:t>
      </w:r>
    </w:p>
    <w:p w:rsidR="00C2137C" w:rsidRDefault="00C2137C">
      <w:pPr>
        <w:jc w:val="both"/>
        <w:rPr>
          <w:b/>
          <w:sz w:val="28"/>
        </w:rPr>
      </w:pPr>
    </w:p>
    <w:p w:rsidR="00C2137C" w:rsidRDefault="00284672">
      <w:pPr>
        <w:pStyle w:val="3"/>
      </w:pPr>
      <w:bookmarkStart w:id="16" w:name="_Toc484980457"/>
      <w:r>
        <w:t>Достоинства данного товара в сравнении с имеющимися на рынке аналогами</w:t>
      </w:r>
      <w:bookmarkEnd w:id="16"/>
    </w:p>
    <w:p w:rsidR="00C2137C" w:rsidRDefault="00284672">
      <w:pPr>
        <w:ind w:firstLine="720"/>
        <w:jc w:val="both"/>
        <w:rPr>
          <w:sz w:val="28"/>
        </w:rPr>
      </w:pPr>
      <w:r>
        <w:rPr>
          <w:sz w:val="28"/>
        </w:rPr>
        <w:t>Компакт-диски включают в себя все самые нужные качества, такие как достаточно большой объём носимой информации, простота, удобность и легкость в обращении, малый вес, надежность и прочность, эстетичный внешний вид, к тому же, они используются в приёмниках компакт-дисков, которые широко доступны и распространены.</w:t>
      </w:r>
    </w:p>
    <w:p w:rsidR="00C2137C" w:rsidRDefault="00284672">
      <w:pPr>
        <w:ind w:firstLine="720"/>
        <w:jc w:val="both"/>
        <w:rPr>
          <w:sz w:val="28"/>
        </w:rPr>
      </w:pPr>
      <w:r>
        <w:rPr>
          <w:sz w:val="28"/>
        </w:rPr>
        <w:t>Так же нужно заметить, что компьютеры получают всё большее распространение, как на различных предприятиях, так и дома. Поэтому спрос на данную продукцию увеличивается и будет увеличиваться с каждым днём.</w:t>
      </w:r>
    </w:p>
    <w:p w:rsidR="00C2137C" w:rsidRDefault="00C2137C">
      <w:pPr>
        <w:jc w:val="both"/>
        <w:rPr>
          <w:sz w:val="28"/>
        </w:rPr>
      </w:pPr>
    </w:p>
    <w:p w:rsidR="00C2137C" w:rsidRDefault="00C2137C">
      <w:pPr>
        <w:jc w:val="both"/>
        <w:rPr>
          <w:sz w:val="28"/>
        </w:rPr>
      </w:pPr>
    </w:p>
    <w:p w:rsidR="00C2137C" w:rsidRDefault="00284672">
      <w:pPr>
        <w:pStyle w:val="2"/>
      </w:pPr>
      <w:r>
        <w:tab/>
      </w:r>
      <w:bookmarkStart w:id="17" w:name="_Toc484980458"/>
      <w:r>
        <w:t>Оценка рынка и конкурентоспособности</w:t>
      </w:r>
      <w:bookmarkEnd w:id="17"/>
    </w:p>
    <w:p w:rsidR="00C2137C" w:rsidRDefault="00C2137C">
      <w:pPr>
        <w:jc w:val="both"/>
        <w:rPr>
          <w:sz w:val="28"/>
        </w:rPr>
      </w:pPr>
    </w:p>
    <w:p w:rsidR="00C2137C" w:rsidRDefault="00284672">
      <w:pPr>
        <w:pStyle w:val="3"/>
      </w:pPr>
      <w:bookmarkStart w:id="18" w:name="_Toc484980459"/>
      <w:r>
        <w:t>Оценка рынка</w:t>
      </w:r>
      <w:bookmarkEnd w:id="18"/>
    </w:p>
    <w:p w:rsidR="00C2137C" w:rsidRDefault="00C2137C">
      <w:pPr>
        <w:jc w:val="both"/>
        <w:rPr>
          <w:sz w:val="28"/>
        </w:rPr>
      </w:pPr>
    </w:p>
    <w:p w:rsidR="00C2137C" w:rsidRDefault="00284672">
      <w:pPr>
        <w:ind w:firstLine="720"/>
        <w:jc w:val="both"/>
        <w:rPr>
          <w:sz w:val="28"/>
          <w:lang w:val="en-US"/>
        </w:rPr>
      </w:pPr>
      <w:r>
        <w:rPr>
          <w:sz w:val="28"/>
        </w:rPr>
        <w:t>Рынок мультимедийных компакт-дисков в г. Гомеле и Гомельской области не достаточно насыщен товарами данного направления. Это будет способствовать успешной реализации на рынке города.</w:t>
      </w:r>
    </w:p>
    <w:p w:rsidR="00C2137C" w:rsidRDefault="00284672">
      <w:pPr>
        <w:ind w:firstLine="644"/>
        <w:jc w:val="both"/>
        <w:rPr>
          <w:sz w:val="28"/>
        </w:rPr>
      </w:pPr>
      <w:r>
        <w:rPr>
          <w:sz w:val="28"/>
        </w:rPr>
        <w:t>Изменения на данном рынке могут происходить под воздействием следующих внешних факторов:</w:t>
      </w:r>
    </w:p>
    <w:p w:rsidR="00C2137C" w:rsidRDefault="00284672">
      <w:pPr>
        <w:numPr>
          <w:ilvl w:val="0"/>
          <w:numId w:val="32"/>
        </w:numPr>
        <w:jc w:val="both"/>
        <w:rPr>
          <w:sz w:val="28"/>
        </w:rPr>
      </w:pPr>
      <w:r>
        <w:rPr>
          <w:sz w:val="28"/>
        </w:rPr>
        <w:t>изменения, происходящие на валютном рынке (могут быть как отрицательными, так и положительными)</w:t>
      </w:r>
    </w:p>
    <w:p w:rsidR="00C2137C" w:rsidRDefault="00284672">
      <w:pPr>
        <w:numPr>
          <w:ilvl w:val="0"/>
          <w:numId w:val="32"/>
        </w:numPr>
        <w:jc w:val="both"/>
        <w:rPr>
          <w:sz w:val="28"/>
        </w:rPr>
      </w:pPr>
      <w:r>
        <w:rPr>
          <w:sz w:val="28"/>
        </w:rPr>
        <w:t xml:space="preserve">предпочтения потребителей, связанные с выпуском более совершенного типа носителя информации (отрицательные, однако, на </w:t>
      </w:r>
      <w:r>
        <w:rPr>
          <w:sz w:val="28"/>
          <w:u w:val="single"/>
        </w:rPr>
        <w:t>широкое</w:t>
      </w:r>
      <w:r>
        <w:rPr>
          <w:sz w:val="28"/>
        </w:rPr>
        <w:t xml:space="preserve"> распространение нового вида продукции данного направления, как показал опыт предыдущих лет, уходит достаточно много времени (5-7 лет, как это было с </w:t>
      </w:r>
      <w:r>
        <w:rPr>
          <w:sz w:val="28"/>
          <w:lang w:val="en-US"/>
        </w:rPr>
        <w:t>CD-ROM</w:t>
      </w:r>
      <w:r>
        <w:rPr>
          <w:sz w:val="28"/>
        </w:rPr>
        <w:t>), что позволяет переквалифицировать свой бизнес на новый вид товара);</w:t>
      </w:r>
    </w:p>
    <w:p w:rsidR="00C2137C" w:rsidRDefault="00284672">
      <w:pPr>
        <w:numPr>
          <w:ilvl w:val="0"/>
          <w:numId w:val="32"/>
        </w:numPr>
        <w:jc w:val="both"/>
        <w:rPr>
          <w:sz w:val="28"/>
        </w:rPr>
      </w:pPr>
      <w:r>
        <w:rPr>
          <w:sz w:val="28"/>
        </w:rPr>
        <w:t>цены на сопряжённые товары (компьютеры, приёмники компакт-дисков и т.д.): (положительные, так как цены на эти товары постоянно падают);</w:t>
      </w:r>
    </w:p>
    <w:p w:rsidR="00C2137C" w:rsidRDefault="00C2137C">
      <w:pPr>
        <w:ind w:left="284"/>
        <w:jc w:val="both"/>
        <w:rPr>
          <w:sz w:val="28"/>
        </w:rPr>
      </w:pPr>
    </w:p>
    <w:p w:rsidR="00C2137C" w:rsidRDefault="00284672">
      <w:pPr>
        <w:ind w:firstLine="284"/>
        <w:jc w:val="both"/>
        <w:rPr>
          <w:sz w:val="28"/>
        </w:rPr>
      </w:pPr>
      <w:r>
        <w:rPr>
          <w:sz w:val="28"/>
        </w:rPr>
        <w:t>Так же нужно обратить внимание на внутренние факторы,  оказывающие влияние на состояние данного рынка:</w:t>
      </w:r>
    </w:p>
    <w:p w:rsidR="00C2137C" w:rsidRDefault="00284672">
      <w:pPr>
        <w:numPr>
          <w:ilvl w:val="0"/>
          <w:numId w:val="19"/>
        </w:numPr>
        <w:jc w:val="both"/>
        <w:rPr>
          <w:sz w:val="28"/>
        </w:rPr>
      </w:pPr>
      <w:r>
        <w:rPr>
          <w:sz w:val="28"/>
        </w:rPr>
        <w:t>конкуренция (положительные);</w:t>
      </w:r>
    </w:p>
    <w:p w:rsidR="00C2137C" w:rsidRDefault="00284672">
      <w:pPr>
        <w:numPr>
          <w:ilvl w:val="0"/>
          <w:numId w:val="19"/>
        </w:numPr>
        <w:jc w:val="both"/>
        <w:rPr>
          <w:sz w:val="28"/>
        </w:rPr>
      </w:pPr>
      <w:r>
        <w:rPr>
          <w:sz w:val="28"/>
        </w:rPr>
        <w:t>изменение внутреннего состава участников рынка;</w:t>
      </w:r>
    </w:p>
    <w:p w:rsidR="00C2137C" w:rsidRDefault="00284672">
      <w:pPr>
        <w:numPr>
          <w:ilvl w:val="0"/>
          <w:numId w:val="19"/>
        </w:numPr>
        <w:jc w:val="both"/>
        <w:rPr>
          <w:sz w:val="28"/>
        </w:rPr>
      </w:pPr>
      <w:r>
        <w:rPr>
          <w:sz w:val="28"/>
        </w:rPr>
        <w:t>изменение числа покупателей в связи с приобретением компьютеров (положительные);</w:t>
      </w:r>
    </w:p>
    <w:p w:rsidR="00C2137C" w:rsidRDefault="00284672">
      <w:pPr>
        <w:numPr>
          <w:ilvl w:val="0"/>
          <w:numId w:val="19"/>
        </w:numPr>
        <w:jc w:val="both"/>
        <w:rPr>
          <w:sz w:val="28"/>
        </w:rPr>
      </w:pPr>
      <w:r>
        <w:rPr>
          <w:sz w:val="28"/>
        </w:rPr>
        <w:t>изменение дохода потребителей (при увеличении – положительное, и наоборот);</w:t>
      </w:r>
    </w:p>
    <w:p w:rsidR="00C2137C" w:rsidRDefault="00284672">
      <w:pPr>
        <w:pStyle w:val="a6"/>
        <w:ind w:firstLine="720"/>
        <w:jc w:val="both"/>
      </w:pPr>
      <w:r>
        <w:t>Все это приводит к постоянным изменениям  на  данном  рынке,  что постоянно способствует качественному улучшению состава участников и как следствие постоянное улучшение и расширение ассортимента продукции, а так же расширению разнообразия услуг, предоставляемых совместно с предлагаемым товаром.</w:t>
      </w:r>
    </w:p>
    <w:p w:rsidR="00C2137C" w:rsidRDefault="00C2137C">
      <w:pPr>
        <w:jc w:val="both"/>
        <w:rPr>
          <w:sz w:val="28"/>
        </w:rPr>
      </w:pPr>
    </w:p>
    <w:p w:rsidR="00C2137C" w:rsidRDefault="00284672">
      <w:pPr>
        <w:ind w:firstLine="720"/>
        <w:jc w:val="both"/>
        <w:rPr>
          <w:sz w:val="28"/>
        </w:rPr>
      </w:pPr>
      <w:r>
        <w:rPr>
          <w:sz w:val="28"/>
        </w:rPr>
        <w:t xml:space="preserve">По проведенным статистическим исследованиям была построена диаграмма распределения потребителями данной продукции по категориям: </w:t>
      </w:r>
    </w:p>
    <w:p w:rsidR="00C2137C" w:rsidRDefault="00C2137C">
      <w:pPr>
        <w:jc w:val="both"/>
        <w:rPr>
          <w:sz w:val="28"/>
        </w:rPr>
      </w:pPr>
    </w:p>
    <w:p w:rsidR="00C2137C" w:rsidRDefault="00284672">
      <w:pPr>
        <w:jc w:val="both"/>
        <w:rPr>
          <w:sz w:val="28"/>
        </w:rPr>
      </w:pPr>
      <w:r>
        <w:rPr>
          <w:sz w:val="28"/>
        </w:rPr>
        <w:t>Рис. 1. Распределение потребителей по категориям</w:t>
      </w:r>
    </w:p>
    <w:p w:rsidR="00C2137C" w:rsidRDefault="00284672">
      <w:pPr>
        <w:tabs>
          <w:tab w:val="left" w:pos="1418"/>
        </w:tabs>
        <w:jc w:val="both"/>
        <w:rPr>
          <w:sz w:val="28"/>
        </w:rPr>
      </w:pPr>
      <w:r>
        <w:rPr>
          <w:sz w:val="28"/>
        </w:rPr>
        <w:tab/>
      </w:r>
      <w:r>
        <w:rPr>
          <w:sz w:val="28"/>
        </w:rPr>
        <w:object w:dxaOrig="5236"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2in" o:ole="" fillcolor="window">
            <v:imagedata r:id="rId7" o:title=""/>
          </v:shape>
          <o:OLEObject Type="Embed" ProgID="MSGraph.Chart.8" ShapeID="_x0000_i1025" DrawAspect="Content" ObjectID="_1453364420" r:id="rId8">
            <o:FieldCodes>\s</o:FieldCodes>
          </o:OLEObject>
        </w:object>
      </w:r>
    </w:p>
    <w:p w:rsidR="00C2137C" w:rsidRDefault="00284672">
      <w:pPr>
        <w:jc w:val="both"/>
        <w:rPr>
          <w:sz w:val="28"/>
        </w:rPr>
      </w:pPr>
      <w:r>
        <w:rPr>
          <w:sz w:val="28"/>
        </w:rPr>
        <w:t>67 % - частные потребители</w:t>
      </w:r>
    </w:p>
    <w:p w:rsidR="00C2137C" w:rsidRDefault="00284672">
      <w:pPr>
        <w:jc w:val="both"/>
        <w:rPr>
          <w:sz w:val="28"/>
        </w:rPr>
      </w:pPr>
      <w:r>
        <w:rPr>
          <w:sz w:val="28"/>
        </w:rPr>
        <w:t>30 % - предприятия, учебные заведения</w:t>
      </w:r>
    </w:p>
    <w:p w:rsidR="00C2137C" w:rsidRDefault="00284672">
      <w:pPr>
        <w:jc w:val="both"/>
        <w:rPr>
          <w:sz w:val="28"/>
        </w:rPr>
      </w:pPr>
      <w:r>
        <w:rPr>
          <w:sz w:val="28"/>
        </w:rPr>
        <w:t>3 %   - прочие.</w:t>
      </w:r>
    </w:p>
    <w:p w:rsidR="00C2137C" w:rsidRDefault="00C2137C">
      <w:pPr>
        <w:jc w:val="both"/>
        <w:rPr>
          <w:sz w:val="28"/>
        </w:rPr>
      </w:pPr>
    </w:p>
    <w:p w:rsidR="00C2137C" w:rsidRDefault="00284672">
      <w:pPr>
        <w:pStyle w:val="a6"/>
        <w:ind w:firstLine="360"/>
        <w:jc w:val="both"/>
      </w:pPr>
      <w:r>
        <w:t>Интересен тот факт, что на Гомельском рынке на данный момент имеется всего несколько конкурентов:</w:t>
      </w:r>
    </w:p>
    <w:p w:rsidR="00C2137C" w:rsidRDefault="00284672">
      <w:pPr>
        <w:pStyle w:val="a6"/>
        <w:numPr>
          <w:ilvl w:val="0"/>
          <w:numId w:val="15"/>
        </w:numPr>
        <w:jc w:val="both"/>
      </w:pPr>
      <w:r>
        <w:t>две точки по распространению данного вида товара находятся в универмаге «Гомель»;</w:t>
      </w:r>
    </w:p>
    <w:p w:rsidR="00C2137C" w:rsidRDefault="00284672">
      <w:pPr>
        <w:pStyle w:val="a6"/>
        <w:numPr>
          <w:ilvl w:val="0"/>
          <w:numId w:val="15"/>
        </w:numPr>
        <w:jc w:val="both"/>
      </w:pPr>
      <w:r>
        <w:t>магазин по ул. Первомайская, 2;</w:t>
      </w:r>
    </w:p>
    <w:p w:rsidR="00C2137C" w:rsidRDefault="00284672">
      <w:pPr>
        <w:pStyle w:val="a6"/>
        <w:numPr>
          <w:ilvl w:val="0"/>
          <w:numId w:val="15"/>
        </w:numPr>
        <w:jc w:val="both"/>
      </w:pPr>
      <w:r>
        <w:t>фирма «Информатика-Таир», пр. Ленина;</w:t>
      </w:r>
    </w:p>
    <w:p w:rsidR="00C2137C" w:rsidRDefault="00284672">
      <w:pPr>
        <w:pStyle w:val="a6"/>
        <w:ind w:left="284"/>
        <w:jc w:val="both"/>
      </w:pPr>
      <w:r>
        <w:t>*мелких распространителей, реализующих данную продукцию в количестве 10-15 шт. (в основном музыкального направления) на колхозном рынке г. Гомеля, я в расчёт не беру.</w:t>
      </w:r>
    </w:p>
    <w:p w:rsidR="00C2137C" w:rsidRDefault="00C2137C">
      <w:pPr>
        <w:pStyle w:val="a6"/>
        <w:ind w:left="284"/>
        <w:jc w:val="both"/>
      </w:pPr>
    </w:p>
    <w:p w:rsidR="00C2137C" w:rsidRDefault="00284672">
      <w:pPr>
        <w:ind w:firstLine="284"/>
        <w:jc w:val="both"/>
        <w:rPr>
          <w:sz w:val="28"/>
        </w:rPr>
      </w:pPr>
      <w:r>
        <w:rPr>
          <w:sz w:val="28"/>
        </w:rPr>
        <w:t xml:space="preserve">Основное преимущество всех перечисленных конкурентов заключается в том, что они уже достаточно долгое время существуют на данном рынке, но это преимущество не является главным. </w:t>
      </w:r>
    </w:p>
    <w:p w:rsidR="00C2137C" w:rsidRDefault="00284672">
      <w:pPr>
        <w:ind w:firstLine="284"/>
        <w:jc w:val="both"/>
        <w:rPr>
          <w:sz w:val="28"/>
        </w:rPr>
      </w:pPr>
      <w:r>
        <w:rPr>
          <w:sz w:val="28"/>
        </w:rPr>
        <w:t>Их недостатки заключаются в том, что:</w:t>
      </w:r>
    </w:p>
    <w:p w:rsidR="00C2137C" w:rsidRDefault="00284672">
      <w:pPr>
        <w:numPr>
          <w:ilvl w:val="0"/>
          <w:numId w:val="17"/>
        </w:numPr>
        <w:jc w:val="both"/>
        <w:rPr>
          <w:sz w:val="28"/>
        </w:rPr>
      </w:pPr>
      <w:r>
        <w:rPr>
          <w:sz w:val="28"/>
        </w:rPr>
        <w:t>все они расположены в одном районе города;</w:t>
      </w:r>
    </w:p>
    <w:p w:rsidR="00C2137C" w:rsidRDefault="00284672">
      <w:pPr>
        <w:numPr>
          <w:ilvl w:val="0"/>
          <w:numId w:val="17"/>
        </w:numPr>
        <w:jc w:val="both"/>
        <w:rPr>
          <w:sz w:val="28"/>
        </w:rPr>
      </w:pPr>
      <w:r>
        <w:rPr>
          <w:sz w:val="28"/>
        </w:rPr>
        <w:t>высокие цены на компакт-диски в фирме «Информатика-Таир».</w:t>
      </w:r>
    </w:p>
    <w:p w:rsidR="00C2137C" w:rsidRDefault="00284672">
      <w:pPr>
        <w:pStyle w:val="a6"/>
        <w:ind w:firstLine="360"/>
        <w:jc w:val="both"/>
      </w:pPr>
      <w:r>
        <w:t>Главным нашим преимуществом является местонахождение нашей торговой точки. Данный район города, как уже было замечено, при его густо населенности не имеет торговых точек по реализации мультимедийных компакт-дисков.</w:t>
      </w:r>
    </w:p>
    <w:p w:rsidR="00C2137C" w:rsidRDefault="00C2137C">
      <w:pPr>
        <w:jc w:val="both"/>
        <w:rPr>
          <w:sz w:val="28"/>
        </w:rPr>
      </w:pPr>
    </w:p>
    <w:p w:rsidR="00C2137C" w:rsidRDefault="00284672">
      <w:pPr>
        <w:pStyle w:val="3"/>
      </w:pPr>
      <w:bookmarkStart w:id="19" w:name="_Toc484980460"/>
      <w:r>
        <w:t>Прогнозирование спроса.</w:t>
      </w:r>
      <w:bookmarkEnd w:id="19"/>
    </w:p>
    <w:p w:rsidR="00C2137C" w:rsidRDefault="00284672">
      <w:pPr>
        <w:ind w:firstLine="720"/>
        <w:jc w:val="both"/>
        <w:rPr>
          <w:sz w:val="28"/>
        </w:rPr>
      </w:pPr>
      <w:r>
        <w:rPr>
          <w:sz w:val="28"/>
        </w:rPr>
        <w:t>Ввиду того, что данный вид товара реализуется в городе уже не первый год, а конкуренты не охватывают весь рынок, то прогнозируемый спрос будет довольно высок. На территории города и области имеется большое число потенциальных покупателей компакт-дисков, для которых</w:t>
      </w:r>
    </w:p>
    <w:p w:rsidR="00C2137C" w:rsidRDefault="00284672">
      <w:pPr>
        <w:jc w:val="both"/>
        <w:rPr>
          <w:sz w:val="28"/>
        </w:rPr>
      </w:pPr>
      <w:r>
        <w:rPr>
          <w:sz w:val="28"/>
        </w:rPr>
        <w:t>будет намного удобнее покупать их в Советском районе, нежели тратить достаточно много времени для того, чтобы ездить за ними в центр города, куда иной раз даже трудно добраться.</w:t>
      </w:r>
    </w:p>
    <w:p w:rsidR="00C2137C" w:rsidRDefault="00C2137C">
      <w:pPr>
        <w:jc w:val="both"/>
        <w:rPr>
          <w:sz w:val="28"/>
        </w:rPr>
      </w:pPr>
    </w:p>
    <w:p w:rsidR="00C2137C" w:rsidRDefault="00933454">
      <w:pPr>
        <w:jc w:val="both"/>
      </w:pPr>
      <w:r>
        <w:rPr>
          <w:noProof/>
        </w:rPr>
        <w:object w:dxaOrig="1440" w:dyaOrig="1440">
          <v:shape id="_x0000_s1062" type="#_x0000_t75" style="position:absolute;left:0;text-align:left;margin-left:.5pt;margin-top:40.55pt;width:411.2pt;height:140.8pt;z-index:251657728;mso-position-horizontal:absolute;mso-position-horizontal-relative:text;mso-position-vertical:absolute;mso-position-vertical-relative:text" o:allowincell="f">
            <v:imagedata r:id="rId9" o:title=""/>
            <w10:wrap type="topAndBottom"/>
            <w10:anchorlock/>
          </v:shape>
          <o:OLEObject Type="Embed" ProgID="MSGraph.Chart.8" ShapeID="_x0000_s1062" DrawAspect="Content" ObjectID="_1453364421" r:id="rId10">
            <o:FieldCodes>\s</o:FieldCodes>
          </o:OLEObject>
        </w:object>
      </w:r>
    </w:p>
    <w:p w:rsidR="00C2137C" w:rsidRDefault="00284672">
      <w:pPr>
        <w:pStyle w:val="20"/>
        <w:rPr>
          <w:color w:val="auto"/>
        </w:rPr>
      </w:pPr>
      <w:r>
        <w:rPr>
          <w:color w:val="auto"/>
        </w:rPr>
        <w:t>Рис. 2. План реализации компакт-дисков на 1998/99 г.г.</w:t>
      </w:r>
    </w:p>
    <w:p w:rsidR="00C2137C" w:rsidRDefault="00C2137C">
      <w:pPr>
        <w:jc w:val="both"/>
        <w:rPr>
          <w:sz w:val="28"/>
        </w:rPr>
      </w:pPr>
    </w:p>
    <w:p w:rsidR="00C2137C" w:rsidRDefault="00284672">
      <w:pPr>
        <w:pStyle w:val="3"/>
      </w:pPr>
      <w:bookmarkStart w:id="20" w:name="_Toc484980461"/>
      <w:r>
        <w:t>Ценовая политика и расчет цены.</w:t>
      </w:r>
      <w:bookmarkEnd w:id="20"/>
    </w:p>
    <w:p w:rsidR="00C2137C" w:rsidRDefault="00C2137C">
      <w:pPr>
        <w:jc w:val="both"/>
        <w:rPr>
          <w:sz w:val="28"/>
        </w:rPr>
      </w:pPr>
    </w:p>
    <w:p w:rsidR="00C2137C" w:rsidRDefault="00284672">
      <w:pPr>
        <w:ind w:firstLine="720"/>
        <w:jc w:val="both"/>
        <w:rPr>
          <w:sz w:val="28"/>
        </w:rPr>
      </w:pPr>
      <w:r>
        <w:rPr>
          <w:sz w:val="28"/>
        </w:rPr>
        <w:t>Ценовая политика построена по принципу направленности на потенциального потребителя с высоким и невысоким уровнем достатка.</w:t>
      </w:r>
    </w:p>
    <w:p w:rsidR="00C2137C" w:rsidRDefault="00284672">
      <w:pPr>
        <w:ind w:firstLine="720"/>
        <w:jc w:val="both"/>
        <w:rPr>
          <w:sz w:val="28"/>
        </w:rPr>
      </w:pPr>
      <w:r>
        <w:rPr>
          <w:sz w:val="28"/>
        </w:rPr>
        <w:t>Данное направление ценовой политики выбрано с учетом того, что на данный момент фактор цены остается в ряду значимых, но это не значит, что я собираюсь торговать продукцией низкого качества:</w:t>
      </w:r>
      <w:r>
        <w:rPr>
          <w:sz w:val="28"/>
        </w:rPr>
        <w:br/>
        <w:t>предполагаемое качество товара находится на достаточно высоком уровне, которое так же будет поддерживаться продолжительностью гарантийного срока. Данная ценовая политика  обеспечивается за счет:</w:t>
      </w:r>
    </w:p>
    <w:p w:rsidR="00C2137C" w:rsidRDefault="00284672">
      <w:pPr>
        <w:numPr>
          <w:ilvl w:val="0"/>
          <w:numId w:val="22"/>
        </w:numPr>
        <w:jc w:val="both"/>
        <w:rPr>
          <w:sz w:val="28"/>
        </w:rPr>
      </w:pPr>
      <w:r>
        <w:rPr>
          <w:sz w:val="28"/>
        </w:rPr>
        <w:t>высокого качества и невысокой цены товара</w:t>
      </w:r>
    </w:p>
    <w:p w:rsidR="00C2137C" w:rsidRDefault="00284672">
      <w:pPr>
        <w:numPr>
          <w:ilvl w:val="0"/>
          <w:numId w:val="22"/>
        </w:numPr>
        <w:jc w:val="both"/>
        <w:rPr>
          <w:sz w:val="28"/>
        </w:rPr>
      </w:pPr>
      <w:r>
        <w:rPr>
          <w:sz w:val="28"/>
        </w:rPr>
        <w:t>высокой квалификации продавцов</w:t>
      </w:r>
    </w:p>
    <w:p w:rsidR="00C2137C" w:rsidRDefault="00284672">
      <w:pPr>
        <w:numPr>
          <w:ilvl w:val="0"/>
          <w:numId w:val="22"/>
        </w:numPr>
        <w:jc w:val="both"/>
        <w:rPr>
          <w:sz w:val="28"/>
        </w:rPr>
      </w:pPr>
      <w:r>
        <w:rPr>
          <w:sz w:val="28"/>
        </w:rPr>
        <w:t>высокого качества обслуживания (консультации, работа под заказ и т.п.)</w:t>
      </w:r>
    </w:p>
    <w:p w:rsidR="00C2137C" w:rsidRDefault="00C2137C">
      <w:pPr>
        <w:jc w:val="both"/>
        <w:rPr>
          <w:sz w:val="28"/>
        </w:rPr>
      </w:pPr>
    </w:p>
    <w:p w:rsidR="00C2137C" w:rsidRDefault="00284672">
      <w:pPr>
        <w:ind w:firstLine="360"/>
        <w:jc w:val="both"/>
        <w:rPr>
          <w:sz w:val="28"/>
        </w:rPr>
      </w:pPr>
      <w:r>
        <w:rPr>
          <w:sz w:val="28"/>
        </w:rPr>
        <w:t>Цена на продукцию рассчитывается, учитывая закупочную цену и норму прибыли.</w:t>
      </w:r>
    </w:p>
    <w:p w:rsidR="00C2137C" w:rsidRDefault="00284672">
      <w:pPr>
        <w:ind w:firstLine="360"/>
        <w:jc w:val="both"/>
        <w:rPr>
          <w:sz w:val="28"/>
        </w:rPr>
      </w:pPr>
      <w:r>
        <w:rPr>
          <w:sz w:val="28"/>
        </w:rPr>
        <w:t>Норму прибыли принимаем равную 40 %</w:t>
      </w:r>
    </w:p>
    <w:p w:rsidR="00C2137C" w:rsidRDefault="00284672">
      <w:pPr>
        <w:ind w:firstLine="360"/>
        <w:jc w:val="both"/>
        <w:rPr>
          <w:sz w:val="28"/>
        </w:rPr>
      </w:pPr>
      <w:r>
        <w:rPr>
          <w:sz w:val="28"/>
        </w:rPr>
        <w:t xml:space="preserve">Отсюда </w:t>
      </w:r>
      <w:r>
        <w:rPr>
          <w:sz w:val="28"/>
          <w:lang w:val="en-US"/>
        </w:rPr>
        <w:t>P</w:t>
      </w:r>
      <w:r>
        <w:rPr>
          <w:sz w:val="28"/>
        </w:rPr>
        <w:t>=140 000</w:t>
      </w:r>
      <w:r>
        <w:rPr>
          <w:rFonts w:ascii="Arial" w:hAnsi="Arial"/>
          <w:sz w:val="28"/>
        </w:rPr>
        <w:t>Х</w:t>
      </w:r>
      <w:r>
        <w:rPr>
          <w:sz w:val="28"/>
        </w:rPr>
        <w:t>1,4=196 000 руб. РБ., что ниже, чем у конкурентов ( 220 000 руб. РБ.).</w:t>
      </w:r>
    </w:p>
    <w:p w:rsidR="00C2137C" w:rsidRDefault="00C2137C">
      <w:pPr>
        <w:jc w:val="both"/>
        <w:rPr>
          <w:sz w:val="28"/>
        </w:rPr>
      </w:pPr>
    </w:p>
    <w:p w:rsidR="00C2137C" w:rsidRDefault="00284672">
      <w:pPr>
        <w:pStyle w:val="3"/>
      </w:pPr>
      <w:bookmarkStart w:id="21" w:name="_Toc484980462"/>
      <w:r>
        <w:t>Мероприятия по продвижению товара на рынок</w:t>
      </w:r>
      <w:bookmarkEnd w:id="21"/>
    </w:p>
    <w:p w:rsidR="00C2137C" w:rsidRDefault="00C2137C">
      <w:pPr>
        <w:jc w:val="both"/>
        <w:rPr>
          <w:sz w:val="28"/>
        </w:rPr>
      </w:pPr>
    </w:p>
    <w:p w:rsidR="00C2137C" w:rsidRDefault="00284672">
      <w:pPr>
        <w:ind w:firstLine="720"/>
        <w:jc w:val="both"/>
        <w:rPr>
          <w:sz w:val="28"/>
        </w:rPr>
      </w:pPr>
      <w:r>
        <w:rPr>
          <w:sz w:val="28"/>
        </w:rPr>
        <w:t>Система обслуживания построена таким образом, чтобы активно взаимодействовать с покупателями. То есть покупателю предоставляется вся необходимая информация об интересующем его товаре, и при необходимости он может получить более развернутую информацию от продавца-консультанта. Покупатель должен иметь возможность ознакомится с интересующим товаром ближе, то есть иметь возможность опробовать его в работе непосредственно на компьютере.</w:t>
      </w:r>
    </w:p>
    <w:p w:rsidR="00C2137C" w:rsidRDefault="00284672">
      <w:pPr>
        <w:ind w:firstLine="720"/>
        <w:jc w:val="both"/>
        <w:rPr>
          <w:sz w:val="28"/>
        </w:rPr>
      </w:pPr>
      <w:r>
        <w:rPr>
          <w:sz w:val="28"/>
        </w:rPr>
        <w:t>Гарантийные обязательства по данной продукции состоят в следующем:</w:t>
      </w:r>
    </w:p>
    <w:p w:rsidR="00C2137C" w:rsidRDefault="00284672">
      <w:pPr>
        <w:numPr>
          <w:ilvl w:val="0"/>
          <w:numId w:val="36"/>
        </w:numPr>
        <w:tabs>
          <w:tab w:val="clear" w:pos="360"/>
          <w:tab w:val="num" w:pos="0"/>
        </w:tabs>
        <w:ind w:left="0" w:firstLine="0"/>
        <w:jc w:val="both"/>
        <w:rPr>
          <w:sz w:val="28"/>
        </w:rPr>
      </w:pPr>
      <w:r>
        <w:rPr>
          <w:sz w:val="28"/>
        </w:rPr>
        <w:t>Покупатель  в  течение  2-х  недель имеет право вернуть товар с полным возвратом стоимости покупки, если изделие возвращено без механических дефектов;</w:t>
      </w:r>
    </w:p>
    <w:p w:rsidR="00C2137C" w:rsidRDefault="00284672">
      <w:pPr>
        <w:numPr>
          <w:ilvl w:val="0"/>
          <w:numId w:val="36"/>
        </w:numPr>
        <w:tabs>
          <w:tab w:val="clear" w:pos="360"/>
          <w:tab w:val="num" w:pos="0"/>
        </w:tabs>
        <w:ind w:left="0" w:firstLine="0"/>
        <w:jc w:val="both"/>
        <w:rPr>
          <w:sz w:val="28"/>
        </w:rPr>
      </w:pPr>
      <w:r>
        <w:rPr>
          <w:sz w:val="28"/>
        </w:rPr>
        <w:t>Покупатель имеет право пользоваться консультативной поддержкой со стороны продавца с момента покупки;</w:t>
      </w:r>
    </w:p>
    <w:p w:rsidR="00C2137C" w:rsidRDefault="00284672">
      <w:pPr>
        <w:numPr>
          <w:ilvl w:val="0"/>
          <w:numId w:val="36"/>
        </w:numPr>
        <w:tabs>
          <w:tab w:val="clear" w:pos="360"/>
          <w:tab w:val="num" w:pos="0"/>
        </w:tabs>
        <w:ind w:left="0" w:firstLine="0"/>
        <w:jc w:val="both"/>
        <w:rPr>
          <w:sz w:val="28"/>
        </w:rPr>
      </w:pPr>
      <w:r>
        <w:rPr>
          <w:sz w:val="28"/>
        </w:rPr>
        <w:t>Гарантийные обязательства со стороны продавца действуют в том случае, если  указанный  недостаток  является  браком (дефектом) производителя, а не является следствием деструктивной деятельности пользователя;</w:t>
      </w:r>
    </w:p>
    <w:p w:rsidR="00C2137C" w:rsidRDefault="00284672">
      <w:pPr>
        <w:ind w:firstLine="720"/>
        <w:jc w:val="both"/>
        <w:rPr>
          <w:sz w:val="28"/>
        </w:rPr>
      </w:pPr>
      <w:r>
        <w:rPr>
          <w:sz w:val="28"/>
        </w:rPr>
        <w:t>Неотъемлемой частью  по продвижению товара на рынок является реклама. Сам стиль рекламы должен быть построен таким образом, чтобы покупатель обратил внимание на наш товар. Поэтому особый акцент будет делаться на особенные свойства товара и его цену по сравнению с конкурентными.</w:t>
      </w:r>
    </w:p>
    <w:p w:rsidR="00C2137C" w:rsidRDefault="00284672">
      <w:pPr>
        <w:ind w:firstLine="360"/>
        <w:jc w:val="both"/>
        <w:rPr>
          <w:sz w:val="28"/>
        </w:rPr>
      </w:pPr>
      <w:r>
        <w:rPr>
          <w:sz w:val="28"/>
        </w:rPr>
        <w:t>При покупке нашей продукции покупатель получает следующие преимущества:</w:t>
      </w:r>
    </w:p>
    <w:p w:rsidR="00C2137C" w:rsidRDefault="00284672">
      <w:pPr>
        <w:numPr>
          <w:ilvl w:val="0"/>
          <w:numId w:val="35"/>
        </w:numPr>
        <w:jc w:val="both"/>
        <w:rPr>
          <w:sz w:val="28"/>
        </w:rPr>
      </w:pPr>
      <w:r>
        <w:rPr>
          <w:sz w:val="28"/>
        </w:rPr>
        <w:t>бесплатные консультации;</w:t>
      </w:r>
    </w:p>
    <w:p w:rsidR="00C2137C" w:rsidRDefault="00284672">
      <w:pPr>
        <w:numPr>
          <w:ilvl w:val="0"/>
          <w:numId w:val="35"/>
        </w:numPr>
        <w:jc w:val="both"/>
        <w:rPr>
          <w:sz w:val="28"/>
        </w:rPr>
      </w:pPr>
      <w:r>
        <w:rPr>
          <w:sz w:val="28"/>
        </w:rPr>
        <w:t>замена товара на другой в случае, если проданный товар является не качественным или его содержание не соответствует информации на ярлыке.</w:t>
      </w:r>
    </w:p>
    <w:p w:rsidR="00C2137C" w:rsidRDefault="00C2137C">
      <w:pPr>
        <w:ind w:firstLine="284"/>
        <w:jc w:val="both"/>
        <w:rPr>
          <w:sz w:val="28"/>
        </w:rPr>
      </w:pPr>
    </w:p>
    <w:p w:rsidR="00C2137C" w:rsidRDefault="00284672">
      <w:pPr>
        <w:ind w:firstLine="284"/>
        <w:jc w:val="both"/>
        <w:rPr>
          <w:sz w:val="28"/>
        </w:rPr>
      </w:pPr>
      <w:r>
        <w:rPr>
          <w:sz w:val="28"/>
        </w:rPr>
        <w:t>С этой целью предполагается использование таких видов рекламы:</w:t>
      </w:r>
    </w:p>
    <w:p w:rsidR="00C2137C" w:rsidRDefault="00284672">
      <w:pPr>
        <w:numPr>
          <w:ilvl w:val="0"/>
          <w:numId w:val="1"/>
        </w:numPr>
        <w:jc w:val="both"/>
        <w:rPr>
          <w:sz w:val="28"/>
        </w:rPr>
      </w:pPr>
      <w:r>
        <w:rPr>
          <w:sz w:val="28"/>
        </w:rPr>
        <w:t xml:space="preserve"> Пресса: публикация рекламы не реже 1 раза в месяц и не менее чем в 2-х изданиях. Расходы на рекламу составят около 650 т.р. РБ в месяц, или 7 800 т.р. РБ в год</w:t>
      </w:r>
    </w:p>
    <w:p w:rsidR="00C2137C" w:rsidRDefault="00284672">
      <w:pPr>
        <w:numPr>
          <w:ilvl w:val="0"/>
          <w:numId w:val="1"/>
        </w:numPr>
        <w:jc w:val="both"/>
        <w:rPr>
          <w:sz w:val="28"/>
        </w:rPr>
      </w:pPr>
      <w:r>
        <w:rPr>
          <w:sz w:val="28"/>
        </w:rPr>
        <w:t xml:space="preserve"> Компьютерная сеть </w:t>
      </w:r>
      <w:r>
        <w:rPr>
          <w:sz w:val="28"/>
          <w:lang w:val="en-US"/>
        </w:rPr>
        <w:t>FidoNet</w:t>
      </w:r>
      <w:r>
        <w:rPr>
          <w:sz w:val="28"/>
        </w:rPr>
        <w:t>: публикация рекламных листовок. Так, как сеть является не коммерческой, расходов на рекламу не будет.</w:t>
      </w:r>
    </w:p>
    <w:p w:rsidR="00C2137C" w:rsidRDefault="00284672">
      <w:pPr>
        <w:numPr>
          <w:ilvl w:val="0"/>
          <w:numId w:val="1"/>
        </w:numPr>
        <w:jc w:val="both"/>
        <w:rPr>
          <w:sz w:val="28"/>
        </w:rPr>
      </w:pPr>
      <w:r>
        <w:rPr>
          <w:sz w:val="28"/>
        </w:rPr>
        <w:t xml:space="preserve"> Так же, ввиду того, что наши покупатели имеют свой профессиональный круг общения, известность нашей продукции, ввиду ее некоторых преимуществ по сравнению с конкурентами, распространится довольно широко.</w:t>
      </w:r>
    </w:p>
    <w:p w:rsidR="00C2137C" w:rsidRDefault="00C2137C">
      <w:pPr>
        <w:jc w:val="both"/>
        <w:rPr>
          <w:sz w:val="28"/>
        </w:rPr>
      </w:pPr>
    </w:p>
    <w:p w:rsidR="00C2137C" w:rsidRDefault="00284672">
      <w:pPr>
        <w:ind w:firstLine="284"/>
        <w:jc w:val="both"/>
        <w:rPr>
          <w:sz w:val="28"/>
        </w:rPr>
      </w:pPr>
      <w:r>
        <w:rPr>
          <w:sz w:val="28"/>
        </w:rPr>
        <w:t>Для нашей продукции это очень эффективные виды рекламы, хотя требуют небольших затрат.</w:t>
      </w:r>
    </w:p>
    <w:p w:rsidR="00C2137C" w:rsidRDefault="00284672">
      <w:pPr>
        <w:ind w:firstLine="284"/>
        <w:jc w:val="both"/>
        <w:rPr>
          <w:sz w:val="28"/>
        </w:rPr>
      </w:pPr>
      <w:r>
        <w:rPr>
          <w:sz w:val="28"/>
        </w:rPr>
        <w:br w:type="page"/>
      </w:r>
    </w:p>
    <w:p w:rsidR="00C2137C" w:rsidRDefault="00284672">
      <w:pPr>
        <w:pStyle w:val="1"/>
      </w:pPr>
      <w:bookmarkStart w:id="22" w:name="_Toc484980463"/>
      <w:r>
        <w:t>4. РАЗРАБОТКА ОРГАНИЗАЦИОННОГО И ФИНАНСОВОГО ПРОЕКТОВ</w:t>
      </w:r>
      <w:bookmarkEnd w:id="22"/>
    </w:p>
    <w:p w:rsidR="00C2137C" w:rsidRDefault="00C2137C">
      <w:pPr>
        <w:ind w:left="360"/>
        <w:jc w:val="both"/>
        <w:rPr>
          <w:b/>
          <w:sz w:val="28"/>
        </w:rPr>
      </w:pPr>
    </w:p>
    <w:p w:rsidR="00C2137C" w:rsidRDefault="00284672">
      <w:pPr>
        <w:pStyle w:val="2"/>
      </w:pPr>
      <w:bookmarkStart w:id="23" w:name="_Toc484980464"/>
      <w:r>
        <w:t>Расчет объема капиталовложений</w:t>
      </w:r>
      <w:bookmarkEnd w:id="23"/>
    </w:p>
    <w:p w:rsidR="00C2137C" w:rsidRDefault="00C2137C">
      <w:pPr>
        <w:jc w:val="both"/>
        <w:rPr>
          <w:sz w:val="28"/>
        </w:rPr>
      </w:pPr>
    </w:p>
    <w:p w:rsidR="00C2137C" w:rsidRDefault="00284672">
      <w:pPr>
        <w:ind w:firstLine="360"/>
        <w:jc w:val="both"/>
        <w:rPr>
          <w:sz w:val="28"/>
        </w:rPr>
      </w:pPr>
      <w:r>
        <w:rPr>
          <w:sz w:val="28"/>
        </w:rPr>
        <w:t>Для расчета необходимого объема капиталовложений необходимо  определить структуру затрат, которые необходимы для работы. Они выглядят следующим образом:</w:t>
      </w:r>
    </w:p>
    <w:p w:rsidR="00C2137C" w:rsidRDefault="00284672">
      <w:pPr>
        <w:numPr>
          <w:ilvl w:val="0"/>
          <w:numId w:val="34"/>
        </w:numPr>
        <w:jc w:val="both"/>
        <w:rPr>
          <w:sz w:val="28"/>
        </w:rPr>
      </w:pPr>
      <w:r>
        <w:rPr>
          <w:sz w:val="28"/>
        </w:rPr>
        <w:t>Затраты на аренду помещения за первый месяц определяются из расчета, что стоимость аренды за 1 квадратный метр помещения в год составляет 6 600 т.р. РБ, получаем стоимость аренды:</w:t>
      </w:r>
    </w:p>
    <w:p w:rsidR="00C2137C" w:rsidRDefault="00C2137C">
      <w:pPr>
        <w:jc w:val="both"/>
        <w:rPr>
          <w:sz w:val="28"/>
        </w:rPr>
      </w:pPr>
    </w:p>
    <w:p w:rsidR="00C2137C" w:rsidRDefault="00284672">
      <w:pPr>
        <w:jc w:val="both"/>
        <w:rPr>
          <w:i/>
          <w:sz w:val="28"/>
        </w:rPr>
      </w:pPr>
      <w:r>
        <w:rPr>
          <w:i/>
          <w:sz w:val="28"/>
        </w:rPr>
        <w:t>С</w:t>
      </w:r>
      <w:r>
        <w:rPr>
          <w:i/>
          <w:sz w:val="28"/>
          <w:vertAlign w:val="subscript"/>
        </w:rPr>
        <w:t>аренды</w:t>
      </w:r>
      <w:r>
        <w:rPr>
          <w:i/>
          <w:sz w:val="28"/>
        </w:rPr>
        <w:t xml:space="preserve">= 6 600 </w:t>
      </w:r>
      <w:r>
        <w:rPr>
          <w:rFonts w:ascii="Arial" w:hAnsi="Arial"/>
          <w:i/>
          <w:sz w:val="28"/>
        </w:rPr>
        <w:t xml:space="preserve">Х </w:t>
      </w:r>
      <w:r>
        <w:rPr>
          <w:i/>
          <w:sz w:val="28"/>
        </w:rPr>
        <w:t>4/12 = 2 200 т.р. РБ /мес.</w:t>
      </w:r>
    </w:p>
    <w:p w:rsidR="00C2137C" w:rsidRDefault="00C2137C">
      <w:pPr>
        <w:jc w:val="both"/>
        <w:rPr>
          <w:sz w:val="28"/>
        </w:rPr>
      </w:pPr>
    </w:p>
    <w:p w:rsidR="00C2137C" w:rsidRDefault="00284672">
      <w:pPr>
        <w:numPr>
          <w:ilvl w:val="0"/>
          <w:numId w:val="34"/>
        </w:numPr>
        <w:jc w:val="both"/>
        <w:rPr>
          <w:sz w:val="28"/>
        </w:rPr>
      </w:pPr>
      <w:r>
        <w:rPr>
          <w:sz w:val="28"/>
        </w:rPr>
        <w:t>Затраты на оборудование и инвентарь.</w:t>
      </w:r>
    </w:p>
    <w:p w:rsidR="00C2137C" w:rsidRDefault="00C2137C">
      <w:pPr>
        <w:jc w:val="both"/>
        <w:rPr>
          <w:sz w:val="28"/>
        </w:rPr>
      </w:pPr>
    </w:p>
    <w:p w:rsidR="00C2137C" w:rsidRDefault="00284672">
      <w:pPr>
        <w:jc w:val="both"/>
        <w:rPr>
          <w:sz w:val="28"/>
        </w:rPr>
      </w:pPr>
      <w:r>
        <w:rPr>
          <w:sz w:val="28"/>
        </w:rPr>
        <w:t>Таблица. Затраты на оборудование и инвентарь.</w:t>
      </w:r>
    </w:p>
    <w:p w:rsidR="00C2137C" w:rsidRDefault="00C2137C">
      <w:pPr>
        <w:jc w:val="both"/>
        <w:rPr>
          <w:sz w:val="28"/>
        </w:rPr>
      </w:pP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27"/>
        <w:gridCol w:w="1843"/>
        <w:gridCol w:w="1842"/>
        <w:gridCol w:w="1610"/>
      </w:tblGrid>
      <w:tr w:rsidR="00C2137C">
        <w:tc>
          <w:tcPr>
            <w:tcW w:w="3227" w:type="dxa"/>
          </w:tcPr>
          <w:p w:rsidR="00C2137C" w:rsidRDefault="00C2137C">
            <w:pPr>
              <w:jc w:val="both"/>
              <w:rPr>
                <w:sz w:val="28"/>
              </w:rPr>
            </w:pPr>
          </w:p>
          <w:p w:rsidR="00C2137C" w:rsidRDefault="00284672">
            <w:pPr>
              <w:pStyle w:val="3"/>
            </w:pPr>
            <w:bookmarkStart w:id="24" w:name="_Toc484980465"/>
            <w:r>
              <w:t>Наименование затрат</w:t>
            </w:r>
            <w:bookmarkEnd w:id="24"/>
          </w:p>
        </w:tc>
        <w:tc>
          <w:tcPr>
            <w:tcW w:w="1843" w:type="dxa"/>
          </w:tcPr>
          <w:p w:rsidR="00C2137C" w:rsidRDefault="00284672">
            <w:pPr>
              <w:jc w:val="center"/>
              <w:rPr>
                <w:sz w:val="28"/>
              </w:rPr>
            </w:pPr>
            <w:r>
              <w:rPr>
                <w:sz w:val="28"/>
              </w:rPr>
              <w:t>Количество шт.</w:t>
            </w:r>
          </w:p>
        </w:tc>
        <w:tc>
          <w:tcPr>
            <w:tcW w:w="1842" w:type="dxa"/>
          </w:tcPr>
          <w:p w:rsidR="00C2137C" w:rsidRDefault="00284672">
            <w:pPr>
              <w:pStyle w:val="22"/>
            </w:pPr>
            <w:r>
              <w:t>Стоимость единицы</w:t>
            </w:r>
          </w:p>
          <w:p w:rsidR="00C2137C" w:rsidRDefault="00284672">
            <w:pPr>
              <w:jc w:val="center"/>
              <w:rPr>
                <w:sz w:val="28"/>
              </w:rPr>
            </w:pPr>
            <w:r>
              <w:rPr>
                <w:sz w:val="28"/>
              </w:rPr>
              <w:t>т.р. РБ</w:t>
            </w:r>
          </w:p>
        </w:tc>
        <w:tc>
          <w:tcPr>
            <w:tcW w:w="1610" w:type="dxa"/>
          </w:tcPr>
          <w:p w:rsidR="00C2137C" w:rsidRDefault="00284672">
            <w:pPr>
              <w:jc w:val="center"/>
              <w:rPr>
                <w:sz w:val="28"/>
              </w:rPr>
            </w:pPr>
            <w:r>
              <w:rPr>
                <w:sz w:val="28"/>
              </w:rPr>
              <w:t>Общая стоимость т.р. РБ</w:t>
            </w:r>
          </w:p>
        </w:tc>
      </w:tr>
      <w:tr w:rsidR="00C2137C">
        <w:tc>
          <w:tcPr>
            <w:tcW w:w="3227" w:type="dxa"/>
          </w:tcPr>
          <w:p w:rsidR="00C2137C" w:rsidRDefault="00284672">
            <w:pPr>
              <w:jc w:val="both"/>
              <w:rPr>
                <w:sz w:val="28"/>
              </w:rPr>
            </w:pPr>
            <w:r>
              <w:rPr>
                <w:sz w:val="28"/>
              </w:rPr>
              <w:t xml:space="preserve">Комплект оборудования </w:t>
            </w:r>
          </w:p>
        </w:tc>
        <w:tc>
          <w:tcPr>
            <w:tcW w:w="1843" w:type="dxa"/>
          </w:tcPr>
          <w:p w:rsidR="00C2137C" w:rsidRDefault="00284672">
            <w:pPr>
              <w:jc w:val="both"/>
              <w:rPr>
                <w:sz w:val="28"/>
              </w:rPr>
            </w:pPr>
            <w:r>
              <w:rPr>
                <w:sz w:val="28"/>
              </w:rPr>
              <w:t>1</w:t>
            </w:r>
          </w:p>
        </w:tc>
        <w:tc>
          <w:tcPr>
            <w:tcW w:w="1842" w:type="dxa"/>
          </w:tcPr>
          <w:p w:rsidR="00C2137C" w:rsidRDefault="00284672">
            <w:pPr>
              <w:jc w:val="both"/>
              <w:rPr>
                <w:sz w:val="28"/>
              </w:rPr>
            </w:pPr>
            <w:r>
              <w:rPr>
                <w:sz w:val="28"/>
              </w:rPr>
              <w:t>4 000</w:t>
            </w:r>
          </w:p>
        </w:tc>
        <w:tc>
          <w:tcPr>
            <w:tcW w:w="1610" w:type="dxa"/>
          </w:tcPr>
          <w:p w:rsidR="00C2137C" w:rsidRDefault="00284672">
            <w:pPr>
              <w:jc w:val="both"/>
              <w:rPr>
                <w:sz w:val="28"/>
              </w:rPr>
            </w:pPr>
            <w:r>
              <w:rPr>
                <w:sz w:val="28"/>
              </w:rPr>
              <w:t>4 000</w:t>
            </w:r>
          </w:p>
        </w:tc>
      </w:tr>
      <w:tr w:rsidR="00C2137C">
        <w:tc>
          <w:tcPr>
            <w:tcW w:w="3227" w:type="dxa"/>
          </w:tcPr>
          <w:p w:rsidR="00C2137C" w:rsidRDefault="00284672">
            <w:pPr>
              <w:jc w:val="both"/>
              <w:rPr>
                <w:sz w:val="28"/>
              </w:rPr>
            </w:pPr>
            <w:r>
              <w:rPr>
                <w:sz w:val="28"/>
              </w:rPr>
              <w:t xml:space="preserve">Складское и дополнительное оборудование </w:t>
            </w:r>
          </w:p>
        </w:tc>
        <w:tc>
          <w:tcPr>
            <w:tcW w:w="1843" w:type="dxa"/>
          </w:tcPr>
          <w:p w:rsidR="00C2137C" w:rsidRDefault="00C2137C">
            <w:pPr>
              <w:jc w:val="both"/>
              <w:rPr>
                <w:sz w:val="28"/>
              </w:rPr>
            </w:pPr>
          </w:p>
          <w:p w:rsidR="00C2137C" w:rsidRDefault="00284672">
            <w:pPr>
              <w:jc w:val="both"/>
              <w:rPr>
                <w:sz w:val="28"/>
              </w:rPr>
            </w:pPr>
            <w:r>
              <w:rPr>
                <w:sz w:val="28"/>
              </w:rPr>
              <w:t>2</w:t>
            </w:r>
          </w:p>
        </w:tc>
        <w:tc>
          <w:tcPr>
            <w:tcW w:w="1842" w:type="dxa"/>
          </w:tcPr>
          <w:p w:rsidR="00C2137C" w:rsidRDefault="00C2137C">
            <w:pPr>
              <w:jc w:val="both"/>
              <w:rPr>
                <w:sz w:val="28"/>
              </w:rPr>
            </w:pPr>
          </w:p>
          <w:p w:rsidR="00C2137C" w:rsidRDefault="00284672">
            <w:pPr>
              <w:jc w:val="both"/>
              <w:rPr>
                <w:sz w:val="28"/>
              </w:rPr>
            </w:pPr>
            <w:r>
              <w:rPr>
                <w:sz w:val="28"/>
              </w:rPr>
              <w:t>2 000</w:t>
            </w:r>
          </w:p>
        </w:tc>
        <w:tc>
          <w:tcPr>
            <w:tcW w:w="1610" w:type="dxa"/>
          </w:tcPr>
          <w:p w:rsidR="00C2137C" w:rsidRDefault="00C2137C">
            <w:pPr>
              <w:jc w:val="both"/>
              <w:rPr>
                <w:sz w:val="28"/>
              </w:rPr>
            </w:pPr>
          </w:p>
          <w:p w:rsidR="00C2137C" w:rsidRDefault="00284672">
            <w:pPr>
              <w:jc w:val="both"/>
              <w:rPr>
                <w:sz w:val="28"/>
              </w:rPr>
            </w:pPr>
            <w:r>
              <w:rPr>
                <w:sz w:val="28"/>
              </w:rPr>
              <w:t>2 000</w:t>
            </w:r>
          </w:p>
        </w:tc>
      </w:tr>
      <w:tr w:rsidR="00C2137C">
        <w:tc>
          <w:tcPr>
            <w:tcW w:w="6912" w:type="dxa"/>
            <w:gridSpan w:val="3"/>
          </w:tcPr>
          <w:p w:rsidR="00C2137C" w:rsidRDefault="00284672">
            <w:pPr>
              <w:jc w:val="both"/>
              <w:rPr>
                <w:sz w:val="28"/>
              </w:rPr>
            </w:pPr>
            <w:r>
              <w:rPr>
                <w:sz w:val="28"/>
              </w:rPr>
              <w:t>Итого:</w:t>
            </w:r>
          </w:p>
        </w:tc>
        <w:tc>
          <w:tcPr>
            <w:tcW w:w="1610" w:type="dxa"/>
          </w:tcPr>
          <w:p w:rsidR="00C2137C" w:rsidRDefault="00284672">
            <w:pPr>
              <w:jc w:val="both"/>
              <w:rPr>
                <w:sz w:val="28"/>
              </w:rPr>
            </w:pPr>
            <w:r>
              <w:rPr>
                <w:sz w:val="28"/>
              </w:rPr>
              <w:t>6 000</w:t>
            </w:r>
          </w:p>
        </w:tc>
      </w:tr>
    </w:tbl>
    <w:p w:rsidR="00C2137C" w:rsidRDefault="00C2137C">
      <w:pPr>
        <w:jc w:val="both"/>
        <w:rPr>
          <w:sz w:val="28"/>
        </w:rPr>
      </w:pPr>
    </w:p>
    <w:p w:rsidR="00C2137C" w:rsidRDefault="00284672">
      <w:pPr>
        <w:jc w:val="both"/>
        <w:rPr>
          <w:sz w:val="28"/>
        </w:rPr>
      </w:pPr>
      <w:r>
        <w:rPr>
          <w:sz w:val="28"/>
        </w:rPr>
        <w:t>3. Затраты  на первоначальные закупки товара из расчета на 1 месяц работы. Для определения затрат полагаем, что каждый месяц реализуется одинаковое число компакт-дисков равное 1/12 части годовой реализации. Годовой объем реализации принимаем 4 000 единиц. Следовательно, в месяц будет продаваться 330 компакт-дисков. Затраты на закупку компакт-диска примерно равны 140 т.р. РБ</w:t>
      </w:r>
    </w:p>
    <w:p w:rsidR="00C2137C" w:rsidRDefault="00284672">
      <w:pPr>
        <w:pStyle w:val="30"/>
        <w:ind w:firstLine="720"/>
      </w:pPr>
      <w:r>
        <w:t>Отсюда получаем что затраты на создание запасов товара для работы в течение месяца равны 140</w:t>
      </w:r>
      <w:r>
        <w:rPr>
          <w:rFonts w:ascii="Arial" w:hAnsi="Arial"/>
          <w:sz w:val="24"/>
        </w:rPr>
        <w:t>Х</w:t>
      </w:r>
      <w:r>
        <w:t>330=46 200 т.р. РБ.</w:t>
      </w:r>
    </w:p>
    <w:p w:rsidR="00C2137C" w:rsidRDefault="00284672">
      <w:pPr>
        <w:pStyle w:val="30"/>
        <w:ind w:firstLine="720"/>
      </w:pPr>
      <w:r>
        <w:t>4. Первоначальные затраты на рекламу берутся с таким расчетом, что необходимо опубликовать как минимум в 3-х городских периодических изданиях рекламные объявления. На это предполагается затратить примерно 2 000 т.р. РБ.</w:t>
      </w:r>
    </w:p>
    <w:p w:rsidR="00C2137C" w:rsidRDefault="00C2137C">
      <w:pPr>
        <w:jc w:val="both"/>
        <w:rPr>
          <w:sz w:val="28"/>
        </w:rPr>
      </w:pPr>
    </w:p>
    <w:p w:rsidR="00C2137C" w:rsidRDefault="00284672">
      <w:pPr>
        <w:ind w:firstLine="720"/>
        <w:jc w:val="both"/>
        <w:rPr>
          <w:sz w:val="28"/>
        </w:rPr>
      </w:pPr>
      <w:r>
        <w:rPr>
          <w:sz w:val="28"/>
        </w:rPr>
        <w:t>Суммируя все по статьям, получаем, что размер необходимых капиталовложений составляет:</w:t>
      </w:r>
    </w:p>
    <w:p w:rsidR="00C2137C" w:rsidRDefault="00284672">
      <w:pPr>
        <w:jc w:val="both"/>
        <w:rPr>
          <w:sz w:val="28"/>
          <w:lang w:val="en-US"/>
        </w:rPr>
      </w:pPr>
      <w:r>
        <w:rPr>
          <w:sz w:val="28"/>
        </w:rPr>
        <w:tab/>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629"/>
        <w:gridCol w:w="1843"/>
      </w:tblGrid>
      <w:tr w:rsidR="00C2137C">
        <w:tc>
          <w:tcPr>
            <w:tcW w:w="6629" w:type="dxa"/>
          </w:tcPr>
          <w:p w:rsidR="00C2137C" w:rsidRDefault="00284672">
            <w:pPr>
              <w:pStyle w:val="3"/>
              <w:rPr>
                <w:lang w:val="en-US"/>
              </w:rPr>
            </w:pPr>
            <w:bookmarkStart w:id="25" w:name="_Toc484980466"/>
            <w:r>
              <w:t>Наименование статей затрат</w:t>
            </w:r>
            <w:bookmarkEnd w:id="25"/>
          </w:p>
        </w:tc>
        <w:tc>
          <w:tcPr>
            <w:tcW w:w="1843" w:type="dxa"/>
          </w:tcPr>
          <w:p w:rsidR="00C2137C" w:rsidRDefault="00284672">
            <w:pPr>
              <w:jc w:val="center"/>
              <w:rPr>
                <w:sz w:val="28"/>
                <w:lang w:val="en-US"/>
              </w:rPr>
            </w:pPr>
            <w:r>
              <w:rPr>
                <w:sz w:val="28"/>
              </w:rPr>
              <w:t>сумма</w:t>
            </w:r>
          </w:p>
        </w:tc>
      </w:tr>
      <w:tr w:rsidR="00C2137C">
        <w:tc>
          <w:tcPr>
            <w:tcW w:w="6629" w:type="dxa"/>
          </w:tcPr>
          <w:p w:rsidR="00C2137C" w:rsidRDefault="00284672">
            <w:pPr>
              <w:jc w:val="both"/>
              <w:rPr>
                <w:sz w:val="28"/>
              </w:rPr>
            </w:pPr>
            <w:r>
              <w:rPr>
                <w:sz w:val="28"/>
              </w:rPr>
              <w:t>Затраты на аренду помещений за 1-й мес.</w:t>
            </w:r>
          </w:p>
        </w:tc>
        <w:tc>
          <w:tcPr>
            <w:tcW w:w="1843" w:type="dxa"/>
          </w:tcPr>
          <w:p w:rsidR="00C2137C" w:rsidRDefault="00284672">
            <w:pPr>
              <w:jc w:val="right"/>
              <w:rPr>
                <w:sz w:val="28"/>
              </w:rPr>
            </w:pPr>
            <w:r>
              <w:rPr>
                <w:sz w:val="28"/>
              </w:rPr>
              <w:t>2 200</w:t>
            </w:r>
          </w:p>
        </w:tc>
      </w:tr>
      <w:tr w:rsidR="00C2137C">
        <w:tc>
          <w:tcPr>
            <w:tcW w:w="6629" w:type="dxa"/>
          </w:tcPr>
          <w:p w:rsidR="00C2137C" w:rsidRDefault="00284672">
            <w:pPr>
              <w:jc w:val="both"/>
              <w:rPr>
                <w:sz w:val="28"/>
              </w:rPr>
            </w:pPr>
            <w:r>
              <w:rPr>
                <w:sz w:val="28"/>
              </w:rPr>
              <w:t>Затраты на оборудование и инвентарь</w:t>
            </w:r>
          </w:p>
        </w:tc>
        <w:tc>
          <w:tcPr>
            <w:tcW w:w="1843" w:type="dxa"/>
          </w:tcPr>
          <w:p w:rsidR="00C2137C" w:rsidRDefault="00284672">
            <w:pPr>
              <w:jc w:val="right"/>
              <w:rPr>
                <w:sz w:val="28"/>
              </w:rPr>
            </w:pPr>
            <w:r>
              <w:rPr>
                <w:sz w:val="28"/>
              </w:rPr>
              <w:t>6 000</w:t>
            </w:r>
          </w:p>
        </w:tc>
      </w:tr>
      <w:tr w:rsidR="00C2137C">
        <w:tc>
          <w:tcPr>
            <w:tcW w:w="6629" w:type="dxa"/>
          </w:tcPr>
          <w:p w:rsidR="00C2137C" w:rsidRDefault="00284672">
            <w:pPr>
              <w:jc w:val="both"/>
              <w:rPr>
                <w:sz w:val="28"/>
              </w:rPr>
            </w:pPr>
            <w:r>
              <w:rPr>
                <w:sz w:val="28"/>
              </w:rPr>
              <w:t>Затраты на первоначальные закупки товара на 1 месяц работы</w:t>
            </w:r>
          </w:p>
        </w:tc>
        <w:tc>
          <w:tcPr>
            <w:tcW w:w="1843" w:type="dxa"/>
          </w:tcPr>
          <w:p w:rsidR="00C2137C" w:rsidRDefault="00284672">
            <w:pPr>
              <w:jc w:val="right"/>
              <w:rPr>
                <w:sz w:val="28"/>
              </w:rPr>
            </w:pPr>
            <w:r>
              <w:rPr>
                <w:sz w:val="28"/>
              </w:rPr>
              <w:t>46 200</w:t>
            </w:r>
          </w:p>
        </w:tc>
      </w:tr>
      <w:tr w:rsidR="00C2137C">
        <w:tc>
          <w:tcPr>
            <w:tcW w:w="6629" w:type="dxa"/>
            <w:tcBorders>
              <w:bottom w:val="double" w:sz="4" w:space="0" w:color="auto"/>
            </w:tcBorders>
          </w:tcPr>
          <w:p w:rsidR="00C2137C" w:rsidRDefault="00284672">
            <w:pPr>
              <w:jc w:val="both"/>
              <w:rPr>
                <w:sz w:val="28"/>
              </w:rPr>
            </w:pPr>
            <w:r>
              <w:rPr>
                <w:sz w:val="28"/>
              </w:rPr>
              <w:t>Первоначальные затраты на рекламу</w:t>
            </w:r>
          </w:p>
        </w:tc>
        <w:tc>
          <w:tcPr>
            <w:tcW w:w="1843" w:type="dxa"/>
            <w:tcBorders>
              <w:bottom w:val="double" w:sz="4" w:space="0" w:color="auto"/>
            </w:tcBorders>
          </w:tcPr>
          <w:p w:rsidR="00C2137C" w:rsidRDefault="00284672">
            <w:pPr>
              <w:jc w:val="right"/>
              <w:rPr>
                <w:sz w:val="28"/>
              </w:rPr>
            </w:pPr>
            <w:r>
              <w:rPr>
                <w:sz w:val="28"/>
              </w:rPr>
              <w:t>2 000</w:t>
            </w:r>
          </w:p>
        </w:tc>
      </w:tr>
      <w:tr w:rsidR="00C2137C">
        <w:tc>
          <w:tcPr>
            <w:tcW w:w="6629" w:type="dxa"/>
            <w:tcBorders>
              <w:top w:val="double" w:sz="4" w:space="0" w:color="auto"/>
            </w:tcBorders>
          </w:tcPr>
          <w:p w:rsidR="00C2137C" w:rsidRDefault="00284672">
            <w:pPr>
              <w:jc w:val="both"/>
              <w:rPr>
                <w:sz w:val="28"/>
              </w:rPr>
            </w:pPr>
            <w:r>
              <w:rPr>
                <w:sz w:val="28"/>
              </w:rPr>
              <w:t>Итого: размер необходимых средств, т.р. РБ</w:t>
            </w:r>
          </w:p>
        </w:tc>
        <w:tc>
          <w:tcPr>
            <w:tcW w:w="1843" w:type="dxa"/>
            <w:tcBorders>
              <w:top w:val="double" w:sz="4" w:space="0" w:color="auto"/>
            </w:tcBorders>
          </w:tcPr>
          <w:p w:rsidR="00C2137C" w:rsidRDefault="00284672">
            <w:pPr>
              <w:jc w:val="right"/>
              <w:rPr>
                <w:sz w:val="28"/>
              </w:rPr>
            </w:pPr>
            <w:r>
              <w:rPr>
                <w:sz w:val="28"/>
              </w:rPr>
              <w:t>*56 400</w:t>
            </w:r>
          </w:p>
        </w:tc>
      </w:tr>
    </w:tbl>
    <w:p w:rsidR="00C2137C" w:rsidRDefault="00284672">
      <w:pPr>
        <w:ind w:left="851" w:hanging="567"/>
        <w:jc w:val="both"/>
        <w:rPr>
          <w:sz w:val="28"/>
        </w:rPr>
      </w:pPr>
      <w:r>
        <w:t>*</w:t>
      </w:r>
      <w:r>
        <w:rPr>
          <w:sz w:val="28"/>
        </w:rPr>
        <w:t>56 400 т.р. РБ : из них 5 000 т.р. РБ – субсидия ГГЦЗН,</w:t>
      </w:r>
    </w:p>
    <w:p w:rsidR="00C2137C" w:rsidRDefault="00284672">
      <w:pPr>
        <w:ind w:left="851" w:hanging="131"/>
        <w:jc w:val="both"/>
        <w:rPr>
          <w:sz w:val="28"/>
        </w:rPr>
      </w:pPr>
      <w:r>
        <w:rPr>
          <w:sz w:val="28"/>
        </w:rPr>
        <w:t>и остальные 51 400 т.р. РБ – собственные сбережения.</w:t>
      </w:r>
    </w:p>
    <w:p w:rsidR="00C2137C" w:rsidRDefault="00C2137C">
      <w:pPr>
        <w:ind w:left="851" w:hanging="567"/>
        <w:jc w:val="both"/>
        <w:rPr>
          <w:b/>
          <w:sz w:val="28"/>
          <w:u w:val="single"/>
        </w:rPr>
      </w:pPr>
    </w:p>
    <w:p w:rsidR="00C2137C" w:rsidRDefault="00284672">
      <w:pPr>
        <w:pStyle w:val="2"/>
      </w:pPr>
      <w:bookmarkStart w:id="26" w:name="_Toc484980467"/>
      <w:r>
        <w:t>Расчёт экономических показателей</w:t>
      </w:r>
      <w:bookmarkEnd w:id="26"/>
    </w:p>
    <w:p w:rsidR="00C2137C" w:rsidRDefault="00C2137C">
      <w:pPr>
        <w:jc w:val="both"/>
        <w:rPr>
          <w:sz w:val="28"/>
        </w:rPr>
      </w:pPr>
    </w:p>
    <w:p w:rsidR="00C2137C" w:rsidRDefault="00284672">
      <w:pPr>
        <w:ind w:firstLine="360"/>
        <w:jc w:val="both"/>
        <w:rPr>
          <w:sz w:val="28"/>
        </w:rPr>
      </w:pPr>
      <w:r>
        <w:rPr>
          <w:sz w:val="28"/>
        </w:rPr>
        <w:t>Для проведения данного расчёта необходимо составить сводку основных экономических показателей. К ним относятся такие, как:</w:t>
      </w:r>
    </w:p>
    <w:p w:rsidR="00C2137C" w:rsidRDefault="00284672">
      <w:pPr>
        <w:numPr>
          <w:ilvl w:val="0"/>
          <w:numId w:val="39"/>
        </w:numPr>
        <w:jc w:val="both"/>
        <w:rPr>
          <w:sz w:val="28"/>
        </w:rPr>
      </w:pPr>
      <w:r>
        <w:rPr>
          <w:sz w:val="28"/>
        </w:rPr>
        <w:t>Прибыль: валовая и чистая;</w:t>
      </w:r>
    </w:p>
    <w:p w:rsidR="00C2137C" w:rsidRDefault="00284672">
      <w:pPr>
        <w:numPr>
          <w:ilvl w:val="0"/>
          <w:numId w:val="39"/>
        </w:numPr>
        <w:jc w:val="both"/>
        <w:rPr>
          <w:sz w:val="28"/>
        </w:rPr>
      </w:pPr>
      <w:r>
        <w:rPr>
          <w:sz w:val="28"/>
        </w:rPr>
        <w:t>Прогнозируемая цена на продукцию;</w:t>
      </w:r>
    </w:p>
    <w:p w:rsidR="00C2137C" w:rsidRDefault="00284672">
      <w:pPr>
        <w:numPr>
          <w:ilvl w:val="0"/>
          <w:numId w:val="39"/>
        </w:numPr>
        <w:jc w:val="both"/>
        <w:rPr>
          <w:sz w:val="28"/>
        </w:rPr>
      </w:pPr>
      <w:r>
        <w:rPr>
          <w:sz w:val="28"/>
        </w:rPr>
        <w:t>Эффективность капитальных вложений;</w:t>
      </w:r>
    </w:p>
    <w:p w:rsidR="00C2137C" w:rsidRDefault="00284672">
      <w:pPr>
        <w:numPr>
          <w:ilvl w:val="0"/>
          <w:numId w:val="39"/>
        </w:numPr>
        <w:jc w:val="both"/>
        <w:rPr>
          <w:sz w:val="28"/>
        </w:rPr>
      </w:pPr>
      <w:r>
        <w:rPr>
          <w:sz w:val="28"/>
        </w:rPr>
        <w:t>Срок окупаемости;</w:t>
      </w:r>
    </w:p>
    <w:p w:rsidR="00C2137C" w:rsidRDefault="00C2137C">
      <w:pPr>
        <w:jc w:val="both"/>
        <w:rPr>
          <w:sz w:val="28"/>
        </w:rPr>
      </w:pPr>
    </w:p>
    <w:p w:rsidR="00C2137C" w:rsidRDefault="00284672">
      <w:pPr>
        <w:numPr>
          <w:ilvl w:val="0"/>
          <w:numId w:val="43"/>
        </w:numPr>
        <w:tabs>
          <w:tab w:val="clear" w:pos="1080"/>
          <w:tab w:val="num" w:pos="0"/>
        </w:tabs>
        <w:ind w:left="0" w:firstLine="709"/>
        <w:jc w:val="both"/>
        <w:rPr>
          <w:sz w:val="28"/>
        </w:rPr>
      </w:pPr>
      <w:r>
        <w:rPr>
          <w:sz w:val="28"/>
        </w:rPr>
        <w:t>Величина валового дохода от продаж рассматриваемого товара в течение первого года работы составит:</w:t>
      </w:r>
    </w:p>
    <w:p w:rsidR="00C2137C" w:rsidRDefault="00284672">
      <w:pPr>
        <w:ind w:firstLine="360"/>
        <w:jc w:val="both"/>
        <w:rPr>
          <w:sz w:val="28"/>
        </w:rPr>
      </w:pPr>
      <w:r>
        <w:rPr>
          <w:sz w:val="28"/>
        </w:rPr>
        <w:t>(196-140)</w:t>
      </w:r>
      <w:r>
        <w:rPr>
          <w:rFonts w:ascii="Arial" w:hAnsi="Arial"/>
          <w:sz w:val="24"/>
        </w:rPr>
        <w:t>Х</w:t>
      </w:r>
      <w:r>
        <w:rPr>
          <w:sz w:val="28"/>
        </w:rPr>
        <w:t>4000=224 000 т.р. РБ при условии, что будет обеспечен прогнозируемый уровень продаж.</w:t>
      </w:r>
    </w:p>
    <w:p w:rsidR="00C2137C" w:rsidRDefault="00284672">
      <w:pPr>
        <w:ind w:firstLine="360"/>
        <w:jc w:val="both"/>
        <w:rPr>
          <w:sz w:val="28"/>
        </w:rPr>
      </w:pPr>
      <w:r>
        <w:rPr>
          <w:sz w:val="28"/>
        </w:rPr>
        <w:t>Величину чистого дохода определяем по формуле:</w:t>
      </w:r>
    </w:p>
    <w:p w:rsidR="00C2137C" w:rsidRDefault="00284672">
      <w:pPr>
        <w:ind w:firstLine="360"/>
        <w:jc w:val="both"/>
        <w:rPr>
          <w:sz w:val="28"/>
        </w:rPr>
      </w:pPr>
      <w:r>
        <w:rPr>
          <w:sz w:val="28"/>
        </w:rPr>
        <w:t>Д</w:t>
      </w:r>
      <w:r>
        <w:rPr>
          <w:sz w:val="28"/>
          <w:vertAlign w:val="subscript"/>
        </w:rPr>
        <w:t>Ч</w:t>
      </w:r>
      <w:r>
        <w:rPr>
          <w:sz w:val="28"/>
        </w:rPr>
        <w:t>=Д</w:t>
      </w:r>
      <w:r>
        <w:rPr>
          <w:sz w:val="28"/>
          <w:vertAlign w:val="subscript"/>
        </w:rPr>
        <w:t xml:space="preserve">В </w:t>
      </w:r>
      <w:r>
        <w:rPr>
          <w:sz w:val="28"/>
        </w:rPr>
        <w:t>- ФЗП - А - Р</w:t>
      </w:r>
      <w:r>
        <w:rPr>
          <w:sz w:val="28"/>
          <w:vertAlign w:val="subscript"/>
        </w:rPr>
        <w:t>Р</w:t>
      </w:r>
      <w:r>
        <w:rPr>
          <w:sz w:val="28"/>
        </w:rPr>
        <w:t xml:space="preserve"> - С</w:t>
      </w:r>
      <w:r>
        <w:rPr>
          <w:sz w:val="28"/>
          <w:vertAlign w:val="subscript"/>
        </w:rPr>
        <w:t>Ф</w:t>
      </w:r>
      <w:r>
        <w:rPr>
          <w:sz w:val="28"/>
          <w:vertAlign w:val="subscript"/>
        </w:rPr>
        <w:tab/>
      </w:r>
      <w:r>
        <w:rPr>
          <w:sz w:val="28"/>
        </w:rPr>
        <w:t>, где:</w:t>
      </w:r>
    </w:p>
    <w:p w:rsidR="00C2137C" w:rsidRDefault="00284672">
      <w:pPr>
        <w:ind w:firstLine="720"/>
        <w:jc w:val="both"/>
        <w:rPr>
          <w:sz w:val="28"/>
        </w:rPr>
      </w:pPr>
      <w:r>
        <w:rPr>
          <w:sz w:val="28"/>
        </w:rPr>
        <w:t>Д</w:t>
      </w:r>
      <w:r>
        <w:rPr>
          <w:sz w:val="28"/>
          <w:vertAlign w:val="subscript"/>
        </w:rPr>
        <w:t>В</w:t>
      </w:r>
      <w:r>
        <w:rPr>
          <w:sz w:val="28"/>
        </w:rPr>
        <w:t xml:space="preserve"> </w:t>
      </w:r>
      <w:r>
        <w:rPr>
          <w:sz w:val="28"/>
        </w:rPr>
        <w:tab/>
        <w:t>– валовой доход;</w:t>
      </w:r>
    </w:p>
    <w:p w:rsidR="00C2137C" w:rsidRDefault="00284672">
      <w:pPr>
        <w:ind w:firstLine="720"/>
        <w:jc w:val="both"/>
        <w:rPr>
          <w:sz w:val="28"/>
        </w:rPr>
      </w:pPr>
      <w:r>
        <w:rPr>
          <w:sz w:val="28"/>
        </w:rPr>
        <w:t xml:space="preserve">ФЗП </w:t>
      </w:r>
      <w:r>
        <w:rPr>
          <w:sz w:val="28"/>
        </w:rPr>
        <w:tab/>
        <w:t>– фонд заработной платы (7 500</w:t>
      </w:r>
      <w:r>
        <w:rPr>
          <w:rFonts w:ascii="Arial" w:hAnsi="Arial"/>
          <w:sz w:val="28"/>
        </w:rPr>
        <w:t>Х</w:t>
      </w:r>
      <w:r>
        <w:rPr>
          <w:sz w:val="28"/>
        </w:rPr>
        <w:t>12=84 000 т.р. РБ);</w:t>
      </w:r>
    </w:p>
    <w:p w:rsidR="00C2137C" w:rsidRDefault="00284672">
      <w:pPr>
        <w:ind w:firstLine="720"/>
        <w:jc w:val="both"/>
        <w:rPr>
          <w:sz w:val="28"/>
        </w:rPr>
      </w:pPr>
      <w:r>
        <w:rPr>
          <w:sz w:val="28"/>
        </w:rPr>
        <w:t xml:space="preserve">А </w:t>
      </w:r>
      <w:r>
        <w:rPr>
          <w:sz w:val="28"/>
        </w:rPr>
        <w:tab/>
        <w:t>– размер арендной платы;</w:t>
      </w:r>
    </w:p>
    <w:p w:rsidR="00C2137C" w:rsidRDefault="00284672">
      <w:pPr>
        <w:ind w:firstLine="720"/>
        <w:jc w:val="both"/>
        <w:rPr>
          <w:sz w:val="28"/>
        </w:rPr>
      </w:pPr>
      <w:r>
        <w:rPr>
          <w:sz w:val="28"/>
        </w:rPr>
        <w:t>Р</w:t>
      </w:r>
      <w:r>
        <w:rPr>
          <w:sz w:val="28"/>
          <w:vertAlign w:val="subscript"/>
        </w:rPr>
        <w:t>Р</w:t>
      </w:r>
      <w:r>
        <w:rPr>
          <w:sz w:val="28"/>
        </w:rPr>
        <w:tab/>
        <w:t>– расходы на рекламу (2 000+650</w:t>
      </w:r>
      <w:r>
        <w:rPr>
          <w:rFonts w:ascii="Arial" w:hAnsi="Arial"/>
          <w:sz w:val="24"/>
        </w:rPr>
        <w:t>Х</w:t>
      </w:r>
      <w:r>
        <w:rPr>
          <w:sz w:val="28"/>
        </w:rPr>
        <w:t>11=9 150 т.р. РБ);</w:t>
      </w:r>
    </w:p>
    <w:p w:rsidR="00C2137C" w:rsidRDefault="00284672">
      <w:pPr>
        <w:ind w:firstLine="720"/>
        <w:jc w:val="both"/>
        <w:rPr>
          <w:sz w:val="28"/>
        </w:rPr>
      </w:pPr>
      <w:r>
        <w:rPr>
          <w:sz w:val="28"/>
        </w:rPr>
        <w:t>С</w:t>
      </w:r>
      <w:r>
        <w:rPr>
          <w:sz w:val="28"/>
          <w:vertAlign w:val="subscript"/>
        </w:rPr>
        <w:t xml:space="preserve">Ф </w:t>
      </w:r>
      <w:r>
        <w:rPr>
          <w:sz w:val="28"/>
          <w:vertAlign w:val="subscript"/>
        </w:rPr>
        <w:tab/>
      </w:r>
      <w:r>
        <w:rPr>
          <w:sz w:val="28"/>
        </w:rPr>
        <w:t>– фиксированная ставка (3 750</w:t>
      </w:r>
      <w:r>
        <w:rPr>
          <w:rFonts w:ascii="Arial" w:hAnsi="Arial"/>
          <w:sz w:val="28"/>
        </w:rPr>
        <w:t>Х4</w:t>
      </w:r>
      <w:r>
        <w:rPr>
          <w:sz w:val="28"/>
        </w:rPr>
        <w:t>=15 000 т.р. РБ);</w:t>
      </w:r>
    </w:p>
    <w:p w:rsidR="00C2137C" w:rsidRDefault="00C2137C">
      <w:pPr>
        <w:ind w:firstLine="720"/>
        <w:jc w:val="both"/>
        <w:rPr>
          <w:sz w:val="28"/>
        </w:rPr>
      </w:pPr>
    </w:p>
    <w:p w:rsidR="00C2137C" w:rsidRDefault="00284672">
      <w:pPr>
        <w:ind w:firstLine="360"/>
        <w:jc w:val="both"/>
        <w:rPr>
          <w:sz w:val="28"/>
        </w:rPr>
      </w:pPr>
      <w:r>
        <w:rPr>
          <w:sz w:val="28"/>
        </w:rPr>
        <w:t>Д</w:t>
      </w:r>
      <w:r>
        <w:rPr>
          <w:sz w:val="28"/>
          <w:vertAlign w:val="subscript"/>
        </w:rPr>
        <w:t>Ч</w:t>
      </w:r>
      <w:r>
        <w:rPr>
          <w:sz w:val="28"/>
        </w:rPr>
        <w:t>=224 000-84 000-26 400-15 000=98 600 т.р. РБ.</w:t>
      </w:r>
    </w:p>
    <w:p w:rsidR="00C2137C" w:rsidRDefault="00C2137C">
      <w:pPr>
        <w:ind w:firstLine="360"/>
        <w:jc w:val="both"/>
        <w:rPr>
          <w:sz w:val="28"/>
        </w:rPr>
      </w:pPr>
    </w:p>
    <w:p w:rsidR="00C2137C" w:rsidRDefault="00284672">
      <w:pPr>
        <w:ind w:firstLine="720"/>
        <w:jc w:val="both"/>
        <w:rPr>
          <w:sz w:val="28"/>
        </w:rPr>
      </w:pPr>
      <w:r>
        <w:rPr>
          <w:sz w:val="28"/>
        </w:rPr>
        <w:t>2. Прогнозируемая цена товара равна 196 000 т.р. РБ.</w:t>
      </w:r>
    </w:p>
    <w:p w:rsidR="00C2137C" w:rsidRDefault="00284672">
      <w:pPr>
        <w:ind w:firstLine="720"/>
        <w:jc w:val="both"/>
        <w:rPr>
          <w:sz w:val="28"/>
        </w:rPr>
      </w:pPr>
      <w:r>
        <w:rPr>
          <w:sz w:val="28"/>
        </w:rPr>
        <w:t>3. Эффективность капитальных вложений определяется как отношение прибыли к капитальным вложениям:</w:t>
      </w:r>
    </w:p>
    <w:p w:rsidR="00C2137C" w:rsidRDefault="00284672">
      <w:pPr>
        <w:ind w:firstLine="720"/>
        <w:jc w:val="both"/>
        <w:rPr>
          <w:sz w:val="28"/>
        </w:rPr>
      </w:pPr>
      <w:r>
        <w:rPr>
          <w:sz w:val="28"/>
        </w:rPr>
        <w:t>Е = П / К = 98 600/56 400=1,75</w:t>
      </w:r>
    </w:p>
    <w:p w:rsidR="00C2137C" w:rsidRDefault="00284672">
      <w:pPr>
        <w:ind w:firstLine="720"/>
        <w:jc w:val="both"/>
        <w:rPr>
          <w:sz w:val="28"/>
        </w:rPr>
      </w:pPr>
      <w:r>
        <w:rPr>
          <w:sz w:val="28"/>
        </w:rPr>
        <w:t>4. Срок окупаемости - величина обратная эффективности капитальных вложений:</w:t>
      </w:r>
    </w:p>
    <w:p w:rsidR="00C2137C" w:rsidRDefault="00284672">
      <w:pPr>
        <w:ind w:firstLine="720"/>
        <w:jc w:val="both"/>
        <w:rPr>
          <w:sz w:val="28"/>
        </w:rPr>
      </w:pPr>
      <w:r>
        <w:rPr>
          <w:sz w:val="28"/>
        </w:rPr>
        <w:t>Т = 1 / Е = 0,57 года или менее 7-и месяцев.</w:t>
      </w:r>
    </w:p>
    <w:p w:rsidR="00C2137C" w:rsidRDefault="00284672">
      <w:pPr>
        <w:jc w:val="both"/>
        <w:rPr>
          <w:sz w:val="28"/>
        </w:rPr>
      </w:pPr>
      <w:r>
        <w:rPr>
          <w:sz w:val="28"/>
        </w:rPr>
        <w:br w:type="page"/>
      </w:r>
    </w:p>
    <w:p w:rsidR="00C2137C" w:rsidRDefault="00284672">
      <w:pPr>
        <w:ind w:firstLine="720"/>
        <w:jc w:val="both"/>
        <w:rPr>
          <w:sz w:val="28"/>
        </w:rPr>
      </w:pPr>
      <w:r>
        <w:rPr>
          <w:sz w:val="28"/>
        </w:rPr>
        <w:t>Чистой прибыли, остающейся в распоряжении вполне достаточно, чтобы окупить капитальные вложения в течение первого года работы.</w:t>
      </w:r>
    </w:p>
    <w:p w:rsidR="00C2137C" w:rsidRDefault="00284672">
      <w:pPr>
        <w:ind w:firstLine="720"/>
        <w:jc w:val="both"/>
        <w:rPr>
          <w:sz w:val="28"/>
        </w:rPr>
      </w:pPr>
      <w:r>
        <w:rPr>
          <w:sz w:val="28"/>
        </w:rPr>
        <w:t>Цена на продукцию, должна привлечь внимание потенциальных покупателей с невысоким уровнем достатка, так как она является достаточно низкой по сравнению с конкурентными на текущий момент.</w:t>
      </w:r>
    </w:p>
    <w:p w:rsidR="00C2137C" w:rsidRDefault="00284672">
      <w:pPr>
        <w:ind w:firstLine="720"/>
        <w:jc w:val="both"/>
        <w:rPr>
          <w:sz w:val="28"/>
        </w:rPr>
      </w:pPr>
      <w:r>
        <w:rPr>
          <w:sz w:val="28"/>
        </w:rPr>
        <w:t>Эффективность капитальных вложений оценивается в  175%. То есть после первого года работы величина чистой прибыли, остающейся в распоряжении, составит 175%  от вложенного капитала. Небольшой срок окупаемости капитала позволяет уже к концу первого года работы получать прибыль, идущую на развитие, а не возврат вложенных средств.</w:t>
      </w:r>
    </w:p>
    <w:p w:rsidR="00C2137C" w:rsidRDefault="00284672">
      <w:pPr>
        <w:tabs>
          <w:tab w:val="left" w:pos="1276"/>
        </w:tabs>
        <w:ind w:firstLine="720"/>
        <w:jc w:val="both"/>
        <w:rPr>
          <w:sz w:val="28"/>
        </w:rPr>
      </w:pPr>
      <w:r>
        <w:rPr>
          <w:sz w:val="28"/>
        </w:rPr>
        <w:t>На основе рассмотренных показателей можно сделать вывод, что проект эффективен по следующим причинам:</w:t>
      </w:r>
    </w:p>
    <w:p w:rsidR="00C2137C" w:rsidRDefault="00284672">
      <w:pPr>
        <w:numPr>
          <w:ilvl w:val="0"/>
          <w:numId w:val="44"/>
        </w:numPr>
        <w:jc w:val="both"/>
        <w:rPr>
          <w:sz w:val="28"/>
        </w:rPr>
      </w:pPr>
      <w:r>
        <w:rPr>
          <w:sz w:val="28"/>
        </w:rPr>
        <w:t>Невысокая прибыль, но стабильные продажи;</w:t>
      </w:r>
    </w:p>
    <w:p w:rsidR="00C2137C" w:rsidRDefault="00284672">
      <w:pPr>
        <w:numPr>
          <w:ilvl w:val="0"/>
          <w:numId w:val="44"/>
        </w:numPr>
        <w:jc w:val="both"/>
        <w:rPr>
          <w:sz w:val="28"/>
        </w:rPr>
      </w:pPr>
      <w:r>
        <w:rPr>
          <w:sz w:val="28"/>
        </w:rPr>
        <w:t>Низкие цены на продукцию;</w:t>
      </w:r>
    </w:p>
    <w:p w:rsidR="00C2137C" w:rsidRDefault="00284672">
      <w:pPr>
        <w:numPr>
          <w:ilvl w:val="0"/>
          <w:numId w:val="44"/>
        </w:numPr>
        <w:jc w:val="both"/>
        <w:rPr>
          <w:sz w:val="28"/>
        </w:rPr>
      </w:pPr>
      <w:r>
        <w:rPr>
          <w:sz w:val="28"/>
        </w:rPr>
        <w:t>Высокая эффективность капитальных вложений;</w:t>
      </w:r>
    </w:p>
    <w:p w:rsidR="00C2137C" w:rsidRDefault="00284672">
      <w:pPr>
        <w:numPr>
          <w:ilvl w:val="0"/>
          <w:numId w:val="44"/>
        </w:numPr>
        <w:jc w:val="both"/>
        <w:rPr>
          <w:sz w:val="28"/>
        </w:rPr>
      </w:pPr>
      <w:r>
        <w:rPr>
          <w:sz w:val="28"/>
        </w:rPr>
        <w:t>Короткий срок окупаемости капитала;</w:t>
      </w:r>
    </w:p>
    <w:p w:rsidR="00C2137C" w:rsidRDefault="00284672">
      <w:pPr>
        <w:ind w:firstLine="720"/>
        <w:jc w:val="both"/>
        <w:rPr>
          <w:sz w:val="28"/>
        </w:rPr>
      </w:pPr>
      <w:r>
        <w:rPr>
          <w:sz w:val="28"/>
        </w:rPr>
        <w:t>Все это позволит занять стабильное положение на рынке уже в течение первого года работы и обеспечит безубыточный объем продаж.</w:t>
      </w:r>
    </w:p>
    <w:p w:rsidR="00C2137C" w:rsidRDefault="00C2137C">
      <w:pPr>
        <w:jc w:val="both"/>
        <w:rPr>
          <w:sz w:val="28"/>
        </w:rPr>
      </w:pPr>
    </w:p>
    <w:p w:rsidR="00C2137C" w:rsidRDefault="00284672">
      <w:pPr>
        <w:pStyle w:val="1"/>
      </w:pPr>
      <w:r>
        <w:br w:type="page"/>
      </w:r>
      <w:bookmarkStart w:id="27" w:name="_Toc484980468"/>
      <w:r>
        <w:t>ЗАКЛЮЧЕНИЕ</w:t>
      </w:r>
      <w:bookmarkEnd w:id="27"/>
    </w:p>
    <w:p w:rsidR="00C2137C" w:rsidRDefault="00C2137C">
      <w:pPr>
        <w:jc w:val="both"/>
        <w:rPr>
          <w:sz w:val="28"/>
        </w:rPr>
      </w:pPr>
    </w:p>
    <w:p w:rsidR="00C2137C" w:rsidRDefault="00284672">
      <w:pPr>
        <w:ind w:firstLine="720"/>
        <w:jc w:val="both"/>
        <w:rPr>
          <w:sz w:val="28"/>
        </w:rPr>
      </w:pPr>
      <w:r>
        <w:rPr>
          <w:sz w:val="28"/>
        </w:rPr>
        <w:t xml:space="preserve">Данный проект по организации реализации товара обеспечивает высокую привлекательность инвестиций, так как при обеспечении  планируемого объема продаж их возврат происходит в течение первого года. </w:t>
      </w:r>
    </w:p>
    <w:p w:rsidR="00C2137C" w:rsidRDefault="00284672">
      <w:pPr>
        <w:jc w:val="both"/>
        <w:rPr>
          <w:sz w:val="28"/>
        </w:rPr>
      </w:pPr>
      <w:r>
        <w:rPr>
          <w:sz w:val="28"/>
        </w:rPr>
        <w:tab/>
        <w:t>Степень риска в данной сфере бизнеса, по моему мнению, очень низкая, так как мультимедийные компакт-диски, даже в случае появления на рынке более совершенного товара, ещё достаточно долгое время будут пользоваться спросом, ввиду очень широкого распространения приёмников компакт-дисков.</w:t>
      </w:r>
      <w:bookmarkStart w:id="28" w:name="_GoBack"/>
      <w:bookmarkEnd w:id="28"/>
    </w:p>
    <w:sectPr w:rsidR="00C2137C">
      <w:footerReference w:type="even" r:id="rId11"/>
      <w:pgSz w:w="11906" w:h="16838"/>
      <w:pgMar w:top="1134" w:right="1230" w:bottom="1134" w:left="1797"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37C" w:rsidRDefault="00284672">
      <w:r>
        <w:separator/>
      </w:r>
    </w:p>
  </w:endnote>
  <w:endnote w:type="continuationSeparator" w:id="0">
    <w:p w:rsidR="00C2137C" w:rsidRDefault="0028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37C" w:rsidRDefault="0028467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C2137C" w:rsidRDefault="00C2137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37C" w:rsidRDefault="00284672">
      <w:r>
        <w:separator/>
      </w:r>
    </w:p>
  </w:footnote>
  <w:footnote w:type="continuationSeparator" w:id="0">
    <w:p w:rsidR="00C2137C" w:rsidRDefault="00284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062D122"/>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534CF00C"/>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F76A5D"/>
    <w:multiLevelType w:val="singleLevel"/>
    <w:tmpl w:val="5AE45B1A"/>
    <w:lvl w:ilvl="0">
      <w:start w:val="1"/>
      <w:numFmt w:val="decimal"/>
      <w:lvlText w:val="%1."/>
      <w:lvlJc w:val="left"/>
      <w:pPr>
        <w:tabs>
          <w:tab w:val="num" w:pos="1080"/>
        </w:tabs>
        <w:ind w:left="1080" w:hanging="360"/>
      </w:pPr>
      <w:rPr>
        <w:rFonts w:hint="default"/>
      </w:rPr>
    </w:lvl>
  </w:abstractNum>
  <w:abstractNum w:abstractNumId="4">
    <w:nsid w:val="056D65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73D6418"/>
    <w:multiLevelType w:val="singleLevel"/>
    <w:tmpl w:val="93E2F350"/>
    <w:lvl w:ilvl="0">
      <w:start w:val="1"/>
      <w:numFmt w:val="decimal"/>
      <w:lvlText w:val="%1."/>
      <w:lvlJc w:val="left"/>
      <w:pPr>
        <w:tabs>
          <w:tab w:val="num" w:pos="1080"/>
        </w:tabs>
        <w:ind w:left="1080" w:hanging="360"/>
      </w:pPr>
      <w:rPr>
        <w:rFonts w:hint="default"/>
      </w:rPr>
    </w:lvl>
  </w:abstractNum>
  <w:abstractNum w:abstractNumId="6">
    <w:nsid w:val="07E92CD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0AA106F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C1E128A"/>
    <w:multiLevelType w:val="multilevel"/>
    <w:tmpl w:val="F08CD4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54952C1"/>
    <w:multiLevelType w:val="singleLevel"/>
    <w:tmpl w:val="FB8CBD46"/>
    <w:lvl w:ilvl="0">
      <w:start w:val="15"/>
      <w:numFmt w:val="bullet"/>
      <w:lvlText w:val="-"/>
      <w:lvlJc w:val="left"/>
      <w:pPr>
        <w:tabs>
          <w:tab w:val="num" w:pos="644"/>
        </w:tabs>
        <w:ind w:left="644" w:hanging="360"/>
      </w:pPr>
      <w:rPr>
        <w:rFonts w:hint="default"/>
      </w:rPr>
    </w:lvl>
  </w:abstractNum>
  <w:abstractNum w:abstractNumId="10">
    <w:nsid w:val="19BE349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20BE3EC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22751927"/>
    <w:multiLevelType w:val="singleLevel"/>
    <w:tmpl w:val="8464683A"/>
    <w:lvl w:ilvl="0">
      <w:numFmt w:val="none"/>
      <w:lvlText w:val=""/>
      <w:lvlJc w:val="left"/>
      <w:pPr>
        <w:tabs>
          <w:tab w:val="num" w:pos="360"/>
        </w:tabs>
      </w:pPr>
    </w:lvl>
  </w:abstractNum>
  <w:abstractNum w:abstractNumId="13">
    <w:nsid w:val="23B2214F"/>
    <w:multiLevelType w:val="multilevel"/>
    <w:tmpl w:val="33361964"/>
    <w:lvl w:ilvl="0">
      <w:start w:val="1"/>
      <w:numFmt w:val="decimal"/>
      <w:lvlText w:val="%1."/>
      <w:lvlJc w:val="left"/>
      <w:pPr>
        <w:tabs>
          <w:tab w:val="num" w:pos="448"/>
        </w:tabs>
        <w:ind w:left="448" w:hanging="44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3FA5745"/>
    <w:multiLevelType w:val="multilevel"/>
    <w:tmpl w:val="608C418A"/>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436"/>
        </w:tabs>
        <w:ind w:left="1436" w:hanging="876"/>
      </w:pPr>
      <w:rPr>
        <w:rFonts w:hint="default"/>
      </w:rPr>
    </w:lvl>
    <w:lvl w:ilvl="2">
      <w:start w:val="1"/>
      <w:numFmt w:val="decimal"/>
      <w:isLgl/>
      <w:lvlText w:val="%1.%2.%3."/>
      <w:lvlJc w:val="left"/>
      <w:pPr>
        <w:tabs>
          <w:tab w:val="num" w:pos="1712"/>
        </w:tabs>
        <w:ind w:left="1712" w:hanging="876"/>
      </w:pPr>
      <w:rPr>
        <w:rFonts w:hint="default"/>
      </w:rPr>
    </w:lvl>
    <w:lvl w:ilvl="3">
      <w:start w:val="1"/>
      <w:numFmt w:val="decimal"/>
      <w:isLgl/>
      <w:lvlText w:val="%1.%2.%3.%4."/>
      <w:lvlJc w:val="left"/>
      <w:pPr>
        <w:tabs>
          <w:tab w:val="num" w:pos="2192"/>
        </w:tabs>
        <w:ind w:left="2192" w:hanging="1080"/>
      </w:pPr>
      <w:rPr>
        <w:rFonts w:hint="default"/>
      </w:rPr>
    </w:lvl>
    <w:lvl w:ilvl="4">
      <w:start w:val="1"/>
      <w:numFmt w:val="decimal"/>
      <w:isLgl/>
      <w:lvlText w:val="%1.%2.%3.%4.%5."/>
      <w:lvlJc w:val="left"/>
      <w:pPr>
        <w:tabs>
          <w:tab w:val="num" w:pos="2468"/>
        </w:tabs>
        <w:ind w:left="2468" w:hanging="1080"/>
      </w:pPr>
      <w:rPr>
        <w:rFonts w:hint="default"/>
      </w:rPr>
    </w:lvl>
    <w:lvl w:ilvl="5">
      <w:start w:val="1"/>
      <w:numFmt w:val="decimal"/>
      <w:isLgl/>
      <w:lvlText w:val="%1.%2.%3.%4.%5.%6."/>
      <w:lvlJc w:val="left"/>
      <w:pPr>
        <w:tabs>
          <w:tab w:val="num" w:pos="3104"/>
        </w:tabs>
        <w:ind w:left="3104" w:hanging="1440"/>
      </w:pPr>
      <w:rPr>
        <w:rFonts w:hint="default"/>
      </w:rPr>
    </w:lvl>
    <w:lvl w:ilvl="6">
      <w:start w:val="1"/>
      <w:numFmt w:val="decimal"/>
      <w:isLgl/>
      <w:lvlText w:val="%1.%2.%3.%4.%5.%6.%7."/>
      <w:lvlJc w:val="left"/>
      <w:pPr>
        <w:tabs>
          <w:tab w:val="num" w:pos="3740"/>
        </w:tabs>
        <w:ind w:left="3740" w:hanging="1800"/>
      </w:pPr>
      <w:rPr>
        <w:rFonts w:hint="default"/>
      </w:rPr>
    </w:lvl>
    <w:lvl w:ilvl="7">
      <w:start w:val="1"/>
      <w:numFmt w:val="decimal"/>
      <w:isLgl/>
      <w:lvlText w:val="%1.%2.%3.%4.%5.%6.%7.%8."/>
      <w:lvlJc w:val="left"/>
      <w:pPr>
        <w:tabs>
          <w:tab w:val="num" w:pos="4016"/>
        </w:tabs>
        <w:ind w:left="4016" w:hanging="1800"/>
      </w:pPr>
      <w:rPr>
        <w:rFonts w:hint="default"/>
      </w:rPr>
    </w:lvl>
    <w:lvl w:ilvl="8">
      <w:start w:val="1"/>
      <w:numFmt w:val="decimal"/>
      <w:isLgl/>
      <w:lvlText w:val="%1.%2.%3.%4.%5.%6.%7.%8.%9."/>
      <w:lvlJc w:val="left"/>
      <w:pPr>
        <w:tabs>
          <w:tab w:val="num" w:pos="4652"/>
        </w:tabs>
        <w:ind w:left="4652" w:hanging="2160"/>
      </w:pPr>
      <w:rPr>
        <w:rFonts w:hint="default"/>
      </w:rPr>
    </w:lvl>
  </w:abstractNum>
  <w:abstractNum w:abstractNumId="15">
    <w:nsid w:val="246D1026"/>
    <w:multiLevelType w:val="singleLevel"/>
    <w:tmpl w:val="8FA670EC"/>
    <w:lvl w:ilvl="0">
      <w:start w:val="4"/>
      <w:numFmt w:val="bullet"/>
      <w:lvlText w:val="-"/>
      <w:lvlJc w:val="left"/>
      <w:pPr>
        <w:tabs>
          <w:tab w:val="num" w:pos="644"/>
        </w:tabs>
        <w:ind w:left="644" w:hanging="360"/>
      </w:pPr>
      <w:rPr>
        <w:rFonts w:hint="default"/>
      </w:rPr>
    </w:lvl>
  </w:abstractNum>
  <w:abstractNum w:abstractNumId="16">
    <w:nsid w:val="35FF3573"/>
    <w:multiLevelType w:val="multilevel"/>
    <w:tmpl w:val="73922850"/>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436"/>
        </w:tabs>
        <w:ind w:left="1436" w:hanging="792"/>
      </w:pPr>
      <w:rPr>
        <w:rFonts w:hint="default"/>
      </w:rPr>
    </w:lvl>
    <w:lvl w:ilvl="2">
      <w:start w:val="1"/>
      <w:numFmt w:val="decimal"/>
      <w:isLgl/>
      <w:lvlText w:val="%1.%2.%3."/>
      <w:lvlJc w:val="left"/>
      <w:pPr>
        <w:tabs>
          <w:tab w:val="num" w:pos="1796"/>
        </w:tabs>
        <w:ind w:left="1796" w:hanging="792"/>
      </w:pPr>
      <w:rPr>
        <w:rFonts w:hint="default"/>
      </w:rPr>
    </w:lvl>
    <w:lvl w:ilvl="3">
      <w:start w:val="1"/>
      <w:numFmt w:val="decimal"/>
      <w:isLgl/>
      <w:lvlText w:val="%1.%2.%3.%4."/>
      <w:lvlJc w:val="left"/>
      <w:pPr>
        <w:tabs>
          <w:tab w:val="num" w:pos="2444"/>
        </w:tabs>
        <w:ind w:left="2444" w:hanging="1080"/>
      </w:pPr>
      <w:rPr>
        <w:rFonts w:hint="default"/>
      </w:rPr>
    </w:lvl>
    <w:lvl w:ilvl="4">
      <w:start w:val="1"/>
      <w:numFmt w:val="decimal"/>
      <w:isLgl/>
      <w:lvlText w:val="%1.%2.%3.%4.%5."/>
      <w:lvlJc w:val="left"/>
      <w:pPr>
        <w:tabs>
          <w:tab w:val="num" w:pos="2804"/>
        </w:tabs>
        <w:ind w:left="2804" w:hanging="1080"/>
      </w:pPr>
      <w:rPr>
        <w:rFonts w:hint="default"/>
      </w:rPr>
    </w:lvl>
    <w:lvl w:ilvl="5">
      <w:start w:val="1"/>
      <w:numFmt w:val="decimal"/>
      <w:isLgl/>
      <w:lvlText w:val="%1.%2.%3.%4.%5.%6."/>
      <w:lvlJc w:val="left"/>
      <w:pPr>
        <w:tabs>
          <w:tab w:val="num" w:pos="3524"/>
        </w:tabs>
        <w:ind w:left="3524" w:hanging="1440"/>
      </w:pPr>
      <w:rPr>
        <w:rFonts w:hint="default"/>
      </w:rPr>
    </w:lvl>
    <w:lvl w:ilvl="6">
      <w:start w:val="1"/>
      <w:numFmt w:val="decimal"/>
      <w:isLgl/>
      <w:lvlText w:val="%1.%2.%3.%4.%5.%6.%7."/>
      <w:lvlJc w:val="left"/>
      <w:pPr>
        <w:tabs>
          <w:tab w:val="num" w:pos="4244"/>
        </w:tabs>
        <w:ind w:left="4244" w:hanging="1800"/>
      </w:pPr>
      <w:rPr>
        <w:rFonts w:hint="default"/>
      </w:rPr>
    </w:lvl>
    <w:lvl w:ilvl="7">
      <w:start w:val="1"/>
      <w:numFmt w:val="decimal"/>
      <w:isLgl/>
      <w:lvlText w:val="%1.%2.%3.%4.%5.%6.%7.%8."/>
      <w:lvlJc w:val="left"/>
      <w:pPr>
        <w:tabs>
          <w:tab w:val="num" w:pos="4604"/>
        </w:tabs>
        <w:ind w:left="4604" w:hanging="1800"/>
      </w:pPr>
      <w:rPr>
        <w:rFonts w:hint="default"/>
      </w:rPr>
    </w:lvl>
    <w:lvl w:ilvl="8">
      <w:start w:val="1"/>
      <w:numFmt w:val="decimal"/>
      <w:isLgl/>
      <w:lvlText w:val="%1.%2.%3.%4.%5.%6.%7.%8.%9."/>
      <w:lvlJc w:val="left"/>
      <w:pPr>
        <w:tabs>
          <w:tab w:val="num" w:pos="5324"/>
        </w:tabs>
        <w:ind w:left="5324" w:hanging="2160"/>
      </w:pPr>
      <w:rPr>
        <w:rFonts w:hint="default"/>
      </w:rPr>
    </w:lvl>
  </w:abstractNum>
  <w:abstractNum w:abstractNumId="17">
    <w:nsid w:val="38704DC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394541BE"/>
    <w:multiLevelType w:val="singleLevel"/>
    <w:tmpl w:val="0419000F"/>
    <w:lvl w:ilvl="0">
      <w:start w:val="1"/>
      <w:numFmt w:val="decimal"/>
      <w:lvlText w:val="%1."/>
      <w:lvlJc w:val="left"/>
      <w:pPr>
        <w:tabs>
          <w:tab w:val="num" w:pos="360"/>
        </w:tabs>
        <w:ind w:left="360" w:hanging="360"/>
      </w:pPr>
    </w:lvl>
  </w:abstractNum>
  <w:abstractNum w:abstractNumId="19">
    <w:nsid w:val="3E8D6A2A"/>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3F211584"/>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AFB3FE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4F0961E6"/>
    <w:multiLevelType w:val="singleLevel"/>
    <w:tmpl w:val="1F80D3CC"/>
    <w:lvl w:ilvl="0">
      <w:start w:val="15"/>
      <w:numFmt w:val="bullet"/>
      <w:lvlText w:val="-"/>
      <w:lvlJc w:val="left"/>
      <w:pPr>
        <w:tabs>
          <w:tab w:val="num" w:pos="644"/>
        </w:tabs>
        <w:ind w:left="644" w:hanging="360"/>
      </w:pPr>
      <w:rPr>
        <w:rFonts w:hint="default"/>
      </w:rPr>
    </w:lvl>
  </w:abstractNum>
  <w:abstractNum w:abstractNumId="23">
    <w:nsid w:val="4F1D5540"/>
    <w:multiLevelType w:val="singleLevel"/>
    <w:tmpl w:val="874ABD74"/>
    <w:lvl w:ilvl="0">
      <w:numFmt w:val="bullet"/>
      <w:lvlText w:val="-"/>
      <w:lvlJc w:val="left"/>
      <w:pPr>
        <w:tabs>
          <w:tab w:val="num" w:pos="360"/>
        </w:tabs>
        <w:ind w:left="360" w:hanging="360"/>
      </w:pPr>
      <w:rPr>
        <w:rFonts w:hint="default"/>
      </w:rPr>
    </w:lvl>
  </w:abstractNum>
  <w:abstractNum w:abstractNumId="24">
    <w:nsid w:val="513C43F6"/>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540A5B41"/>
    <w:multiLevelType w:val="singleLevel"/>
    <w:tmpl w:val="4E16065A"/>
    <w:lvl w:ilvl="0">
      <w:start w:val="1"/>
      <w:numFmt w:val="bullet"/>
      <w:lvlText w:val="-"/>
      <w:lvlJc w:val="left"/>
      <w:pPr>
        <w:tabs>
          <w:tab w:val="num" w:pos="644"/>
        </w:tabs>
        <w:ind w:left="644" w:hanging="360"/>
      </w:pPr>
      <w:rPr>
        <w:rFonts w:hint="default"/>
      </w:rPr>
    </w:lvl>
  </w:abstractNum>
  <w:abstractNum w:abstractNumId="26">
    <w:nsid w:val="542F649C"/>
    <w:multiLevelType w:val="multilevel"/>
    <w:tmpl w:val="E9644864"/>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768"/>
        </w:tabs>
        <w:ind w:left="768" w:hanging="408"/>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4980CD8"/>
    <w:multiLevelType w:val="singleLevel"/>
    <w:tmpl w:val="F03A622C"/>
    <w:lvl w:ilvl="0">
      <w:start w:val="1"/>
      <w:numFmt w:val="decimal"/>
      <w:lvlText w:val="%1."/>
      <w:lvlJc w:val="left"/>
      <w:pPr>
        <w:tabs>
          <w:tab w:val="num" w:pos="1080"/>
        </w:tabs>
        <w:ind w:left="1080" w:hanging="360"/>
      </w:pPr>
      <w:rPr>
        <w:rFonts w:hint="default"/>
      </w:rPr>
    </w:lvl>
  </w:abstractNum>
  <w:abstractNum w:abstractNumId="28">
    <w:nsid w:val="5E9F4F5F"/>
    <w:multiLevelType w:val="singleLevel"/>
    <w:tmpl w:val="0419000F"/>
    <w:lvl w:ilvl="0">
      <w:start w:val="1"/>
      <w:numFmt w:val="decimal"/>
      <w:lvlText w:val="%1."/>
      <w:lvlJc w:val="left"/>
      <w:pPr>
        <w:tabs>
          <w:tab w:val="num" w:pos="360"/>
        </w:tabs>
        <w:ind w:left="360" w:hanging="360"/>
      </w:pPr>
    </w:lvl>
  </w:abstractNum>
  <w:abstractNum w:abstractNumId="29">
    <w:nsid w:val="5FDC4E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8A604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DEA0C0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2">
    <w:nsid w:val="72364229"/>
    <w:multiLevelType w:val="multilevel"/>
    <w:tmpl w:val="E0BE6A28"/>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nsid w:val="735E1F16"/>
    <w:multiLevelType w:val="multilevel"/>
    <w:tmpl w:val="77DC9AE8"/>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48C6029"/>
    <w:multiLevelType w:val="singleLevel"/>
    <w:tmpl w:val="0419000F"/>
    <w:lvl w:ilvl="0">
      <w:start w:val="1"/>
      <w:numFmt w:val="decimal"/>
      <w:lvlText w:val="%1."/>
      <w:lvlJc w:val="left"/>
      <w:pPr>
        <w:tabs>
          <w:tab w:val="num" w:pos="360"/>
        </w:tabs>
        <w:ind w:left="360" w:hanging="360"/>
      </w:pPr>
    </w:lvl>
  </w:abstractNum>
  <w:abstractNum w:abstractNumId="35">
    <w:nsid w:val="783A1E78"/>
    <w:multiLevelType w:val="singleLevel"/>
    <w:tmpl w:val="38208A46"/>
    <w:lvl w:ilvl="0">
      <w:numFmt w:val="bullet"/>
      <w:lvlText w:val="-"/>
      <w:lvlJc w:val="left"/>
      <w:pPr>
        <w:tabs>
          <w:tab w:val="num" w:pos="644"/>
        </w:tabs>
        <w:ind w:left="644" w:hanging="360"/>
      </w:pPr>
      <w:rPr>
        <w:rFonts w:hint="default"/>
      </w:rPr>
    </w:lvl>
  </w:abstractNum>
  <w:abstractNum w:abstractNumId="36">
    <w:nsid w:val="799B0169"/>
    <w:multiLevelType w:val="singleLevel"/>
    <w:tmpl w:val="0419000F"/>
    <w:lvl w:ilvl="0">
      <w:start w:val="1"/>
      <w:numFmt w:val="decimal"/>
      <w:lvlText w:val="%1."/>
      <w:lvlJc w:val="left"/>
      <w:pPr>
        <w:tabs>
          <w:tab w:val="num" w:pos="360"/>
        </w:tabs>
        <w:ind w:left="360" w:hanging="360"/>
      </w:pPr>
    </w:lvl>
  </w:abstractNum>
  <w:abstractNum w:abstractNumId="37">
    <w:nsid w:val="7BFC361B"/>
    <w:multiLevelType w:val="singleLevel"/>
    <w:tmpl w:val="B5181190"/>
    <w:lvl w:ilvl="0">
      <w:start w:val="1"/>
      <w:numFmt w:val="decimal"/>
      <w:lvlText w:val="%1."/>
      <w:legacy w:legacy="1" w:legacySpace="0" w:legacyIndent="283"/>
      <w:lvlJc w:val="left"/>
      <w:pPr>
        <w:ind w:left="283" w:hanging="283"/>
      </w:pPr>
    </w:lvl>
  </w:abstractNum>
  <w:num w:numId="1">
    <w:abstractNumId w:val="2"/>
  </w:num>
  <w:num w:numId="2">
    <w:abstractNumId w:val="12"/>
  </w:num>
  <w:num w:numId="3">
    <w:abstractNumId w:val="12"/>
  </w:num>
  <w:num w:numId="4">
    <w:abstractNumId w:val="12"/>
  </w:num>
  <w:num w:numId="5">
    <w:abstractNumId w:val="12"/>
  </w:num>
  <w:num w:numId="6">
    <w:abstractNumId w:val="12"/>
  </w:num>
  <w:num w:numId="7">
    <w:abstractNumId w:val="12"/>
  </w:num>
  <w:num w:numId="8">
    <w:abstractNumId w:val="37"/>
  </w:num>
  <w:num w:numId="9">
    <w:abstractNumId w:val="37"/>
    <w:lvlOverride w:ilvl="0">
      <w:lvl w:ilvl="0">
        <w:start w:val="1"/>
        <w:numFmt w:val="decimal"/>
        <w:lvlText w:val="%1."/>
        <w:legacy w:legacy="1" w:legacySpace="0" w:legacyIndent="283"/>
        <w:lvlJc w:val="left"/>
        <w:pPr>
          <w:ind w:left="283" w:hanging="283"/>
        </w:pPr>
      </w:lvl>
    </w:lvlOverride>
  </w:num>
  <w:num w:numId="10">
    <w:abstractNumId w:val="37"/>
    <w:lvlOverride w:ilvl="0">
      <w:lvl w:ilvl="0">
        <w:start w:val="1"/>
        <w:numFmt w:val="decimal"/>
        <w:lvlText w:val="%1."/>
        <w:legacy w:legacy="1" w:legacySpace="0" w:legacyIndent="283"/>
        <w:lvlJc w:val="left"/>
        <w:pPr>
          <w:ind w:left="283" w:hanging="283"/>
        </w:pPr>
      </w:lvl>
    </w:lvlOverride>
  </w:num>
  <w:num w:numId="11">
    <w:abstractNumId w:val="37"/>
    <w:lvlOverride w:ilvl="0">
      <w:lvl w:ilvl="0">
        <w:start w:val="1"/>
        <w:numFmt w:val="decimal"/>
        <w:lvlText w:val="%1."/>
        <w:legacy w:legacy="1" w:legacySpace="0" w:legacyIndent="283"/>
        <w:lvlJc w:val="left"/>
        <w:pPr>
          <w:ind w:left="283" w:hanging="283"/>
        </w:pPr>
      </w:lvl>
    </w:lvlOverride>
  </w:num>
  <w:num w:numId="12">
    <w:abstractNumId w:val="37"/>
    <w:lvlOverride w:ilvl="0">
      <w:lvl w:ilvl="0">
        <w:start w:val="1"/>
        <w:numFmt w:val="decimal"/>
        <w:lvlText w:val="%1."/>
        <w:legacy w:legacy="1" w:legacySpace="0" w:legacyIndent="283"/>
        <w:lvlJc w:val="left"/>
        <w:pPr>
          <w:ind w:left="283" w:hanging="283"/>
        </w:pPr>
      </w:lvl>
    </w:lvlOverride>
  </w:num>
  <w:num w:numId="13">
    <w:abstractNumId w:val="37"/>
    <w:lvlOverride w:ilvl="0">
      <w:lvl w:ilvl="0">
        <w:start w:val="1"/>
        <w:numFmt w:val="decimal"/>
        <w:lvlText w:val="%1."/>
        <w:legacy w:legacy="1" w:legacySpace="0" w:legacyIndent="283"/>
        <w:lvlJc w:val="left"/>
        <w:pPr>
          <w:ind w:left="283" w:hanging="283"/>
        </w:pPr>
      </w:lvl>
    </w:lvlOverride>
  </w:num>
  <w:num w:numId="14">
    <w:abstractNumId w:val="9"/>
  </w:num>
  <w:num w:numId="15">
    <w:abstractNumId w:val="30"/>
  </w:num>
  <w:num w:numId="16">
    <w:abstractNumId w:val="22"/>
  </w:num>
  <w:num w:numId="17">
    <w:abstractNumId w:val="29"/>
  </w:num>
  <w:num w:numId="18">
    <w:abstractNumId w:val="11"/>
  </w:num>
  <w:num w:numId="19">
    <w:abstractNumId w:val="10"/>
  </w:num>
  <w:num w:numId="20">
    <w:abstractNumId w:val="35"/>
  </w:num>
  <w:num w:numId="21">
    <w:abstractNumId w:val="25"/>
  </w:num>
  <w:num w:numId="22">
    <w:abstractNumId w:val="4"/>
  </w:num>
  <w:num w:numId="23">
    <w:abstractNumId w:val="15"/>
  </w:num>
  <w:num w:numId="24">
    <w:abstractNumId w:val="16"/>
  </w:num>
  <w:num w:numId="25">
    <w:abstractNumId w:val="6"/>
  </w:num>
  <w:num w:numId="26">
    <w:abstractNumId w:val="14"/>
  </w:num>
  <w:num w:numId="27">
    <w:abstractNumId w:val="26"/>
  </w:num>
  <w:num w:numId="28">
    <w:abstractNumId w:val="21"/>
  </w:num>
  <w:num w:numId="29">
    <w:abstractNumId w:val="32"/>
  </w:num>
  <w:num w:numId="30">
    <w:abstractNumId w:val="8"/>
  </w:num>
  <w:num w:numId="31">
    <w:abstractNumId w:val="13"/>
  </w:num>
  <w:num w:numId="32">
    <w:abstractNumId w:val="31"/>
  </w:num>
  <w:num w:numId="33">
    <w:abstractNumId w:val="23"/>
  </w:num>
  <w:num w:numId="34">
    <w:abstractNumId w:val="36"/>
  </w:num>
  <w:num w:numId="35">
    <w:abstractNumId w:val="17"/>
  </w:num>
  <w:num w:numId="36">
    <w:abstractNumId w:val="34"/>
  </w:num>
  <w:num w:numId="37">
    <w:abstractNumId w:val="19"/>
  </w:num>
  <w:num w:numId="38">
    <w:abstractNumId w:val="7"/>
  </w:num>
  <w:num w:numId="39">
    <w:abstractNumId w:val="18"/>
  </w:num>
  <w:num w:numId="40">
    <w:abstractNumId w:val="27"/>
  </w:num>
  <w:num w:numId="41">
    <w:abstractNumId w:val="24"/>
  </w:num>
  <w:num w:numId="42">
    <w:abstractNumId w:val="5"/>
  </w:num>
  <w:num w:numId="43">
    <w:abstractNumId w:val="3"/>
  </w:num>
  <w:num w:numId="44">
    <w:abstractNumId w:val="28"/>
  </w:num>
  <w:num w:numId="45">
    <w:abstractNumId w:val="20"/>
  </w:num>
  <w:num w:numId="46">
    <w:abstractNumId w:val="1"/>
  </w:num>
  <w:num w:numId="47">
    <w:abstractNumId w:val="0"/>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672"/>
    <w:rsid w:val="00284672"/>
    <w:rsid w:val="00933454"/>
    <w:rsid w:val="00C21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fill="f" fillcolor="white" stroke="f">
      <v:fill color="white" on="f"/>
      <v:stroke on="f"/>
    </o:shapedefaults>
    <o:shapelayout v:ext="edit">
      <o:idmap v:ext="edit" data="1"/>
    </o:shapelayout>
  </w:shapeDefaults>
  <w:decimalSymbol w:val=","/>
  <w:listSeparator w:val=";"/>
  <w15:chartTrackingRefBased/>
  <w15:docId w15:val="{06ECD539-00E4-49BE-B12C-6075C427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20"/>
      <w:jc w:val="both"/>
      <w:outlineLvl w:val="0"/>
    </w:pPr>
    <w:rPr>
      <w:b/>
      <w:smallCaps/>
      <w:spacing w:val="20"/>
      <w:kern w:val="28"/>
      <w:sz w:val="28"/>
    </w:rPr>
  </w:style>
  <w:style w:type="paragraph" w:styleId="2">
    <w:name w:val="heading 2"/>
    <w:basedOn w:val="a"/>
    <w:next w:val="a"/>
    <w:qFormat/>
    <w:pPr>
      <w:keepNext/>
      <w:tabs>
        <w:tab w:val="left" w:pos="284"/>
        <w:tab w:val="left" w:pos="567"/>
      </w:tabs>
      <w:jc w:val="both"/>
      <w:outlineLvl w:val="1"/>
    </w:pPr>
    <w:rPr>
      <w:b/>
      <w:sz w:val="32"/>
    </w:rPr>
  </w:style>
  <w:style w:type="paragraph" w:styleId="3">
    <w:name w:val="heading 3"/>
    <w:basedOn w:val="a"/>
    <w:next w:val="a"/>
    <w:qFormat/>
    <w:pPr>
      <w:keepNext/>
      <w:outlineLvl w:val="2"/>
    </w:pPr>
    <w:rPr>
      <w:i/>
      <w:kern w:val="28"/>
      <w:sz w:val="28"/>
    </w:rPr>
  </w:style>
  <w:style w:type="paragraph" w:styleId="40">
    <w:name w:val="heading 4"/>
    <w:basedOn w:val="a"/>
    <w:next w:val="a"/>
    <w:qFormat/>
    <w:pPr>
      <w:keepNext/>
      <w:ind w:firstLine="720"/>
      <w:jc w:val="both"/>
      <w:outlineLvl w:val="3"/>
    </w:pPr>
    <w:rPr>
      <w:sz w:val="28"/>
    </w:rPr>
  </w:style>
  <w:style w:type="paragraph" w:styleId="50">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a6">
    <w:name w:val="Body Text Indent"/>
    <w:basedOn w:val="a"/>
    <w:semiHidden/>
    <w:rPr>
      <w:sz w:val="28"/>
    </w:rPr>
  </w:style>
  <w:style w:type="paragraph" w:styleId="20">
    <w:name w:val="Body Text Indent 2"/>
    <w:basedOn w:val="a"/>
    <w:semiHidden/>
    <w:pPr>
      <w:jc w:val="both"/>
    </w:pPr>
    <w:rPr>
      <w:color w:val="FF0000"/>
      <w:sz w:val="28"/>
    </w:rPr>
  </w:style>
  <w:style w:type="paragraph" w:styleId="30">
    <w:name w:val="Body Text Indent 3"/>
    <w:basedOn w:val="a"/>
    <w:semiHidden/>
    <w:pPr>
      <w:jc w:val="both"/>
    </w:pPr>
    <w:rPr>
      <w:sz w:val="28"/>
    </w:rPr>
  </w:style>
  <w:style w:type="paragraph" w:styleId="a7">
    <w:name w:val="List"/>
    <w:basedOn w:val="a"/>
    <w:semiHidden/>
    <w:pPr>
      <w:ind w:left="283" w:hanging="283"/>
    </w:pPr>
  </w:style>
  <w:style w:type="paragraph" w:styleId="21">
    <w:name w:val="List 2"/>
    <w:basedOn w:val="a"/>
    <w:semiHidden/>
    <w:pPr>
      <w:ind w:left="566" w:hanging="283"/>
    </w:pPr>
  </w:style>
  <w:style w:type="paragraph" w:styleId="31">
    <w:name w:val="List 3"/>
    <w:basedOn w:val="a"/>
    <w:semiHidden/>
    <w:pPr>
      <w:ind w:left="849" w:hanging="283"/>
    </w:pPr>
  </w:style>
  <w:style w:type="paragraph" w:styleId="41">
    <w:name w:val="List 4"/>
    <w:basedOn w:val="a"/>
    <w:semiHidden/>
    <w:pPr>
      <w:ind w:left="1132" w:hanging="283"/>
    </w:pPr>
  </w:style>
  <w:style w:type="paragraph" w:styleId="51">
    <w:name w:val="List 5"/>
    <w:basedOn w:val="a"/>
    <w:semiHidden/>
    <w:pPr>
      <w:ind w:left="1415" w:hanging="283"/>
    </w:pPr>
  </w:style>
  <w:style w:type="paragraph" w:styleId="4">
    <w:name w:val="List Bullet 4"/>
    <w:basedOn w:val="a"/>
    <w:autoRedefine/>
    <w:semiHidden/>
    <w:pPr>
      <w:numPr>
        <w:numId w:val="46"/>
      </w:numPr>
    </w:pPr>
  </w:style>
  <w:style w:type="paragraph" w:styleId="5">
    <w:name w:val="List Bullet 5"/>
    <w:basedOn w:val="a"/>
    <w:autoRedefine/>
    <w:semiHidden/>
    <w:pPr>
      <w:numPr>
        <w:numId w:val="47"/>
      </w:numPr>
    </w:pPr>
  </w:style>
  <w:style w:type="paragraph" w:styleId="a8">
    <w:name w:val="List Continue"/>
    <w:basedOn w:val="a"/>
    <w:semiHidden/>
    <w:pPr>
      <w:spacing w:after="120"/>
      <w:ind w:left="283"/>
    </w:pPr>
  </w:style>
  <w:style w:type="paragraph" w:styleId="32">
    <w:name w:val="List Continue 3"/>
    <w:basedOn w:val="a"/>
    <w:semiHidden/>
    <w:pPr>
      <w:spacing w:after="120"/>
      <w:ind w:left="849"/>
    </w:pPr>
  </w:style>
  <w:style w:type="paragraph" w:styleId="42">
    <w:name w:val="List Continue 4"/>
    <w:basedOn w:val="a"/>
    <w:semiHidden/>
    <w:pPr>
      <w:spacing w:after="120"/>
      <w:ind w:left="1132"/>
    </w:pPr>
  </w:style>
  <w:style w:type="paragraph" w:styleId="52">
    <w:name w:val="List Continue 5"/>
    <w:basedOn w:val="a"/>
    <w:semiHidden/>
    <w:pPr>
      <w:spacing w:after="120"/>
      <w:ind w:left="1415"/>
    </w:pPr>
  </w:style>
  <w:style w:type="paragraph" w:styleId="a9">
    <w:name w:val="Body Text"/>
    <w:basedOn w:val="a"/>
    <w:semiHidden/>
    <w:pPr>
      <w:spacing w:after="120"/>
    </w:pPr>
  </w:style>
  <w:style w:type="paragraph" w:styleId="aa">
    <w:name w:val="Document Map"/>
    <w:basedOn w:val="a"/>
    <w:semiHidden/>
    <w:pPr>
      <w:shd w:val="clear" w:color="auto" w:fill="000080"/>
    </w:pPr>
    <w:rPr>
      <w:rFonts w:ascii="Tahoma" w:hAnsi="Tahoma"/>
    </w:rPr>
  </w:style>
  <w:style w:type="paragraph" w:styleId="22">
    <w:name w:val="Body Text 2"/>
    <w:basedOn w:val="a"/>
    <w:semiHidden/>
    <w:pPr>
      <w:jc w:val="center"/>
    </w:pPr>
    <w:rPr>
      <w:sz w:val="28"/>
    </w:rPr>
  </w:style>
  <w:style w:type="paragraph" w:styleId="10">
    <w:name w:val="toc 1"/>
    <w:basedOn w:val="a"/>
    <w:next w:val="a"/>
    <w:autoRedefine/>
    <w:semiHidden/>
    <w:pPr>
      <w:spacing w:before="120" w:after="120"/>
    </w:pPr>
    <w:rPr>
      <w:b/>
      <w:caps/>
    </w:rPr>
  </w:style>
  <w:style w:type="paragraph" w:styleId="23">
    <w:name w:val="toc 2"/>
    <w:basedOn w:val="a"/>
    <w:next w:val="a"/>
    <w:autoRedefine/>
    <w:semiHidden/>
    <w:pPr>
      <w:ind w:left="200"/>
    </w:pPr>
    <w:rPr>
      <w:smallCaps/>
    </w:rPr>
  </w:style>
  <w:style w:type="paragraph" w:styleId="33">
    <w:name w:val="toc 3"/>
    <w:basedOn w:val="a"/>
    <w:next w:val="a"/>
    <w:autoRedefine/>
    <w:semiHidden/>
    <w:pPr>
      <w:ind w:left="400"/>
    </w:pPr>
    <w:rPr>
      <w:i/>
    </w:rPr>
  </w:style>
  <w:style w:type="paragraph" w:styleId="43">
    <w:name w:val="toc 4"/>
    <w:basedOn w:val="a"/>
    <w:next w:val="a"/>
    <w:autoRedefine/>
    <w:semiHidden/>
    <w:pPr>
      <w:ind w:left="600"/>
    </w:pPr>
    <w:rPr>
      <w:sz w:val="18"/>
    </w:rPr>
  </w:style>
  <w:style w:type="paragraph" w:styleId="53">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2684</Words>
  <Characters>15304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Бакалаврская работа</vt:lpstr>
    </vt:vector>
  </TitlesOfParts>
  <Company/>
  <LinksUpToDate>false</LinksUpToDate>
  <CharactersWithSpaces>17953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Бакалаврская работа</dc:title>
  <dc:subject/>
  <dc:creator>Холодков Николай Владимирович</dc:creator>
  <cp:keywords/>
  <dc:description/>
  <cp:lastModifiedBy>admin</cp:lastModifiedBy>
  <cp:revision>2</cp:revision>
  <cp:lastPrinted>1998-03-22T19:23:00Z</cp:lastPrinted>
  <dcterms:created xsi:type="dcterms:W3CDTF">2014-02-08T09:34:00Z</dcterms:created>
  <dcterms:modified xsi:type="dcterms:W3CDTF">2014-02-08T09:34:00Z</dcterms:modified>
</cp:coreProperties>
</file>