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AA" w:rsidRDefault="00A42CAA">
      <w:pPr>
        <w:pStyle w:val="a3"/>
        <w:spacing w:before="0" w:beforeAutospacing="0" w:after="120" w:afterAutospacing="0"/>
        <w:jc w:val="center"/>
        <w:outlineLvl w:val="0"/>
        <w:rPr>
          <w:rFonts w:ascii="Times New Roman" w:hAnsi="Times New Roman"/>
          <w:b/>
          <w:color w:val="800000"/>
          <w:sz w:val="27"/>
          <w:lang w:val="ru-RU"/>
        </w:rPr>
      </w:pPr>
      <w:r>
        <w:rPr>
          <w:rFonts w:ascii="Times New Roman" w:hAnsi="Times New Roman"/>
          <w:b/>
          <w:color w:val="800000"/>
          <w:sz w:val="27"/>
          <w:lang w:val="ru-RU"/>
        </w:rPr>
        <w:t>Развитие Интернета в целях образования</w:t>
      </w:r>
    </w:p>
    <w:p w:rsidR="00A42CAA" w:rsidRDefault="00A42CAA">
      <w:pPr>
        <w:pStyle w:val="a3"/>
        <w:spacing w:after="120" w:afterAutospacing="0"/>
        <w:rPr>
          <w:rFonts w:ascii="Times New Roman" w:hAnsi="Times New Roman"/>
          <w:color w:val="800000"/>
          <w:position w:val="8"/>
          <w:lang w:val="ru-RU"/>
        </w:rPr>
      </w:pPr>
      <w:r>
        <w:rPr>
          <w:rFonts w:ascii="Times New Roman" w:hAnsi="Times New Roman"/>
          <w:color w:val="000000"/>
          <w:position w:val="8"/>
          <w:lang w:val="ru-RU"/>
        </w:rPr>
        <w:t xml:space="preserve">В настоящее время Интернет становится важным фактором информационного взаимодействия, той реальностью, игнорировать которую уже не представляется возможным. Интернет постепенно проникает в образовательную область, что отмечается в ряде документов. Однако включение Интернета в образовательный процесс сталкивается с рядом проблем </w:t>
      </w:r>
      <w:r>
        <w:rPr>
          <w:rFonts w:ascii="Times New Roman" w:hAnsi="Times New Roman"/>
          <w:color w:val="0000FF"/>
          <w:position w:val="8"/>
          <w:lang w:val="ru-RU"/>
        </w:rPr>
        <w:t>(которые позже будут приведены ниже.)</w:t>
      </w:r>
      <w:r>
        <w:rPr>
          <w:rFonts w:ascii="Times New Roman" w:hAnsi="Times New Roman"/>
          <w:position w:val="8"/>
          <w:lang w:val="ru-RU"/>
        </w:rPr>
        <w:t xml:space="preserve"> </w:t>
      </w:r>
      <w:r>
        <w:rPr>
          <w:rFonts w:ascii="Times New Roman" w:hAnsi="Times New Roman"/>
          <w:color w:val="800000"/>
          <w:position w:val="8"/>
          <w:lang w:val="ru-RU"/>
        </w:rPr>
        <w:t>но прежде всего, это проблема самой информации, находящейся в Интернете: она может быть некорректной, искаженной, может быть направлена на достижение политических, экономических или других целей. Школьники практически не подготовлены к работе с такой информацией. Они, зачастую, самостоятельно интерпретирует ее в зависимости от знаний, возраста, жизненного опыта, культурной среды, менталитета и пр. Адекватность восприятия информации школьниками будет зависеть от того, обучены или не обучены они аналитической работе с информацией, обладают ли критическим мышлением, смогут ли произвести оценку достоверности информации, соотнести информацию и имеющиеся знания, суметь правильно организовать информационный процесс, оценить и обеспечить информационную безопасность. К сожалению, обучение школьников этим навыкам затруднено еще и тем, что далеко не все школы имеют выход в Интернет, а те, которые имеют, сталкиваются с различными техническими проблемами и проблемами включения Интернета в классно-урочную систему из-за недостатка методического обеспечения и качества связи.</w:t>
      </w:r>
      <w:r>
        <w:rPr>
          <w:position w:val="8"/>
          <w:lang w:val="ru-RU"/>
        </w:rPr>
        <w:t xml:space="preserve"> </w:t>
      </w:r>
      <w:r>
        <w:rPr>
          <w:rFonts w:ascii="Times New Roman" w:hAnsi="Times New Roman"/>
          <w:color w:val="800000"/>
          <w:position w:val="8"/>
          <w:lang w:val="ru-RU"/>
        </w:rPr>
        <w:t xml:space="preserve">Урок постепенно перестает восприниматься как единственный путь получения знаний, он - лишь одна из форм, и не всегда самая продуктивная. Оптимальный путь освоения знаний всегда сопряжен с личностной активностью обучающихся, с их заинтересованностью. Исходя из этого, в школе необходимо постоянно создавать ситуации игрового, творческого характера, в которых дети могли бы решать конкретные образовательные задачи, связанные не только с освоением определенной суммы знаний, но и с формированием информационных умений. В этих ситуациях отношения </w:t>
      </w:r>
      <w:r>
        <w:rPr>
          <w:rFonts w:ascii="Times New Roman" w:hAnsi="Times New Roman"/>
          <w:color w:val="0000FF"/>
          <w:position w:val="8"/>
          <w:lang w:val="ru-RU"/>
        </w:rPr>
        <w:t>"</w:t>
      </w:r>
      <w:r>
        <w:rPr>
          <w:rFonts w:ascii="Times New Roman" w:hAnsi="Times New Roman"/>
          <w:b/>
          <w:color w:val="000000"/>
          <w:position w:val="8"/>
          <w:lang w:val="ru-RU"/>
        </w:rPr>
        <w:t>учитель-ученик</w:t>
      </w:r>
      <w:r>
        <w:rPr>
          <w:rFonts w:ascii="Times New Roman" w:hAnsi="Times New Roman"/>
          <w:color w:val="0000FF"/>
          <w:position w:val="8"/>
          <w:lang w:val="ru-RU"/>
        </w:rPr>
        <w:t>"</w:t>
      </w:r>
      <w:r>
        <w:rPr>
          <w:rFonts w:ascii="Times New Roman" w:hAnsi="Times New Roman"/>
          <w:color w:val="800000"/>
          <w:position w:val="8"/>
          <w:lang w:val="ru-RU"/>
        </w:rPr>
        <w:t xml:space="preserve"> трансформируются, роль учителя, владеющего монополией на истину в ситуации стандартного урока, меняется на роль консультанта, партнера по творческому поиску. </w:t>
      </w:r>
      <w:r>
        <w:rPr>
          <w:rFonts w:ascii="Times New Roman" w:hAnsi="Times New Roman"/>
          <w:color w:val="800000"/>
          <w:position w:val="8"/>
          <w:lang w:val="ru-RU"/>
        </w:rPr>
        <w:br/>
        <w:t>Таким образом, наблюдается противоречие между необходимостью изучения Интернета как части образовательной области информатики, и отсутствием методики его изучения в трех аспектах: использование технологии (</w:t>
      </w:r>
      <w:r>
        <w:rPr>
          <w:rFonts w:ascii="Times New Roman" w:hAnsi="Times New Roman"/>
          <w:b/>
          <w:color w:val="000000"/>
          <w:position w:val="8"/>
          <w:lang w:val="ru-RU"/>
        </w:rPr>
        <w:t>технологическая составляющая</w:t>
      </w:r>
      <w:r>
        <w:rPr>
          <w:rFonts w:ascii="Times New Roman" w:hAnsi="Times New Roman"/>
          <w:color w:val="800000"/>
          <w:position w:val="8"/>
          <w:lang w:val="ru-RU"/>
        </w:rPr>
        <w:t>); оценка информации (</w:t>
      </w:r>
      <w:r>
        <w:rPr>
          <w:rFonts w:ascii="Times New Roman" w:hAnsi="Times New Roman"/>
          <w:b/>
          <w:color w:val="000000"/>
          <w:position w:val="8"/>
          <w:lang w:val="ru-RU"/>
        </w:rPr>
        <w:t>оценивающая составляющая</w:t>
      </w:r>
      <w:r>
        <w:rPr>
          <w:rFonts w:ascii="Times New Roman" w:hAnsi="Times New Roman"/>
          <w:color w:val="800000"/>
          <w:position w:val="8"/>
          <w:lang w:val="ru-RU"/>
        </w:rPr>
        <w:t>); извлечение некоторого смысла (</w:t>
      </w:r>
      <w:r>
        <w:rPr>
          <w:rFonts w:ascii="Times New Roman" w:hAnsi="Times New Roman"/>
          <w:b/>
          <w:color w:val="000000"/>
          <w:position w:val="8"/>
          <w:lang w:val="ru-RU"/>
        </w:rPr>
        <w:t>смысловая составляющая</w:t>
      </w:r>
      <w:r>
        <w:rPr>
          <w:rFonts w:ascii="Times New Roman" w:hAnsi="Times New Roman"/>
          <w:color w:val="800000"/>
          <w:position w:val="8"/>
          <w:lang w:val="ru-RU"/>
        </w:rPr>
        <w:t>).</w:t>
      </w:r>
    </w:p>
    <w:p w:rsidR="00A42CAA" w:rsidRDefault="00A42CAA">
      <w:pPr>
        <w:pStyle w:val="a3"/>
        <w:spacing w:after="120" w:afterAutospacing="0"/>
        <w:jc w:val="center"/>
        <w:rPr>
          <w:rFonts w:ascii="Times New Roman" w:hAnsi="Times New Roman"/>
          <w:b/>
          <w:position w:val="-10"/>
          <w:sz w:val="28"/>
          <w:lang w:val="ru-RU"/>
        </w:rPr>
      </w:pPr>
      <w:r>
        <w:rPr>
          <w:rFonts w:ascii="Times New Roman" w:hAnsi="Times New Roman"/>
          <w:b/>
          <w:color w:val="800000"/>
          <w:position w:val="-10"/>
          <w:sz w:val="28"/>
          <w:lang w:val="ru-RU"/>
        </w:rPr>
        <w:t>Проблемы включения Интернета в общеобразовательный процесс.</w:t>
      </w:r>
    </w:p>
    <w:p w:rsidR="00A42CAA" w:rsidRDefault="00A42CAA">
      <w:pPr>
        <w:pStyle w:val="a3"/>
        <w:spacing w:after="120" w:afterAutospacing="0"/>
        <w:rPr>
          <w:color w:val="800000"/>
          <w:lang w:val="ru-RU"/>
        </w:rPr>
      </w:pPr>
      <w:r>
        <w:rPr>
          <w:rFonts w:ascii="Times New Roman" w:hAnsi="Times New Roman" w:cs="Times New Roman"/>
          <w:b/>
          <w:bCs/>
          <w:color w:val="0000FF"/>
          <w:position w:val="-10"/>
          <w:sz w:val="27"/>
          <w:szCs w:val="27"/>
          <w:lang w:val="ru-RU"/>
        </w:rPr>
        <w:t>1</w:t>
      </w:r>
      <w:r>
        <w:rPr>
          <w:rFonts w:ascii="Times New Roman" w:hAnsi="Times New Roman" w:cs="Times New Roman"/>
          <w:b/>
          <w:bCs/>
          <w:position w:val="-10"/>
          <w:sz w:val="27"/>
          <w:szCs w:val="27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800000"/>
          <w:position w:val="-10"/>
          <w:sz w:val="27"/>
          <w:szCs w:val="27"/>
          <w:lang w:val="ru-RU"/>
        </w:rPr>
        <w:t xml:space="preserve">Основные задачи образования в условиях развития Глобального </w:t>
      </w:r>
      <w:r>
        <w:rPr>
          <w:rFonts w:ascii="Times New Roman" w:hAnsi="Times New Roman" w:cs="Times New Roman"/>
          <w:b/>
          <w:bCs/>
          <w:color w:val="800000"/>
          <w:position w:val="10"/>
          <w:sz w:val="27"/>
          <w:szCs w:val="27"/>
          <w:lang w:val="ru-RU"/>
        </w:rPr>
        <w:t>информационного пространства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pStyle w:val="a3"/>
        <w:rPr>
          <w:color w:val="800000"/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Развитие Интернет и Глобального информационного пространства (</w:t>
      </w:r>
      <w:r>
        <w:rPr>
          <w:rFonts w:ascii="Times New Roman" w:hAnsi="Times New Roman" w:cs="Times New Roman"/>
          <w:b/>
          <w:color w:val="0000FF"/>
          <w:lang w:val="ru-RU"/>
        </w:rPr>
        <w:t>ГИП</w:t>
      </w:r>
      <w:r>
        <w:rPr>
          <w:rFonts w:ascii="Times New Roman" w:hAnsi="Times New Roman" w:cs="Times New Roman"/>
          <w:color w:val="800000"/>
          <w:lang w:val="ru-RU"/>
        </w:rPr>
        <w:t>) и создание коммуникационной и информационной инфраструктуры в Украине ставит в области образования две важные задачи: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numPr>
          <w:ilvl w:val="0"/>
          <w:numId w:val="1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>обучение и тренинг в области современных компьютерных сетей и сетевых информационных технологий (</w:t>
      </w:r>
      <w:r>
        <w:rPr>
          <w:b/>
          <w:color w:val="0000FF"/>
          <w:lang w:val="ru-RU"/>
        </w:rPr>
        <w:t>КС</w:t>
      </w:r>
      <w:r>
        <w:rPr>
          <w:color w:val="003300"/>
          <w:lang w:val="ru-RU"/>
        </w:rPr>
        <w:t xml:space="preserve"> и </w:t>
      </w:r>
      <w:r>
        <w:rPr>
          <w:b/>
          <w:color w:val="0000FF"/>
          <w:lang w:val="ru-RU"/>
        </w:rPr>
        <w:t>СИТ</w:t>
      </w:r>
      <w:r>
        <w:rPr>
          <w:color w:val="003300"/>
          <w:lang w:val="ru-RU"/>
        </w:rPr>
        <w:t xml:space="preserve">); </w:t>
      </w:r>
    </w:p>
    <w:p w:rsidR="00A42CAA" w:rsidRDefault="00A42CAA">
      <w:pPr>
        <w:numPr>
          <w:ilvl w:val="0"/>
          <w:numId w:val="1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 xml:space="preserve">широкое использование возможностей Интернет в образовании для повышения качества и расширения интернационализации образования во всех областях знаний. </w:t>
      </w:r>
    </w:p>
    <w:p w:rsidR="00A42CAA" w:rsidRDefault="00A42CAA">
      <w:pPr>
        <w:rPr>
          <w:color w:val="800000"/>
          <w:lang w:val="ru-RU"/>
        </w:rPr>
      </w:pPr>
      <w:r>
        <w:rPr>
          <w:color w:val="800000"/>
          <w:lang w:val="ru-RU"/>
        </w:rPr>
        <w:t xml:space="preserve">Необходимость широкого внедрения современных </w:t>
      </w:r>
      <w:r>
        <w:rPr>
          <w:b/>
          <w:color w:val="0000FF"/>
          <w:lang w:val="ru-RU"/>
        </w:rPr>
        <w:t>СИТ</w:t>
      </w:r>
      <w:r>
        <w:rPr>
          <w:b/>
          <w:color w:val="000000"/>
          <w:lang w:val="ru-RU"/>
        </w:rPr>
        <w:t xml:space="preserve"> </w:t>
      </w:r>
      <w:r>
        <w:rPr>
          <w:color w:val="800000"/>
          <w:lang w:val="ru-RU"/>
        </w:rPr>
        <w:t xml:space="preserve">с целью интеграции Украины в Глобальное информационное пространство вызывает потребность развития как профессионального образования, которое должно создать необходимое количество специалистов для поддержки и развития национальной информационной инфраструктуры, и кратковременного тренинга для удовлетворения срочных потребностей фирм и организаций в специалистах для эксплуатации собственных компьютерных инфомационных сетей. </w:t>
      </w:r>
    </w:p>
    <w:p w:rsidR="00A42CAA" w:rsidRDefault="00A42CAA">
      <w:pPr>
        <w:pStyle w:val="a3"/>
        <w:spacing w:before="0" w:beforeAutospacing="0" w:after="0" w:afterAutospacing="0"/>
        <w:rPr>
          <w:color w:val="800000"/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Если последняя задача может быть решена с привлечением зарубежных специалистов и тренинга зарубежом, то первая задача должна решаться только в Украине и включать создание образовательной материальной и методической базы, включая подготовку учебников, методических указаний и разработка терминологии.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0" w:afterAutospacing="0"/>
        <w:rPr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Основными проблемами развития профессионального образования в области сетевых информационных технологий являются: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numPr>
          <w:ilvl w:val="0"/>
          <w:numId w:val="2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 xml:space="preserve">недостаточное количество преподавателей и специалистов, имеющих реальный опыт работы в Интернет и разработки приложений для Интернет; </w:t>
      </w:r>
    </w:p>
    <w:p w:rsidR="00A42CAA" w:rsidRDefault="00A42CAA">
      <w:pPr>
        <w:numPr>
          <w:ilvl w:val="0"/>
          <w:numId w:val="2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 xml:space="preserve">отсутствие учебной и методической литературы на украинском и русском языках. </w:t>
      </w:r>
    </w:p>
    <w:p w:rsidR="00A42CAA" w:rsidRDefault="00A42CAA">
      <w:pPr>
        <w:numPr>
          <w:ilvl w:val="0"/>
          <w:numId w:val="2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 xml:space="preserve">недостаточно развитая коммуникационная инфраструктура в стране и скорость каналов подключения к Интернет у университетов и учебных заведений; </w:t>
      </w:r>
    </w:p>
    <w:p w:rsidR="00A42CAA" w:rsidRDefault="00A42CAA">
      <w:pPr>
        <w:numPr>
          <w:ilvl w:val="0"/>
          <w:numId w:val="2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 xml:space="preserve">бедные информационные ресурсы образовательного характера на украинском и руссокм языках (включая ресурсы </w:t>
      </w:r>
      <w:r>
        <w:rPr>
          <w:b/>
          <w:color w:val="0000FF"/>
          <w:lang w:val="ru-RU"/>
        </w:rPr>
        <w:t>СНГ</w:t>
      </w:r>
      <w:r>
        <w:rPr>
          <w:color w:val="003300"/>
          <w:lang w:val="ru-RU"/>
        </w:rPr>
        <w:t xml:space="preserve">); </w:t>
      </w:r>
    </w:p>
    <w:p w:rsidR="00A42CAA" w:rsidRDefault="00A42CAA">
      <w:pPr>
        <w:numPr>
          <w:ilvl w:val="0"/>
          <w:numId w:val="2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 xml:space="preserve">слабая оснащенность компьютерами в школах и университетах. </w:t>
      </w:r>
    </w:p>
    <w:p w:rsidR="00A42CAA" w:rsidRDefault="00A42CAA">
      <w:pPr>
        <w:pStyle w:val="a7"/>
        <w:rPr>
          <w:lang w:val="ro-RO"/>
        </w:rPr>
      </w:pPr>
      <w:r>
        <w:t xml:space="preserve">Часть приведенных проблем может быть решена университетами и учебными организациями в процессе постановки и развития учебных курсов, используя новые парадигмы и принципы образования в </w:t>
      </w:r>
      <w:r>
        <w:rPr>
          <w:b/>
          <w:color w:val="0000FF"/>
        </w:rPr>
        <w:t>ГИП</w:t>
      </w:r>
      <w:r>
        <w:t xml:space="preserve">, кратко рассмотренные ниже. Однако для этого нужна начальная подготовка преподавателей и сильные мотивационные факторы ориентации усилий на образовательные нужды. Вопросы, связанные с развитие коммуникационной инфраструктуры, относятся к компетенции государственной политики и успешно решаются. Стимулирующим фактором здесь является то, что Украина развивается как большой транзитный узел на Европейско- Азиатском направлении. Опыт развития Интернет в </w:t>
      </w:r>
      <w:r>
        <w:rPr>
          <w:b/>
          <w:color w:val="000000"/>
        </w:rPr>
        <w:t>США</w:t>
      </w:r>
      <w:r>
        <w:t xml:space="preserve"> и реализации телекоммуникационных программ в Европейском Сообществе показывает, что именно коммуникационная инфраструктура является основой, на которой начинают работать механизмы инвестирования внедрения и развития сетевых и информационных приложений. </w:t>
      </w:r>
    </w:p>
    <w:p w:rsidR="00A42CAA" w:rsidRDefault="00A42CAA">
      <w:pPr>
        <w:pStyle w:val="a7"/>
        <w:rPr>
          <w:lang w:val="ro-RO"/>
        </w:rPr>
      </w:pPr>
    </w:p>
    <w:p w:rsidR="00A42CAA" w:rsidRDefault="00A42CAA">
      <w:pPr>
        <w:pStyle w:val="a3"/>
        <w:spacing w:before="0" w:beforeAutospacing="0" w:after="140" w:afterAutospacing="0"/>
        <w:outlineLvl w:val="0"/>
        <w:rPr>
          <w:lang w:val="ru-RU"/>
        </w:rPr>
      </w:pPr>
      <w:r>
        <w:rPr>
          <w:rFonts w:ascii="Times New Roman" w:hAnsi="Times New Roman" w:cs="Times New Roman"/>
          <w:b/>
          <w:bCs/>
          <w:color w:val="0000FF"/>
          <w:sz w:val="27"/>
          <w:szCs w:val="27"/>
          <w:lang w:val="ru-RU"/>
        </w:rPr>
        <w:t>2</w:t>
      </w:r>
      <w:r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800000"/>
          <w:sz w:val="27"/>
          <w:szCs w:val="27"/>
          <w:lang w:val="ru-RU"/>
        </w:rPr>
        <w:t>Возможности Интернет для целей образования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140" w:afterAutospacing="0"/>
        <w:rPr>
          <w:color w:val="800000"/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 xml:space="preserve">Интернет и </w:t>
      </w:r>
      <w:r>
        <w:rPr>
          <w:rFonts w:ascii="Times New Roman" w:hAnsi="Times New Roman" w:cs="Times New Roman"/>
          <w:b/>
          <w:color w:val="0000FF"/>
          <w:lang w:val="ru-RU"/>
        </w:rPr>
        <w:t>ГИП</w:t>
      </w:r>
      <w:r>
        <w:rPr>
          <w:rFonts w:ascii="Times New Roman" w:hAnsi="Times New Roman" w:cs="Times New Roman"/>
          <w:color w:val="800000"/>
          <w:lang w:val="ru-RU"/>
        </w:rPr>
        <w:t xml:space="preserve"> предоставляют новые возможности и среду для развития образования, при этом существенно изменяя сам характер и основные парадигмы образования.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0" w:afterAutospacing="0"/>
        <w:rPr>
          <w:color w:val="800000"/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Интернет предоставляет следующие возможности для целей образования: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numPr>
          <w:ilvl w:val="0"/>
          <w:numId w:val="3"/>
        </w:numPr>
        <w:spacing w:before="100" w:beforeAutospacing="1" w:after="100" w:afterAutospacing="1"/>
        <w:rPr>
          <w:lang w:val="ru-RU"/>
        </w:rPr>
      </w:pPr>
      <w:r>
        <w:rPr>
          <w:b/>
          <w:bCs/>
          <w:color w:val="0000FF"/>
          <w:lang w:val="ru-RU"/>
        </w:rPr>
        <w:t>электронная почта</w:t>
      </w:r>
      <w:r>
        <w:rPr>
          <w:lang w:val="ru-RU"/>
        </w:rPr>
        <w:t xml:space="preserve"> - </w:t>
      </w:r>
      <w:r>
        <w:rPr>
          <w:color w:val="003300"/>
          <w:lang w:val="ru-RU"/>
        </w:rPr>
        <w:t>для обмена информацией между студентами и преподавателеми;</w:t>
      </w:r>
      <w:r>
        <w:rPr>
          <w:lang w:val="ru-RU"/>
        </w:rPr>
        <w:t xml:space="preserve"> </w:t>
      </w:r>
    </w:p>
    <w:p w:rsidR="00A42CAA" w:rsidRDefault="00A42CAA">
      <w:pPr>
        <w:numPr>
          <w:ilvl w:val="0"/>
          <w:numId w:val="3"/>
        </w:numPr>
        <w:spacing w:before="100" w:beforeAutospacing="1" w:after="100" w:afterAutospacing="1"/>
        <w:rPr>
          <w:lang w:val="ru-RU"/>
        </w:rPr>
      </w:pPr>
      <w:r>
        <w:rPr>
          <w:b/>
          <w:bCs/>
          <w:color w:val="0000FF"/>
          <w:lang w:val="ru-RU"/>
        </w:rPr>
        <w:t>списки рассылки</w:t>
      </w:r>
      <w:r>
        <w:rPr>
          <w:lang w:val="ru-RU"/>
        </w:rPr>
        <w:t xml:space="preserve"> - </w:t>
      </w:r>
      <w:r>
        <w:rPr>
          <w:color w:val="003300"/>
          <w:lang w:val="ru-RU"/>
        </w:rPr>
        <w:t>для рассылки общей информации учебной группе и организации коллективных обсуждений;</w:t>
      </w:r>
      <w:r>
        <w:rPr>
          <w:lang w:val="ru-RU"/>
        </w:rPr>
        <w:t xml:space="preserve"> </w:t>
      </w:r>
    </w:p>
    <w:p w:rsidR="00A42CAA" w:rsidRDefault="00A42CAA">
      <w:pPr>
        <w:numPr>
          <w:ilvl w:val="0"/>
          <w:numId w:val="3"/>
        </w:numPr>
        <w:spacing w:before="100" w:beforeAutospacing="1" w:after="100" w:afterAutospacing="1"/>
        <w:rPr>
          <w:lang w:val="ru-RU"/>
        </w:rPr>
      </w:pPr>
      <w:r>
        <w:rPr>
          <w:b/>
          <w:bCs/>
          <w:color w:val="0000FF"/>
          <w:lang w:val="ru-RU"/>
        </w:rPr>
        <w:t xml:space="preserve">передача файлов при помощи </w:t>
      </w:r>
      <w:r>
        <w:rPr>
          <w:b/>
          <w:color w:val="000000"/>
        </w:rPr>
        <w:t>FTP</w:t>
      </w:r>
      <w:r>
        <w:rPr>
          <w:lang w:val="ru-RU"/>
        </w:rPr>
        <w:t xml:space="preserve">, </w:t>
      </w:r>
      <w:r>
        <w:rPr>
          <w:color w:val="003300"/>
          <w:lang w:val="ru-RU"/>
        </w:rPr>
        <w:t>позволяющая через</w:t>
      </w:r>
      <w:r>
        <w:rPr>
          <w:lang w:val="ru-RU"/>
        </w:rPr>
        <w:t xml:space="preserve"> </w:t>
      </w:r>
      <w:r>
        <w:rPr>
          <w:b/>
          <w:color w:val="000000"/>
        </w:rPr>
        <w:t>FTP</w:t>
      </w:r>
      <w:r>
        <w:rPr>
          <w:lang w:val="ru-RU"/>
        </w:rPr>
        <w:t>-</w:t>
      </w:r>
      <w:r>
        <w:rPr>
          <w:color w:val="000000"/>
          <w:lang w:val="ru-RU"/>
        </w:rPr>
        <w:t xml:space="preserve">сервер </w:t>
      </w:r>
      <w:r>
        <w:rPr>
          <w:color w:val="003300"/>
          <w:lang w:val="ru-RU"/>
        </w:rPr>
        <w:t xml:space="preserve">организавать обеспечение студентов и слушателей базовыми методическими и учебными материалами и программным обеспечением; </w:t>
      </w:r>
    </w:p>
    <w:p w:rsidR="00A42CAA" w:rsidRDefault="00A42CAA">
      <w:pPr>
        <w:numPr>
          <w:ilvl w:val="0"/>
          <w:numId w:val="3"/>
        </w:numPr>
        <w:spacing w:before="100" w:beforeAutospacing="1" w:after="100" w:afterAutospacing="1"/>
        <w:rPr>
          <w:lang w:val="ru-RU"/>
        </w:rPr>
      </w:pPr>
      <w:r>
        <w:rPr>
          <w:b/>
          <w:bCs/>
          <w:color w:val="0000FF"/>
          <w:lang w:val="ru-RU"/>
        </w:rPr>
        <w:t>использование технологий</w:t>
      </w:r>
      <w:r>
        <w:rPr>
          <w:b/>
          <w:bCs/>
          <w:lang w:val="ru-RU"/>
        </w:rPr>
        <w:t xml:space="preserve"> </w:t>
      </w:r>
      <w:r>
        <w:rPr>
          <w:rFonts w:ascii="Monotype Corsiva" w:hAnsi="Monotype Corsiva"/>
          <w:b/>
          <w:bCs/>
          <w:i/>
          <w:color w:val="000000"/>
        </w:rPr>
        <w:t>WWW</w:t>
      </w:r>
      <w:r>
        <w:rPr>
          <w:lang w:val="ru-RU"/>
        </w:rPr>
        <w:t xml:space="preserve">, </w:t>
      </w:r>
      <w:r>
        <w:rPr>
          <w:color w:val="003300"/>
          <w:lang w:val="ru-RU"/>
        </w:rPr>
        <w:t>которые в настоящее время может служить базовыми технологиями для поддержки учебного процесса и тренинга в области</w:t>
      </w:r>
      <w:r>
        <w:rPr>
          <w:lang w:val="ru-RU"/>
        </w:rPr>
        <w:t xml:space="preserve"> </w:t>
      </w:r>
      <w:r>
        <w:rPr>
          <w:rFonts w:ascii="Lucida Sans Unicode" w:hAnsi="Lucida Sans Unicode"/>
          <w:b/>
          <w:color w:val="000000"/>
          <w:lang w:val="ru-RU"/>
        </w:rPr>
        <w:t>СИТ</w:t>
      </w:r>
      <w:r>
        <w:rPr>
          <w:lang w:val="ru-RU"/>
        </w:rPr>
        <w:t xml:space="preserve"> </w:t>
      </w:r>
      <w:r>
        <w:rPr>
          <w:color w:val="003300"/>
          <w:lang w:val="ru-RU"/>
        </w:rPr>
        <w:t>и организации дистанционного образования с интерактивными и кооперативными элементами;</w:t>
      </w:r>
      <w:r>
        <w:rPr>
          <w:lang w:val="ru-RU"/>
        </w:rPr>
        <w:t xml:space="preserve"> </w:t>
      </w:r>
    </w:p>
    <w:p w:rsidR="00A42CAA" w:rsidRDefault="00A42CAA">
      <w:pPr>
        <w:numPr>
          <w:ilvl w:val="0"/>
          <w:numId w:val="3"/>
        </w:numPr>
        <w:spacing w:before="100" w:beforeAutospacing="1" w:after="100" w:afterAutospacing="1"/>
        <w:rPr>
          <w:color w:val="003300"/>
          <w:lang w:val="ru-RU"/>
        </w:rPr>
      </w:pPr>
      <w:r>
        <w:rPr>
          <w:b/>
          <w:bCs/>
          <w:color w:val="0000FF"/>
          <w:lang w:val="ru-RU"/>
        </w:rPr>
        <w:t>доступ к мировым информационным ресурсам</w:t>
      </w:r>
      <w:r>
        <w:rPr>
          <w:color w:val="003300"/>
          <w:lang w:val="ru-RU"/>
        </w:rPr>
        <w:t xml:space="preserve"> в предметных областях через Интернет. </w:t>
      </w:r>
    </w:p>
    <w:p w:rsidR="00A42CAA" w:rsidRDefault="00A42CAA">
      <w:pPr>
        <w:rPr>
          <w:lang w:val="ru-RU"/>
        </w:rPr>
      </w:pPr>
      <w:r>
        <w:rPr>
          <w:color w:val="800000"/>
          <w:lang w:val="ru-RU"/>
        </w:rPr>
        <w:t>В современной глобальной информационной среде фактически стирается грань между обычным и дистанционным образованием, да и само дистанционное образованием приобретает новые черты, связанные с полным использованием сервисов и возможностей Интернет. Использование элементов дистанционного образования в обычном образовании позволяет сделать учебный процесс более гибким, способствовать всестороннему развитию специалиста, особенно, на этапе формирования его профессионального кредо. Первые два сервиса - электронная почта и списки рассылки, - являются уже достаточными для организации простейшей модели дистанционного образования, даже если студенты не имеет полного доступа к Интернет.</w:t>
      </w:r>
      <w:r>
        <w:rPr>
          <w:lang w:val="ru-RU"/>
        </w:rPr>
        <w:t xml:space="preserve"> </w:t>
      </w:r>
      <w:r>
        <w:rPr>
          <w:b/>
          <w:color w:val="000000"/>
        </w:rPr>
        <w:t>FTP</w:t>
      </w:r>
      <w:r>
        <w:rPr>
          <w:lang w:val="ru-RU"/>
        </w:rPr>
        <w:t xml:space="preserve"> </w:t>
      </w:r>
      <w:r>
        <w:rPr>
          <w:color w:val="800000"/>
          <w:lang w:val="ru-RU"/>
        </w:rPr>
        <w:t>может быть использованно для базового обеспечения студентов информационными материалами учебным программным обеспечением</w:t>
      </w:r>
      <w:r>
        <w:rPr>
          <w:color w:val="800000"/>
          <w:lang w:val="ro-RO"/>
        </w:rPr>
        <w:t xml:space="preserve"> </w:t>
      </w:r>
      <w:r>
        <w:rPr>
          <w:rFonts w:ascii="Monotype Corsiva" w:hAnsi="Monotype Corsiva"/>
          <w:b/>
          <w:i/>
          <w:caps/>
          <w:color w:val="000000"/>
          <w:lang w:val="ro-RO"/>
        </w:rPr>
        <w:t>www</w:t>
      </w:r>
      <w:r>
        <w:rPr>
          <w:rFonts w:ascii="Monotype Corsiva" w:hAnsi="Monotype Corsiva"/>
          <w:color w:val="000000"/>
          <w:sz w:val="32"/>
          <w:lang w:val="ro-RO"/>
        </w:rPr>
        <w:t xml:space="preserve"> </w:t>
      </w:r>
      <w:r>
        <w:rPr>
          <w:color w:val="800000"/>
          <w:lang w:val="ru-RU"/>
        </w:rPr>
        <w:t>предоставляя базовый графический гипертекствый интерфейс в глобальном информационном пространстве, в настоящее время соединяет в себе все основные сервисы Интернет и, при использовании</w:t>
      </w:r>
      <w:r>
        <w:rPr>
          <w:lang w:val="ru-RU"/>
        </w:rPr>
        <w:t xml:space="preserve"> </w:t>
      </w:r>
      <w:r>
        <w:rPr>
          <w:b/>
          <w:color w:val="000000"/>
        </w:rPr>
        <w:t>Java</w:t>
      </w:r>
      <w:r>
        <w:rPr>
          <w:b/>
          <w:color w:val="000000"/>
          <w:lang w:val="ru-RU"/>
        </w:rPr>
        <w:t xml:space="preserve"> </w:t>
      </w:r>
      <w:r>
        <w:rPr>
          <w:color w:val="800000"/>
          <w:lang w:val="ru-RU"/>
        </w:rPr>
        <w:t>и</w:t>
      </w:r>
      <w:r>
        <w:rPr>
          <w:lang w:val="ru-RU"/>
        </w:rPr>
        <w:t xml:space="preserve"> </w:t>
      </w:r>
      <w:r>
        <w:rPr>
          <w:b/>
          <w:color w:val="000000"/>
        </w:rPr>
        <w:t>ActiveX</w:t>
      </w:r>
      <w:r>
        <w:rPr>
          <w:color w:val="800000"/>
          <w:lang w:val="ru-RU"/>
        </w:rPr>
        <w:t>, позволяет организовать интерактивный интерфейс с серверной учебной программой. Важным фактором является необходимость и возможность создания на основе</w:t>
      </w:r>
      <w:r>
        <w:rPr>
          <w:lang w:val="ru-RU"/>
        </w:rPr>
        <w:t xml:space="preserve"> </w:t>
      </w:r>
      <w:r>
        <w:rPr>
          <w:rFonts w:ascii="Monotype Corsiva" w:hAnsi="Monotype Corsiva"/>
          <w:b/>
          <w:i/>
          <w:caps/>
          <w:color w:val="000000"/>
        </w:rPr>
        <w:t>WWW</w:t>
      </w:r>
      <w:r>
        <w:rPr>
          <w:lang w:val="ru-RU"/>
        </w:rPr>
        <w:t xml:space="preserve"> </w:t>
      </w:r>
      <w:r>
        <w:rPr>
          <w:color w:val="800000"/>
          <w:lang w:val="ru-RU"/>
        </w:rPr>
        <w:t>гибкой системы тестирования знаний студентов.</w:t>
      </w:r>
      <w:r>
        <w:rPr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0" w:afterAutospacing="0"/>
        <w:rPr>
          <w:rFonts w:ascii="Times New Roman" w:eastAsia="Times New Roman" w:hAnsi="Times New Roman" w:cs="Times New Roman"/>
          <w:lang w:val="ru-RU"/>
        </w:rPr>
      </w:pPr>
    </w:p>
    <w:p w:rsidR="00A42CAA" w:rsidRDefault="00A42CAA">
      <w:pPr>
        <w:pStyle w:val="a3"/>
        <w:spacing w:before="0" w:beforeAutospacing="0" w:after="0" w:afterAutospacing="0"/>
        <w:rPr>
          <w:lang w:val="ru-RU"/>
        </w:rPr>
      </w:pPr>
      <w:r>
        <w:rPr>
          <w:rFonts w:ascii="Times New Roman" w:hAnsi="Times New Roman" w:cs="Times New Roman"/>
          <w:b/>
          <w:bCs/>
          <w:color w:val="0000FF"/>
          <w:sz w:val="27"/>
          <w:szCs w:val="27"/>
          <w:lang w:val="ru-RU"/>
        </w:rPr>
        <w:t>3</w:t>
      </w:r>
      <w:r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>Новые подходы к образованию в условиях развивающегося</w:t>
      </w:r>
      <w:r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7"/>
          <w:szCs w:val="27"/>
          <w:lang w:val="ru-RU"/>
        </w:rPr>
        <w:t>ГИП</w:t>
      </w:r>
      <w:r>
        <w:rPr>
          <w:color w:val="0000FF"/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0" w:afterAutospacing="0"/>
        <w:rPr>
          <w:color w:val="800000"/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Важнейшим фактором, определяющим и стимулирующим изменения основных подходов в образовании в условиях развития</w:t>
      </w:r>
      <w:r>
        <w:rPr>
          <w:rFonts w:ascii="Times New Roman" w:hAnsi="Times New Roman" w:cs="Times New Roman"/>
          <w:b/>
          <w:color w:val="0000FF"/>
          <w:lang w:val="ru-RU"/>
        </w:rPr>
        <w:t xml:space="preserve"> ГИП</w:t>
      </w:r>
      <w:r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color w:val="800000"/>
          <w:lang w:val="ru-RU"/>
        </w:rPr>
        <w:t>является то, что современное обучение происходит в быстро изменяющейся информационной среде, богатой знаниями, в которой должны учиться и преподаватели, и учащиеся.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0" w:afterAutospacing="0"/>
        <w:rPr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В новых условиях главными задачами образования являются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numPr>
          <w:ilvl w:val="0"/>
          <w:numId w:val="4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 xml:space="preserve">формирование базовых знаний </w:t>
      </w:r>
    </w:p>
    <w:p w:rsidR="00A42CAA" w:rsidRDefault="00A42CAA">
      <w:pPr>
        <w:numPr>
          <w:ilvl w:val="0"/>
          <w:numId w:val="4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 xml:space="preserve">формирования умения самостоятельно учиться и профессионально совершенствоваться </w:t>
      </w:r>
    </w:p>
    <w:p w:rsidR="00A42CAA" w:rsidRDefault="00A42CAA">
      <w:pPr>
        <w:numPr>
          <w:ilvl w:val="0"/>
          <w:numId w:val="4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 xml:space="preserve">формирование мотивационной ориентации на продуктивно- контрибутивный процесс обучения. </w:t>
      </w:r>
    </w:p>
    <w:p w:rsidR="00A42CAA" w:rsidRDefault="00A42CAA">
      <w:pPr>
        <w:rPr>
          <w:color w:val="800000"/>
          <w:lang w:val="ru-RU"/>
        </w:rPr>
      </w:pPr>
      <w:r>
        <w:rPr>
          <w:color w:val="800000"/>
          <w:lang w:val="ru-RU"/>
        </w:rPr>
        <w:t>Для иллюстрации изменения главной парадигмы образования можно сформулировать следующий образный тезис</w:t>
      </w:r>
      <w:r>
        <w:rPr>
          <w:lang w:val="ru-RU"/>
        </w:rPr>
        <w:t xml:space="preserve">: </w:t>
      </w:r>
      <w:r>
        <w:rPr>
          <w:color w:val="0000FF"/>
          <w:lang w:val="ru-RU"/>
        </w:rPr>
        <w:t>“</w:t>
      </w:r>
      <w:r>
        <w:rPr>
          <w:color w:val="000000"/>
          <w:lang w:val="ru-RU"/>
        </w:rPr>
        <w:t>В учебном классе, подключенном к Интернет, учащийся имеет выбор, остаться ему в классе, или</w:t>
      </w:r>
      <w:r>
        <w:rPr>
          <w:lang w:val="ru-RU"/>
        </w:rPr>
        <w:t xml:space="preserve"> </w:t>
      </w:r>
      <w:r>
        <w:rPr>
          <w:color w:val="666699"/>
          <w:lang w:val="ru-RU"/>
        </w:rPr>
        <w:t>"</w:t>
      </w:r>
      <w:r>
        <w:rPr>
          <w:color w:val="000000"/>
          <w:lang w:val="ru-RU"/>
        </w:rPr>
        <w:t>уйти</w:t>
      </w:r>
      <w:r>
        <w:rPr>
          <w:color w:val="0000FF"/>
          <w:lang w:val="ru-RU"/>
        </w:rPr>
        <w:t>"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в Интернет</w:t>
      </w:r>
      <w:r>
        <w:rPr>
          <w:color w:val="0000FF"/>
          <w:lang w:val="ru-RU"/>
        </w:rPr>
        <w:t>”</w:t>
      </w:r>
      <w:r>
        <w:rPr>
          <w:lang w:val="ru-RU"/>
        </w:rPr>
        <w:t xml:space="preserve">. </w:t>
      </w:r>
      <w:r>
        <w:rPr>
          <w:color w:val="800000"/>
          <w:lang w:val="ru-RU"/>
        </w:rPr>
        <w:t xml:space="preserve">И если учителя не смогут удержать своих учеников в </w:t>
      </w:r>
      <w:r>
        <w:rPr>
          <w:color w:val="3366FF"/>
          <w:lang w:val="ru-RU"/>
        </w:rPr>
        <w:t>"</w:t>
      </w:r>
      <w:r>
        <w:rPr>
          <w:color w:val="000000"/>
          <w:lang w:val="ru-RU"/>
        </w:rPr>
        <w:t>классе</w:t>
      </w:r>
      <w:r>
        <w:rPr>
          <w:color w:val="0000FF"/>
          <w:lang w:val="ru-RU"/>
        </w:rPr>
        <w:t>"</w:t>
      </w:r>
      <w:r>
        <w:rPr>
          <w:color w:val="800000"/>
          <w:lang w:val="ru-RU"/>
        </w:rPr>
        <w:t xml:space="preserve">, то последние могут потеряться на просторах Интернет. Задачей национальной политики, и не только образования, должно быть создание национального культурно- информационного пространства. Это позволит сохранить нашу культуру для нового поколения, которое все больше информации и знаний будет получать из Интернет. </w:t>
      </w:r>
    </w:p>
    <w:p w:rsidR="00A42CAA" w:rsidRDefault="00A42CAA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FF"/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Начальное образование уже должно учитывать дальнейшее сильное влияние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FF"/>
          <w:lang w:val="ru-RU"/>
        </w:rPr>
        <w:t>ГИП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800000"/>
          <w:lang w:val="ru-RU"/>
        </w:rPr>
        <w:t>на формирование сознания и менталитета нового человека и формировать соответствующую систему ценностей, ориентированную на существование в условиях открытого информационного общества и приоритеты в развитии национально- культурной информационной среды и ресурсов, которые должны оставлять национальные приоритеты даже в условиях естественной утечки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FF"/>
          <w:lang w:val="ru-RU"/>
        </w:rPr>
        <w:t>“</w:t>
      </w:r>
      <w:r>
        <w:rPr>
          <w:rFonts w:ascii="Times New Roman" w:hAnsi="Times New Roman" w:cs="Times New Roman"/>
          <w:color w:val="000000"/>
          <w:lang w:val="ru-RU"/>
        </w:rPr>
        <w:t>мозгов</w:t>
      </w:r>
      <w:r>
        <w:rPr>
          <w:rFonts w:ascii="Times New Roman" w:hAnsi="Times New Roman" w:cs="Times New Roman"/>
          <w:color w:val="0000FF"/>
          <w:lang w:val="ru-RU"/>
        </w:rPr>
        <w:t>”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800000"/>
          <w:lang w:val="ru-RU"/>
        </w:rPr>
        <w:t xml:space="preserve">и развития сети удаленной работы через </w:t>
      </w:r>
      <w:r>
        <w:rPr>
          <w:rFonts w:ascii="Times New Roman" w:hAnsi="Times New Roman" w:cs="Times New Roman"/>
          <w:color w:val="000000"/>
          <w:lang w:val="ru-RU"/>
        </w:rPr>
        <w:t xml:space="preserve">Интернет </w:t>
      </w:r>
      <w:r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color w:val="0000FF"/>
          <w:lang w:val="ru-RU"/>
        </w:rPr>
        <w:t>"</w:t>
      </w:r>
      <w:r>
        <w:rPr>
          <w:rFonts w:ascii="Times New Roman" w:hAnsi="Times New Roman" w:cs="Times New Roman"/>
          <w:b/>
          <w:color w:val="000000"/>
          <w:lang w:val="ru-RU"/>
        </w:rPr>
        <w:t>телеработы</w:t>
      </w:r>
      <w:r>
        <w:rPr>
          <w:rFonts w:ascii="Times New Roman" w:hAnsi="Times New Roman" w:cs="Times New Roman"/>
          <w:color w:val="0000FF"/>
          <w:lang w:val="ru-RU"/>
        </w:rPr>
        <w:t>".</w:t>
      </w:r>
    </w:p>
    <w:p w:rsidR="00A42CAA" w:rsidRDefault="00A42CAA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0" w:afterAutospacing="0"/>
        <w:rPr>
          <w:b/>
          <w:color w:val="800000"/>
          <w:lang w:val="ru-RU"/>
        </w:rPr>
      </w:pPr>
      <w:r>
        <w:rPr>
          <w:rFonts w:ascii="Times New Roman" w:hAnsi="Times New Roman" w:cs="Times New Roman"/>
          <w:b/>
          <w:color w:val="800000"/>
          <w:lang w:val="ru-RU"/>
        </w:rPr>
        <w:t>Широкое распространение должны найти современные методики образования</w:t>
      </w:r>
      <w:r>
        <w:rPr>
          <w:b/>
          <w:color w:val="800000"/>
          <w:lang w:val="ru-RU"/>
        </w:rPr>
        <w:t xml:space="preserve"> </w:t>
      </w:r>
    </w:p>
    <w:p w:rsidR="00A42CAA" w:rsidRDefault="00A42CAA">
      <w:pPr>
        <w:numPr>
          <w:ilvl w:val="0"/>
          <w:numId w:val="5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>Проектно-ориентировнное обучение (</w:t>
      </w:r>
      <w:r>
        <w:rPr>
          <w:b/>
          <w:color w:val="0000FF"/>
          <w:lang w:val="ru-RU"/>
        </w:rPr>
        <w:t>ПОО</w:t>
      </w:r>
      <w:r>
        <w:rPr>
          <w:color w:val="003300"/>
          <w:lang w:val="ru-RU"/>
        </w:rPr>
        <w:t xml:space="preserve">) или проблемно- орентированное обучение, эффективно используемое в среде, богатой информационными ресурсами и знаниями </w:t>
      </w:r>
    </w:p>
    <w:p w:rsidR="00A42CAA" w:rsidRDefault="00A42CAA">
      <w:pPr>
        <w:numPr>
          <w:ilvl w:val="0"/>
          <w:numId w:val="5"/>
        </w:numPr>
        <w:spacing w:before="100" w:beforeAutospacing="1" w:after="100" w:afterAutospacing="1"/>
        <w:rPr>
          <w:color w:val="003300"/>
          <w:lang w:val="ru-RU"/>
        </w:rPr>
      </w:pPr>
      <w:r>
        <w:rPr>
          <w:color w:val="003300"/>
          <w:lang w:val="ru-RU"/>
        </w:rPr>
        <w:t>Кооперативно- контрибутивное обучение (</w:t>
      </w:r>
      <w:r>
        <w:rPr>
          <w:b/>
          <w:color w:val="0000FF"/>
          <w:lang w:val="ru-RU"/>
        </w:rPr>
        <w:t>ККО</w:t>
      </w:r>
      <w:r>
        <w:rPr>
          <w:color w:val="003300"/>
          <w:lang w:val="ru-RU"/>
        </w:rPr>
        <w:t xml:space="preserve">), наиболее эффективно работающее в условиях развивающихся и широко внедряющихся технологий, которые наиболее приближены к существующим условиях в Украине и других странах с реструктурируемой эконономикой. </w:t>
      </w:r>
    </w:p>
    <w:p w:rsidR="00A42CAA" w:rsidRDefault="00A42CAA">
      <w:pPr>
        <w:pStyle w:val="a7"/>
      </w:pPr>
      <w:r>
        <w:t xml:space="preserve">названные методы учитывают существующую как зарубежом, так и в Украине смену основной парадигмы в обучении. Прежний метод обучения учитывал следующее распределение ролей: </w:t>
      </w:r>
    </w:p>
    <w:p w:rsidR="00A42CAA" w:rsidRDefault="00A42CAA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003300"/>
          <w:lang w:val="ru-RU"/>
        </w:rPr>
      </w:pPr>
      <w:r>
        <w:rPr>
          <w:rFonts w:ascii="Times New Roman" w:hAnsi="Times New Roman" w:cs="Times New Roman"/>
          <w:color w:val="003300"/>
          <w:lang w:val="ru-RU"/>
        </w:rPr>
        <w:t>Учитель как</w:t>
      </w:r>
      <w:r>
        <w:rPr>
          <w:rFonts w:ascii="Times New Roman" w:hAnsi="Times New Roman" w:cs="Times New Roman"/>
          <w:b/>
          <w:bCs/>
          <w:i/>
          <w:iCs/>
          <w:color w:val="00330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источник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3300"/>
          <w:lang w:val="ru-RU"/>
        </w:rPr>
        <w:t>информации и знаний - учащийся как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получатель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3300"/>
          <w:lang w:val="ru-RU"/>
        </w:rPr>
        <w:t>и накопитель информации и знаний</w:t>
      </w:r>
      <w:r>
        <w:rPr>
          <w:color w:val="003300"/>
          <w:lang w:val="ru-RU"/>
        </w:rPr>
        <w:t xml:space="preserve">. </w:t>
      </w:r>
    </w:p>
    <w:p w:rsidR="00A42CAA" w:rsidRDefault="00A42CAA">
      <w:pPr>
        <w:pStyle w:val="a3"/>
        <w:spacing w:before="0" w:beforeAutospacing="0" w:after="0" w:afterAutospacing="0"/>
        <w:rPr>
          <w:color w:val="003300"/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Новый подход, используемый в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FF"/>
          <w:lang w:val="ru-RU"/>
        </w:rPr>
        <w:t>ПОО</w:t>
      </w:r>
      <w:r>
        <w:rPr>
          <w:rFonts w:ascii="Times New Roman" w:hAnsi="Times New Roman" w:cs="Times New Roman"/>
          <w:color w:val="800000"/>
          <w:lang w:val="ru-RU"/>
        </w:rPr>
        <w:t xml:space="preserve"> или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FF"/>
          <w:lang w:val="ru-RU"/>
        </w:rPr>
        <w:t>ККО</w:t>
      </w:r>
      <w:r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color w:val="800000"/>
          <w:lang w:val="ru-RU"/>
        </w:rPr>
        <w:t>предполагает кооперативный механизм взаимодействия преподавателя и студентов и следующее распределение ролей:</w:t>
      </w:r>
      <w:r>
        <w:rPr>
          <w:color w:val="003300"/>
          <w:lang w:val="ru-RU"/>
        </w:rPr>
        <w:t xml:space="preserve"> </w:t>
      </w:r>
    </w:p>
    <w:p w:rsidR="00A42CAA" w:rsidRDefault="00A42CAA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800000"/>
          <w:lang w:val="ru-RU"/>
        </w:rPr>
      </w:pPr>
      <w:r>
        <w:rPr>
          <w:rFonts w:ascii="Times New Roman" w:hAnsi="Times New Roman" w:cs="Times New Roman"/>
          <w:color w:val="003300"/>
          <w:lang w:val="ru-RU"/>
        </w:rPr>
        <w:t>Учитель как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производетель</w:t>
      </w:r>
      <w:r>
        <w:rPr>
          <w:rFonts w:ascii="Times New Roman" w:hAnsi="Times New Roman" w:cs="Times New Roman"/>
          <w:b/>
          <w:i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3300"/>
          <w:lang w:val="ru-RU"/>
        </w:rPr>
        <w:t>и</w:t>
      </w: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 xml:space="preserve"> указатель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3300"/>
          <w:lang w:val="ru-RU"/>
        </w:rPr>
        <w:t>информации - учащийся как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 xml:space="preserve">накопитель </w:t>
      </w:r>
      <w:r>
        <w:rPr>
          <w:rFonts w:ascii="Times New Roman" w:hAnsi="Times New Roman" w:cs="Times New Roman"/>
          <w:color w:val="800000"/>
          <w:lang w:val="ru-RU"/>
        </w:rPr>
        <w:t xml:space="preserve">информации и </w:t>
      </w:r>
      <w:r>
        <w:rPr>
          <w:rFonts w:ascii="Times New Roman" w:hAnsi="Times New Roman" w:cs="Times New Roman"/>
          <w:b/>
          <w:bCs/>
          <w:i/>
          <w:iCs/>
          <w:color w:val="800000"/>
          <w:lang w:val="ru-RU"/>
        </w:rPr>
        <w:t>формирователь</w:t>
      </w:r>
      <w:r>
        <w:rPr>
          <w:rFonts w:ascii="Times New Roman" w:hAnsi="Times New Roman" w:cs="Times New Roman"/>
          <w:color w:val="800000"/>
          <w:lang w:val="ru-RU"/>
        </w:rPr>
        <w:t xml:space="preserve"> знаний</w:t>
      </w:r>
      <w:r>
        <w:rPr>
          <w:color w:val="800000"/>
          <w:lang w:val="ru-RU"/>
        </w:rPr>
        <w:t xml:space="preserve">. </w:t>
      </w:r>
    </w:p>
    <w:p w:rsidR="00A42CAA" w:rsidRDefault="00A42CAA">
      <w:pPr>
        <w:pStyle w:val="a3"/>
        <w:spacing w:before="0" w:beforeAutospacing="0" w:after="0" w:afterAutospacing="0"/>
        <w:rPr>
          <w:color w:val="800000"/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В этом случае преподаватель должен выполнять роль</w:t>
      </w:r>
      <w:r>
        <w:rPr>
          <w:rFonts w:ascii="Times New Roman" w:hAnsi="Times New Roman" w:cs="Times New Roman"/>
          <w:color w:val="00330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FF"/>
          <w:lang w:val="ru-RU"/>
        </w:rPr>
        <w:t>“</w:t>
      </w: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играющего тренера</w:t>
      </w:r>
      <w:r>
        <w:rPr>
          <w:rFonts w:ascii="Times New Roman" w:hAnsi="Times New Roman" w:cs="Times New Roman"/>
          <w:b/>
          <w:bCs/>
          <w:i/>
          <w:iCs/>
          <w:color w:val="0000FF"/>
          <w:lang w:val="ru-RU"/>
        </w:rPr>
        <w:t>”</w:t>
      </w:r>
      <w:r>
        <w:rPr>
          <w:rFonts w:ascii="Times New Roman" w:hAnsi="Times New Roman" w:cs="Times New Roman"/>
          <w:color w:val="003300"/>
          <w:lang w:val="ru-RU"/>
        </w:rPr>
        <w:t xml:space="preserve">, </w:t>
      </w:r>
      <w:r>
        <w:rPr>
          <w:rFonts w:ascii="Times New Roman" w:hAnsi="Times New Roman" w:cs="Times New Roman"/>
          <w:color w:val="800000"/>
          <w:lang w:val="ru-RU"/>
        </w:rPr>
        <w:t>создавая побуждающие и мотивационные факторы для изучения предмета и приобретения необходимых навыков и знаний.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0" w:afterAutospacing="0"/>
        <w:rPr>
          <w:color w:val="003300"/>
          <w:position w:val="6"/>
          <w:lang w:val="ru-RU"/>
        </w:rPr>
      </w:pPr>
    </w:p>
    <w:p w:rsidR="00A42CAA" w:rsidRDefault="00A42CAA">
      <w:pPr>
        <w:pStyle w:val="a3"/>
        <w:spacing w:before="0" w:beforeAutospacing="0" w:after="0" w:afterAutospacing="0"/>
        <w:rPr>
          <w:lang w:val="ru-RU"/>
        </w:rPr>
      </w:pPr>
      <w:r>
        <w:rPr>
          <w:rFonts w:ascii="Times New Roman" w:hAnsi="Times New Roman" w:cs="Times New Roman"/>
          <w:b/>
          <w:bCs/>
          <w:color w:val="0000FF"/>
          <w:sz w:val="27"/>
          <w:szCs w:val="27"/>
          <w:lang w:val="ru-RU"/>
        </w:rPr>
        <w:t>4</w:t>
      </w:r>
      <w:r>
        <w:rPr>
          <w:rFonts w:ascii="Times New Roman" w:hAnsi="Times New Roman" w:cs="Times New Roman"/>
          <w:b/>
          <w:bCs/>
          <w:color w:val="666699"/>
          <w:sz w:val="27"/>
          <w:szCs w:val="27"/>
          <w:lang w:val="ru-RU"/>
        </w:rPr>
        <w:t>.</w:t>
      </w:r>
      <w:r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>Принципы обучения в условиях развивающейся информационной инфраструктуры и широкого внедрения новых информационных технологий</w:t>
      </w:r>
      <w:r>
        <w:rPr>
          <w:color w:val="000000"/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0" w:afterAutospacing="0"/>
        <w:rPr>
          <w:color w:val="800000"/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Имеющийся опыт позволяет сформулировать основные принципы образования в глобальном информационном пространстве в условиях широкого внедрения новых информационных технологий :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numPr>
          <w:ilvl w:val="0"/>
          <w:numId w:val="6"/>
        </w:numPr>
        <w:spacing w:before="100" w:beforeAutospacing="1" w:after="100" w:afterAutospacing="1"/>
        <w:rPr>
          <w:lang w:val="ru-RU"/>
        </w:rPr>
      </w:pPr>
      <w:r>
        <w:rPr>
          <w:color w:val="800000"/>
          <w:lang w:val="ru-RU"/>
        </w:rPr>
        <w:t xml:space="preserve">Новая парадигма образования должна использоваться в современной сетевой информационной среде: </w:t>
      </w:r>
      <w:r>
        <w:rPr>
          <w:color w:val="800000"/>
          <w:lang w:val="ru-RU"/>
        </w:rPr>
        <w:br/>
      </w:r>
      <w:r>
        <w:rPr>
          <w:b/>
          <w:bCs/>
          <w:color w:val="000000"/>
          <w:lang w:val="ru-RU"/>
        </w:rPr>
        <w:t>Учиться из Интернет - развивать Интернет.</w:t>
      </w:r>
      <w:r>
        <w:rPr>
          <w:color w:val="000000"/>
          <w:lang w:val="ru-RU"/>
        </w:rPr>
        <w:t xml:space="preserve"> </w:t>
      </w:r>
    </w:p>
    <w:p w:rsidR="00A42CAA" w:rsidRDefault="00A42CAA">
      <w:pPr>
        <w:numPr>
          <w:ilvl w:val="0"/>
          <w:numId w:val="6"/>
        </w:numPr>
        <w:spacing w:before="100" w:beforeAutospacing="1" w:after="100" w:afterAutospacing="1"/>
        <w:rPr>
          <w:lang w:val="ru-RU"/>
        </w:rPr>
      </w:pPr>
      <w:r>
        <w:rPr>
          <w:color w:val="800000"/>
          <w:lang w:val="ru-RU"/>
        </w:rPr>
        <w:t>Использовать</w:t>
      </w:r>
      <w:r>
        <w:rPr>
          <w:lang w:val="ru-RU"/>
        </w:rPr>
        <w:t xml:space="preserve"> </w:t>
      </w:r>
      <w:r>
        <w:rPr>
          <w:b/>
          <w:bCs/>
          <w:color w:val="000000"/>
          <w:lang w:val="ru-RU"/>
        </w:rPr>
        <w:t>кооперативную модель</w:t>
      </w:r>
      <w:r>
        <w:rPr>
          <w:lang w:val="ru-RU"/>
        </w:rPr>
        <w:t xml:space="preserve"> </w:t>
      </w:r>
      <w:r>
        <w:rPr>
          <w:color w:val="800000"/>
          <w:lang w:val="ru-RU"/>
        </w:rPr>
        <w:t xml:space="preserve">проектно- ориентированного обучения. </w:t>
      </w:r>
      <w:r>
        <w:rPr>
          <w:color w:val="800000"/>
          <w:lang w:val="ru-RU"/>
        </w:rPr>
        <w:br/>
        <w:t>Предоставлять и использовать</w:t>
      </w:r>
      <w:r>
        <w:rPr>
          <w:b/>
          <w:bCs/>
          <w:lang w:val="ru-RU"/>
        </w:rPr>
        <w:t xml:space="preserve"> </w:t>
      </w:r>
      <w:r>
        <w:rPr>
          <w:b/>
          <w:bCs/>
          <w:color w:val="000000"/>
          <w:lang w:val="ru-RU"/>
        </w:rPr>
        <w:t>инициативу студентов</w:t>
      </w:r>
      <w:r>
        <w:rPr>
          <w:lang w:val="ru-RU"/>
        </w:rPr>
        <w:t xml:space="preserve"> </w:t>
      </w:r>
      <w:r>
        <w:rPr>
          <w:color w:val="800000"/>
          <w:lang w:val="ru-RU"/>
        </w:rPr>
        <w:t>в освоении новых технологий и направлять их на развитие учебно-методической базы и создания полезных информационных ресурсов, при этом преподаватель должен выступать в качестве консультанта или куратора, используя при этом элементы</w:t>
      </w:r>
      <w:r>
        <w:rPr>
          <w:lang w:val="ru-RU"/>
        </w:rPr>
        <w:t xml:space="preserve"> </w:t>
      </w:r>
      <w:r>
        <w:rPr>
          <w:b/>
          <w:bCs/>
          <w:color w:val="000000"/>
          <w:lang w:val="ru-RU"/>
        </w:rPr>
        <w:t>кооперативного обучения</w:t>
      </w:r>
      <w:r>
        <w:rPr>
          <w:color w:val="000000"/>
          <w:lang w:val="ru-RU"/>
        </w:rPr>
        <w:t>.</w:t>
      </w:r>
      <w:r>
        <w:rPr>
          <w:lang w:val="ru-RU"/>
        </w:rPr>
        <w:t xml:space="preserve"> </w:t>
      </w:r>
    </w:p>
    <w:p w:rsidR="00A42CAA" w:rsidRDefault="00A42CAA">
      <w:pPr>
        <w:numPr>
          <w:ilvl w:val="0"/>
          <w:numId w:val="6"/>
        </w:numPr>
        <w:spacing w:before="100" w:beforeAutospacing="1" w:after="100" w:afterAutospacing="1"/>
        <w:rPr>
          <w:color w:val="800000"/>
          <w:lang w:val="ru-RU"/>
        </w:rPr>
      </w:pPr>
      <w:r>
        <w:rPr>
          <w:color w:val="800000"/>
          <w:lang w:val="ru-RU"/>
        </w:rPr>
        <w:t>Стремиться создать</w:t>
      </w:r>
      <w:r>
        <w:rPr>
          <w:b/>
          <w:bCs/>
          <w:color w:val="000000"/>
          <w:lang w:val="ru-RU"/>
        </w:rPr>
        <w:t xml:space="preserve"> контрибутивный процесс</w:t>
      </w:r>
      <w:r>
        <w:rPr>
          <w:color w:val="000000"/>
          <w:lang w:val="ru-RU"/>
        </w:rPr>
        <w:t xml:space="preserve"> </w:t>
      </w:r>
      <w:r>
        <w:rPr>
          <w:color w:val="800000"/>
          <w:lang w:val="ru-RU"/>
        </w:rPr>
        <w:t xml:space="preserve">образования, при котором проектная часть учебного курса направляется на создание полезных информационных ресурсов или разработку пилотных проектов. Нельзя просто обучиться технологиям Интернет, не принимая участие в развитии ее информационных ресурсов. </w:t>
      </w:r>
    </w:p>
    <w:p w:rsidR="00A42CAA" w:rsidRDefault="00A42CAA">
      <w:pPr>
        <w:numPr>
          <w:ilvl w:val="0"/>
          <w:numId w:val="6"/>
        </w:numPr>
        <w:spacing w:before="100" w:beforeAutospacing="1" w:after="100" w:afterAutospacing="1"/>
        <w:rPr>
          <w:lang w:val="ru-RU"/>
        </w:rPr>
      </w:pPr>
      <w:r>
        <w:rPr>
          <w:color w:val="800000"/>
          <w:lang w:val="ru-RU"/>
        </w:rPr>
        <w:t>Широкое использование</w:t>
      </w:r>
      <w:r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элементов дистанционного обучения</w:t>
      </w:r>
      <w:r>
        <w:rPr>
          <w:color w:val="800000"/>
          <w:lang w:val="ru-RU"/>
        </w:rPr>
        <w:t xml:space="preserve"> с использованием электронной почты, списков рассылки, </w:t>
      </w:r>
      <w:r>
        <w:rPr>
          <w:b/>
          <w:color w:val="000000"/>
        </w:rPr>
        <w:t>FTP</w:t>
      </w:r>
      <w:r>
        <w:rPr>
          <w:lang w:val="ru-RU"/>
        </w:rPr>
        <w:t xml:space="preserve"> </w:t>
      </w:r>
      <w:r>
        <w:rPr>
          <w:color w:val="800000"/>
          <w:lang w:val="ru-RU"/>
        </w:rPr>
        <w:t>и</w:t>
      </w:r>
      <w:r>
        <w:rPr>
          <w:lang w:val="ru-RU"/>
        </w:rPr>
        <w:t xml:space="preserve"> </w:t>
      </w:r>
      <w:r>
        <w:rPr>
          <w:rFonts w:ascii="Monotype Corsiva" w:hAnsi="Monotype Corsiva"/>
          <w:b/>
          <w:i/>
          <w:caps/>
          <w:color w:val="000000"/>
        </w:rPr>
        <w:t>WWW</w:t>
      </w:r>
      <w:r>
        <w:rPr>
          <w:rFonts w:ascii="Monotype Corsiva" w:hAnsi="Monotype Corsiva"/>
          <w:b/>
          <w:i/>
          <w:caps/>
          <w:color w:val="000000"/>
          <w:lang w:val="ru-RU"/>
        </w:rPr>
        <w:t xml:space="preserve"> </w:t>
      </w:r>
      <w:r>
        <w:rPr>
          <w:color w:val="800000"/>
          <w:lang w:val="ru-RU"/>
        </w:rPr>
        <w:t>с элементами интерактивного общения.</w:t>
      </w:r>
      <w:r>
        <w:rPr>
          <w:lang w:val="ru-RU"/>
        </w:rPr>
        <w:t xml:space="preserve"> </w:t>
      </w:r>
    </w:p>
    <w:p w:rsidR="00A42CAA" w:rsidRDefault="00A42CAA">
      <w:pPr>
        <w:rPr>
          <w:lang w:val="ru-RU"/>
        </w:rPr>
      </w:pPr>
      <w:r>
        <w:rPr>
          <w:b/>
          <w:bCs/>
          <w:color w:val="0000FF"/>
          <w:sz w:val="27"/>
          <w:szCs w:val="27"/>
          <w:lang w:val="ru-RU"/>
        </w:rPr>
        <w:t>5</w:t>
      </w:r>
      <w:r>
        <w:rPr>
          <w:b/>
          <w:bCs/>
          <w:sz w:val="27"/>
          <w:szCs w:val="27"/>
          <w:lang w:val="ru-RU"/>
        </w:rPr>
        <w:t>.</w:t>
      </w:r>
      <w:r>
        <w:rPr>
          <w:b/>
          <w:bCs/>
          <w:color w:val="000000"/>
          <w:sz w:val="27"/>
          <w:szCs w:val="27"/>
          <w:lang w:val="ru-RU"/>
        </w:rPr>
        <w:t xml:space="preserve"> Результаты экспериментального внедрения предлагаемой методики</w:t>
      </w:r>
      <w:r>
        <w:rPr>
          <w:color w:val="000000"/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0" w:afterAutospacing="0"/>
        <w:rPr>
          <w:color w:val="800000"/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Инициативный проект по развитию профессионального образования в области компьютерных сетей и сетевых информационных технологий по магистерской программе был начат на кафедре систем автоматизированного проектирования (</w:t>
      </w:r>
      <w:r>
        <w:rPr>
          <w:rFonts w:ascii="Times New Roman" w:hAnsi="Times New Roman" w:cs="Times New Roman"/>
          <w:b/>
          <w:color w:val="0000FF"/>
          <w:lang w:val="ru-RU"/>
        </w:rPr>
        <w:t>САПР</w:t>
      </w:r>
      <w:r>
        <w:rPr>
          <w:rFonts w:ascii="Times New Roman" w:hAnsi="Times New Roman" w:cs="Times New Roman"/>
          <w:color w:val="8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FF"/>
          <w:lang w:val="ru-RU"/>
        </w:rPr>
        <w:t xml:space="preserve">НТУУ </w:t>
      </w:r>
      <w:r>
        <w:rPr>
          <w:rFonts w:ascii="Times New Roman" w:hAnsi="Times New Roman" w:cs="Times New Roman"/>
          <w:color w:val="000000"/>
          <w:lang w:val="ru-RU"/>
        </w:rPr>
        <w:t>“</w:t>
      </w:r>
      <w:r>
        <w:rPr>
          <w:rFonts w:ascii="Times New Roman" w:hAnsi="Times New Roman" w:cs="Times New Roman"/>
          <w:b/>
          <w:color w:val="0000FF"/>
          <w:lang w:val="ru-RU"/>
        </w:rPr>
        <w:t>КПИ</w:t>
      </w:r>
      <w:r>
        <w:rPr>
          <w:rFonts w:ascii="Times New Roman" w:hAnsi="Times New Roman" w:cs="Times New Roman"/>
          <w:color w:val="000000"/>
          <w:lang w:val="ru-RU"/>
        </w:rPr>
        <w:t>”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800000"/>
          <w:lang w:val="ru-RU"/>
        </w:rPr>
        <w:t xml:space="preserve">в 1995 году. В настоящее время выпущена первая группа магистров из </w:t>
      </w:r>
      <w:r>
        <w:rPr>
          <w:rFonts w:ascii="Times New Roman" w:hAnsi="Times New Roman" w:cs="Times New Roman"/>
          <w:color w:val="000000"/>
          <w:lang w:val="ru-RU"/>
        </w:rPr>
        <w:t>17 человек</w:t>
      </w:r>
      <w:r>
        <w:rPr>
          <w:rFonts w:ascii="Times New Roman" w:hAnsi="Times New Roman" w:cs="Times New Roman"/>
          <w:color w:val="800000"/>
          <w:lang w:val="ru-RU"/>
        </w:rPr>
        <w:t>.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0" w:afterAutospacing="0"/>
        <w:rPr>
          <w:color w:val="800000"/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В процессе разработки и реализации предлагаемой методики были разработаны учебные программы и материалы по курсам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FF"/>
          <w:lang w:val="ru-RU"/>
        </w:rPr>
        <w:t>"</w:t>
      </w:r>
      <w:r>
        <w:rPr>
          <w:rFonts w:ascii="Times New Roman" w:hAnsi="Times New Roman" w:cs="Times New Roman"/>
          <w:b/>
          <w:color w:val="000000"/>
          <w:lang w:val="ru-RU"/>
        </w:rPr>
        <w:t>Компьютерные сети</w:t>
      </w:r>
      <w:r>
        <w:rPr>
          <w:rFonts w:ascii="Times New Roman" w:hAnsi="Times New Roman" w:cs="Times New Roman"/>
          <w:color w:val="0000FF"/>
          <w:lang w:val="ru-RU"/>
        </w:rPr>
        <w:t>"</w:t>
      </w:r>
      <w:r>
        <w:rPr>
          <w:rFonts w:ascii="Times New Roman" w:hAnsi="Times New Roman" w:cs="Times New Roman"/>
          <w:color w:val="800000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FF"/>
          <w:lang w:val="ru-RU"/>
        </w:rPr>
        <w:t>"</w:t>
      </w:r>
      <w:r>
        <w:rPr>
          <w:rFonts w:ascii="Times New Roman" w:hAnsi="Times New Roman" w:cs="Times New Roman"/>
          <w:b/>
          <w:color w:val="000000"/>
          <w:lang w:val="ru-RU"/>
        </w:rPr>
        <w:t>Сетевые информационные технологии</w:t>
      </w:r>
      <w:r>
        <w:rPr>
          <w:rFonts w:ascii="Times New Roman" w:hAnsi="Times New Roman" w:cs="Times New Roman"/>
          <w:color w:val="0000FF"/>
          <w:lang w:val="ru-RU"/>
        </w:rPr>
        <w:t>"</w:t>
      </w:r>
      <w:r>
        <w:rPr>
          <w:rFonts w:ascii="Times New Roman" w:hAnsi="Times New Roman" w:cs="Times New Roman"/>
          <w:color w:val="800000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FF"/>
          <w:lang w:val="ru-RU"/>
        </w:rPr>
        <w:t>"</w:t>
      </w:r>
      <w:r>
        <w:rPr>
          <w:rFonts w:ascii="Times New Roman" w:hAnsi="Times New Roman" w:cs="Times New Roman"/>
          <w:b/>
          <w:color w:val="000000"/>
          <w:lang w:val="ru-RU"/>
        </w:rPr>
        <w:t>Перспективные сетевые технологии</w:t>
      </w:r>
      <w:r>
        <w:rPr>
          <w:rFonts w:ascii="Times New Roman" w:hAnsi="Times New Roman" w:cs="Times New Roman"/>
          <w:color w:val="0000FF"/>
          <w:lang w:val="ru-RU"/>
        </w:rPr>
        <w:t>"</w:t>
      </w:r>
      <w:r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color w:val="0000FF"/>
          <w:lang w:val="ru-RU"/>
        </w:rPr>
        <w:t>"</w:t>
      </w:r>
      <w:r>
        <w:rPr>
          <w:rFonts w:ascii="Times New Roman" w:hAnsi="Times New Roman" w:cs="Times New Roman"/>
          <w:b/>
          <w:color w:val="000000"/>
          <w:lang w:val="ru-RU"/>
        </w:rPr>
        <w:t>Применение Интернет в бизнесе и маркетинге</w:t>
      </w:r>
      <w:r>
        <w:rPr>
          <w:rFonts w:ascii="Times New Roman" w:hAnsi="Times New Roman" w:cs="Times New Roman"/>
          <w:color w:val="0000FF"/>
          <w:lang w:val="ru-RU"/>
        </w:rPr>
        <w:t>"</w:t>
      </w:r>
      <w:r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color w:val="800000"/>
          <w:lang w:val="ru-RU"/>
        </w:rPr>
        <w:t>Быстрое развитие сетевых технологий требовало ежегодной смены содержания курсов более, чем на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FF"/>
          <w:lang w:val="ru-RU"/>
        </w:rPr>
        <w:t xml:space="preserve">30 </w:t>
      </w:r>
      <w:r>
        <w:rPr>
          <w:rFonts w:ascii="Times New Roman" w:hAnsi="Times New Roman" w:cs="Times New Roman"/>
          <w:b/>
          <w:color w:val="800000"/>
          <w:lang w:val="ru-RU"/>
        </w:rPr>
        <w:t>%</w:t>
      </w:r>
      <w:r>
        <w:rPr>
          <w:rFonts w:ascii="Times New Roman" w:hAnsi="Times New Roman" w:cs="Times New Roman"/>
          <w:color w:val="800000"/>
          <w:lang w:val="ru-RU"/>
        </w:rPr>
        <w:t xml:space="preserve">, при этом вопросы, касающиеся сервисов Интернет и средств разработки приложений для </w:t>
      </w:r>
      <w:r>
        <w:rPr>
          <w:rFonts w:ascii="Monotype Corsiva" w:hAnsi="Monotype Corsiva" w:cs="Times New Roman"/>
          <w:b/>
          <w:i/>
          <w:color w:val="000000"/>
        </w:rPr>
        <w:t>W</w:t>
      </w:r>
      <w:r>
        <w:rPr>
          <w:rFonts w:ascii="Monotype Corsiva" w:hAnsi="Monotype Corsiva"/>
          <w:b/>
          <w:i/>
          <w:color w:val="000000"/>
        </w:rPr>
        <w:t>WW</w:t>
      </w:r>
      <w:r>
        <w:rPr>
          <w:rFonts w:ascii="Monotype Corsiva" w:hAnsi="Monotype Corsiva"/>
          <w:b/>
          <w:i/>
          <w:color w:val="000000"/>
          <w:lang w:val="ru-RU"/>
        </w:rPr>
        <w:t xml:space="preserve"> </w:t>
      </w:r>
      <w:r>
        <w:rPr>
          <w:b/>
          <w:color w:val="000000"/>
          <w:sz w:val="32"/>
          <w:lang w:val="ru-RU"/>
        </w:rPr>
        <w:t>-</w:t>
      </w:r>
      <w:r>
        <w:rPr>
          <w:rFonts w:ascii="Times New Roman" w:hAnsi="Times New Roman" w:cs="Times New Roman"/>
          <w:b/>
          <w:color w:val="000000"/>
          <w:lang w:val="ru-RU"/>
        </w:rPr>
        <w:t>Интернет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800000"/>
          <w:lang w:val="ru-RU"/>
        </w:rPr>
        <w:t>оставлялись на самостоятельную проработку студентами. Такая смена курсов стала возможна только при использовании кооперативно- контрибутивного подхода и привлечения студентов к развитию курсов.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pStyle w:val="a3"/>
        <w:spacing w:before="0" w:beforeAutospacing="0" w:after="0" w:afterAutospacing="0"/>
        <w:rPr>
          <w:lang w:val="ru-RU"/>
        </w:rPr>
      </w:pPr>
      <w:r>
        <w:rPr>
          <w:rFonts w:ascii="Times New Roman" w:hAnsi="Times New Roman" w:cs="Times New Roman"/>
          <w:color w:val="800000"/>
          <w:lang w:val="ru-RU"/>
        </w:rPr>
        <w:t>Важным компонентом предлагаемой методики обучения является курсовое проектирование, которое и создает обьединяющий, интегрирующий элемент для кооперативно- контрибутивного процесса. Курсовые проекты посвящены реальной тематике и выбираются из предложенного преподавателем списка или предлагаются студентами самостоятельно. Они должны содержать все необходимые компоненты создания реальных корпоративных или кампусных сетей, включая распределение обьязанностей в проектной группе:</w:t>
      </w:r>
      <w:r>
        <w:rPr>
          <w:color w:val="800000"/>
          <w:lang w:val="ru-RU"/>
        </w:rPr>
        <w:t xml:space="preserve"> </w:t>
      </w:r>
    </w:p>
    <w:p w:rsidR="00A42CAA" w:rsidRDefault="00A42CAA">
      <w:pPr>
        <w:numPr>
          <w:ilvl w:val="0"/>
          <w:numId w:val="7"/>
        </w:numPr>
        <w:spacing w:before="100" w:beforeAutospacing="1" w:after="100" w:afterAutospacing="1"/>
        <w:rPr>
          <w:color w:val="000000"/>
          <w:lang w:val="ru-RU"/>
        </w:rPr>
      </w:pPr>
      <w:r>
        <w:rPr>
          <w:color w:val="000000"/>
          <w:lang w:val="ru-RU"/>
        </w:rPr>
        <w:t xml:space="preserve">Исследование реальных условий создания сети на местности или в организации </w:t>
      </w:r>
    </w:p>
    <w:p w:rsidR="00A42CAA" w:rsidRDefault="00A42CAA">
      <w:pPr>
        <w:numPr>
          <w:ilvl w:val="0"/>
          <w:numId w:val="7"/>
        </w:numPr>
        <w:spacing w:before="100" w:beforeAutospacing="1" w:after="100" w:afterAutospacing="1"/>
        <w:rPr>
          <w:color w:val="000000"/>
          <w:lang w:val="ru-RU"/>
        </w:rPr>
      </w:pPr>
      <w:r>
        <w:rPr>
          <w:color w:val="000000"/>
          <w:lang w:val="ru-RU"/>
        </w:rPr>
        <w:t xml:space="preserve">Определение рабочих и пользовательских групп и их информационных потребностей </w:t>
      </w:r>
    </w:p>
    <w:p w:rsidR="00A42CAA" w:rsidRDefault="00A42CAA">
      <w:pPr>
        <w:numPr>
          <w:ilvl w:val="0"/>
          <w:numId w:val="7"/>
        </w:numPr>
        <w:spacing w:before="100" w:beforeAutospacing="1" w:after="100" w:afterAutospacing="1"/>
        <w:rPr>
          <w:b/>
          <w:color w:val="0000FF"/>
          <w:lang w:val="ru-RU"/>
        </w:rPr>
      </w:pPr>
      <w:r>
        <w:rPr>
          <w:color w:val="000000"/>
          <w:lang w:val="ru-RU"/>
        </w:rPr>
        <w:t>Разработка структуры сети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Интернет</w:t>
      </w:r>
      <w:r>
        <w:rPr>
          <w:color w:val="000000"/>
          <w:sz w:val="32"/>
          <w:lang w:val="ru-RU"/>
        </w:rPr>
        <w:t>-</w:t>
      </w:r>
      <w:r>
        <w:rPr>
          <w:b/>
          <w:color w:val="000000"/>
          <w:lang w:val="ru-RU"/>
        </w:rPr>
        <w:t>интранет</w:t>
      </w:r>
      <w:r>
        <w:rPr>
          <w:b/>
          <w:color w:val="0000FF"/>
          <w:lang w:val="ru-RU"/>
        </w:rPr>
        <w:t xml:space="preserve"> </w:t>
      </w:r>
    </w:p>
    <w:p w:rsidR="00A42CAA" w:rsidRDefault="00A42CAA">
      <w:pPr>
        <w:numPr>
          <w:ilvl w:val="0"/>
          <w:numId w:val="7"/>
        </w:numPr>
        <w:spacing w:before="100" w:beforeAutospacing="1" w:after="100" w:afterAutospacing="1"/>
        <w:rPr>
          <w:color w:val="800000"/>
          <w:lang w:val="ru-RU"/>
        </w:rPr>
      </w:pPr>
      <w:r>
        <w:rPr>
          <w:color w:val="800000"/>
          <w:lang w:val="ru-RU"/>
        </w:rPr>
        <w:t xml:space="preserve">Выбор оборудования, программного обеспечения и провайдера Интернет (на сравнительной основе) </w:t>
      </w:r>
    </w:p>
    <w:p w:rsidR="00A42CAA" w:rsidRDefault="00A42CAA">
      <w:pPr>
        <w:numPr>
          <w:ilvl w:val="0"/>
          <w:numId w:val="7"/>
        </w:numPr>
        <w:spacing w:before="100" w:beforeAutospacing="1" w:after="100" w:afterAutospacing="1"/>
        <w:rPr>
          <w:color w:val="800000"/>
          <w:lang w:val="ru-RU"/>
        </w:rPr>
      </w:pPr>
      <w:r>
        <w:rPr>
          <w:color w:val="800000"/>
          <w:lang w:val="ru-RU"/>
        </w:rPr>
        <w:t xml:space="preserve">Разработка информационного сервера сети </w:t>
      </w:r>
    </w:p>
    <w:p w:rsidR="00A42CAA" w:rsidRDefault="00A42CAA">
      <w:pPr>
        <w:numPr>
          <w:ilvl w:val="0"/>
          <w:numId w:val="7"/>
        </w:numPr>
        <w:spacing w:before="100" w:beforeAutospacing="1" w:after="100" w:afterAutospacing="1"/>
        <w:rPr>
          <w:color w:val="000000"/>
          <w:lang w:val="ru-RU"/>
        </w:rPr>
      </w:pPr>
      <w:r>
        <w:rPr>
          <w:color w:val="800000"/>
          <w:lang w:val="ru-RU"/>
        </w:rPr>
        <w:t>Разработка информационного наполнения</w:t>
      </w:r>
      <w:r>
        <w:rPr>
          <w:lang w:val="ru-RU"/>
        </w:rPr>
        <w:t xml:space="preserve"> </w:t>
      </w:r>
      <w:r>
        <w:rPr>
          <w:rFonts w:ascii="Monotype Corsiva" w:hAnsi="Monotype Corsiva"/>
          <w:b/>
          <w:i/>
          <w:color w:val="000000"/>
        </w:rPr>
        <w:t>WWW</w:t>
      </w:r>
      <w:r>
        <w:rPr>
          <w:b/>
          <w:color w:val="000000"/>
          <w:sz w:val="28"/>
          <w:lang w:val="ru-RU"/>
        </w:rPr>
        <w:t>-</w:t>
      </w:r>
      <w:r>
        <w:rPr>
          <w:b/>
          <w:color w:val="000000"/>
          <w:lang w:val="ru-RU"/>
        </w:rPr>
        <w:t>сервера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 xml:space="preserve">и его установка на учебном сервере </w:t>
      </w:r>
    </w:p>
    <w:p w:rsidR="00A42CAA" w:rsidRDefault="00A42CAA">
      <w:pPr>
        <w:rPr>
          <w:color w:val="800000"/>
          <w:lang w:val="ru-RU"/>
        </w:rPr>
      </w:pPr>
      <w:r>
        <w:rPr>
          <w:color w:val="800000"/>
          <w:lang w:val="ru-RU"/>
        </w:rPr>
        <w:t>Результатом внедрения кооперативной и контрибутивной технологии образования в процессе курсового и дипломного проектирования была реализация ряда проектов создания информационных ресурсов</w:t>
      </w:r>
      <w:r>
        <w:rPr>
          <w:rFonts w:ascii="Monotype Corsiva" w:hAnsi="Monotype Corsiva"/>
          <w:b/>
          <w:i/>
          <w:caps/>
          <w:color w:val="0000FF"/>
          <w:lang w:val="ru-RU"/>
        </w:rPr>
        <w:t xml:space="preserve"> </w:t>
      </w:r>
      <w:r>
        <w:rPr>
          <w:rFonts w:ascii="Monotype Corsiva" w:hAnsi="Monotype Corsiva"/>
          <w:b/>
          <w:i/>
          <w:caps/>
          <w:color w:val="000000"/>
        </w:rPr>
        <w:t>WWW</w:t>
      </w:r>
      <w:r>
        <w:rPr>
          <w:rFonts w:ascii="Monotype Corsiva" w:hAnsi="Monotype Corsiva"/>
          <w:b/>
          <w:i/>
          <w:caps/>
          <w:color w:val="0000FF"/>
          <w:lang w:val="ru-RU"/>
        </w:rPr>
        <w:t xml:space="preserve"> </w:t>
      </w:r>
      <w:r>
        <w:rPr>
          <w:color w:val="800000"/>
          <w:lang w:val="ru-RU"/>
        </w:rPr>
        <w:t>для поддержки учебного процесса - информационное наполнение учебно- образовательного</w:t>
      </w:r>
      <w:r>
        <w:rPr>
          <w:lang w:val="ru-RU"/>
        </w:rPr>
        <w:t xml:space="preserve"> </w:t>
      </w:r>
      <w:r>
        <w:rPr>
          <w:rFonts w:ascii="Monotype Corsiva" w:hAnsi="Monotype Corsiva"/>
          <w:b/>
          <w:i/>
          <w:color w:val="000000"/>
        </w:rPr>
        <w:t>WWW</w:t>
      </w:r>
      <w:r>
        <w:rPr>
          <w:color w:val="000000"/>
          <w:lang w:val="ru-RU"/>
        </w:rPr>
        <w:t>-</w:t>
      </w:r>
      <w:r>
        <w:rPr>
          <w:b/>
          <w:color w:val="000000"/>
          <w:lang w:val="ru-RU"/>
        </w:rPr>
        <w:t>сервера</w:t>
      </w:r>
      <w:r>
        <w:rPr>
          <w:color w:val="800000"/>
          <w:lang w:val="ru-RU"/>
        </w:rPr>
        <w:t xml:space="preserve"> кафедры</w:t>
      </w:r>
      <w:r>
        <w:rPr>
          <w:lang w:val="ru-RU"/>
        </w:rPr>
        <w:t xml:space="preserve"> (</w:t>
      </w:r>
      <w:r>
        <w:rPr>
          <w:bCs/>
          <w:i/>
          <w:iCs/>
          <w:color w:val="0000FF"/>
        </w:rPr>
        <w:t>http</w:t>
      </w:r>
      <w:r>
        <w:rPr>
          <w:bCs/>
          <w:i/>
          <w:iCs/>
          <w:color w:val="0000FF"/>
          <w:lang w:val="ru-RU"/>
        </w:rPr>
        <w:t>://</w:t>
      </w:r>
      <w:r>
        <w:rPr>
          <w:bCs/>
          <w:i/>
          <w:iCs/>
          <w:color w:val="0000FF"/>
        </w:rPr>
        <w:t>cad</w:t>
      </w:r>
      <w:r>
        <w:rPr>
          <w:bCs/>
          <w:i/>
          <w:iCs/>
          <w:color w:val="0000FF"/>
          <w:lang w:val="ru-RU"/>
        </w:rPr>
        <w:t>.</w:t>
      </w:r>
      <w:r>
        <w:rPr>
          <w:bCs/>
          <w:i/>
          <w:iCs/>
          <w:color w:val="0000FF"/>
        </w:rPr>
        <w:t>ntu</w:t>
      </w:r>
      <w:r>
        <w:rPr>
          <w:bCs/>
          <w:i/>
          <w:iCs/>
          <w:color w:val="0000FF"/>
          <w:lang w:val="ru-RU"/>
        </w:rPr>
        <w:t>-</w:t>
      </w:r>
      <w:r>
        <w:rPr>
          <w:bCs/>
          <w:i/>
          <w:iCs/>
          <w:color w:val="0000FF"/>
        </w:rPr>
        <w:t>kpi</w:t>
      </w:r>
      <w:r>
        <w:rPr>
          <w:bCs/>
          <w:i/>
          <w:iCs/>
          <w:color w:val="0000FF"/>
          <w:lang w:val="ru-RU"/>
        </w:rPr>
        <w:t>.</w:t>
      </w:r>
      <w:r>
        <w:rPr>
          <w:bCs/>
          <w:i/>
          <w:iCs/>
          <w:color w:val="0000FF"/>
        </w:rPr>
        <w:t>kiev</w:t>
      </w:r>
      <w:r>
        <w:rPr>
          <w:bCs/>
          <w:i/>
          <w:iCs/>
          <w:color w:val="0000FF"/>
          <w:lang w:val="ru-RU"/>
        </w:rPr>
        <w:t>.</w:t>
      </w:r>
      <w:r>
        <w:rPr>
          <w:bCs/>
          <w:i/>
          <w:iCs/>
          <w:color w:val="0000FF"/>
        </w:rPr>
        <w:t>ua</w:t>
      </w:r>
      <w:r>
        <w:rPr>
          <w:lang w:val="ru-RU"/>
        </w:rPr>
        <w:t xml:space="preserve">), - </w:t>
      </w:r>
      <w:r>
        <w:rPr>
          <w:color w:val="800000"/>
          <w:lang w:val="ru-RU"/>
        </w:rPr>
        <w:t>а также создание информационных ресурсов культурно- исторического содержания в рамках проекта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«</w:t>
      </w:r>
      <w:r>
        <w:rPr>
          <w:b/>
          <w:bCs/>
          <w:color w:val="0000FF"/>
          <w:lang w:val="ru-RU"/>
        </w:rPr>
        <w:t>Украинский Интернет- павильон</w:t>
      </w:r>
      <w:r>
        <w:rPr>
          <w:b/>
          <w:bCs/>
          <w:lang w:val="ru-RU"/>
        </w:rPr>
        <w:t xml:space="preserve">» </w:t>
      </w:r>
      <w:r>
        <w:rPr>
          <w:lang w:val="ru-RU"/>
        </w:rPr>
        <w:t>(</w:t>
      </w:r>
      <w:r>
        <w:rPr>
          <w:bCs/>
          <w:i/>
          <w:iCs/>
          <w:color w:val="0000FF"/>
        </w:rPr>
        <w:t>http</w:t>
      </w:r>
      <w:r>
        <w:rPr>
          <w:bCs/>
          <w:i/>
          <w:iCs/>
          <w:color w:val="0000FF"/>
          <w:lang w:val="ru-RU"/>
        </w:rPr>
        <w:t>://</w:t>
      </w:r>
      <w:r>
        <w:rPr>
          <w:bCs/>
          <w:i/>
          <w:iCs/>
          <w:color w:val="0000FF"/>
        </w:rPr>
        <w:t>www</w:t>
      </w:r>
      <w:r>
        <w:rPr>
          <w:bCs/>
          <w:i/>
          <w:iCs/>
          <w:color w:val="0000FF"/>
          <w:lang w:val="ru-RU"/>
        </w:rPr>
        <w:t>.</w:t>
      </w:r>
      <w:r>
        <w:rPr>
          <w:bCs/>
          <w:i/>
          <w:iCs/>
          <w:color w:val="0000FF"/>
        </w:rPr>
        <w:t>park</w:t>
      </w:r>
      <w:r>
        <w:rPr>
          <w:bCs/>
          <w:i/>
          <w:iCs/>
          <w:color w:val="0000FF"/>
          <w:lang w:val="ru-RU"/>
        </w:rPr>
        <w:t>.</w:t>
      </w:r>
      <w:r>
        <w:rPr>
          <w:bCs/>
          <w:i/>
          <w:iCs/>
          <w:color w:val="0000FF"/>
        </w:rPr>
        <w:t>kiev</w:t>
      </w:r>
      <w:r>
        <w:rPr>
          <w:bCs/>
          <w:i/>
          <w:iCs/>
          <w:color w:val="0000FF"/>
          <w:lang w:val="ru-RU"/>
        </w:rPr>
        <w:t>.</w:t>
      </w:r>
      <w:r>
        <w:rPr>
          <w:bCs/>
          <w:i/>
          <w:iCs/>
          <w:color w:val="0000FF"/>
        </w:rPr>
        <w:t>ua</w:t>
      </w:r>
      <w:r>
        <w:rPr>
          <w:lang w:val="ru-RU"/>
        </w:rPr>
        <w:t xml:space="preserve">). </w:t>
      </w:r>
      <w:r>
        <w:rPr>
          <w:lang w:val="ru-RU"/>
        </w:rPr>
        <w:br/>
      </w:r>
      <w:r>
        <w:t> </w:t>
      </w:r>
      <w:r>
        <w:rPr>
          <w:lang w:val="ru-RU"/>
        </w:rPr>
        <w:t xml:space="preserve"> </w:t>
      </w:r>
      <w:r>
        <w:rPr>
          <w:lang w:val="ru-RU"/>
        </w:rPr>
        <w:br/>
      </w:r>
      <w:r>
        <w:t> </w:t>
      </w:r>
      <w:r>
        <w:rPr>
          <w:lang w:val="ru-RU"/>
        </w:rPr>
        <w:t xml:space="preserve"> </w:t>
      </w:r>
    </w:p>
    <w:p w:rsidR="00A42CAA" w:rsidRDefault="00A42CAA">
      <w:pPr>
        <w:numPr>
          <w:ilvl w:val="0"/>
          <w:numId w:val="8"/>
        </w:numPr>
        <w:spacing w:before="100" w:beforeAutospacing="1" w:after="100" w:afterAutospacing="1"/>
        <w:rPr>
          <w:color w:val="800000"/>
        </w:rPr>
      </w:pPr>
      <w:r>
        <w:rPr>
          <w:color w:val="800000"/>
        </w:rPr>
        <w:t xml:space="preserve">Demchenko Yu.V. Cooperative and Contributive Learning - the real choice to push professional education in Networking Information Technologies in Ukraine and CIS. - JENC8 Proceedings. -- Edinburgh, Scotland. -- May 12-15, 1997. -- Pp. 822-1 - 822-7. </w:t>
      </w:r>
    </w:p>
    <w:p w:rsidR="00A42CAA" w:rsidRDefault="00A42CAA">
      <w:pPr>
        <w:numPr>
          <w:ilvl w:val="0"/>
          <w:numId w:val="8"/>
        </w:numPr>
        <w:spacing w:before="100" w:beforeAutospacing="1" w:after="100" w:afterAutospacing="1"/>
      </w:pPr>
      <w:r>
        <w:rPr>
          <w:color w:val="800000"/>
        </w:rPr>
        <w:t>Demchenko Yu.V. New Paradigm of Education in Global Information Environment: Learning from the Internet - Contributing to the Internet. – INET 97 Proceedings. - "The Internet: Global Frontiers. The Annual Meeting of the Internet Society. - 24-27 June 1997, Kuala Lumpur, Malaysia.</w:t>
      </w:r>
      <w:r>
        <w:t xml:space="preserve"> </w:t>
      </w:r>
    </w:p>
    <w:p w:rsidR="00A42CAA" w:rsidRDefault="00A42CAA">
      <w:pPr>
        <w:spacing w:before="100" w:beforeAutospacing="1" w:after="100" w:afterAutospacing="1"/>
      </w:pPr>
    </w:p>
    <w:p w:rsidR="00A42CAA" w:rsidRDefault="00A42CAA">
      <w:pPr>
        <w:spacing w:before="100" w:beforeAutospacing="1" w:after="100" w:afterAutospacing="1"/>
        <w:rPr>
          <w:lang w:val="ru-RU"/>
        </w:rPr>
      </w:pPr>
      <w:r>
        <w:rPr>
          <w:lang w:val="ru-RU"/>
        </w:rPr>
        <w:t xml:space="preserve">Всё это было найдёно с помощью поискового сервера </w:t>
      </w:r>
      <w:r w:rsidRPr="00687942">
        <w:rPr>
          <w:lang w:val="ro-RO"/>
        </w:rPr>
        <w:t>www.</w:t>
      </w:r>
      <w:r w:rsidRPr="00687942">
        <w:t>y</w:t>
      </w:r>
      <w:r w:rsidRPr="00687942">
        <w:rPr>
          <w:lang w:val="ro-RO"/>
        </w:rPr>
        <w:t>andex.ru</w:t>
      </w:r>
      <w:r>
        <w:rPr>
          <w:lang w:val="ro-RO"/>
        </w:rPr>
        <w:t xml:space="preserve"> </w:t>
      </w:r>
      <w:r>
        <w:rPr>
          <w:lang w:val="ru-RU"/>
        </w:rPr>
        <w:t xml:space="preserve">на сайте </w:t>
      </w:r>
      <w:bookmarkStart w:id="0" w:name="_GoBack"/>
      <w:bookmarkEnd w:id="0"/>
    </w:p>
    <w:sectPr w:rsidR="00A42CA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AA" w:rsidRDefault="00A42CAA">
      <w:r>
        <w:separator/>
      </w:r>
    </w:p>
  </w:endnote>
  <w:endnote w:type="continuationSeparator" w:id="0">
    <w:p w:rsidR="00A42CAA" w:rsidRDefault="00A4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AA" w:rsidRDefault="00A42CAA">
    <w:pPr>
      <w:pStyle w:val="a5"/>
      <w:framePr w:wrap="around" w:vAnchor="text" w:hAnchor="margin" w:xAlign="right" w:y="1"/>
      <w:rPr>
        <w:rStyle w:val="a8"/>
      </w:rPr>
    </w:pPr>
  </w:p>
  <w:p w:rsidR="00A42CAA" w:rsidRDefault="00A42CA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AA" w:rsidRDefault="00687942">
    <w:pPr>
      <w:pStyle w:val="a5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A42CAA" w:rsidRDefault="00A42CA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AA" w:rsidRDefault="00A42CAA">
      <w:r>
        <w:separator/>
      </w:r>
    </w:p>
  </w:footnote>
  <w:footnote w:type="continuationSeparator" w:id="0">
    <w:p w:rsidR="00A42CAA" w:rsidRDefault="00A42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1393"/>
    <w:multiLevelType w:val="hybridMultilevel"/>
    <w:tmpl w:val="55749ABC"/>
    <w:lvl w:ilvl="0" w:tplc="C78E4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82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E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96A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4D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4AE1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4A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CD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C070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C20CC"/>
    <w:multiLevelType w:val="hybridMultilevel"/>
    <w:tmpl w:val="CE264390"/>
    <w:lvl w:ilvl="0" w:tplc="62DE5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424E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A4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CA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E5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63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EA0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29B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244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14D1E"/>
    <w:multiLevelType w:val="hybridMultilevel"/>
    <w:tmpl w:val="851881A6"/>
    <w:lvl w:ilvl="0" w:tplc="1C647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AEE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8492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004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84C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669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123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AE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446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C7CB0"/>
    <w:multiLevelType w:val="hybridMultilevel"/>
    <w:tmpl w:val="A128FD96"/>
    <w:lvl w:ilvl="0" w:tplc="168A2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F87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A0B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BE28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CA9A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F26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E2F1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DA13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A68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703C5"/>
    <w:multiLevelType w:val="hybridMultilevel"/>
    <w:tmpl w:val="73BC6D12"/>
    <w:lvl w:ilvl="0" w:tplc="E4C4C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5AB7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E61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9804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7C1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383A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EAFA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9C1F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5AD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E4039B"/>
    <w:multiLevelType w:val="hybridMultilevel"/>
    <w:tmpl w:val="1FD0E416"/>
    <w:lvl w:ilvl="0" w:tplc="A3183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220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FE1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C444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00C0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401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221E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8A47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62FB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013C1"/>
    <w:multiLevelType w:val="hybridMultilevel"/>
    <w:tmpl w:val="FA38C128"/>
    <w:lvl w:ilvl="0" w:tplc="D20E0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6F9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E43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DAE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AF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8A42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646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E5B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2CD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B724FF"/>
    <w:multiLevelType w:val="hybridMultilevel"/>
    <w:tmpl w:val="0F385DA4"/>
    <w:lvl w:ilvl="0" w:tplc="BA388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D2A8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9461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0B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D6D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88C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276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309C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96897"/>
    <w:multiLevelType w:val="hybridMultilevel"/>
    <w:tmpl w:val="749C29EA"/>
    <w:lvl w:ilvl="0" w:tplc="54883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90E1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E63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840E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A6D5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128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FACD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D285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700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564B7"/>
    <w:multiLevelType w:val="hybridMultilevel"/>
    <w:tmpl w:val="0B04E182"/>
    <w:lvl w:ilvl="0" w:tplc="BC406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EA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E6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2C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A72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80B1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5E7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AC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D27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E63B03"/>
    <w:multiLevelType w:val="hybridMultilevel"/>
    <w:tmpl w:val="4F584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C85687"/>
    <w:multiLevelType w:val="hybridMultilevel"/>
    <w:tmpl w:val="68CE1A38"/>
    <w:lvl w:ilvl="0" w:tplc="5B3A5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608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56C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F211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F8FB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EE12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D06B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601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CAE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942"/>
    <w:rsid w:val="003346A2"/>
    <w:rsid w:val="00687942"/>
    <w:rsid w:val="009C473B"/>
    <w:rsid w:val="00A4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2C885-8DBD-47E8-95C3-1CA354B9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semiHidden/>
    <w:rPr>
      <w:color w:val="800000"/>
      <w:lang w:val="ru-RU"/>
    </w:rPr>
  </w:style>
  <w:style w:type="character" w:styleId="a8">
    <w:name w:val="page number"/>
    <w:basedOn w:val="a0"/>
    <w:semiHidden/>
  </w:style>
  <w:style w:type="character" w:styleId="a9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2212</Words>
  <Characters>12612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IIC</Company>
  <LinksUpToDate>false</LinksUpToDate>
  <CharactersWithSpaces>14795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Reshek</dc:creator>
  <cp:keywords/>
  <dc:description/>
  <cp:lastModifiedBy>admin</cp:lastModifiedBy>
  <cp:revision>2</cp:revision>
  <dcterms:created xsi:type="dcterms:W3CDTF">2014-02-08T05:16:00Z</dcterms:created>
  <dcterms:modified xsi:type="dcterms:W3CDTF">2014-02-08T05:16:00Z</dcterms:modified>
</cp:coreProperties>
</file>