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62" w:rsidRDefault="007C5462">
      <w:pPr>
        <w:jc w:val="center"/>
        <w:rPr>
          <w:rFonts w:ascii="Arial Unicode MS" w:eastAsia="Arial Unicode MS" w:hAnsi="Arial Unicode MS" w:cs="Arial Unicode MS"/>
        </w:rPr>
      </w:pPr>
      <w:r>
        <w:rPr>
          <w:sz w:val="27"/>
          <w:szCs w:val="27"/>
        </w:rPr>
        <w:t>Аномальные Явления: Тайны истории</w:t>
      </w:r>
    </w:p>
    <w:p w:rsidR="007C5462" w:rsidRDefault="007C5462">
      <w:pPr>
        <w:pStyle w:val="a3"/>
      </w:pPr>
    </w:p>
    <w:p w:rsidR="007C5462" w:rsidRDefault="007C5462">
      <w:pPr>
        <w:pStyle w:val="a3"/>
        <w:jc w:val="center"/>
        <w:rPr>
          <w:b/>
          <w:bCs/>
          <w:sz w:val="28"/>
        </w:rPr>
      </w:pPr>
      <w:r>
        <w:rPr>
          <w:b/>
          <w:bCs/>
          <w:sz w:val="28"/>
        </w:rPr>
        <w:t>Великая Тайна Аркаима</w:t>
      </w:r>
    </w:p>
    <w:p w:rsidR="007C5462" w:rsidRDefault="007C5462">
      <w:pPr>
        <w:pStyle w:val="a3"/>
      </w:pPr>
    </w:p>
    <w:p w:rsidR="007C5462" w:rsidRDefault="007C5462">
      <w:pPr>
        <w:pStyle w:val="z-"/>
      </w:pPr>
      <w:r>
        <w:t>Начало формы</w:t>
      </w:r>
    </w:p>
    <w:p w:rsidR="007C5462" w:rsidRDefault="007C5462">
      <w:pPr>
        <w:pStyle w:val="z-0"/>
      </w:pPr>
      <w:r>
        <w:t>Конец формы</w:t>
      </w:r>
    </w:p>
    <w:p w:rsidR="007C5462" w:rsidRDefault="007C5462">
      <w:pPr>
        <w:pStyle w:val="a3"/>
      </w:pPr>
      <w:r>
        <w:t>Желтое Солнце освещает последними лучами необъятные, волнистые просторы величественной степи. Очень скоро оно скроется за низкой горой, и повсюду воцарится полумрак. Неподвижный воздух насытится сгущенным ароматом полыни и степных трав. На небе выступит невообразимое количество звезд и все вокруг замрет в величественном покое…</w:t>
      </w:r>
    </w:p>
    <w:p w:rsidR="007C5462" w:rsidRDefault="007C5462">
      <w:pPr>
        <w:pStyle w:val="a3"/>
      </w:pPr>
      <w:r>
        <w:t>А пока косые лучи еще контрастней высвечивают на древней поверхности степи какие-то необычные, полузаросшие травой огромные земляные круги правильной формы.</w:t>
      </w:r>
    </w:p>
    <w:p w:rsidR="007C5462" w:rsidRDefault="007C5462">
      <w:pPr>
        <w:pStyle w:val="a3"/>
      </w:pPr>
      <w:r>
        <w:t>Великая Тайна – это ощущение сразу овладевает нашим умом…</w:t>
      </w:r>
    </w:p>
    <w:p w:rsidR="007C5462" w:rsidRDefault="007C5462">
      <w:pPr>
        <w:pStyle w:val="a3"/>
      </w:pPr>
      <w:r>
        <w:t xml:space="preserve">Каждое лето, начиная с 1995 года, съемочная </w:t>
      </w:r>
      <w:r w:rsidR="00C50401">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405.75pt;width:225pt;height:346.5pt;z-index:251657728;mso-wrap-distance-left:0;mso-wrap-distance-right:0;mso-position-horizontal-relative:text;mso-position-vertical-relative:line" o:allowoverlap="f">
            <v:imagedata r:id="rId4" o:title="Ris10"/>
            <w10:wrap type="square"/>
          </v:shape>
        </w:pict>
      </w:r>
      <w:r>
        <w:t>группа телекомпании “Волга” из Нижнего Новгорода работала на Южном Урале - на раскопках одного из величайших археологических открытий уходящего века – древнеарийского города Аркаим.</w:t>
      </w:r>
    </w:p>
    <w:p w:rsidR="007C5462" w:rsidRDefault="007C5462">
      <w:pPr>
        <w:pStyle w:val="a3"/>
      </w:pPr>
      <w:r>
        <w:t>Когда мы со съемочной группой первый раз ехали на Аркаим, то еще не подозревали, что судьбе будет угодно приблизить нас к одной из величайших тайн Земли. Это путешествие заставит нас заново осмыслить и пересмотреть древнейшую историю Руси и прошлое многих народов, удивиться необычности этой истории. То, что мы увидели и узнали, в буквальном смысле перевернуло наше мировоззрение и изменило всю нашу жизнь.</w:t>
      </w:r>
    </w:p>
    <w:p w:rsidR="007C5462" w:rsidRDefault="007C5462">
      <w:pPr>
        <w:pStyle w:val="a3"/>
      </w:pPr>
      <w:r>
        <w:rPr>
          <w:b/>
          <w:bCs/>
        </w:rPr>
        <w:t>“Великая тайна Аркаима”</w:t>
      </w:r>
      <w:r>
        <w:t xml:space="preserve"> – так называется отснятый двухсерийный документальный фильм. К этой Тайне мы с вами прикоснемся и в нашем рассказе. </w:t>
      </w:r>
    </w:p>
    <w:p w:rsidR="007C5462" w:rsidRDefault="007C5462">
      <w:pPr>
        <w:pStyle w:val="a3"/>
      </w:pPr>
      <w:r>
        <w:t xml:space="preserve">Южный Урал. Степь с пестреющими зеленью островками березового леса, да скалистые горы, которые под прессом миллионов лет превратились в невысокие, покатые холмы. </w:t>
      </w:r>
    </w:p>
    <w:p w:rsidR="007C5462" w:rsidRDefault="007C5462">
      <w:pPr>
        <w:pStyle w:val="a3"/>
      </w:pPr>
      <w:r>
        <w:t xml:space="preserve">Так было, и так будет длиться веками. </w:t>
      </w:r>
    </w:p>
    <w:p w:rsidR="007C5462" w:rsidRDefault="007C5462">
      <w:pPr>
        <w:pStyle w:val="a3"/>
      </w:pPr>
      <w:r>
        <w:t>Начиная с 1952 года, спутники передали на Землю фотографии нескольких необычных кругов, отчетливо выделяющихся на поверхности степи. Искуственное происхождение этих кругов ни у кого не вызывало сомнений. Тогда никто точно не мог сказать, что же это такое. Круги пока оставались загадкой.</w:t>
      </w:r>
    </w:p>
    <w:p w:rsidR="007C5462" w:rsidRDefault="007C5462">
      <w:pPr>
        <w:pStyle w:val="a3"/>
      </w:pPr>
      <w:r>
        <w:t xml:space="preserve">К тому времени, в научных и оккультных кругах вовсю разгорался спор о том, где же искать родину индоевропейцев, где же тот исток, откуда произошли многие народы Евразии. Ведь уже давно стало ясно, что у многих европейских народов, а также у народов Индии, Персии и большей части Азии когда-то был единый источник – загадочный народ - “праиндоевропейцы”. Изучались древние источники, легенды, сказания, снаряжались экспедиции на Урал, Тибет, в Алтай и т.д. Многие мечтали найти остатки страны, где жила легендарная белая Арийская раса. Души и умы людей стремились к истинному, глубокому осознанию своих истоков. К тому частично утерянному древнему сокровенному знанию, коим владели древние арии. </w:t>
      </w:r>
    </w:p>
    <w:p w:rsidR="007C5462" w:rsidRDefault="007C5462">
      <w:pPr>
        <w:pStyle w:val="a3"/>
      </w:pPr>
      <w:r>
        <w:t>Как всегда, все великое приходит неожиданно, и, как правило, оттуда, откуда и не ждешь. В 1987 году аркаимская долина на южном Урале должна была быть затоплена с целью создания водохранилища для орошения засушливой степи. Здесь, в самом сердце долины и находились те самые загадочные круги. Археологам дали год, чтобы разведать местность на предмет ископаемых ценностей. Вскоре после того, как лопатка археолога вскрыла несколько деталей непонятных кругов, стало ясно, что это настоящая сенсация! Сразу же началась борьба за спасение Аркаима – так назвали остатки величественного города, коим оказались эти загадочные круги. И – ни много, ни мало – это были остатки города, где когда-то жила та самая легендарная арийская раса. Оказалось, что возраст Аркаима почти 40 веков…</w:t>
      </w:r>
    </w:p>
    <w:p w:rsidR="007C5462" w:rsidRDefault="007C5462">
      <w:pPr>
        <w:pStyle w:val="a3"/>
      </w:pPr>
      <w:r>
        <w:t>На спасение Аркаима поднялась вся общественность. Руководитель уральской археологической экспедицией, кандидат исторических наук, зав кафедрой истории и этнографии Челябинского гос. Университета, Геннадий Борисович Зданович едет в Москву. Рискуя своей карьерой и ученым именем он добивается, чтобы строительство почти завершенной плотины на реке Большая Караганка было прекращено. Как говорит сам Геннадий Борисович - случилась вещь почти нереальная – остановилось многомиллионное строительство ради археологической находки! Это было настоящим вмешательством судьбы. Так было нужно.</w:t>
      </w:r>
    </w:p>
    <w:p w:rsidR="007C5462" w:rsidRDefault="007C5462">
      <w:pPr>
        <w:jc w:val="center"/>
      </w:pPr>
      <w:r>
        <w:rPr>
          <w:b/>
          <w:bCs/>
          <w:u w:val="single"/>
        </w:rPr>
        <w:t>“Круги на Земле”</w:t>
      </w:r>
    </w:p>
    <w:p w:rsidR="007C5462" w:rsidRDefault="007C5462">
      <w:pPr>
        <w:pStyle w:val="a3"/>
      </w:pPr>
      <w:r>
        <w:t>… Пролетая над Аркаимом на вертолете у Вас перехватывает дыхание! Два огромных концентрических круга четко видны на ровной степи. Удивление, смешанное с восхищением и ожиданием приобщения к Тайне. Сорок веков, четыре тысячи лет… Исток цивилизации. Быть может, в то время Боги еще жили среди людей, как гласят древние легенды…</w:t>
      </w:r>
    </w:p>
    <w:p w:rsidR="007C5462" w:rsidRDefault="00C50401">
      <w:pPr>
        <w:pStyle w:val="a3"/>
      </w:pPr>
      <w:r>
        <w:pict>
          <v:shape id="_x0000_i1025" type="#_x0000_t75" style="width:225pt;height:143.25pt">
            <v:imagedata r:id="rId5" o:title=""/>
          </v:shape>
        </w:pict>
      </w:r>
      <w:r w:rsidR="007C5462">
        <w:br/>
        <w:t>Рис.1 Фото Аркаима с вертолета.</w:t>
      </w:r>
    </w:p>
    <w:p w:rsidR="007C5462" w:rsidRDefault="007C5462">
      <w:pPr>
        <w:pStyle w:val="a3"/>
      </w:pPr>
      <w:r>
        <w:t xml:space="preserve">Давайте и мы поближе рассмотрим древний город АРКАИМ. </w:t>
      </w:r>
    </w:p>
    <w:p w:rsidR="007C5462" w:rsidRDefault="007C5462">
      <w:pPr>
        <w:pStyle w:val="a3"/>
        <w:rPr>
          <w:i/>
          <w:iCs/>
        </w:rPr>
      </w:pPr>
      <w:r>
        <w:t>Рассказывает Геннадий Борисович Зданович:</w:t>
      </w:r>
      <w:r>
        <w:br/>
      </w:r>
      <w:r>
        <w:rPr>
          <w:i/>
          <w:iCs/>
        </w:rPr>
        <w:t>“Архитектура Аркаима ничуть не менее сложна, чем архитектура Крита. Аркаим – это 18 век до н.э., есть даты 20 в до н. э. Но мы сейчас придерживаемся более осторожных – 18-17 века до н.э. Это современники Крито-Микенской цивилизации, это среднее царство Египта, в общем, это очень далекая древность.</w:t>
      </w:r>
    </w:p>
    <w:p w:rsidR="007C5462" w:rsidRDefault="007C5462">
      <w:pPr>
        <w:pStyle w:val="a3"/>
      </w:pPr>
      <w:r>
        <w:rPr>
          <w:i/>
          <w:iCs/>
        </w:rPr>
        <w:t xml:space="preserve">И, безусловно, это индоевропейцы, одна из древнейших индоевропейских цивилизаций. Вероятно, более конкретно, это одно из звеньев индоиранцев. И конечно, это та среда, то мгновение, о котором говорят как об арийской культуре. Это арии, с их корнями, с их культурой. И это безусловно мир Авесты, мир Вед, то есть это мир древнейших пластов индийских и иранских источников. Причем это очень глубокие пласты, самые-самые древние корни, т.е. это начало, это исток европейской философии и культуры.” </w:t>
      </w:r>
    </w:p>
    <w:p w:rsidR="007C5462" w:rsidRDefault="00C50401">
      <w:pPr>
        <w:pStyle w:val="a3"/>
      </w:pPr>
      <w:r>
        <w:pict>
          <v:shape id="_x0000_i1026" type="#_x0000_t75" style="width:225pt;height:153pt">
            <v:imagedata r:id="rId6" o:title=""/>
          </v:shape>
        </w:pict>
      </w:r>
      <w:r w:rsidR="007C5462">
        <w:br/>
        <w:t>Рис.2 Аэрофотоснимок Аркаима.</w:t>
      </w:r>
    </w:p>
    <w:p w:rsidR="007C5462" w:rsidRDefault="007C5462">
      <w:pPr>
        <w:pStyle w:val="a3"/>
      </w:pPr>
      <w:r>
        <w:t>Аркаим являлся не только городом, но еще и храмом, и астрономической обсерваторией! Он имел форму круга, наружным диаметром около 160 метров. Окружал его 2-х метровый обводной ров, заполнявшийся водой. Внешняя стена очень массивная. При высоте 5,5 м она имела пятиметровую ширину. В стене были обозначены четыре входа. Самый большой – юго-западный, остальные три – поменьше, расположенные на противоположных сторонах.</w:t>
      </w:r>
    </w:p>
    <w:p w:rsidR="007C5462" w:rsidRDefault="007C5462">
      <w:pPr>
        <w:pStyle w:val="a3"/>
      </w:pPr>
      <w:r>
        <w:t>Войдя в город, мы попадаем на единственную кольцевую улицу, шириной около 5 метров, отделявшую примыкающие к внешней стене жилища от внутреннего кольца стен.</w:t>
      </w:r>
    </w:p>
    <w:p w:rsidR="007C5462" w:rsidRDefault="007C5462">
      <w:pPr>
        <w:pStyle w:val="a3"/>
      </w:pPr>
      <w:r>
        <w:t>Улица имела бревенчатый настил, под которым, по всей её длине была вырыта 2-х метровая канава, сообщающаяся с внешним обводным рвом. Таким образом, город имел ливневую канализацию – излишки воды, просачиваясь сквозь бревенчатую мостовую, попадали в канаву и затем во внешний обводной ров.</w:t>
      </w:r>
    </w:p>
    <w:p w:rsidR="007C5462" w:rsidRDefault="007C5462">
      <w:pPr>
        <w:pStyle w:val="a3"/>
      </w:pPr>
      <w:r>
        <w:t>Все жилища, примыкавшие к внешней стене, как дольки лимона, имели выходы на главную улицу. Всего жилищ внешнего круга было обнаружено 35.</w:t>
      </w:r>
    </w:p>
    <w:p w:rsidR="007C5462" w:rsidRDefault="007C5462">
      <w:pPr>
        <w:pStyle w:val="a3"/>
      </w:pPr>
      <w:r>
        <w:t xml:space="preserve">Далее, мы видим загадочное кольцо внутренней стены. Она была ещё массивнее внешней. При ширине 3 метра она достигала 7-ми метровой высоты. </w:t>
      </w:r>
    </w:p>
    <w:p w:rsidR="007C5462" w:rsidRDefault="007C5462">
      <w:pPr>
        <w:pStyle w:val="a3"/>
      </w:pPr>
      <w:r>
        <w:t xml:space="preserve">Эта стена, по данным раскопок не имеет прохода, кроме небольшого перерыва на юго-востоке. Таким образом, 25 внутренних жилищ, идентичных жилищам внешнего круга, становятся практически изолированными от всех высокой и толстой стеной. Чтобы подойти к маленькому входу во внутреннее кольцо, нужно было пройти по всей длине кольцевой улицы. Это преследовало не только оборонительную цель, но и имело скрытый смысл. Входящему в город нужно было пройти путь, который проходит Солнце. По всей видимости, в хорошо защищённом внутреннем круге находились те, кто обладал чем-то, что не следовало показывать даже своим, живущим во внешнем круге, не говоря уже о внешних наблюдателях. </w:t>
      </w:r>
    </w:p>
    <w:p w:rsidR="007C5462" w:rsidRDefault="00C50401">
      <w:pPr>
        <w:pStyle w:val="a3"/>
      </w:pPr>
      <w:r>
        <w:pict>
          <v:shape id="_x0000_i1027" type="#_x0000_t75" style="width:225pt;height:201.75pt">
            <v:imagedata r:id="rId7" o:title=""/>
          </v:shape>
        </w:pict>
      </w:r>
      <w:r w:rsidR="007C5462">
        <w:br/>
        <w:t>Рис.3 Схема Аркаима.</w:t>
      </w:r>
    </w:p>
    <w:p w:rsidR="007C5462" w:rsidRDefault="007C5462">
      <w:pPr>
        <w:pStyle w:val="a3"/>
      </w:pPr>
      <w:r>
        <w:t>И, наконец, венчает Аркаим центральная площадь почти квадратной формы, примерно 25 на 27 метров.</w:t>
      </w:r>
    </w:p>
    <w:p w:rsidR="007C5462" w:rsidRDefault="007C5462">
      <w:pPr>
        <w:pStyle w:val="a3"/>
      </w:pPr>
      <w:r>
        <w:t>Судя по остаткам костров, расположенных в определённом порядке, это была площадь совершения неких таинств.</w:t>
      </w:r>
    </w:p>
    <w:p w:rsidR="007C5462" w:rsidRDefault="007C5462">
      <w:pPr>
        <w:pStyle w:val="a3"/>
      </w:pPr>
      <w:r>
        <w:t xml:space="preserve">Таким образом, схематично мы видим Мандалу - квадрат, вписанный в круг. В древних космогонических текстах круг символизирует Вселенную, квадрат – Землю, наш материальный мир. Древний мудрый человек, прекрасно знающий устройство космоса, видел как гармонично и естественно он устроен. И поэтомупри строительстве города как бы заново создавал Вселенную в миниатюре. </w:t>
      </w:r>
    </w:p>
    <w:p w:rsidR="007C5462" w:rsidRDefault="007C5462">
      <w:pPr>
        <w:pStyle w:val="a3"/>
      </w:pPr>
      <w:r>
        <w:t xml:space="preserve">Восхищает также инженерный гений древних строителей. Аркаим строился по зараннее спроектированному плану как единый сложный комплекс, причем сориентированный на астрономические объекты с величайшей точностью! </w:t>
      </w:r>
    </w:p>
    <w:p w:rsidR="007C5462" w:rsidRDefault="007C5462">
      <w:pPr>
        <w:pStyle w:val="a3"/>
      </w:pPr>
      <w:r>
        <w:t>Рисунок, образованный четыремя входами во внешней стене Аркаима, представляет собой свастику. Причем свастику “правильную”, т.е. направленную по Солнцу.</w:t>
      </w:r>
    </w:p>
    <w:p w:rsidR="007C5462" w:rsidRDefault="00C50401">
      <w:pPr>
        <w:pStyle w:val="a3"/>
      </w:pPr>
      <w:r>
        <w:pict>
          <v:shape id="_x0000_i1028" type="#_x0000_t75" style="width:225pt;height:153.75pt">
            <v:imagedata r:id="rId8" o:title=""/>
          </v:shape>
        </w:pict>
      </w:r>
      <w:r w:rsidR="007C5462">
        <w:br/>
        <w:t>Рис.4 Сходства орнаментов свастики в древнерусских и индийских народных мотивах.</w:t>
      </w:r>
    </w:p>
    <w:p w:rsidR="007C5462" w:rsidRDefault="007C5462">
      <w:pPr>
        <w:pStyle w:val="a3"/>
      </w:pPr>
      <w:r>
        <w:t>Любопытные факты: Свастика (санаскр. – “связанная с благом”, “лучшая удача”) – один из наиболее архаичных сакральных символов, встречающийся уже в верхнем палеолите у многих народов мира. Индия, древняя Русь, Китай, Египет и даже государство загадочных Майя в центральной Америке – вот неполная география этого символа. Свастику можно видеть на старых православных иконах. Свастика – символ Солнца, удачи, счастья, созидания (“правильная” свастика). И, соответственно, свастика противоположного направления символизирует тьму, разрушение, “ночное Солнце” у древних русичей. Как видно из древних орнаментов, в частности на арийских кувшинах, найденных в окрестностях Аркаима, применялись обе свастики. Это имеет глубокий смысл. День сменяет ночь, свет сменяет тьму, новое рождение сменяет смерть– и это естественный порядок вещей во Вселенной. Поэтому, в древности не было “плохих” и “хороших” свастик – они воспринимались в единстве. (как “Инь” и “Янь”, например).</w:t>
      </w:r>
    </w:p>
    <w:p w:rsidR="007C5462" w:rsidRDefault="007C5462">
      <w:pPr>
        <w:pStyle w:val="a3"/>
      </w:pPr>
      <w:r>
        <w:t>Кстати, фашисты взяли на вооружение своей ошибочной идеологии “обратную” свастику – символ разрушения.</w:t>
      </w:r>
    </w:p>
    <w:p w:rsidR="007C5462" w:rsidRDefault="007C5462">
      <w:pPr>
        <w:pStyle w:val="a3"/>
      </w:pPr>
      <w:r>
        <w:t xml:space="preserve">Каждый новый этап раскопок преподносил очередную сенсацию. </w:t>
      </w:r>
    </w:p>
    <w:p w:rsidR="007C5462" w:rsidRDefault="007C5462">
      <w:pPr>
        <w:pStyle w:val="a3"/>
      </w:pPr>
      <w:r>
        <w:t xml:space="preserve">Удивлению археологов не было предела. Это и лабиринты – ловушки у входов в Аркаим, это и множество переходов внутри внешней стены. По крышам жилищ проходила верхняя улица, по которой можно было ездить на колесницах! </w:t>
      </w:r>
    </w:p>
    <w:p w:rsidR="007C5462" w:rsidRDefault="00C50401">
      <w:pPr>
        <w:pStyle w:val="a3"/>
      </w:pPr>
      <w:r>
        <w:pict>
          <v:shape id="_x0000_i1029" type="#_x0000_t75" style="width:225pt;height:110.25pt">
            <v:imagedata r:id="rId9" o:title=""/>
          </v:shape>
        </w:pict>
      </w:r>
      <w:r w:rsidR="007C5462">
        <w:br/>
        <w:t>Рис. 5 Колесница древних ариев. Остатки обнаружены при раскопках Синташтинского комплекса (Южный Урал)</w:t>
      </w:r>
    </w:p>
    <w:p w:rsidR="007C5462" w:rsidRDefault="007C5462">
      <w:pPr>
        <w:pStyle w:val="a3"/>
      </w:pPr>
      <w:r>
        <w:t>Не забудем, что Аркаим построен полностью из дерева и кирпича, спрессованного из соломы, грунта и навоза. Огромные пятиметровые стены состояли из деревянных срубов, заполнявшихся кладкой грунтового кирпича. Причем при раскопках было видно, что кирпичи, которым облицовывали внешние стены имели разный цвет. Аркаим снаружи был красив – идеально круглый город с выделяющимися привратными башнями, горящими огнями и красиво оформленным “фасадом”. Наверняка это был какой-нибудь сакральный узор, несущий Смысл. Ибо все в Аркаиме проникнуто Смыслом.</w:t>
      </w:r>
    </w:p>
    <w:p w:rsidR="007C5462" w:rsidRDefault="007C5462">
      <w:pPr>
        <w:pStyle w:val="a3"/>
      </w:pPr>
      <w:r>
        <w:t xml:space="preserve">Каждое жилище примыкало одним торцом к внешней или внутренней стене, и выходило на главную кольцевую улицу или центральную площадь. В импровизированной прихожей был специальный сток для воды, который уходил в канаву под главной улицей. Древние арии были обеспечены канализацией! Мало того, в каждом жилище был колодец, печь и небольшое куполообразное хранилище. Из колодца, над уровнем воды ответвлялись две земляных трубы. Одна вела в печь, другая в куполообразное хранилище. Зачем? Все гениальное просто. Все мы знаем, что из колодца, если в него заглянуть, всегда “тянет” прохладным воздухом. Так вот в арийской печке этот прохладный воздух, проходя по земляной трубе, создавал тягу такой силы, что она позволяла плавить бронзу без использования мехов! Такая печь была в каждом жилище, и древним кузнецам оставалось только оттачивать мастерство, соревнуясь в своем искусстве! Другая земляная труба, ведущая в хранилище, обеспечивала в нем пониженную температуру, по сравнению с окружающим воздухом. Своего рода холодильник! Молоко, например, здесь хранилось дольше. </w:t>
      </w:r>
    </w:p>
    <w:p w:rsidR="007C5462" w:rsidRDefault="007C5462">
      <w:pPr>
        <w:jc w:val="center"/>
      </w:pPr>
      <w:r>
        <w:rPr>
          <w:b/>
          <w:bCs/>
          <w:u w:val="single"/>
        </w:rPr>
        <w:t>Аркаим – обсерватория древних ариев.</w:t>
      </w:r>
    </w:p>
    <w:p w:rsidR="007C5462" w:rsidRDefault="007C5462">
      <w:pPr>
        <w:pStyle w:val="a3"/>
      </w:pPr>
      <w:r>
        <w:t>Очень любопытны результаты исследования известного российского астроархеолога К.К.Быструшкина, который в 1990 –91 г. проводил исследования Аркаима как астрономической обсерватории. Как описывает сам Константин Константинович Аркаим – сооружение не просто сложное, но даже изощренно сложное. При изучении плана сразу же обнаружилось его сходство с известным памятником Стоунхендж в Англии. Например, диаметр внутреннего круга Аркаима указывается везде равным 85 метрам, на самом деле это кольцо с двумя радиусами – 40 и 43,2 метра. (Попробуйте начертить!) Между тем, радиус кольца “лунок Обри” в Стоунхендже – 43,2 метра! И Стоунхендж, и Аркаим расположены на одной широте, оба в центре чашеобразной долины. И между ними почти 4000 километров…</w:t>
      </w:r>
    </w:p>
    <w:p w:rsidR="007C5462" w:rsidRDefault="007C5462">
      <w:pPr>
        <w:pStyle w:val="a3"/>
      </w:pPr>
      <w:r>
        <w:t>Астрономический метод, примененный К.К.Быструшкиным состарил Аркаим еще на 1000 лет – это примерно 28 век до н.э.!!!</w:t>
      </w:r>
    </w:p>
    <w:p w:rsidR="007C5462" w:rsidRDefault="007C5462">
      <w:pPr>
        <w:pStyle w:val="a3"/>
      </w:pPr>
      <w:r>
        <w:t>Суммируя все полученные факты, можно сказать: Аркаим – пригоризонтная обсерватория. Почему пригоризонтная? Потому, что при измерениях и наблюдениях использовались моменты восхода и захода светил (Солнца и Луны) за горизонт. Причем засекался момент “отрыва”(или касания) нижнего края диска, что позволяет наиболее точно засечь место этого события. Если понаблюдать за восходами Солнца, то мы заметим, что точка восхода каждый день будет смещаться от предыдущего места. Доходя максимально к северу 22 июня, эта точка затем двинется к югу, дойдя к другой крайней отметке 22 декабря. Таков космический порядок. Число отчетливо видимых точек наблюдения Солнца – четыре. Две – точки восхода 22 июня и 22 декабря, и две таких же точки захода – на другой стороне горизонта. Добавьте две точки – моменты равноденствия 22 марта и 22 сентября. Это давало достаточно точное определение протяженности года. Однако, в году есть множество других значимых событий. И их можно отмечать с помощью другого светила – Луны. Несмотря на сложности в ее наблюдении, все же древние люди знали законы ее движения по небосводу. Вот некоторые: 1) Полнолуния, приходящиеся близко к 22 июня, наблюдаются у точки зимнего солнцестояния (22 дек.) и наоборот. 2) События Луны мигрируют у точек солнцестояния с циклом в 19 лет (“высокая” и “низкая” Луна). Аркаим, как обсерватория, позволял отслеживать и Луну. Всего на этих огромных стенах-кругах можно было фиксировать 18 астрономических событий! Шесть – связанных с Солнцем, и двенадцать – связанных с Луной (включая “высокую” и “низкую” Луны). Для сравнения, исследователям Стоунхенджа удалось выделить лишь 15 небесных событий.</w:t>
      </w:r>
    </w:p>
    <w:p w:rsidR="007C5462" w:rsidRDefault="007C5462">
      <w:pPr>
        <w:pStyle w:val="a3"/>
      </w:pPr>
      <w:r>
        <w:t>Кроме этих удивительных фактов были получены следующие данные: аркаимская мера длины – 80 см., центр внутреннего круга смещен относительно центра внешнего на 5,25 аркаимской меры, что близко к углу наклона лунной орбиты – 5 градусов 9 плюс-минус 10 минут. По мнению К.К.Быструшкина, это отражает соотношения между орбитами Луны и Солнца (для земного наблюдателя). Соответственно, внешний круг Аркаима посвящен Луне, а внутренний – Солнцу. Мало того, астроархеологические измерения показали связь некоторых параметров Аркаима с прецессией земной оси, а это уже высший пилотаж даже в современной астрономии! Впрочем, углубляться далее мы небудем. Подробнее – в трудах астроархеолога Константина Константиновича Быструшкина. А мы обратим свой взор в древность…</w:t>
      </w:r>
    </w:p>
    <w:p w:rsidR="007C5462" w:rsidRDefault="007C5462">
      <w:pPr>
        <w:jc w:val="center"/>
      </w:pPr>
      <w:r>
        <w:rPr>
          <w:b/>
          <w:bCs/>
          <w:u w:val="single"/>
        </w:rPr>
        <w:t>Свидетельствуют “Авеста” и “Ригведа”.</w:t>
      </w:r>
    </w:p>
    <w:p w:rsidR="007C5462" w:rsidRDefault="007C5462">
      <w:pPr>
        <w:pStyle w:val="a3"/>
      </w:pPr>
      <w:r>
        <w:t xml:space="preserve">Рассказывает профессор кафедры иранской филологии, декан восточного факультета Санкт-Петербургского университета, переводчик “Авесты” на русский язык Иван Михайлович Стеблин-Каменский: </w:t>
      </w:r>
      <w:r>
        <w:rPr>
          <w:i/>
          <w:iCs/>
        </w:rPr>
        <w:t>“… В одном из разделов Авесты – Видевдате рассказывается, как первый царь иранцев – Йима “владелец добрых стад”, царь – пастух Золотого Века, строит первый город, который ему велел построить Ахура- Мазда для защиты скота, добра, людей от стихийных бедствий. Это были обильные снегопады и последующие наводнения. Йима, по повелению Ахура-Мазды, строит этот город из земли, котороую “топчет пятками и мнет руками” как это сказано в Авесте, как люди мнут намокшую землю. То есть речь идет о земляной архитектуре, конечно, с деревянными элементами.”</w:t>
      </w:r>
    </w:p>
    <w:p w:rsidR="007C5462" w:rsidRDefault="007C5462">
      <w:pPr>
        <w:pStyle w:val="a3"/>
      </w:pPr>
      <w:r>
        <w:t xml:space="preserve">Кстати, грунтовые кирпичи прослужили примерно 200-300 лет, именно столько существовал Аркаим. Завидный срок, даже по современным меркам! Быть может, вещь или сооружение, которое несет в себе скрытый высший смысл не портится и не ломается со временем, а становиться как бы “пропитанной” энергией этого смысла. Поэтому и служит долго. </w:t>
      </w:r>
    </w:p>
    <w:p w:rsidR="007C5462" w:rsidRDefault="007C5462">
      <w:pPr>
        <w:pStyle w:val="a3"/>
      </w:pPr>
      <w:r>
        <w:t>Вспомним уникальный “кухонный комбайн” древних ариев – печь, колодец и хранилище. При раскопках, на дне колодцев были обнаружены побывавшие в огне копыта, лопатки и нижние челюсти лошадей и коров. Причем кости животных помещались в колодец преднамеренно и аккуратно прикреплялись по кругу вбитыми березовыми колышками. Это открытие произвело на археологов очень сильное впечатление, ведь это не что иное, как наглядная иллюстрация, как говорится, в форме “натурального макета” древнейшего индоевропейского мифа о рождении бога Огня. Этот миф свидетельствовал, что АГНИ – Бог Огня родился из воды, воды темной и таинственной. На дно колодца, в ледяную воду, жители Аркаима помещали части жертвенных животных, тщательно прожаренных на костре. Это – жертвоприношение Богу Воды. Благодаря воде и колодцу в печи возникает тяга, которая не просто раздует огонь, но родит Бога Агни, который расплавит металл!!!</w:t>
      </w:r>
    </w:p>
    <w:p w:rsidR="007C5462" w:rsidRDefault="00C50401">
      <w:pPr>
        <w:pStyle w:val="a3"/>
      </w:pPr>
      <w:r>
        <w:pict>
          <v:shape id="_x0000_i1030" type="#_x0000_t75" style="width:225pt;height:141pt">
            <v:imagedata r:id="rId10" o:title=""/>
          </v:shape>
        </w:pict>
      </w:r>
      <w:r w:rsidR="007C5462">
        <w:br/>
        <w:t>Рис. 6 Кухонный “комплекс” древних ариев – гениальная простота.</w:t>
      </w:r>
    </w:p>
    <w:p w:rsidR="007C5462" w:rsidRDefault="007C5462">
      <w:pPr>
        <w:pStyle w:val="a3"/>
      </w:pPr>
      <w:r>
        <w:t>Кто же были эти загадочные люди, населявшие Аркаим в те далекие времена? Давайте отследим их путь от “конца” к “истоку”.</w:t>
      </w:r>
    </w:p>
    <w:p w:rsidR="007C5462" w:rsidRDefault="007C5462">
      <w:pPr>
        <w:pStyle w:val="a3"/>
      </w:pPr>
      <w:r>
        <w:t xml:space="preserve">Древняя Индия. На рубеже 3 и 2 тысячелетия до н.э. сюда с севера, на заселенную черной расой территорию, приходит арийский народ. Белая раса высоких, светлокожих людей приносит с собой Ригведу – самую древнюю из Вед. Арии сразу же занимают высшее положение в обществе – касту брахманов, благодаря владению уникальными знаниями и технологиями. Вспомним изображения Кришны и Рамы. Кришна черный, Рама – светлокожий. Или, например, Бог Рудра – единственный из индуистских божеств, изображающийся с русыми волосами. Все это – память о приходе ариев. </w:t>
      </w:r>
    </w:p>
    <w:p w:rsidR="007C5462" w:rsidRDefault="00C50401">
      <w:pPr>
        <w:pStyle w:val="a3"/>
      </w:pPr>
      <w:r>
        <w:pict>
          <v:shape id="_x0000_i1031" type="#_x0000_t75" style="width:225pt;height:315.75pt">
            <v:imagedata r:id="rId11" o:title=""/>
          </v:shape>
        </w:pict>
      </w:r>
      <w:r w:rsidR="007C5462">
        <w:br/>
        <w:t xml:space="preserve">Рис 7. Бог Рудра. </w:t>
      </w:r>
    </w:p>
    <w:p w:rsidR="007C5462" w:rsidRDefault="007C5462">
      <w:pPr>
        <w:pStyle w:val="a3"/>
      </w:pPr>
      <w:r>
        <w:t>Древняя Персия. Здесь примерно в это же время расцветает Зороастризм. Прекрасное, жизнеутверждающее учение пророка Заратуштры, принесенное той же арийской расой.</w:t>
      </w:r>
    </w:p>
    <w:p w:rsidR="007C5462" w:rsidRDefault="007C5462">
      <w:pPr>
        <w:pStyle w:val="a3"/>
      </w:pPr>
      <w:r>
        <w:t xml:space="preserve">Древняя Авеста, как и древнеиндийские ведические источники, помещают родину древних ариев где-то на севере, в стране Арианам-Вайджа (арийский простор). Причем в описании этой страны мы видим все приметы северного ее расположения – бобры, обитающие в реках, деревья, свойственные для севера или средней полосы. В одной из частей Авесты – Вендидаде говориться, что у Богов один день, и одна ночь – это год, что является описанием полярной ночи. И в индийском трактате “Законы Ману” говориться, что “Солнце отделяет день и ночь – человеческие и божественные. У Богов день и ночь – (человеческий) год, разделенный надвое. Ночь – период движения Солнца к северу, ночь – период движения Солнца к югу. Известный индийский ученый, знаток санскрита, Локаманья Бал Гангадхар Тилак , исследуя древневедические источники, обращает внимание также и на то, что в ряде древнеиндийских гимнов воспевается период зари, который бывает дважды в год и длится по 30 дней. Весьма странно и загадочно выглядят описания полярной страны в тропической Индии! </w:t>
      </w:r>
    </w:p>
    <w:p w:rsidR="007C5462" w:rsidRDefault="007C5462">
      <w:pPr>
        <w:pStyle w:val="a3"/>
      </w:pPr>
      <w:r>
        <w:t>Рассказывает И.М. Стеблин-Каменский:</w:t>
      </w:r>
    </w:p>
    <w:p w:rsidR="007C5462" w:rsidRDefault="007C5462">
      <w:pPr>
        <w:pStyle w:val="a3"/>
      </w:pPr>
      <w:r>
        <w:rPr>
          <w:i/>
          <w:iCs/>
        </w:rPr>
        <w:t>“…Йима в мифе, который мы находим в “Авесте”, расширяет землю по приказу Ахурамазды. Он расширяет землю в южную сторону. Земля переполнялась людьми, скотом, домашними животными, собаками, огнями, как это сказано в “Авесте”. И тогда Йима по приказу Ахурамазды расширяет ее. Он выходил на сторону южную, в сторону пути Солнца в полдень, ударял по земле кнутом, дул в рог, то есть употреблял два таких чисто пастушеских орудия – кнут и рог. И земля расширялась в южную сторону.</w:t>
      </w:r>
    </w:p>
    <w:p w:rsidR="007C5462" w:rsidRDefault="007C5462">
      <w:pPr>
        <w:pStyle w:val="a3"/>
      </w:pPr>
      <w:r>
        <w:t>Конечно, это такой образ метафорический, но наряду с другими свидетельствами, в частности, с названием сторон света – по-древнеирански “южный” - значит “передний”, а северный значит “задний”, ясно, что миграция арийских племен шла с севера на юг. И этот миф нам помогает это понять. И ясно становится после открытия всех южноуральских памятников, с какой территории шли арийские племена.”</w:t>
      </w:r>
    </w:p>
    <w:p w:rsidR="007C5462" w:rsidRDefault="007C5462">
      <w:pPr>
        <w:pStyle w:val="a3"/>
      </w:pPr>
      <w:r>
        <w:t>Итак, Южный Урал, Арийский простор, Аркаим. Места, где арийская раса останавливалась на своем славном пути из загадочной полярной страны. Как показывают раскопки, арии жили в этих местах 200-300 лет. Кроме Аркаима, здесь, на Южном Урале позднее были обнаружены остатки еще нескольких подобных городов. “Страна Городов” - так археологи назвали эту местность. Около 20 объектов круглой, овальной и прямоугольной формы образовали целое государство - примерно 150 км. с запада на восток и 350 км. с севера на юг по восточному склону южного Урала. Тот самый древний Арийский простор, “Арианам-вайджа”, “Ариаварта”. И, быть может, это место и есть та самая Аррата, откуда вышли предки легендарных шумер!?</w:t>
      </w:r>
    </w:p>
    <w:p w:rsidR="007C5462" w:rsidRDefault="007C5462">
      <w:pPr>
        <w:pStyle w:val="a3"/>
      </w:pPr>
      <w:r>
        <w:t xml:space="preserve">Рис. 7 Поселение Берсуат. Один из городов “Арийского простора”. </w:t>
      </w:r>
    </w:p>
    <w:p w:rsidR="007C5462" w:rsidRDefault="007C5462">
      <w:pPr>
        <w:jc w:val="center"/>
      </w:pPr>
      <w:r>
        <w:rPr>
          <w:b/>
          <w:bCs/>
          <w:u w:val="single"/>
        </w:rPr>
        <w:t>Истоки Древней Руси</w:t>
      </w:r>
    </w:p>
    <w:p w:rsidR="007C5462" w:rsidRDefault="007C5462">
      <w:pPr>
        <w:pStyle w:val="a3"/>
      </w:pPr>
      <w:r>
        <w:t>1919 год, гражданская война. В одной из разрушенных усадеб офицер царской армии Изенбек подбирает с пола несколько старых, потемневших деревянных табличек, испещренных непонятными письменами. Только спустя несколько лет становится ясно, что это величайшая находка, открывающая нам неизвестные доселе факты из истории древнейшей Руси. Это была Велесова Книга. Написана она была новгородскими волхвами в 9 веке н.э., но описывает события очень большой давности – рубежа 3 и 2-го тысячелетия до нашей эры!</w:t>
      </w:r>
    </w:p>
    <w:p w:rsidR="007C5462" w:rsidRDefault="00C50401">
      <w:pPr>
        <w:pStyle w:val="a3"/>
      </w:pPr>
      <w:r>
        <w:pict>
          <v:shape id="_x0000_i1032" type="#_x0000_t75" style="width:225pt;height:168pt">
            <v:imagedata r:id="rId12" o:title=""/>
          </v:shape>
        </w:pict>
      </w:r>
      <w:r w:rsidR="007C5462">
        <w:br/>
        <w:t>Рис.8 “ВЕЛЕСОВА КНИГА”</w:t>
      </w:r>
    </w:p>
    <w:p w:rsidR="007C5462" w:rsidRDefault="007C5462">
      <w:pPr>
        <w:pStyle w:val="a3"/>
      </w:pPr>
      <w:r>
        <w:t>“… Мы пришли из края зеленого. А до этого были отцы наши на берегах моря у Ра – реки. Так род славен ушел в земли, где Солнце спит в ночи…</w:t>
      </w:r>
    </w:p>
    <w:p w:rsidR="007C5462" w:rsidRDefault="007C5462">
      <w:pPr>
        <w:pStyle w:val="a3"/>
      </w:pPr>
      <w:r>
        <w:t>Мы сами арии, и пришли из земли арийской…” - так повествует Велесова книга. “Ра” - древнее название реки Волги. Из зеленого края, находящегося где-то к востоку от Волги, предки древних русичей шли на запад, вслед за Солнцем. Шли и на территорию восточной Европы, давая начало многим великим народам, которых мы сейчас называем “индоевропейцы”.</w:t>
      </w:r>
    </w:p>
    <w:p w:rsidR="007C5462" w:rsidRDefault="007C5462">
      <w:pPr>
        <w:pStyle w:val="a3"/>
      </w:pPr>
      <w:r>
        <w:t>Теперь уже становиться ясно, почему такое сходство у индийских и русских народных мотивов, почему так схожи древний санскрит и русский язык. Причем похожи не только некоторыми словами, как многие языки мира. Удивляет то, что в двух наших языках схожи структуры слова, стиль и синтаксис. Добавим еще большую схожесть правил грамматики…</w:t>
      </w:r>
    </w:p>
    <w:p w:rsidR="007C5462" w:rsidRDefault="007C5462">
      <w:pPr>
        <w:jc w:val="center"/>
      </w:pPr>
      <w:r>
        <w:rPr>
          <w:b/>
          <w:bCs/>
          <w:u w:val="single"/>
        </w:rPr>
        <w:t>Любопытные факты: Русский и санскрит.</w:t>
      </w:r>
    </w:p>
    <w:p w:rsidR="007C5462" w:rsidRDefault="007C5462">
      <w:pPr>
        <w:pStyle w:val="a3"/>
      </w:pPr>
      <w:r>
        <w:t>Из книги доктора исторических наук Н.Р. Гусевой “Русские сквозь тысячелетия. Арктическая теория”: Впечатления жителя Индии, приехавшего в Москву.</w:t>
      </w:r>
    </w:p>
    <w:p w:rsidR="007C5462" w:rsidRDefault="007C5462">
      <w:pPr>
        <w:pStyle w:val="a3"/>
      </w:pPr>
      <w:r>
        <w:t>“Когда я был в Москве, в гостинице мне дали ключи от комнаты 234 и сказали “dwesti tridtsat chetire”. В недоумении я не мог понять, стою ли я перед милой девушкой в Москве, или нахожусь в Бенаресе или Удджайне в наш классический период 2000 лет назад.</w:t>
      </w:r>
    </w:p>
    <w:p w:rsidR="007C5462" w:rsidRDefault="007C5462">
      <w:pPr>
        <w:pStyle w:val="a3"/>
      </w:pPr>
      <w:r>
        <w:t xml:space="preserve">На санскрите 234 будет: “dvishata tridasha chatvari”. … </w:t>
      </w:r>
    </w:p>
    <w:p w:rsidR="007C5462" w:rsidRDefault="007C5462">
      <w:pPr>
        <w:pStyle w:val="a3"/>
      </w:pPr>
      <w:r>
        <w:t>Мне довелось посетить деревню Качалово, около 25 км от Москвы, и быть приглашенным на обед в русскую крестьянскую семью. Пожилая женщина сказала “On moy seen i ona moya snokha”.</w:t>
      </w:r>
    </w:p>
    <w:p w:rsidR="007C5462" w:rsidRDefault="007C5462">
      <w:pPr>
        <w:pStyle w:val="a3"/>
      </w:pPr>
      <w:r>
        <w:t xml:space="preserve">Как бы я хотел, чтобы Панини, великий индийский грамматист, живший около 2600 лет назад, мог бы быть со мной и слышать язык своего времени, столь чудесно сохраненный со всеми мельчайшими тонкостями! Русское слово “seen” – и “son” в санскрите… “Моя” – это “madya” в санскрите. Русское слово “snokha” – это санскритское “snukha”, которое может быть произнесено также, как и в русском…”. </w:t>
      </w:r>
    </w:p>
    <w:p w:rsidR="007C5462" w:rsidRDefault="00C50401">
      <w:pPr>
        <w:pStyle w:val="a3"/>
      </w:pPr>
      <w:r>
        <w:pict>
          <v:shape id="_x0000_i1033" type="#_x0000_t75" style="width:225pt;height:180pt">
            <v:imagedata r:id="rId13" o:title=""/>
          </v:shape>
        </w:pict>
      </w:r>
      <w:r w:rsidR="007C5462">
        <w:br/>
        <w:t>Рис. 9 Сравните шрифт Велесовой Книги и санскрита – в обоих случаях буквы пишутся под чертой…</w:t>
      </w:r>
    </w:p>
    <w:p w:rsidR="007C5462" w:rsidRDefault="007C5462">
      <w:pPr>
        <w:pStyle w:val="a3"/>
      </w:pPr>
      <w:r>
        <w:t>Поистине, застываешь в изумлении, когда вдруг находишь в “Велесовой книге” фразу:</w:t>
      </w:r>
      <w:r>
        <w:br/>
        <w:t xml:space="preserve">“Да святится имя Индры! Он – Бог наших мечей. Бог, знающий Веды…” - ведь тот же Индра, мы знаем, главное божество древней Ригведы! Еще теснее соединяются культуры Индии и России! </w:t>
      </w:r>
    </w:p>
    <w:p w:rsidR="007C5462" w:rsidRDefault="007C5462">
      <w:pPr>
        <w:pStyle w:val="a3"/>
      </w:pPr>
      <w:r>
        <w:t>“Наши жрецы о Ведах заботились. Они говорили, что их у нас никто украсть не должен, если мы имеем берендеев наших и Бояна…”</w:t>
      </w:r>
    </w:p>
    <w:p w:rsidR="007C5462" w:rsidRDefault="007C5462">
      <w:pPr>
        <w:pStyle w:val="a3"/>
      </w:pPr>
      <w:r>
        <w:t xml:space="preserve">Всем известно, какими уникальными знаниями владели древнерусские волхвы, как они их бережно хранили и передавали из уст в уста, как их древние предки пересказывали “АВЕСТУ”, как пересказывались Веды – “Ригведа”, “Самаведа”, “Яджурведа”,”Атхарваведа” и пятая Веда, “Панчамаведа”, или Тантра. </w:t>
      </w:r>
    </w:p>
    <w:p w:rsidR="007C5462" w:rsidRDefault="007C5462">
      <w:pPr>
        <w:pStyle w:val="a3"/>
      </w:pPr>
      <w:r>
        <w:t xml:space="preserve">Все это вершилось в те славные времена, когда Боги еще жили среди людей, или память об этом времени была еще очень свежа. Южный Урал, Русь, Персия, Индия – вот арена всех славных свершений древности. </w:t>
      </w:r>
    </w:p>
    <w:p w:rsidR="007C5462" w:rsidRDefault="007C5462">
      <w:pPr>
        <w:pStyle w:val="a3"/>
      </w:pPr>
      <w:r>
        <w:t>Об этом нам поведали, поистине, величественные остатки древнего города Аркаим.</w:t>
      </w:r>
    </w:p>
    <w:p w:rsidR="007C5462" w:rsidRDefault="007C5462">
      <w:pPr>
        <w:pStyle w:val="a3"/>
      </w:pPr>
      <w:r>
        <w:t xml:space="preserve">Впереди третье тысячелетие, которое откроет нам древнюю Гиперборею, Атлантиду и Лемурию, которое приблизит нас к пониманию многих загадок древности, а значит, приблизит нас к пониманию себя. Ибо сказано: “Человек, познай себя, и ты познаешь </w:t>
      </w:r>
    </w:p>
    <w:p w:rsidR="007C5462" w:rsidRDefault="007C5462">
      <w:bookmarkStart w:id="0" w:name="_GoBack"/>
      <w:bookmarkEnd w:id="0"/>
    </w:p>
    <w:sectPr w:rsidR="007C5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246"/>
    <w:rsid w:val="001A1246"/>
    <w:rsid w:val="007C5462"/>
    <w:rsid w:val="00A118BD"/>
    <w:rsid w:val="00C50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9E4FC5D9-8190-48B5-B7A2-C1BB687C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z-">
    <w:name w:val="HTML Top of Form"/>
    <w:basedOn w:val="a"/>
    <w:next w:val="a"/>
    <w:hidden/>
    <w:pPr>
      <w:pBdr>
        <w:bottom w:val="single" w:sz="6" w:space="1" w:color="auto"/>
      </w:pBdr>
      <w:jc w:val="center"/>
    </w:pPr>
    <w:rPr>
      <w:rFonts w:ascii="Arial" w:eastAsia="Arial Unicode MS"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eastAsia="Arial Unicode MS"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3554</Words>
  <Characters>20259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Аномальные Явления: Тайны истории</vt:lpstr>
    </vt:vector>
  </TitlesOfParts>
  <Company>*</Company>
  <LinksUpToDate>false</LinksUpToDate>
  <CharactersWithSpaces>23766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Аномальные Явления: Тайны истории</dc:title>
  <dc:subject/>
  <dc:creator>*</dc:creator>
  <cp:keywords/>
  <dc:description/>
  <cp:lastModifiedBy>admin</cp:lastModifiedBy>
  <cp:revision>2</cp:revision>
  <dcterms:created xsi:type="dcterms:W3CDTF">2014-02-06T16:34:00Z</dcterms:created>
  <dcterms:modified xsi:type="dcterms:W3CDTF">2014-02-06T16:34:00Z</dcterms:modified>
</cp:coreProperties>
</file>