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25" w:rsidRDefault="00C45725" w:rsidP="00A53AE1">
      <w:pPr>
        <w:spacing w:line="360" w:lineRule="auto"/>
        <w:jc w:val="center"/>
        <w:rPr>
          <w:sz w:val="24"/>
          <w:szCs w:val="24"/>
        </w:rPr>
      </w:pPr>
    </w:p>
    <w:p w:rsidR="00A53AE1" w:rsidRDefault="00A53AE1" w:rsidP="00A53A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ОБРАЗОВАНИЯ И НАУКИ РОССИЙСКОЙ ФЕДЕРАЦИИ </w:t>
      </w:r>
    </w:p>
    <w:p w:rsidR="00A53AE1" w:rsidRDefault="00A53AE1" w:rsidP="00A53A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ГОУ ВПО ГОСУДАРСТВЕННЫЙ АРХИТЕКТУРНО-СТРОИТЕЛЬНЫЙ УНИВЕРСИТЕТ</w:t>
      </w:r>
    </w:p>
    <w:p w:rsidR="00A53AE1" w:rsidRDefault="00A53AE1" w:rsidP="00A53A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ИНСТИТУТ МУНИЦИПАЛЬНОГО УПРАВЛЕНИЯ И СЕРВИСА</w:t>
      </w:r>
    </w:p>
    <w:p w:rsidR="003C4A8C" w:rsidRDefault="003C4A8C" w:rsidP="00A53AE1">
      <w:pPr>
        <w:spacing w:line="360" w:lineRule="auto"/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>
      <w:pPr>
        <w:rPr>
          <w:sz w:val="28"/>
          <w:szCs w:val="28"/>
        </w:rPr>
      </w:pPr>
    </w:p>
    <w:p w:rsidR="003C4A8C" w:rsidRDefault="003C4A8C" w:rsidP="003C4A8C">
      <w:pPr>
        <w:spacing w:line="360" w:lineRule="auto"/>
        <w:rPr>
          <w:sz w:val="28"/>
          <w:szCs w:val="28"/>
        </w:rPr>
      </w:pPr>
    </w:p>
    <w:p w:rsidR="003C4A8C" w:rsidRPr="003C4A8C" w:rsidRDefault="003C4A8C" w:rsidP="003C4A8C">
      <w:pPr>
        <w:spacing w:line="360" w:lineRule="auto"/>
        <w:jc w:val="center"/>
        <w:rPr>
          <w:sz w:val="28"/>
          <w:szCs w:val="28"/>
        </w:rPr>
      </w:pPr>
      <w:r w:rsidRPr="003C4A8C">
        <w:rPr>
          <w:sz w:val="28"/>
          <w:szCs w:val="28"/>
        </w:rPr>
        <w:t>КОНТРОЛЬНАЯ РАБОТА</w:t>
      </w: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  <w:r w:rsidRPr="003C4A8C">
        <w:rPr>
          <w:sz w:val="28"/>
          <w:szCs w:val="28"/>
        </w:rPr>
        <w:t>по дисциплине «Экология территорий»</w:t>
      </w: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 «</w:t>
      </w:r>
      <w:r w:rsidRPr="003C4A8C">
        <w:rPr>
          <w:sz w:val="28"/>
          <w:szCs w:val="28"/>
        </w:rPr>
        <w:t xml:space="preserve">Характеристика литосферы. </w:t>
      </w: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  <w:r w:rsidRPr="003C4A8C">
        <w:rPr>
          <w:sz w:val="28"/>
          <w:szCs w:val="28"/>
        </w:rPr>
        <w:t>Антропогенное воздействие на литосферу»</w:t>
      </w: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Выполнил: Тельминова А.А.</w:t>
      </w:r>
    </w:p>
    <w:p w:rsidR="003C4A8C" w:rsidRDefault="003C4A8C" w:rsidP="003C4A8C">
      <w:pPr>
        <w:spacing w:line="360" w:lineRule="auto"/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 курс ГМУ</w:t>
      </w:r>
    </w:p>
    <w:p w:rsidR="003C4A8C" w:rsidRDefault="003C4A8C" w:rsidP="003C4A8C">
      <w:pPr>
        <w:spacing w:line="360" w:lineRule="auto"/>
        <w:ind w:left="7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шифр: ГМУ 08-11</w:t>
      </w: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Проверил:</w:t>
      </w: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ind w:left="4956" w:firstLine="708"/>
        <w:rPr>
          <w:sz w:val="28"/>
          <w:szCs w:val="28"/>
        </w:rPr>
      </w:pPr>
    </w:p>
    <w:p w:rsidR="003C4A8C" w:rsidRDefault="003C4A8C" w:rsidP="003C4A8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Тюмень 2010</w:t>
      </w:r>
    </w:p>
    <w:p w:rsidR="003C4A8C" w:rsidRPr="00D822C7" w:rsidRDefault="003C4A8C" w:rsidP="008C79AA">
      <w:pPr>
        <w:spacing w:line="360" w:lineRule="auto"/>
        <w:jc w:val="center"/>
        <w:rPr>
          <w:b/>
          <w:sz w:val="28"/>
          <w:szCs w:val="28"/>
        </w:rPr>
      </w:pPr>
      <w:r w:rsidRPr="00D822C7">
        <w:rPr>
          <w:b/>
          <w:sz w:val="28"/>
          <w:szCs w:val="28"/>
        </w:rPr>
        <w:t>Содержание:</w:t>
      </w:r>
    </w:p>
    <w:p w:rsidR="003C4A8C" w:rsidRDefault="003C4A8C" w:rsidP="008C79A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6C59AA">
        <w:rPr>
          <w:sz w:val="28"/>
          <w:szCs w:val="28"/>
        </w:rPr>
        <w:t>………………………………………………………………..3</w:t>
      </w:r>
    </w:p>
    <w:p w:rsidR="009E5534" w:rsidRDefault="003C4A8C" w:rsidP="008C79A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Характеристика литосферы</w:t>
      </w:r>
      <w:r w:rsidR="006C59AA">
        <w:rPr>
          <w:sz w:val="28"/>
          <w:szCs w:val="28"/>
        </w:rPr>
        <w:t>.…………………………………………..4</w:t>
      </w:r>
      <w:r w:rsidR="009E5534">
        <w:rPr>
          <w:sz w:val="28"/>
          <w:szCs w:val="28"/>
        </w:rPr>
        <w:tab/>
      </w:r>
    </w:p>
    <w:p w:rsidR="009E5534" w:rsidRDefault="008C79AA" w:rsidP="005D4F97">
      <w:pPr>
        <w:numPr>
          <w:ilvl w:val="1"/>
          <w:numId w:val="1"/>
        </w:numPr>
        <w:tabs>
          <w:tab w:val="clear" w:pos="1080"/>
          <w:tab w:val="num" w:pos="1440"/>
        </w:tabs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С</w:t>
      </w:r>
      <w:r w:rsidR="00D822C7">
        <w:rPr>
          <w:sz w:val="28"/>
          <w:szCs w:val="28"/>
        </w:rPr>
        <w:t xml:space="preserve">остав </w:t>
      </w:r>
      <w:r>
        <w:rPr>
          <w:sz w:val="28"/>
          <w:szCs w:val="28"/>
        </w:rPr>
        <w:t>литосферы</w:t>
      </w:r>
      <w:r w:rsidR="006C59AA">
        <w:rPr>
          <w:sz w:val="28"/>
          <w:szCs w:val="28"/>
        </w:rPr>
        <w:t>………………………………………………4</w:t>
      </w:r>
    </w:p>
    <w:p w:rsidR="009E5534" w:rsidRDefault="008C79AA" w:rsidP="008C79AA">
      <w:pPr>
        <w:numPr>
          <w:ilvl w:val="1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С</w:t>
      </w:r>
      <w:r w:rsidR="00D822C7">
        <w:rPr>
          <w:sz w:val="28"/>
          <w:szCs w:val="28"/>
        </w:rPr>
        <w:t xml:space="preserve">троение </w:t>
      </w:r>
      <w:r>
        <w:rPr>
          <w:sz w:val="28"/>
          <w:szCs w:val="28"/>
        </w:rPr>
        <w:t>литосферы</w:t>
      </w:r>
      <w:r w:rsidR="006C59AA">
        <w:rPr>
          <w:sz w:val="28"/>
          <w:szCs w:val="28"/>
        </w:rPr>
        <w:t>……………………………………………5</w:t>
      </w:r>
    </w:p>
    <w:p w:rsidR="003C4A8C" w:rsidRDefault="008C79AA" w:rsidP="008C79AA">
      <w:pPr>
        <w:numPr>
          <w:ilvl w:val="1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С</w:t>
      </w:r>
      <w:r w:rsidR="00D822C7">
        <w:rPr>
          <w:sz w:val="28"/>
          <w:szCs w:val="28"/>
        </w:rPr>
        <w:t>войства</w:t>
      </w:r>
      <w:r>
        <w:rPr>
          <w:sz w:val="28"/>
          <w:szCs w:val="28"/>
        </w:rPr>
        <w:t xml:space="preserve"> литосферы</w:t>
      </w:r>
      <w:r w:rsidR="006C59AA">
        <w:rPr>
          <w:sz w:val="28"/>
          <w:szCs w:val="28"/>
        </w:rPr>
        <w:t>…………………………………………….7</w:t>
      </w:r>
    </w:p>
    <w:p w:rsidR="008C79AA" w:rsidRDefault="008C79AA" w:rsidP="00A0691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Антропогенное воздействие на </w:t>
      </w:r>
      <w:r w:rsidR="00A06915">
        <w:rPr>
          <w:sz w:val="28"/>
          <w:szCs w:val="28"/>
        </w:rPr>
        <w:t>литосферу</w:t>
      </w:r>
      <w:r w:rsidR="006C59AA">
        <w:rPr>
          <w:sz w:val="28"/>
          <w:szCs w:val="28"/>
        </w:rPr>
        <w:t>………………………......8</w:t>
      </w:r>
    </w:p>
    <w:p w:rsidR="005D4F97" w:rsidRDefault="005D4F97" w:rsidP="005D4F97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3.1     Антропогенное воздействие на почвы</w:t>
      </w:r>
      <w:r w:rsidR="006C59AA">
        <w:rPr>
          <w:sz w:val="28"/>
          <w:szCs w:val="28"/>
        </w:rPr>
        <w:t>…………………………8</w:t>
      </w:r>
    </w:p>
    <w:p w:rsidR="005D4F97" w:rsidRDefault="005D4F97" w:rsidP="005D4F97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3.2     Антропогенное воздействие на недра</w:t>
      </w:r>
      <w:r w:rsidR="006C59AA">
        <w:rPr>
          <w:sz w:val="28"/>
          <w:szCs w:val="28"/>
        </w:rPr>
        <w:t>………………………...19</w:t>
      </w:r>
    </w:p>
    <w:p w:rsidR="00D822C7" w:rsidRDefault="00D822C7" w:rsidP="006C59AA">
      <w:pPr>
        <w:numPr>
          <w:ilvl w:val="0"/>
          <w:numId w:val="1"/>
        </w:numPr>
        <w:tabs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6C59AA">
        <w:rPr>
          <w:sz w:val="28"/>
          <w:szCs w:val="28"/>
        </w:rPr>
        <w:t>……………………………………………………………21</w:t>
      </w:r>
    </w:p>
    <w:p w:rsidR="00D822C7" w:rsidRDefault="00D822C7" w:rsidP="008C79AA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6C59AA">
        <w:rPr>
          <w:sz w:val="28"/>
          <w:szCs w:val="28"/>
        </w:rPr>
        <w:t>…………………………………………………………….22</w:t>
      </w:r>
    </w:p>
    <w:p w:rsidR="00D822C7" w:rsidRDefault="00D822C7" w:rsidP="00D822C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E5534" w:rsidRPr="009E5534">
        <w:rPr>
          <w:b/>
          <w:sz w:val="28"/>
          <w:szCs w:val="28"/>
        </w:rPr>
        <w:t>1.</w:t>
      </w:r>
      <w:r w:rsidR="009E5534">
        <w:rPr>
          <w:sz w:val="28"/>
          <w:szCs w:val="28"/>
        </w:rPr>
        <w:t xml:space="preserve"> </w:t>
      </w:r>
      <w:r w:rsidRPr="00D822C7">
        <w:rPr>
          <w:b/>
          <w:sz w:val="28"/>
          <w:szCs w:val="28"/>
        </w:rPr>
        <w:t>Введение</w:t>
      </w:r>
    </w:p>
    <w:p w:rsidR="00D822C7" w:rsidRDefault="00D822C7" w:rsidP="00D822C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данной контрольной работе мне необходимо представить характеристику литосферы. </w:t>
      </w:r>
      <w:r w:rsidR="00B93CA5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 её состав, строение и </w:t>
      </w:r>
      <w:r w:rsidR="00B93CA5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свойства.</w:t>
      </w:r>
    </w:p>
    <w:p w:rsidR="00A06915" w:rsidRDefault="00B93CA5" w:rsidP="00D822C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так же нужно рассмотреть антропогенное воздействие на литосферу.</w:t>
      </w:r>
      <w:r w:rsidR="009E5534">
        <w:rPr>
          <w:sz w:val="28"/>
          <w:szCs w:val="28"/>
        </w:rPr>
        <w:t xml:space="preserve"> </w:t>
      </w:r>
      <w:r w:rsidR="00A06915">
        <w:rPr>
          <w:sz w:val="28"/>
          <w:szCs w:val="28"/>
        </w:rPr>
        <w:t>Его я рассмотрю на пример</w:t>
      </w:r>
      <w:r w:rsidR="005D4F97">
        <w:rPr>
          <w:sz w:val="28"/>
          <w:szCs w:val="28"/>
        </w:rPr>
        <w:t>е воздействия человека на почвы и недра.</w:t>
      </w:r>
    </w:p>
    <w:p w:rsidR="009E5534" w:rsidRDefault="009E5534" w:rsidP="00D822C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того чтобы решить поставленные цели необходимо дать определение «Литосфера».</w:t>
      </w:r>
    </w:p>
    <w:p w:rsidR="009E5534" w:rsidRDefault="009E5534" w:rsidP="009E5534">
      <w:pPr>
        <w:spacing w:line="360" w:lineRule="auto"/>
        <w:ind w:firstLine="708"/>
        <w:rPr>
          <w:sz w:val="28"/>
          <w:szCs w:val="28"/>
        </w:rPr>
      </w:pPr>
      <w:r w:rsidRPr="009E5534">
        <w:rPr>
          <w:b/>
          <w:i/>
          <w:sz w:val="28"/>
          <w:szCs w:val="28"/>
        </w:rPr>
        <w:t>Литосфера</w:t>
      </w:r>
      <w:r>
        <w:rPr>
          <w:sz w:val="28"/>
          <w:szCs w:val="28"/>
        </w:rPr>
        <w:t xml:space="preserve"> (о</w:t>
      </w:r>
      <w:r w:rsidRPr="009E5534">
        <w:rPr>
          <w:sz w:val="28"/>
          <w:szCs w:val="28"/>
        </w:rPr>
        <w:t>т греч.</w:t>
      </w:r>
      <w:r>
        <w:rPr>
          <w:sz w:val="28"/>
          <w:szCs w:val="28"/>
        </w:rPr>
        <w:t xml:space="preserve"> </w:t>
      </w:r>
      <w:r w:rsidRPr="009E5534">
        <w:rPr>
          <w:sz w:val="28"/>
          <w:szCs w:val="28"/>
        </w:rPr>
        <w:t xml:space="preserve">Lithos - камень + Sphaira </w:t>
      </w:r>
      <w:r>
        <w:rPr>
          <w:sz w:val="28"/>
          <w:szCs w:val="28"/>
        </w:rPr>
        <w:t>–</w:t>
      </w:r>
      <w:r w:rsidRPr="009E5534">
        <w:rPr>
          <w:sz w:val="28"/>
          <w:szCs w:val="28"/>
        </w:rPr>
        <w:t xml:space="preserve"> шар</w:t>
      </w:r>
      <w:r>
        <w:rPr>
          <w:sz w:val="28"/>
          <w:szCs w:val="28"/>
        </w:rPr>
        <w:t>)</w:t>
      </w:r>
      <w:r w:rsidRPr="009E5534">
        <w:rPr>
          <w:sz w:val="28"/>
          <w:szCs w:val="28"/>
        </w:rPr>
        <w:t xml:space="preserve"> - твердая каменистая оболочка Земли, включающая земную кору и верхнюю часть подстилающей ее верхней мантии Земли, расположенную выше астеносферы. Мощность литосф</w:t>
      </w:r>
      <w:r>
        <w:rPr>
          <w:sz w:val="28"/>
          <w:szCs w:val="28"/>
        </w:rPr>
        <w:t xml:space="preserve">еры составляет от 50 до 200 км. </w:t>
      </w:r>
      <w:r w:rsidRPr="009E5534">
        <w:rPr>
          <w:sz w:val="28"/>
          <w:szCs w:val="28"/>
        </w:rPr>
        <w:t>Верхняя часть литосферы состоит из осадочных горных пород. Под ними лежат гранитный и базальтовые слои. На поверхности литосферы находится почва.</w:t>
      </w:r>
    </w:p>
    <w:p w:rsidR="009E5534" w:rsidRDefault="009E5534" w:rsidP="009E5534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2. Характеристика литосферы</w:t>
      </w:r>
    </w:p>
    <w:p w:rsidR="008C79AA" w:rsidRPr="008C79AA" w:rsidRDefault="008C79AA" w:rsidP="008C79AA">
      <w:pPr>
        <w:spacing w:line="360" w:lineRule="auto"/>
        <w:jc w:val="center"/>
        <w:rPr>
          <w:sz w:val="28"/>
          <w:szCs w:val="28"/>
          <w:u w:val="single"/>
        </w:rPr>
      </w:pPr>
      <w:r w:rsidRPr="008C79AA">
        <w:rPr>
          <w:sz w:val="28"/>
          <w:szCs w:val="28"/>
          <w:u w:val="single"/>
        </w:rPr>
        <w:t>2.1 Состав литосферы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Основными соединениями, образующими литосферу, являются диоксид кремния, силикаты и алюмосиликаты. Большую часть литосферы составляют кристаллические вещества, образовавшиеся при охлаждении магмы – расплавленного вещества в глубинах Земли. При остывании магмы образовывались и горячие растворы. Проходя по трещинам в окружающих горных породах, они охлаждались и выделяли содержащиеся в них вещества.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В литосфере выделяют массив горных пород, земную поверхность и почвы. Основная часть литосферы состоит из изверженных магматических пород (95 %), среди которых на континентах преобладают граниты и гранитоиды, а в океанах-базальты. Верхний слой литосферы – это земная кора, минералы которой состоят преимущественно из окислов кремния и алюминия, окислов железа и щелочных металлов.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Основная масса организмов и микроорганизмов литосферы сосредоточенная в грунтах, на глубине не большее нескольких метров. Грунты - органо-минеральный продукт многолетней (сотни и тысячи лет) общей деятельности живых организмов, воды, воздуха, солнечного тепла и света есть одними из важнейших природных ресурсов.  Современные грунты являются трехфазной системой (разнозернистые твердые частицы, вода и газы, растворенные в воде, и порах), которая состоит из смеси минеральных частиц (продукты разрушения горных пород), органических веществ (продукты жизнедеятельности биоты ее микроорганизмов и грибов). Наибольшей </w:t>
      </w:r>
      <w:hyperlink r:id="rId7" w:history="1">
        <w:r w:rsidRPr="008C79AA">
          <w:rPr>
            <w:rStyle w:val="a3"/>
            <w:color w:val="000000"/>
            <w:sz w:val="28"/>
            <w:szCs w:val="28"/>
          </w:rPr>
          <w:t>трансформации</w:t>
        </w:r>
      </w:hyperlink>
      <w:r w:rsidRPr="008C79AA">
        <w:rPr>
          <w:sz w:val="28"/>
          <w:szCs w:val="28"/>
        </w:rPr>
        <w:t xml:space="preserve"> подвергается самый верхний, поверхностный горизонт литосферы в пределах суши. Суша занимает 29,2% поверхности земного шара и включает земли различной категории, из которых важнейшее значение имеет плодородная почва.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Поверхностный слой литосферы, в котором осуществляется взаимодействие живой материи с минеральной (неорганической), представляет собой почву. Остатки организмов после разложения переходят в гумус (плодородную часть почвы). Составными частями почвы служат минералы, органические вещества, живые организмы, вода, газы.</w:t>
      </w:r>
    </w:p>
    <w:p w:rsid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Преобладающие элементы химического состава литосферы: О, </w:t>
      </w:r>
      <w:r w:rsidRPr="008C79AA">
        <w:rPr>
          <w:sz w:val="28"/>
          <w:szCs w:val="28"/>
          <w:lang w:val="en-US"/>
        </w:rPr>
        <w:t>Si</w:t>
      </w:r>
      <w:r w:rsidRPr="008C79AA">
        <w:rPr>
          <w:sz w:val="28"/>
          <w:szCs w:val="28"/>
        </w:rPr>
        <w:t>, А</w:t>
      </w:r>
      <w:r w:rsidRPr="008C79AA">
        <w:rPr>
          <w:sz w:val="28"/>
          <w:szCs w:val="28"/>
          <w:lang w:val="en-US"/>
        </w:rPr>
        <w:t>l</w:t>
      </w:r>
      <w:r w:rsidRPr="008C79AA">
        <w:rPr>
          <w:sz w:val="28"/>
          <w:szCs w:val="28"/>
        </w:rPr>
        <w:t xml:space="preserve">, </w:t>
      </w:r>
      <w:r w:rsidRPr="008C79AA">
        <w:rPr>
          <w:sz w:val="28"/>
          <w:szCs w:val="28"/>
          <w:lang w:val="en-US"/>
        </w:rPr>
        <w:t>Fe</w:t>
      </w:r>
      <w:r w:rsidRPr="008C79AA">
        <w:rPr>
          <w:sz w:val="28"/>
          <w:szCs w:val="28"/>
        </w:rPr>
        <w:t>, Са, М</w:t>
      </w:r>
      <w:r w:rsidRPr="008C79AA">
        <w:rPr>
          <w:sz w:val="28"/>
          <w:szCs w:val="28"/>
          <w:lang w:val="en-US"/>
        </w:rPr>
        <w:t>g</w:t>
      </w:r>
      <w:r w:rsidRPr="008C79AA">
        <w:rPr>
          <w:sz w:val="28"/>
          <w:szCs w:val="28"/>
        </w:rPr>
        <w:t xml:space="preserve">, </w:t>
      </w:r>
      <w:r w:rsidRPr="008C79AA">
        <w:rPr>
          <w:sz w:val="28"/>
          <w:szCs w:val="28"/>
          <w:lang w:val="en-US"/>
        </w:rPr>
        <w:t>Na</w:t>
      </w:r>
      <w:r w:rsidRPr="008C79AA">
        <w:rPr>
          <w:sz w:val="28"/>
          <w:szCs w:val="28"/>
        </w:rPr>
        <w:t xml:space="preserve">, К. </w:t>
      </w:r>
    </w:p>
    <w:p w:rsidR="008C79AA" w:rsidRPr="008C79AA" w:rsidRDefault="008C79AA" w:rsidP="008C79AA">
      <w:pPr>
        <w:spacing w:line="360" w:lineRule="auto"/>
        <w:jc w:val="center"/>
        <w:rPr>
          <w:sz w:val="28"/>
          <w:szCs w:val="28"/>
          <w:u w:val="single"/>
        </w:rPr>
      </w:pPr>
      <w:r w:rsidRPr="008C79AA">
        <w:rPr>
          <w:bCs/>
          <w:sz w:val="28"/>
          <w:szCs w:val="28"/>
          <w:u w:val="single"/>
        </w:rPr>
        <w:t>2.2 Строение литосферы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Земная кора и верхняя (твердая) часть мантии образуют литосферу. Она представляет собой «шар» из твёрдого вещества радиусом около 6400км. Земная кора – внешняя оболочка литосферы. Состоит из осадочного, гранитного и базальтового слоев. Отличают океаническую и материковую земную кору. В составе первой отсутствует гранитный слой. Максимальная толщина земной коры около 70 км – под горными системами, 30- 40 км – под равнинами, наиболее тонкая земная кора – под океанами, всего 5- 10 км.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Остальную часть мы называем внутренней литосферой, которая включает также и центральную часть, называемую ядром. О внутренних слоях литосферы нам почти ничего не известно, хотя на их долю приходится почти 99,5% всей массы Земли. Их можно изучать только с помощью сейсмических исследований.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Литосфера разбита на блоки – литосферные плиты – это крупные жесткие блоки земной коры, которые двигаются по относительно пластичной астеносфере. Литосфера под океанами и континентами значительно различается.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Литосфера под океанами претерпела множество этапов частичного плавления в результате образования океанической коры, она сильно обеднена легкоплавкими редкими элементами и в основном состоит из дунитов и гарцбургитов.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Литосфера под континентами значительно холоднее, мощнее и, видимо, разнообразнее. Она не участвует в процессе мантийной конвекции, и претерпела меньше циклов частичного плавления. В целом она богаче несовместимыми редкими элементами. В её составе значительную роль играют лерцолиты, верлиты и другие богатые редкими элементами породы.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Литосфера расколота примерно на 10 больших плит, самые крупные – Евразийская, Африканская, Индо–Афстралийская, Американская, Тихоокеанская, Антарктическая. Литосферные плиты движутся с возвышающейся на них сушей. В основе теории движения литосферных плит – гипотеза А. Вегенера о дрейфе континентов.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Литосферные плиты постоянно меняют свои очертания, они могут раскалываться в результате</w:t>
      </w:r>
      <w:r w:rsidRPr="008C79AA">
        <w:rPr>
          <w:color w:val="000000"/>
          <w:sz w:val="28"/>
          <w:szCs w:val="28"/>
        </w:rPr>
        <w:t xml:space="preserve"> рифтинга</w:t>
      </w:r>
      <w:r w:rsidRPr="008C79AA">
        <w:rPr>
          <w:sz w:val="28"/>
          <w:szCs w:val="28"/>
        </w:rPr>
        <w:t xml:space="preserve"> и спаиваться, образуя единую плиту в результате коллизии. С другой стороны, разделение земной коры на плиты не однозначно, и по мере накопления геологических знаний выделяются новые плиты, а некоторые границы плит признаются несуществующими. Движение литосферных плит обусловлено перемещением вещества в верхней мантии. В рифтовых зонах оно разрывает земную кору и расталкивает плиты. Большинство рифтов находится  на дне океанов, где земная кора тоньше. На суше крупнейшие рифты расположены в районе Великих Африканских озер и озера Байкал. Скорость движения литосферных плит - -1-6 см в год.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При столкновении литосферных плит на их границах образуются: горные системы, если в зоне столкновения обе плиты несут материковую кору (Гималаи), и глубоководные желоба, если одна из плит несет океаническую кору (Перуанский желоб). С этой теорией согласуется предположение о существовании древних материков: южного – Гондваны и северного – Лавразии.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Границы литосферных плит – это подвижные области, где происходят горообразование, сосредоточены области землетрясений и большинство действующих вулканов (сейсмические пояса). Самые обширные сейсмические пояса – Тихоокеанский и Средиземноморского – Трансазиатский.</w:t>
      </w:r>
    </w:p>
    <w:p w:rsid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На глубине 120-150 км под материками и 60-400 км под океанами залегает слой мантии, называется астеносферой. Все литосферные плиты как бы плавают в полужидкой астеносфере, как льдины в воде.</w:t>
      </w:r>
    </w:p>
    <w:p w:rsidR="008C79AA" w:rsidRDefault="008C79AA" w:rsidP="008C79AA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8C79AA" w:rsidRPr="008C79AA" w:rsidRDefault="008C79AA" w:rsidP="008C79AA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8C79AA">
        <w:rPr>
          <w:bCs/>
          <w:sz w:val="28"/>
          <w:szCs w:val="28"/>
          <w:u w:val="single"/>
        </w:rPr>
        <w:t>2.3 Свойства литосферы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Существенным, хотя и не всегда сразу заметным, стало нарушение литосферных функций почв, в которых почвенный покров выступает как некая защитная по отношению к литосфере оболочка, контролирующая состав верхних горизонтов литосферы и их функционирование. Литосфера</w:t>
      </w:r>
      <w:r w:rsidRPr="008C79AA">
        <w:rPr>
          <w:b/>
          <w:bCs/>
          <w:sz w:val="28"/>
          <w:szCs w:val="28"/>
        </w:rPr>
        <w:t xml:space="preserve"> </w:t>
      </w:r>
      <w:r w:rsidRPr="008C79AA">
        <w:rPr>
          <w:sz w:val="28"/>
          <w:szCs w:val="28"/>
        </w:rPr>
        <w:t xml:space="preserve">обладает рядом фундаментальных свойств, которые следует учитывать при ее изучении и анализе геологического процесса, а также процесса эволюции литосферы. Важнейшим свойством литосферы является ее изменчивость.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Неоднородность литосферы проявляется в таких важнейших ее свойствах, как анизотропность и симметрия-диссимметрия. Анизотропность формально можно определить как зависимость некоторой функции геологического параметра от преобразований вращения. Это свойство проявляется на всех уровнях организации литосферы: в виде структурной этажности, ярусности, фациальной изменчивости, слоистости, а также различия текстуры, показателей свойств  грунтов и мер их рассеяния в главных направлениях изменчивости и по глубине.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>Литосфера не просто анизотропна по структуре и свойствам. Ей присуща «высшая» форма анизотропности — симметрия-диссимметрия. Симметрию-диссимметрию литосферы следует считать ее фундаментальным свойством. Она проявляется на всех уровнях организации литосферы, начиная с уровня минералов (симметрия кристаллической решетки) и кончая уровнем геооболочек (симметрия шара). Свойство симметрии уровня минералов широко известно из трудов Е. С. Федорова, А. В. Шубникова и других специалистов-кристаллографов.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К числу важнейших свойств литосферы принадлежит ее дискретность. Дискретность твердого минерального вещества проявляется в виде пористости, пустотности (кавернозности), трещиноватости, тектонической нарушенности. Дискретностью твердой фазы обусловлено наличие в составе литосферы жидкой, газовой и биологической компонент.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  <w:r w:rsidRPr="008C79AA">
        <w:rPr>
          <w:sz w:val="28"/>
          <w:szCs w:val="28"/>
        </w:rPr>
        <w:t xml:space="preserve">Важнейшим фундаментальным свойством литосферы, отличающим ее от простых тел, является организационностъ, которая, прежде всего проявляется: в уровнях организации вещества литосферы — минеральном, горно-породном, формационном; в наличии структур различных уровней, обусловливающих анизотропность, симметрию-диссимметрию. Организационные свойства литосферы выявляются уже на минеральном уровне в виде кристаллической структуры минералов. 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rStyle w:val="font56"/>
          <w:sz w:val="28"/>
          <w:szCs w:val="28"/>
        </w:rPr>
      </w:pPr>
      <w:r w:rsidRPr="008C79AA">
        <w:rPr>
          <w:rStyle w:val="font56"/>
          <w:sz w:val="28"/>
          <w:szCs w:val="28"/>
        </w:rPr>
        <w:t>Экологическая геология изучает верхние горизонты литосферы как абиотическую компоненту природных и антропогенно измененных экосистем высокого уровня организации. Ее объектом исследований являются биотопы экосистем, а предметом исследований - экологическая роль и экологические функции литосферы, основными среди которых являются ресурсная, геодинамическая и геохимическая. Все эти функции литосферы теснейшим образом связаны между собой.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rStyle w:val="font56"/>
          <w:sz w:val="28"/>
          <w:szCs w:val="28"/>
        </w:rPr>
      </w:pPr>
      <w:r w:rsidRPr="008C79AA">
        <w:rPr>
          <w:b/>
          <w:bCs/>
          <w:sz w:val="28"/>
          <w:szCs w:val="28"/>
        </w:rPr>
        <w:t xml:space="preserve"> </w:t>
      </w:r>
      <w:r w:rsidRPr="008C79AA">
        <w:rPr>
          <w:rStyle w:val="font56"/>
          <w:sz w:val="28"/>
          <w:szCs w:val="28"/>
        </w:rPr>
        <w:t>Ресурсная функция</w:t>
      </w:r>
      <w:r w:rsidRPr="008C79AA">
        <w:rPr>
          <w:rStyle w:val="font56"/>
          <w:b/>
          <w:bCs/>
          <w:sz w:val="28"/>
          <w:szCs w:val="28"/>
        </w:rPr>
        <w:t xml:space="preserve"> </w:t>
      </w:r>
      <w:r w:rsidRPr="008C79AA">
        <w:rPr>
          <w:rStyle w:val="font56"/>
          <w:sz w:val="28"/>
          <w:szCs w:val="28"/>
        </w:rPr>
        <w:t>верхних горизонтов литосферы заключается в ее потенциальной способности обеспечения потребностей биоты (экосистем) абиотическими ресурсами, в том числе и потребностей человека теми или иными полезными ископаемыми, необходимыми для существования и развития человеческой цивилизации.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rStyle w:val="font56"/>
          <w:sz w:val="28"/>
          <w:szCs w:val="28"/>
        </w:rPr>
      </w:pPr>
      <w:r w:rsidRPr="008C79AA">
        <w:rPr>
          <w:rStyle w:val="font53"/>
          <w:sz w:val="28"/>
          <w:szCs w:val="28"/>
        </w:rPr>
        <w:t>Геодинамическая функция</w:t>
      </w:r>
      <w:r w:rsidRPr="008C79AA">
        <w:rPr>
          <w:rStyle w:val="font53"/>
          <w:b/>
          <w:bCs/>
          <w:sz w:val="28"/>
          <w:szCs w:val="28"/>
        </w:rPr>
        <w:t xml:space="preserve"> </w:t>
      </w:r>
      <w:r w:rsidRPr="008C79AA">
        <w:rPr>
          <w:rStyle w:val="font53"/>
          <w:sz w:val="28"/>
          <w:szCs w:val="28"/>
        </w:rPr>
        <w:t>литосферы в экологи</w:t>
      </w:r>
      <w:r w:rsidRPr="008C79AA">
        <w:rPr>
          <w:rStyle w:val="font56"/>
          <w:sz w:val="28"/>
          <w:szCs w:val="28"/>
        </w:rPr>
        <w:t>ческом аспекте проявляется в ходе различных геологических процессов (экзогенных - оползней, обвалов, селей, береговой абразии, подтопления и т.д. и эндогенных - землетрясений, вулканических извержений и т.д.), так или иначе влияющих на различные экосистемы, в том числе и человеческое общество.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rStyle w:val="font56"/>
          <w:sz w:val="28"/>
          <w:szCs w:val="28"/>
        </w:rPr>
      </w:pPr>
      <w:r w:rsidRPr="008C79AA">
        <w:rPr>
          <w:rStyle w:val="font56"/>
          <w:sz w:val="28"/>
          <w:szCs w:val="28"/>
        </w:rPr>
        <w:t>Геохимическая функция</w:t>
      </w:r>
      <w:r w:rsidRPr="008C79AA">
        <w:rPr>
          <w:rStyle w:val="font56"/>
          <w:b/>
          <w:bCs/>
          <w:sz w:val="28"/>
          <w:szCs w:val="28"/>
        </w:rPr>
        <w:t xml:space="preserve"> </w:t>
      </w:r>
      <w:r w:rsidRPr="008C79AA">
        <w:rPr>
          <w:rStyle w:val="font56"/>
          <w:sz w:val="28"/>
          <w:szCs w:val="28"/>
        </w:rPr>
        <w:t>литосферы в экологическом аспекте заключается в ее активном участии в процессах круговорота веществ в природе. Причем одинаково важен анализ обеих сторон круговорота - как вредных, так и полезных для экосистем веществ.</w:t>
      </w:r>
    </w:p>
    <w:p w:rsidR="008C79AA" w:rsidRPr="008C79AA" w:rsidRDefault="008C79AA" w:rsidP="008C79AA">
      <w:pPr>
        <w:spacing w:line="360" w:lineRule="auto"/>
        <w:ind w:firstLine="709"/>
        <w:jc w:val="both"/>
        <w:rPr>
          <w:sz w:val="28"/>
          <w:szCs w:val="28"/>
        </w:rPr>
      </w:pPr>
    </w:p>
    <w:p w:rsidR="008C79AA" w:rsidRDefault="008C79AA" w:rsidP="008C79A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C79AA">
        <w:rPr>
          <w:b/>
          <w:sz w:val="28"/>
          <w:szCs w:val="28"/>
        </w:rPr>
        <w:t>3. Антропогенное воздействие на литосферу</w:t>
      </w:r>
    </w:p>
    <w:p w:rsidR="008C79AA" w:rsidRPr="008C79AA" w:rsidRDefault="005D4F97" w:rsidP="008C79AA">
      <w:pPr>
        <w:spacing w:line="360" w:lineRule="auto"/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3.1</w:t>
      </w:r>
      <w:r w:rsidR="008C79AA" w:rsidRPr="008C79AA">
        <w:rPr>
          <w:sz w:val="28"/>
          <w:szCs w:val="28"/>
          <w:u w:val="single"/>
        </w:rPr>
        <w:t xml:space="preserve"> Антропогенное воздействие на почвы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i/>
          <w:sz w:val="28"/>
          <w:szCs w:val="28"/>
        </w:rPr>
        <w:t>Почва</w:t>
      </w:r>
      <w:r w:rsidRPr="008C79AA">
        <w:rPr>
          <w:sz w:val="28"/>
          <w:szCs w:val="28"/>
        </w:rPr>
        <w:t xml:space="preserve"> — один из важнейших компонентов окружающей природной среды. Все основные ее экологические функции замыкаются на одном обобщающем показателе — почвенном плодородии. Отчуждая с полей основной (зерно, корнеплоды, овощи и др.) и побочный урожай (солома, листья, ботва и др.), человек размыкает частично или полностью биологический круговорот веществ, нарушает способность почвы к саморегуляции и снижает ее плодородие. Даже частичная потеря гумуса и, как следствие, снижение плодородия, не дает почве возможность выполнять в полной мере свои экологические функции, и она начинает деградировать, т. е. ухудшать свои свойства. К деградации почв (земель) ведут и другие причины, преимущественно антропогенного характера.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В наибольшей степени деградируют почвы агроэкосистем. Причина неустойчивого состояния агроэкосистем обусловлена их упрощенным фитоценозом, который не обеспечивает оптимальную саморегуляцию, постоянство структуры и продуктивности. И если у природных экосистем биологическая продуктивность обеспечивается действием естественных законов природы, то выход первичной продукции (урожая) в агроэкосистемах всецело зависит от такого субъективного фактора, как человек, уровня его агрономических знаний, технической оснащенности, социально-экономических условий и т. д., а значит, остается непостоянным.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Например, в случае создания человеком монокультуры (пшеницы, свеклы, кукурузы и т. д.) в агроэкосистеме нарушается видовое разнообразие растительных сообществ. Агроэкосистем упрощается, объединяется и становится неустойчивой, не способной противостоять биотическому или биотическому экологическому стрессу.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  <w:u w:val="single"/>
        </w:rPr>
        <w:t>Основные виды антропогенного воздействия на почвы следующие: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1) эрозия (ветровая и водная);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2) загрязнение;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3) вторичное засоление и заболачивание;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4) опустынивание;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5) отчуждение земель для промышленного и коммунального строительства.</w:t>
      </w:r>
    </w:p>
    <w:p w:rsidR="008C79AA" w:rsidRPr="008C79AA" w:rsidRDefault="008C79AA" w:rsidP="008C79AA">
      <w:pPr>
        <w:spacing w:line="360" w:lineRule="auto"/>
        <w:ind w:firstLine="708"/>
        <w:jc w:val="center"/>
        <w:rPr>
          <w:sz w:val="28"/>
          <w:szCs w:val="28"/>
        </w:rPr>
      </w:pPr>
      <w:r w:rsidRPr="008C79AA">
        <w:rPr>
          <w:sz w:val="28"/>
          <w:szCs w:val="28"/>
          <w:u w:val="single"/>
        </w:rPr>
        <w:t>Эрозия почв (земель)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C7770C">
        <w:rPr>
          <w:i/>
          <w:sz w:val="28"/>
          <w:szCs w:val="28"/>
        </w:rPr>
        <w:t>Эрозия почв</w:t>
      </w:r>
      <w:r w:rsidRPr="008C79AA">
        <w:rPr>
          <w:sz w:val="28"/>
          <w:szCs w:val="28"/>
        </w:rPr>
        <w:t xml:space="preserve"> (от лат. Eros — разъедание) — разрушение и снос верхних наиболее плодородных горизонтов и подстилающих пород ветром (ветровая эрозия) или потоками воды (водная эрозия). Земли, подвергшиеся разрушению в процессе эрозии, называют эродированными.</w:t>
      </w:r>
      <w:r w:rsidRPr="008C79AA">
        <w:rPr>
          <w:sz w:val="28"/>
          <w:szCs w:val="28"/>
        </w:rPr>
        <w:cr/>
      </w:r>
      <w:r>
        <w:rPr>
          <w:sz w:val="28"/>
          <w:szCs w:val="28"/>
        </w:rPr>
        <w:t xml:space="preserve">          </w:t>
      </w:r>
      <w:r w:rsidRPr="008C79AA">
        <w:rPr>
          <w:sz w:val="28"/>
          <w:szCs w:val="28"/>
        </w:rPr>
        <w:t>К эрозионным процессам относят также промышленную эрозию (разрушение сельскохозяйственных земель при строительстве и разработке карьеров), военную эрозию (воронки, траншеи), пастбищную эрозию (при интенсивной пастьбе скота), ирригационную (разрушение почв при прокладке каналов и нарушении норм поливов) и др.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Однако настоящим бичом земледелия у нас в стране и в мире остаются водная эрозия (ей подвержены 31% суши) и ветровая эрозия (дефляция), активно действующая на 34% поверхности суши. В США эродировано, т. е. подвержено эрозии, 40% всех сельскохозяйственных земель, а в засушливых районах мира еще больше — 60% от общей площади, из них 20% сильно эродированы.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Эрозия оказывает существенное негативное влияние на состояние почвенного покрова, а во многих случаях разрушает его полностью. Падает биологическая продуктивность растений, снижаются урожаи и качество зерновых культур, хлопка, чая и др.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  <w:u w:val="single"/>
        </w:rPr>
        <w:t>Ветровая эрозия (дефляция) почв</w:t>
      </w:r>
      <w:r w:rsidRPr="008C79AA">
        <w:rPr>
          <w:sz w:val="28"/>
          <w:szCs w:val="28"/>
        </w:rPr>
        <w:t>. Под ветровой эрозией понимают выдувание, перенос и отложение мельчайших почвенных частиц ветром. Интенсивность ветровой эрозии зависит от скорости ветра, устойчивости почвы, наличия растительного покрова, особенностей рельефа и от других факторов. Огромное влияние на ее развитие оказывают антропогенные факторы. Например, уничтожение растительности, нерегулируемый выпас скота, неправильное применение агротехнических мер резко активизируют эрозионные процессы.</w:t>
      </w:r>
    </w:p>
    <w:p w:rsid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Различают местную (повседневную) ветровую эрозию и пыльные бури. Первая проявляется в виде поземок и столбов пыли при небольших скоростях ветра.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Пыльные бури возникают при очень сильных и продолжительных ветрах. Скорость ветра достигает 20—30 м/с и более. Наиболее часто пыльные бури наблюдаются в засушливых районах (сухие степи, полупустыни, пустыни). Пыльные бури безвозвратно уносят самый плодородный верхний слой почв; они способны развеять за несколько часов до 500 т почвы с 1 га пашни, негативно влияют на все компоненты окружающей природной среды, загрязняют атмосферный воздух, водоемы, отрицательно влияют на здоровье человека. В настоящее время крупнейший источник пыли — Арал. На космических снимках видны шлейфы пыли, которые тянутся в стороны от Арала на многие сотни километров. Общая масса переносимой ветром пыли в районе Арала достигает 90 млн т в год. Другой крупный пылевой очаг в России — Черные земли Калмыкии.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  <w:u w:val="single"/>
        </w:rPr>
        <w:t>Водная эрозия почв (земель).</w:t>
      </w:r>
      <w:r w:rsidRPr="008C79AA">
        <w:rPr>
          <w:sz w:val="28"/>
          <w:szCs w:val="28"/>
        </w:rPr>
        <w:t xml:space="preserve"> Под водной эрозией понимают разрушение почв под действием временных водных потоков. Различают следующие формы водной эрозии: плоскостную, струйчатую, овражную, береговую. Как и в случае ветровой эрозии, условия для проявления водной эрозии создают природные факторы, а основной причиной ее развития является производственная и иная деятельность человека. В частности, появление новой тяжелой почвообрабатывающей техники, разрушающей структуру почвы, — одна из причин активизации водной эрозии в последние десятилетия. Другие негативные антропогенные факторы: уничтожение растительности и лесов, чрезмерный выпас скота, отвальная обработка почв и др.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Среди различных форм проявления водной эрозии значительный вред окружающей природной среде и в первую очередь почвам приносит овражная эрозия. Экологический ущерб от оврагов огромен. Овраги уничтожают ценные сельскохозяйственные земли, способствуют интенсивному смыву почвенного покрова, заиливают малые реки и водохранилища, создают густо расчлененный рельеф. Площадь оврагов только на территории Русской равнины составляет 5 млн га и продолжает увеличиваться. Подсчитано, что ежедневные потери почв из-за развития оврагов достигают 100—200 га</w:t>
      </w:r>
    </w:p>
    <w:p w:rsidR="008C79AA" w:rsidRPr="008C79AA" w:rsidRDefault="008C79AA" w:rsidP="008C79AA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 w:rsidRPr="008C79AA">
        <w:rPr>
          <w:sz w:val="28"/>
          <w:szCs w:val="28"/>
          <w:u w:val="single"/>
        </w:rPr>
        <w:t>Загрязнение почв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Поверхностные слои почв легко загрязняются. Большие концентрации в почве различных химических соединений — токсикантов пагубно влияют на жизнедеятельность почвенных организмов. При этом теряется способность почвы к самоочищению от болезнетворных и других нежелательных микроорганизмов, что чревато тяжелыми последствиями для человека, растительного и животного мира. Например, в сильно загрязненных почвах возбудители тифа и паратифа могут сохраняться до полутора лет, тогда как в незагрязненных — лишь в течение двух-трех суток.</w:t>
      </w:r>
    </w:p>
    <w:p w:rsidR="008C79AA" w:rsidRPr="00C7770C" w:rsidRDefault="008C79AA" w:rsidP="008C79AA">
      <w:pPr>
        <w:spacing w:line="360" w:lineRule="auto"/>
        <w:ind w:firstLine="708"/>
        <w:rPr>
          <w:sz w:val="28"/>
          <w:szCs w:val="28"/>
          <w:u w:val="single"/>
        </w:rPr>
      </w:pPr>
      <w:r w:rsidRPr="00C7770C">
        <w:rPr>
          <w:sz w:val="28"/>
          <w:szCs w:val="28"/>
          <w:u w:val="single"/>
        </w:rPr>
        <w:t xml:space="preserve">Основные загрязнители почвы: 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 xml:space="preserve">1) пестициды (ядохимикаты); 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 xml:space="preserve">2) минеральные удобрения; 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3) отходы и отбросы производства;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4) газодымовые выбросы загрязняющих веществ в атмосферу;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5) нефть и нефтепродукты.</w:t>
      </w:r>
    </w:p>
    <w:p w:rsid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В мире ежегодно производится более миллиона тонн пестицидов. Только в России используется более 100 индивидуальных пестицидов при общем годовом объеме их производства — 100 тыс. т. Наиболее загрязненными пестицидами районами являются Краснодарский край и Ростовская область (в среднем около 20 кг. на 1 га). В России на одного жителя в год приходится около 1 кг пестицидов, во многих других развитых промышленных странах мира эта величина существенно выше. Мировое производство пестицидов постоянно растет.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В настоящее время влияние пестицидов на здоровье населения многие ученые приравнивают к воздействию на человека радиоактивных веществ. Достоверно установлено, что при применении пестицидов, наряду с некоторым увеличением урожайности, отмечается рост видового состава вредителей, ухудшаются пищевые качества и сохранность продукции, утрачивается естественное плодородие и т. д.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По мнению ученых, подавляющая часть применяемых пестицидов попадает в окружающую среду (воду, воздух), минуя виды-мишени. Пестициды вызывают глубокие изменения всей экосистемы, действуя на все живые организмы, в то время как человек использует их для уничтожения весьма ограниченного числа видов организмов. В результате наблюдается интоксикация огромного числа других биологических видов (полезных насекомых, птиц) вплоть до их исчезновения. К тому же человек старается использовать значительно больше пестицидов, чем это необходимо, и еще более усугубляет проблему.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Среди пестицидов наибольшую опасность представляют стойкие хлорорганические соединения (ДДТ, ГХБ, ГХЦГ), которые могут сохраняться в почвах в течение многих лет и даже малые их концентрации в результате биологического накопления могут стать опасными для жизни организмов. Но и в ничтожных концентрациях пестициды подавляют иммунную систему организма, а в более высоких концентрациях обладают выраженными мутагенными и канцерогенными свойствами. Попадая в организм человека, пестициды могут вызвать не только быстрый рост злокачественных новообразований, но и поражать организм генетически, что может представлять серьезную опасность для здоровья будущих поколений. Вот почему применение наиболее опасного из них — ДДТ в нашей стране и в ряде других стран запрещено. Таким образом, можно с уверенностью констатировать, что общий экологический вред от использования загрязняющих почву пестицидов многократно превышает пользу от их применения. Воздействие пестицидов оказывается весьма негативным не только для человека, но и для всей фауны и флоры. Растительный покров оказался очень чувствительным к действию пестицидов, причем не только в зонах его применения, но и в местах, достаточно удаленных от них, из-за переноса загрязняющих веществ ветром или поверхностным стоком воды</w:t>
      </w:r>
      <w:r>
        <w:rPr>
          <w:sz w:val="28"/>
          <w:szCs w:val="28"/>
        </w:rPr>
        <w:t>.</w:t>
      </w:r>
      <w:r w:rsidRPr="008C79AA">
        <w:rPr>
          <w:sz w:val="28"/>
          <w:szCs w:val="28"/>
        </w:rPr>
        <w:t xml:space="preserve"> 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Пестициды способны проникать в растения из загрязненной почвы через корневую систему, накапливаться в биомассе и впоследствии заражать пищевую цепь. При распылении пестицидов наблюдается значительная интоксикация птиц (орнитофауны). Особенно страдают популяции певчих и перелетных дроздов, жаворонков и других воробьиных.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Работами отечественных и зарубежных исследователей неопровержимо доказано, что загрязнение почв пестицидами вызывает не только интоксикацию человека и большого числа видов животных, но и ведет к существенному нарушению воспроизводящих функций и, как следствие, к тяжелым демо-экологическим последствиям. С длительным применением пестицидов связывают также развитие резистентных (устойчивых) рас вредителей и появление новых вредных организмов, естественные враги которых были уничтожены.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Почвы загрязняются и минеральными удобрениями, если их используют в неумеренных количествах, теряют при производстве, транспортировке и хранении. Из азотных, суперфосфатных и других типов удобрений в почву в больших количествах мигрируют нитраты, сульфаты, хлориды и другие соединения. При самых благоприятных условиях из всего количества азотных удобрений применяемых в США, поглощается растениями 80%, а в среднем по стране лишь 50 %. Это приводит к нарушению биогеохимического круговорота азота, фосфора и некоторых других элементов. Экологические последствия этого нарушения в наибольшей степени проявляются в водной среде, в частности при формировании эвтрофии, которая возникает при смыве с почв избыточного количества азота, фосфора и других элементов.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В последнее время выявлен еще один неблагоприятный аспект неумеренного потребления минеральных удобрений и в первую очередь нитратов. Оказалось, что большое количество нитратов снижает содержание кислорода в почве, а это способствует повышенному выделению в атмосферу двух “парниковых” газов — закиси азота и метана. Нитраты опасны и для человека. Так, при поступлении нитратов в человеческий организм в концентрации свыше 50 мг/л отмечается их прямое общетоксическое воздействие, в частности возникновение метгемоглобинемии вследствие биологических превращений нитратов в нитриты и другие токсичные соединения азота. Неумеренное потребление минеральных удобрений вызывает в ряде районов и нежелательное подкисление почв.</w:t>
      </w:r>
    </w:p>
    <w:p w:rsidR="008C79AA" w:rsidRPr="008C79AA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К интенсивному загрязнению почв приводят отходы и отбросы производства. В нашей стране ежегодно образуется свыше миллиарда тонн промышленных отходов, из них более 50 млн. т. особо токсичных. Огромные площади земель заняты свалками, золоотвалами и др., которые интенсивно загрязняют почвы, а их способность к самоочищению, как известно, ограничена.</w:t>
      </w:r>
    </w:p>
    <w:p w:rsidR="00B93CA5" w:rsidRDefault="008C79AA" w:rsidP="008C79AA">
      <w:pPr>
        <w:spacing w:line="360" w:lineRule="auto"/>
        <w:ind w:firstLine="708"/>
        <w:rPr>
          <w:sz w:val="28"/>
          <w:szCs w:val="28"/>
        </w:rPr>
      </w:pPr>
      <w:r w:rsidRPr="008C79AA">
        <w:rPr>
          <w:sz w:val="28"/>
          <w:szCs w:val="28"/>
        </w:rPr>
        <w:t>Огромный вред для нормального функционирования почв представляют газодымовые выбросы промышленных предприятий. Почва обладает способностью накапливать весьма опасные для здоровья человека загрязняющие вещества, например тяжелые металлы. Вблизи ртутного комбината содержание ртути в почве из-за газодымовых выбросов может повышаться до концентрации, в сотни раз превышающих допустимые.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Одной из серьезных экологических проблем России становится загрязнение земель нефтью и нефтепродуктами в таких нефтедобывающих районах, как Западная Сибирь, Среднее и Нижнее Поволжье и др. Причины загрязнения — аварии на магистральных и внутрипромысловых нефтепроводах, несовершенство технологии нефтедобычи, аварийные и технологические выбросы и т. д. В результате, например, в отдельных районах Тюменской и Томской областей концентрации нефтяных углеводородов в почвах превышают фоновые значения в 150-250 раз. На Тюменском Севере площади оленьих пастбищ уменьшились на 12,5%, т. е. на 6 млн. га, замазученными оказались 30 тыс. га. В Западной Сибири выявлено свыше 20 тыс. га, загрязненных нефтью с толщиной слоя не менее пяти сантиметров.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 xml:space="preserve">Значительную угрозу для здоровья людей представляет загрязнение почв различными патогенами, которые могут проникать в организм человека следующим образом: </w:t>
      </w:r>
    </w:p>
    <w:p w:rsidR="00C7770C" w:rsidRPr="00C7770C" w:rsidRDefault="00C7770C" w:rsidP="00C7770C">
      <w:pPr>
        <w:numPr>
          <w:ilvl w:val="0"/>
          <w:numId w:val="4"/>
        </w:numPr>
        <w:tabs>
          <w:tab w:val="clear" w:pos="1428"/>
          <w:tab w:val="num" w:pos="180"/>
        </w:tabs>
        <w:spacing w:line="360" w:lineRule="auto"/>
        <w:ind w:left="180" w:firstLine="0"/>
        <w:rPr>
          <w:sz w:val="28"/>
          <w:szCs w:val="28"/>
        </w:rPr>
      </w:pPr>
      <w:r w:rsidRPr="00C7770C">
        <w:rPr>
          <w:sz w:val="28"/>
          <w:szCs w:val="28"/>
        </w:rPr>
        <w:t>Через цепь: человек — почва — человек. Патогенные организмы выделяются зараженным человеком и через почву передаются другому, либо через выращенные на зараженной почве овощи и фрукты. Таким способом человек может заболеть холерой, бациллярной дизентерией, брюшным тифом, паратифом и др. Аналогичным путем в организм человека могут попадать и черви-паразиты;</w:t>
      </w:r>
    </w:p>
    <w:p w:rsidR="00C7770C" w:rsidRPr="00C7770C" w:rsidRDefault="00C7770C" w:rsidP="00C7770C">
      <w:pPr>
        <w:numPr>
          <w:ilvl w:val="0"/>
          <w:numId w:val="4"/>
        </w:numPr>
        <w:tabs>
          <w:tab w:val="clear" w:pos="1428"/>
          <w:tab w:val="num" w:pos="720"/>
        </w:tabs>
        <w:spacing w:line="360" w:lineRule="auto"/>
        <w:ind w:left="180" w:firstLine="0"/>
        <w:rPr>
          <w:sz w:val="28"/>
          <w:szCs w:val="28"/>
        </w:rPr>
      </w:pPr>
      <w:r w:rsidRPr="00C7770C">
        <w:rPr>
          <w:sz w:val="28"/>
          <w:szCs w:val="28"/>
        </w:rPr>
        <w:t>Через цепь: животные — почва — человек. Существуют ряд заболеваний животных, которые передаются человеку (лептосориаз, сибирская язва, туляремия, лихорадка Ку и др.) путем прямого контакта с почвой, загрязненной выделениями инфицированных животных;</w:t>
      </w:r>
    </w:p>
    <w:p w:rsidR="00C7770C" w:rsidRPr="00C7770C" w:rsidRDefault="00C7770C" w:rsidP="00C7770C">
      <w:pPr>
        <w:numPr>
          <w:ilvl w:val="0"/>
          <w:numId w:val="4"/>
        </w:numPr>
        <w:tabs>
          <w:tab w:val="clear" w:pos="1428"/>
          <w:tab w:val="num" w:pos="720"/>
        </w:tabs>
        <w:spacing w:line="360" w:lineRule="auto"/>
        <w:ind w:left="180" w:firstLine="0"/>
        <w:rPr>
          <w:sz w:val="28"/>
          <w:szCs w:val="28"/>
          <w:u w:val="single"/>
        </w:rPr>
      </w:pPr>
      <w:r w:rsidRPr="00C7770C">
        <w:rPr>
          <w:sz w:val="28"/>
          <w:szCs w:val="28"/>
        </w:rPr>
        <w:t>Через цепь: почва — человек, когда патогенные организмы попадают из нее в организм человека при прямом контакте (столбняк, ботулизм, микозы и др.).</w:t>
      </w:r>
    </w:p>
    <w:p w:rsidR="00C7770C" w:rsidRPr="00C7770C" w:rsidRDefault="00C7770C" w:rsidP="00C7770C">
      <w:pPr>
        <w:spacing w:line="360" w:lineRule="auto"/>
        <w:jc w:val="center"/>
        <w:rPr>
          <w:sz w:val="28"/>
          <w:szCs w:val="28"/>
        </w:rPr>
      </w:pPr>
      <w:r w:rsidRPr="00C7770C">
        <w:rPr>
          <w:sz w:val="28"/>
          <w:szCs w:val="28"/>
          <w:u w:val="single"/>
        </w:rPr>
        <w:t>Вторичное засоление и заболачивание почв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В процессе хозяйственной деятельности человек может усиливать природное засоление почв. Такое явление носит название вторичного засоления и развивается оно при неумеренном поливе орошаемых земель в засушливых районах.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 xml:space="preserve">Во всем мире процессам вторичного засоления и осолонцевания подверженно около 30% орошаемых земель. Площадь засоленных почв в России составляет 36 млн. га (18% общей площади орошаемых земель). Засоление почв ослабляет их вклад в поддержание биологического </w:t>
      </w:r>
      <w:r>
        <w:rPr>
          <w:sz w:val="28"/>
          <w:szCs w:val="28"/>
        </w:rPr>
        <w:t>к</w:t>
      </w:r>
      <w:r w:rsidRPr="00C7770C">
        <w:rPr>
          <w:sz w:val="28"/>
          <w:szCs w:val="28"/>
        </w:rPr>
        <w:t>руговорота веществ. Исчезают многие виды растительных организмов, появляются новые растения галофиты (солянка и др.). Уменьшается генофонд наземных популяций в связи с ухудшением условий жизни организмов, усиливаются миграционные процессы.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Заболачивание почв наблюдается в сильно переувлажненных районах, например, в Нечерноземной зоне России, на Западно-Сибирской низменности, в зонах вечной мерзлоты. Заболачивание почв сопровождается деградационными процессами в биоценозах, появлением признаков оглеения и накоплением на поверхности неразложившихся остатков. Заболачивание ухудшает агрономические свойства почв и снижает производительность лесов.</w:t>
      </w:r>
    </w:p>
    <w:p w:rsidR="00C7770C" w:rsidRPr="00C7770C" w:rsidRDefault="00C7770C" w:rsidP="00C7770C">
      <w:pPr>
        <w:spacing w:line="360" w:lineRule="auto"/>
        <w:jc w:val="center"/>
        <w:rPr>
          <w:sz w:val="28"/>
          <w:szCs w:val="28"/>
        </w:rPr>
      </w:pPr>
      <w:r w:rsidRPr="00C7770C">
        <w:rPr>
          <w:sz w:val="28"/>
          <w:szCs w:val="28"/>
          <w:u w:val="single"/>
        </w:rPr>
        <w:t>Опустынивание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Одним из глобальных проявлений деградации почв, да и всей окружающей природной среды в целом, является опустынивание. Опустынивание — это процесс необратимого изменения почвы и растительности и снижения биологической продуктивности, который в экстремальных случаях может привести к полному разрушению биосферного потенциала и превращению территории в пустыню.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Всего в мире подвержено опустыниванию более 1 млрд. га практически на всех континентах. Причины и основные факторы опустынивания различны. Как правило, к опустыниванию приводит сочетание нескольких факторов, совместное действие которых резко ухудшает экологическую ситуацию.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На территории, подверженной опустыниванию, ухудшаются физические свойства почв, гибнет растительность, заселяются грунтовые воды, резко падает биологическая продуктивность, а следовательно, подрывается и способность экосистем восстанавливаться. “И если эрозию можно назвать недугом ландшафта, то опустынивание — это его смерть” (Доклад ФАО ООН). Процесс этот получил столь широкое распространение, что явился предметом международной программы “Опустынивание”.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Опустынивание является одновременно социально-экономическим и природным процессом, оно угрожает примерно 3,2 млрд. га земель, на которых проживают более 700 млн. человек. Особенно опасное положение сложилось в Африке в зоне Сахеля (Сенегал, Нигерия, Буркина Фасо, Мали и др.) — переходной биоклиматической зоне (шириной до 400 км) между пустыней Сахара на севере и саванной на юге.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 xml:space="preserve">Причина катастрофического положения в Сахеле обусловлена сочетанием двух факторов: </w:t>
      </w:r>
    </w:p>
    <w:p w:rsidR="00C7770C" w:rsidRPr="00C7770C" w:rsidRDefault="00C7770C" w:rsidP="00C7770C">
      <w:pPr>
        <w:spacing w:line="360" w:lineRule="auto"/>
        <w:rPr>
          <w:sz w:val="28"/>
          <w:szCs w:val="28"/>
        </w:rPr>
      </w:pPr>
      <w:r w:rsidRPr="00C7770C">
        <w:rPr>
          <w:sz w:val="28"/>
          <w:szCs w:val="28"/>
        </w:rPr>
        <w:t xml:space="preserve">1) усилением воздействия человека на природные экосистемы с целью обеспечения продовольствием быстро растущего населения; </w:t>
      </w:r>
    </w:p>
    <w:p w:rsidR="00C7770C" w:rsidRPr="00C7770C" w:rsidRDefault="00C7770C" w:rsidP="00C7770C">
      <w:pPr>
        <w:spacing w:line="360" w:lineRule="auto"/>
        <w:rPr>
          <w:sz w:val="28"/>
          <w:szCs w:val="28"/>
        </w:rPr>
      </w:pPr>
      <w:r w:rsidRPr="00C7770C">
        <w:rPr>
          <w:sz w:val="28"/>
          <w:szCs w:val="28"/>
        </w:rPr>
        <w:t>2) изменившимися метеорологическими условиями (длительными засухами). Интенсивный выпас скота приводит к чрезмерной нагрузке на пастбища и уничтожению и без того разреженной растительности с низкой естественной продуктивностью. Опустыниванию способствует также массовое выжигание прошлогодней сухой травы, особенно после периода дождей, интенсивная распашка, снижение уровня грунтовых вод и др. Выбитая растительность и сильно разрыхленные почвы создают условия для интенсивного выдувания (дефляции) поверхностного слоя земли. Изменение природных комплексов и их деградация особенно заметны в период засух.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Многие экологи считают, что в списке злодеяний против окружающей среды на второе место после гибели лесов можно поставить “опустынивание”. На территории СНГ опустыниванию подвержено Приаралье, Прибалхашье, Черные земли в Калмыкии и Астраханской области и некоторые другие районы. Все они относятся к зонам экологического бедствия и их состояние продолжает ухудшаться.</w:t>
      </w:r>
    </w:p>
    <w:p w:rsidR="00C7770C" w:rsidRPr="00C7770C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В результате непродуманной хозяйственной деятельности на этих территориях произошли глубокие необратимые деградационные изменения природной среды и в первую очередь ее эдафической части. Это повлекло за собой резкое снижение биоразнообразия фито- и зооценозов и разрушение природных экосистем. Специалисты отмечают, что там, где по условиям рельефа, качества почвы, мощности первостоя можно было выпасать только одну овцу, выпасалось в десятки раз больше. В результате травянистые пастбища превратились в эродированные земли. Так, например, только за последние пять лет площадь подвижных песков в Калмыкии увеличилась более чем на 50 тыс. га.</w:t>
      </w:r>
    </w:p>
    <w:p w:rsidR="00C7770C" w:rsidRPr="00C7770C" w:rsidRDefault="00C7770C" w:rsidP="00C7770C">
      <w:pPr>
        <w:spacing w:line="360" w:lineRule="auto"/>
        <w:jc w:val="center"/>
        <w:rPr>
          <w:sz w:val="28"/>
          <w:szCs w:val="28"/>
          <w:u w:val="single"/>
        </w:rPr>
      </w:pPr>
      <w:r w:rsidRPr="00C7770C">
        <w:rPr>
          <w:sz w:val="28"/>
          <w:szCs w:val="28"/>
          <w:u w:val="single"/>
        </w:rPr>
        <w:t>Отчуждение земель</w:t>
      </w:r>
    </w:p>
    <w:p w:rsidR="00A06915" w:rsidRDefault="00C7770C" w:rsidP="00C7770C">
      <w:pPr>
        <w:spacing w:line="360" w:lineRule="auto"/>
        <w:ind w:firstLine="708"/>
        <w:rPr>
          <w:sz w:val="28"/>
          <w:szCs w:val="28"/>
        </w:rPr>
      </w:pPr>
      <w:r w:rsidRPr="00C7770C">
        <w:rPr>
          <w:sz w:val="28"/>
          <w:szCs w:val="28"/>
        </w:rPr>
        <w:t>Почвенный покров агроэкосистем необратимо нарушается при отчуждении земель для нужд несельскохозяйственного пользования: строительства промышленных объектов, городов, поселков, для прокладки линейно-протяженных систем (дорог, трубопроводов., линий связи), при открытой разработке месторождений полезных ископаемых и т. д. По данным ООН, в мире только при строительстве городов и дорог ежегодно безвозвратно теряется более 300 тыс. га пахотных земель. Конечно, эти потери в связи с развитием цивилизации неизбежны, однако они должны быть сокращены до минимума.</w:t>
      </w:r>
    </w:p>
    <w:p w:rsidR="005D4F97" w:rsidRDefault="005D4F97" w:rsidP="005D4F97">
      <w:pPr>
        <w:spacing w:line="360" w:lineRule="auto"/>
        <w:ind w:firstLine="708"/>
        <w:jc w:val="center"/>
        <w:rPr>
          <w:sz w:val="28"/>
          <w:szCs w:val="28"/>
          <w:u w:val="single"/>
        </w:rPr>
      </w:pPr>
      <w:r w:rsidRPr="005D4F97">
        <w:rPr>
          <w:sz w:val="28"/>
          <w:szCs w:val="28"/>
          <w:u w:val="single"/>
        </w:rPr>
        <w:t>3.2 Антропогенное воздействие на недра</w:t>
      </w:r>
    </w:p>
    <w:p w:rsidR="005D4F97" w:rsidRPr="005D4F97" w:rsidRDefault="005D4F97" w:rsidP="005D4F97">
      <w:pPr>
        <w:spacing w:line="360" w:lineRule="auto"/>
        <w:ind w:firstLine="708"/>
        <w:rPr>
          <w:sz w:val="28"/>
          <w:szCs w:val="28"/>
        </w:rPr>
      </w:pPr>
      <w:r w:rsidRPr="005D4F97">
        <w:rPr>
          <w:sz w:val="28"/>
          <w:szCs w:val="28"/>
        </w:rPr>
        <w:t>Основное природное богатство недр — минерально-сырьевые ресурсы, т. е. совокупность полезных ископаемых, заключенных в них. Добыча (извлечение) полезных ископаемых с целью их переработки — главная цель пользования недрами.</w:t>
      </w:r>
    </w:p>
    <w:p w:rsidR="005D4F97" w:rsidRPr="005D4F97" w:rsidRDefault="005D4F97" w:rsidP="005D4F97">
      <w:pPr>
        <w:spacing w:line="360" w:lineRule="auto"/>
        <w:ind w:firstLine="708"/>
        <w:rPr>
          <w:sz w:val="28"/>
          <w:szCs w:val="28"/>
        </w:rPr>
      </w:pPr>
      <w:r w:rsidRPr="005D4F97">
        <w:rPr>
          <w:sz w:val="28"/>
          <w:szCs w:val="28"/>
        </w:rPr>
        <w:t>Недра — источник не только минеральных ресурсов, но и огромных энергетических запасов. По подсчетам ученых, в среднем из недр к поверхности поступает 32,3 трлн. Вт геотермальной энергии. В нашей стране сосредоточены огромные запасы полезных ископаемых, в том числе и геотермального тепла. Ее потребности в минеральных и других природных ресурсах могут быть полностью обеспечены за счет собственных национальных ресурсов.</w:t>
      </w:r>
    </w:p>
    <w:p w:rsidR="005D4F97" w:rsidRPr="005D4F97" w:rsidRDefault="005D4F97" w:rsidP="005D4F97">
      <w:pPr>
        <w:spacing w:line="360" w:lineRule="auto"/>
        <w:ind w:firstLine="708"/>
        <w:rPr>
          <w:sz w:val="28"/>
          <w:szCs w:val="28"/>
        </w:rPr>
      </w:pPr>
      <w:r w:rsidRPr="005D4F97">
        <w:rPr>
          <w:sz w:val="28"/>
          <w:szCs w:val="28"/>
        </w:rPr>
        <w:t>Тем не менее непрерывный рост потребления минерального сырья повышает значение научно обоснованного, эффективного использования полезных ископаемых, требует от всех организаций и граждан бережного отношения к богатству недр. Иначе говоря, необходимы рациональное использование недр и их охрана.</w:t>
      </w:r>
    </w:p>
    <w:p w:rsidR="005D4F97" w:rsidRPr="005D4F97" w:rsidRDefault="005D4F97" w:rsidP="005D4F97">
      <w:pPr>
        <w:spacing w:line="360" w:lineRule="auto"/>
        <w:ind w:firstLine="708"/>
        <w:rPr>
          <w:sz w:val="28"/>
          <w:szCs w:val="28"/>
        </w:rPr>
      </w:pPr>
      <w:r w:rsidRPr="005D4F97">
        <w:rPr>
          <w:sz w:val="28"/>
          <w:szCs w:val="28"/>
        </w:rPr>
        <w:t>Важно подчеркнуть также, что в наши дни недра должны рассматриваться не только в качестве источника полезных ископаемых или резервуара для захоронения отходов, но и как часть среды обитания человека.</w:t>
      </w:r>
    </w:p>
    <w:p w:rsidR="00C7770C" w:rsidRPr="005D4F97" w:rsidRDefault="005D4F97" w:rsidP="005D4F97">
      <w:pPr>
        <w:spacing w:line="360" w:lineRule="auto"/>
        <w:ind w:firstLine="708"/>
        <w:jc w:val="center"/>
        <w:rPr>
          <w:sz w:val="28"/>
          <w:szCs w:val="28"/>
        </w:rPr>
      </w:pPr>
      <w:r w:rsidRPr="005D4F97">
        <w:rPr>
          <w:sz w:val="28"/>
          <w:szCs w:val="28"/>
        </w:rPr>
        <w:t>Экологическое состояние недр определяется прежде всего силой и характером воздействия на них человеческой деятельности. В современный период масштабы антропогенного воздействия на земные недра огромны. Только за один год на десятках тысяч горнодобывающих предприятий мира извлекается и перерабатывается более 150 млрд. т. горных пород, откачиваются миллиарды тонн кубических метров подземных вод, накапливаются горы отходов. Только на территории Донбасса расположено более 2000 отвалов пород, вынутых из пустых шахт — терриконов, достигающих высоты 50—80 м, а в отдельных случаях и более 100 м, объемом 2—4 млн м2. В России действуют несколько тысяч карьеров для открытой разработки полезных ископаемых, из них самые глубокие — Коркинские угольные карьеры в Челябинской области (более 500 м). Глубина угольных шахт нередко превышает 1500 м. Приведенные данные показывают, что недра нуждаются в постоянной экологической защите, в первую очередь от истощения запасов полезных ископаемых, а также от загрязнения их вредными отходами, неочищенными сточными водами и т. д.</w:t>
      </w:r>
      <w:r w:rsidR="00A06915">
        <w:rPr>
          <w:sz w:val="28"/>
          <w:szCs w:val="28"/>
        </w:rPr>
        <w:br w:type="page"/>
      </w:r>
      <w:r w:rsidR="00A06915" w:rsidRPr="00A06915">
        <w:rPr>
          <w:b/>
          <w:sz w:val="28"/>
          <w:szCs w:val="28"/>
        </w:rPr>
        <w:t>4. Заключение</w:t>
      </w:r>
    </w:p>
    <w:p w:rsidR="00A06915" w:rsidRDefault="00A06915" w:rsidP="00A0691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данной работе я дала понятие «Литосфера». Рассмотрела такие её характеристики как: состав, строение и свойства.</w:t>
      </w:r>
    </w:p>
    <w:p w:rsidR="005D4F97" w:rsidRDefault="00A06915" w:rsidP="005D4F9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Описала антропогенное воздействие на литосферу на пример</w:t>
      </w:r>
      <w:r w:rsidR="005D4F97">
        <w:rPr>
          <w:sz w:val="28"/>
          <w:szCs w:val="28"/>
        </w:rPr>
        <w:t xml:space="preserve">е воздействии человека на почвы и недра. Из чего сделала вывод: </w:t>
      </w:r>
      <w:r w:rsidR="005D4F97" w:rsidRPr="005D4F97">
        <w:rPr>
          <w:sz w:val="28"/>
          <w:szCs w:val="28"/>
        </w:rPr>
        <w:t>разработка недр оказывает вредное воздействие практически на все компоненты окружающей природной среды и ее качество в целом. Нет в мире другой отрасли хозяйства, которую можно было бы сравнить с горнодобывающей промышленностью по силе негативного воздействия на природные экосистемы, исключая разве что природные и техногенные катастрофы, подобные аварии на Чернобыльской АЭС.</w:t>
      </w:r>
    </w:p>
    <w:p w:rsidR="005D4F97" w:rsidRDefault="005D4F97" w:rsidP="005D4F9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Литература:</w:t>
      </w:r>
    </w:p>
    <w:p w:rsidR="008249B0" w:rsidRPr="00000DE1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Абалаков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А.Д. 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Экологическая геология.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– М.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, 2007</w:t>
      </w:r>
    </w:p>
    <w:p w:rsidR="005D4F97" w:rsidRDefault="005D4F97" w:rsidP="005D4F97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Агаджанян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Н.А., Торшин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В.И.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Экология</w:t>
      </w:r>
      <w:r w:rsidR="008249B0">
        <w:rPr>
          <w:rFonts w:ascii="Times New Roman" w:hAnsi="Times New Roman"/>
          <w:color w:val="000000"/>
          <w:sz w:val="28"/>
          <w:szCs w:val="28"/>
          <w:lang w:val="ru-RU"/>
        </w:rPr>
        <w:t xml:space="preserve"> человека. – М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., 1994.</w:t>
      </w:r>
    </w:p>
    <w:p w:rsidR="005D4F97" w:rsidRPr="00000DE1" w:rsidRDefault="005D4F97" w:rsidP="005D4F97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Большаков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В.Н.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Экология., 2000, с.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331</w:t>
      </w:r>
    </w:p>
    <w:p w:rsidR="008249B0" w:rsidRPr="00000DE1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Кондратьев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К.Н.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Ключевые аспекты глобальной экологии.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//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Итоги науки и техники. Теоретические и общие вопросы географии. Т. 9. – М., 1990.</w:t>
      </w:r>
    </w:p>
    <w:p w:rsidR="008249B0" w:rsidRPr="00000DE1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Красилов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В.А.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Охрана природы: принципы, проблемы, приоритеты. М.: Наука, 1998</w:t>
      </w:r>
    </w:p>
    <w:p w:rsidR="005D4F97" w:rsidRDefault="005D4F97" w:rsidP="005D4F97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Петров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К.М.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Общая экология: взаимодействие общества и природы.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СПб., 1997.</w:t>
      </w:r>
    </w:p>
    <w:p w:rsidR="008249B0" w:rsidRPr="00000DE1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Теория и методология экологической геологии / Под. Ред. В.Т.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Трофимова. </w:t>
      </w:r>
      <w:r w:rsidRPr="00000DE1">
        <w:rPr>
          <w:rFonts w:ascii="Times New Roman" w:hAnsi="Times New Roman"/>
          <w:color w:val="000000"/>
          <w:sz w:val="28"/>
          <w:szCs w:val="28"/>
        </w:rPr>
        <w:t>М.: Изд-во МГУ, 1997</w:t>
      </w:r>
    </w:p>
    <w:p w:rsidR="008249B0" w:rsidRPr="00000DE1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Трофимов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В.Т., Зилинг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Д.Г.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Содержание и значение учения об экологических функциях литосферы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 xml:space="preserve">// Отечественная геология. 1999,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Pr="00000DE1">
        <w:rPr>
          <w:rFonts w:ascii="Times New Roman" w:hAnsi="Times New Roman"/>
          <w:color w:val="000000"/>
          <w:sz w:val="28"/>
          <w:szCs w:val="28"/>
          <w:lang w:val="ru-RU"/>
        </w:rPr>
        <w:t>3</w:t>
      </w:r>
    </w:p>
    <w:p w:rsidR="008249B0" w:rsidRPr="008249B0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0DE1">
        <w:rPr>
          <w:rFonts w:ascii="Times New Roman" w:hAnsi="Times New Roman"/>
          <w:sz w:val="28"/>
          <w:szCs w:val="28"/>
          <w:lang w:val="ru-RU"/>
        </w:rPr>
        <w:t>Хатунцев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sz w:val="28"/>
          <w:szCs w:val="28"/>
          <w:lang w:val="ru-RU"/>
        </w:rPr>
        <w:t>Ю.Л.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000DE1">
        <w:rPr>
          <w:rFonts w:ascii="Times New Roman" w:hAnsi="Times New Roman"/>
          <w:sz w:val="28"/>
          <w:szCs w:val="28"/>
          <w:lang w:val="ru-RU"/>
        </w:rPr>
        <w:t>Экология и экологическая безопасность. М., 2002.</w:t>
      </w:r>
    </w:p>
    <w:p w:rsidR="008249B0" w:rsidRPr="008249B0" w:rsidRDefault="008249B0" w:rsidP="008249B0">
      <w:pPr>
        <w:pStyle w:val="1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49B0">
        <w:rPr>
          <w:rFonts w:ascii="Times New Roman" w:hAnsi="Times New Roman"/>
          <w:sz w:val="28"/>
          <w:szCs w:val="28"/>
          <w:lang w:val="ru-RU"/>
        </w:rPr>
        <w:t xml:space="preserve">Экология: охрана природы и экологическая безопасность: Учеб. </w:t>
      </w:r>
      <w:r w:rsidRPr="008249B0">
        <w:rPr>
          <w:rFonts w:ascii="Times New Roman" w:hAnsi="Times New Roman"/>
          <w:sz w:val="28"/>
          <w:szCs w:val="28"/>
        </w:rPr>
        <w:t>Пособие: В 2 т./ Под ред. В.И. Данилова-Данильяна. М.: МНЭПУ, 1997/744c</w:t>
      </w:r>
    </w:p>
    <w:p w:rsidR="008249B0" w:rsidRPr="008249B0" w:rsidRDefault="008249B0" w:rsidP="008249B0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49B0">
        <w:rPr>
          <w:rFonts w:ascii="Times New Roman" w:hAnsi="Times New Roman"/>
          <w:b/>
          <w:sz w:val="28"/>
          <w:szCs w:val="28"/>
          <w:lang w:val="ru-RU"/>
        </w:rPr>
        <w:t>Так же использован материал с сайтов:</w:t>
      </w:r>
    </w:p>
    <w:p w:rsidR="008249B0" w:rsidRDefault="00E0701E" w:rsidP="008249B0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hyperlink r:id="rId8" w:history="1">
        <w:r w:rsidR="008249B0" w:rsidRPr="00C5315F">
          <w:rPr>
            <w:rStyle w:val="a3"/>
            <w:sz w:val="28"/>
            <w:szCs w:val="28"/>
          </w:rPr>
          <w:t>http</w:t>
        </w:r>
        <w:r w:rsidR="008249B0" w:rsidRPr="00C5315F">
          <w:rPr>
            <w:rStyle w:val="a3"/>
            <w:sz w:val="28"/>
            <w:szCs w:val="28"/>
            <w:lang w:val="ru-RU"/>
          </w:rPr>
          <w:t>://</w:t>
        </w:r>
        <w:r w:rsidR="008249B0" w:rsidRPr="00C5315F">
          <w:rPr>
            <w:rStyle w:val="a3"/>
            <w:sz w:val="28"/>
            <w:szCs w:val="28"/>
          </w:rPr>
          <w:t>ru</w:t>
        </w:r>
        <w:r w:rsidR="008249B0" w:rsidRPr="00C5315F">
          <w:rPr>
            <w:rStyle w:val="a3"/>
            <w:sz w:val="28"/>
            <w:szCs w:val="28"/>
            <w:lang w:val="ru-RU"/>
          </w:rPr>
          <w:t>.</w:t>
        </w:r>
        <w:r w:rsidR="008249B0" w:rsidRPr="00C5315F">
          <w:rPr>
            <w:rStyle w:val="a3"/>
            <w:sz w:val="28"/>
            <w:szCs w:val="28"/>
          </w:rPr>
          <w:t>wikipediya</w:t>
        </w:r>
        <w:r w:rsidR="008249B0" w:rsidRPr="00C5315F">
          <w:rPr>
            <w:rStyle w:val="a3"/>
            <w:sz w:val="28"/>
            <w:szCs w:val="28"/>
            <w:lang w:val="ru-RU"/>
          </w:rPr>
          <w:t>.</w:t>
        </w:r>
        <w:r w:rsidR="008249B0" w:rsidRPr="00C5315F">
          <w:rPr>
            <w:rStyle w:val="a3"/>
            <w:sz w:val="28"/>
            <w:szCs w:val="28"/>
          </w:rPr>
          <w:t>org</w:t>
        </w:r>
      </w:hyperlink>
      <w:r w:rsidR="008249B0" w:rsidRPr="008249B0">
        <w:rPr>
          <w:rFonts w:ascii="Times New Roman" w:hAnsi="Times New Roman"/>
          <w:sz w:val="28"/>
          <w:szCs w:val="28"/>
          <w:lang w:val="ru-RU"/>
        </w:rPr>
        <w:t>.</w:t>
      </w:r>
    </w:p>
    <w:p w:rsidR="008249B0" w:rsidRPr="008249B0" w:rsidRDefault="008249B0" w:rsidP="008249B0">
      <w:pPr>
        <w:pStyle w:val="1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249B0">
        <w:rPr>
          <w:rFonts w:ascii="Times New Roman" w:hAnsi="Times New Roman"/>
          <w:color w:val="000000"/>
          <w:sz w:val="28"/>
          <w:szCs w:val="28"/>
          <w:lang w:val="ru-RU"/>
        </w:rPr>
        <w:t>http://mou004.omsk.edu.ru/ecolog/lit.htm</w:t>
      </w:r>
    </w:p>
    <w:p w:rsidR="005D4F97" w:rsidRPr="005D4F97" w:rsidRDefault="005D4F97" w:rsidP="005D4F97">
      <w:pPr>
        <w:spacing w:line="360" w:lineRule="auto"/>
        <w:rPr>
          <w:sz w:val="28"/>
          <w:szCs w:val="28"/>
        </w:rPr>
      </w:pPr>
    </w:p>
    <w:p w:rsidR="00A06915" w:rsidRPr="00A06915" w:rsidRDefault="00A06915" w:rsidP="00A06915">
      <w:pPr>
        <w:spacing w:line="360" w:lineRule="auto"/>
        <w:ind w:firstLine="708"/>
        <w:rPr>
          <w:sz w:val="28"/>
          <w:szCs w:val="28"/>
        </w:rPr>
      </w:pPr>
    </w:p>
    <w:p w:rsidR="00C7770C" w:rsidRPr="00C7770C" w:rsidRDefault="00C7770C" w:rsidP="00A06915">
      <w:pPr>
        <w:spacing w:line="360" w:lineRule="auto"/>
        <w:ind w:firstLine="708"/>
        <w:rPr>
          <w:sz w:val="28"/>
          <w:szCs w:val="28"/>
        </w:rPr>
      </w:pPr>
      <w:bookmarkStart w:id="0" w:name="_GoBack"/>
      <w:bookmarkEnd w:id="0"/>
    </w:p>
    <w:sectPr w:rsidR="00C7770C" w:rsidRPr="00C7770C" w:rsidSect="008249B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A6" w:rsidRDefault="00051AA6">
      <w:r>
        <w:separator/>
      </w:r>
    </w:p>
  </w:endnote>
  <w:endnote w:type="continuationSeparator" w:id="0">
    <w:p w:rsidR="00051AA6" w:rsidRDefault="0005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B0" w:rsidRDefault="008249B0" w:rsidP="00CE3A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49B0" w:rsidRDefault="008249B0" w:rsidP="008249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B0" w:rsidRDefault="008249B0" w:rsidP="00CE3A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725">
      <w:rPr>
        <w:rStyle w:val="a5"/>
        <w:noProof/>
      </w:rPr>
      <w:t>2</w:t>
    </w:r>
    <w:r>
      <w:rPr>
        <w:rStyle w:val="a5"/>
      </w:rPr>
      <w:fldChar w:fldCharType="end"/>
    </w:r>
  </w:p>
  <w:p w:rsidR="008249B0" w:rsidRDefault="008249B0" w:rsidP="008249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A6" w:rsidRDefault="00051AA6">
      <w:r>
        <w:separator/>
      </w:r>
    </w:p>
  </w:footnote>
  <w:footnote w:type="continuationSeparator" w:id="0">
    <w:p w:rsidR="00051AA6" w:rsidRDefault="0005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0407C"/>
    <w:multiLevelType w:val="multilevel"/>
    <w:tmpl w:val="0428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F0C2A88"/>
    <w:multiLevelType w:val="hybridMultilevel"/>
    <w:tmpl w:val="687605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9C3603"/>
    <w:multiLevelType w:val="hybridMultilevel"/>
    <w:tmpl w:val="78C8ED3C"/>
    <w:lvl w:ilvl="0" w:tplc="9E38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9D2ACA"/>
    <w:multiLevelType w:val="hybridMultilevel"/>
    <w:tmpl w:val="953C9A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D3921C4"/>
    <w:multiLevelType w:val="hybridMultilevel"/>
    <w:tmpl w:val="0A5EF8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850CA8"/>
    <w:multiLevelType w:val="hybridMultilevel"/>
    <w:tmpl w:val="E8E8998C"/>
    <w:lvl w:ilvl="0" w:tplc="0409000F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8C"/>
    <w:rsid w:val="00051AA6"/>
    <w:rsid w:val="003344D0"/>
    <w:rsid w:val="003C4A8C"/>
    <w:rsid w:val="005D4F97"/>
    <w:rsid w:val="006C59AA"/>
    <w:rsid w:val="008249B0"/>
    <w:rsid w:val="008C79AA"/>
    <w:rsid w:val="009E5534"/>
    <w:rsid w:val="00A06915"/>
    <w:rsid w:val="00A24DDA"/>
    <w:rsid w:val="00A53AE1"/>
    <w:rsid w:val="00B93CA5"/>
    <w:rsid w:val="00C45725"/>
    <w:rsid w:val="00C7770C"/>
    <w:rsid w:val="00CE3A24"/>
    <w:rsid w:val="00D822C7"/>
    <w:rsid w:val="00DE59CF"/>
    <w:rsid w:val="00E0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B7DBA-4DB1-4DB0-B6EF-DD4875A7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79AA"/>
    <w:rPr>
      <w:color w:val="0000FF"/>
      <w:u w:val="single"/>
    </w:rPr>
  </w:style>
  <w:style w:type="character" w:customStyle="1" w:styleId="font56">
    <w:name w:val="font56"/>
    <w:basedOn w:val="a0"/>
    <w:rsid w:val="008C79AA"/>
  </w:style>
  <w:style w:type="character" w:customStyle="1" w:styleId="font53">
    <w:name w:val="font53"/>
    <w:basedOn w:val="a0"/>
    <w:rsid w:val="008C79AA"/>
  </w:style>
  <w:style w:type="paragraph" w:customStyle="1" w:styleId="1">
    <w:name w:val="Абзац списка1"/>
    <w:basedOn w:val="a"/>
    <w:rsid w:val="005D4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footer"/>
    <w:basedOn w:val="a"/>
    <w:rsid w:val="008249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2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y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umuk.ru/encyklopedia/2/454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33525</CharactersWithSpaces>
  <SharedDoc>false</SharedDoc>
  <HLinks>
    <vt:vector size="12" baseType="variant"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http://ru.wikipediya.org/</vt:lpwstr>
      </vt:variant>
      <vt:variant>
        <vt:lpwstr/>
      </vt:variant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http://www.xumuk.ru/encyklopedia/2/4543.html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Мишаня</dc:creator>
  <cp:keywords/>
  <dc:description/>
  <cp:lastModifiedBy>admin</cp:lastModifiedBy>
  <cp:revision>2</cp:revision>
  <dcterms:created xsi:type="dcterms:W3CDTF">2014-04-11T14:37:00Z</dcterms:created>
  <dcterms:modified xsi:type="dcterms:W3CDTF">2014-04-11T14:37:00Z</dcterms:modified>
</cp:coreProperties>
</file>