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D84" w:rsidRDefault="00A11D84" w:rsidP="001C5CAE">
      <w:pPr>
        <w:spacing w:after="0"/>
        <w:jc w:val="center"/>
        <w:rPr>
          <w:rFonts w:ascii="Times New Roman" w:hAnsi="Times New Roman"/>
          <w:sz w:val="28"/>
          <w:szCs w:val="28"/>
        </w:rPr>
      </w:pPr>
    </w:p>
    <w:p w:rsidR="001C5CAE" w:rsidRPr="006D63E8" w:rsidRDefault="001C5CAE" w:rsidP="001C5CAE">
      <w:pPr>
        <w:spacing w:after="0"/>
        <w:jc w:val="center"/>
        <w:rPr>
          <w:rFonts w:ascii="Times New Roman" w:hAnsi="Times New Roman"/>
          <w:sz w:val="28"/>
          <w:szCs w:val="28"/>
        </w:rPr>
      </w:pPr>
      <w:r w:rsidRPr="006D63E8">
        <w:rPr>
          <w:rFonts w:ascii="Times New Roman" w:hAnsi="Times New Roman"/>
          <w:sz w:val="28"/>
          <w:szCs w:val="28"/>
        </w:rPr>
        <w:t>Министерство образования и науки Российской Федерации</w:t>
      </w:r>
    </w:p>
    <w:p w:rsidR="001C5CAE" w:rsidRPr="006D63E8" w:rsidRDefault="001C5CAE" w:rsidP="001C5CAE">
      <w:pPr>
        <w:spacing w:after="0"/>
        <w:jc w:val="center"/>
        <w:rPr>
          <w:rFonts w:ascii="Times New Roman" w:hAnsi="Times New Roman"/>
          <w:sz w:val="28"/>
          <w:szCs w:val="28"/>
        </w:rPr>
      </w:pPr>
      <w:r w:rsidRPr="006D63E8">
        <w:rPr>
          <w:rFonts w:ascii="Times New Roman" w:hAnsi="Times New Roman"/>
          <w:sz w:val="28"/>
          <w:szCs w:val="28"/>
        </w:rPr>
        <w:t>Министерство образования и науки Пермского края</w:t>
      </w:r>
    </w:p>
    <w:p w:rsidR="001C5CAE" w:rsidRPr="006D63E8" w:rsidRDefault="001C5CAE" w:rsidP="001C5CAE">
      <w:pPr>
        <w:spacing w:after="0"/>
        <w:jc w:val="center"/>
        <w:rPr>
          <w:rFonts w:ascii="Times New Roman" w:hAnsi="Times New Roman"/>
          <w:sz w:val="28"/>
          <w:szCs w:val="28"/>
        </w:rPr>
      </w:pPr>
      <w:r w:rsidRPr="006D63E8">
        <w:rPr>
          <w:rFonts w:ascii="Times New Roman" w:hAnsi="Times New Roman"/>
          <w:sz w:val="28"/>
          <w:szCs w:val="28"/>
        </w:rPr>
        <w:t>Пермский государственный профессионально-педагогический колледж</w:t>
      </w:r>
    </w:p>
    <w:p w:rsidR="001C5CAE" w:rsidRPr="006D63E8" w:rsidRDefault="001C5CAE" w:rsidP="001C5CAE">
      <w:pPr>
        <w:rPr>
          <w:rFonts w:ascii="Times New Roman" w:hAnsi="Times New Roman"/>
          <w:sz w:val="28"/>
          <w:szCs w:val="28"/>
        </w:rPr>
      </w:pPr>
    </w:p>
    <w:p w:rsidR="001C5CAE" w:rsidRDefault="001C5CAE" w:rsidP="001C5CAE">
      <w:pPr>
        <w:rPr>
          <w:rFonts w:ascii="Times New Roman" w:hAnsi="Times New Roman"/>
          <w:sz w:val="24"/>
          <w:szCs w:val="24"/>
        </w:rPr>
      </w:pPr>
    </w:p>
    <w:p w:rsidR="001C5CAE" w:rsidRDefault="001C5CAE" w:rsidP="001C5CAE">
      <w:pPr>
        <w:rPr>
          <w:rFonts w:ascii="Times New Roman" w:hAnsi="Times New Roman"/>
          <w:sz w:val="24"/>
          <w:szCs w:val="24"/>
        </w:rPr>
      </w:pPr>
    </w:p>
    <w:p w:rsidR="001C5CAE" w:rsidRDefault="001C5CAE" w:rsidP="001C5CAE">
      <w:pPr>
        <w:rPr>
          <w:rFonts w:ascii="Times New Roman" w:hAnsi="Times New Roman"/>
          <w:sz w:val="24"/>
          <w:szCs w:val="24"/>
        </w:rPr>
      </w:pPr>
    </w:p>
    <w:p w:rsidR="001C5CAE" w:rsidRDefault="001C5CAE" w:rsidP="001C5CAE">
      <w:pPr>
        <w:rPr>
          <w:rFonts w:ascii="Times New Roman" w:hAnsi="Times New Roman"/>
          <w:sz w:val="24"/>
          <w:szCs w:val="24"/>
        </w:rPr>
      </w:pPr>
    </w:p>
    <w:p w:rsidR="001C5CAE" w:rsidRPr="001C5CAE" w:rsidRDefault="001C5CAE" w:rsidP="001C5CAE">
      <w:pPr>
        <w:spacing w:after="0"/>
        <w:jc w:val="center"/>
        <w:rPr>
          <w:rFonts w:ascii="Times New Roman" w:hAnsi="Times New Roman"/>
          <w:b/>
          <w:sz w:val="32"/>
          <w:szCs w:val="32"/>
        </w:rPr>
      </w:pPr>
      <w:r w:rsidRPr="001C5CAE">
        <w:rPr>
          <w:rFonts w:ascii="Times New Roman" w:hAnsi="Times New Roman"/>
          <w:b/>
          <w:sz w:val="32"/>
          <w:szCs w:val="32"/>
        </w:rPr>
        <w:t>РЕФЕРАТ</w:t>
      </w:r>
    </w:p>
    <w:p w:rsidR="001C5CAE" w:rsidRDefault="001C5CAE" w:rsidP="001C5CAE">
      <w:pPr>
        <w:spacing w:after="0"/>
        <w:rPr>
          <w:rFonts w:ascii="Times New Roman" w:hAnsi="Times New Roman"/>
          <w:sz w:val="24"/>
          <w:szCs w:val="24"/>
        </w:rPr>
      </w:pPr>
    </w:p>
    <w:p w:rsidR="001C5CAE" w:rsidRDefault="001C5CAE" w:rsidP="001C5CAE">
      <w:pPr>
        <w:spacing w:after="0"/>
        <w:jc w:val="center"/>
        <w:rPr>
          <w:rFonts w:ascii="Times New Roman" w:hAnsi="Times New Roman"/>
          <w:sz w:val="28"/>
          <w:szCs w:val="28"/>
        </w:rPr>
      </w:pPr>
      <w:r w:rsidRPr="002332DB">
        <w:rPr>
          <w:rFonts w:ascii="Times New Roman" w:hAnsi="Times New Roman"/>
          <w:sz w:val="28"/>
          <w:szCs w:val="28"/>
        </w:rPr>
        <w:t>Тема: «</w:t>
      </w:r>
      <w:r>
        <w:rPr>
          <w:rFonts w:ascii="Times New Roman" w:hAnsi="Times New Roman"/>
          <w:sz w:val="28"/>
          <w:szCs w:val="28"/>
        </w:rPr>
        <w:t>КЛИМАТ И ЗДОРОВЬЕ ЧЕЛОВЕКА</w:t>
      </w:r>
      <w:r w:rsidRPr="002332DB">
        <w:rPr>
          <w:rFonts w:ascii="Times New Roman" w:hAnsi="Times New Roman"/>
          <w:sz w:val="28"/>
          <w:szCs w:val="28"/>
        </w:rPr>
        <w:t>»</w:t>
      </w:r>
    </w:p>
    <w:p w:rsidR="001C5CAE" w:rsidRDefault="001C5CAE" w:rsidP="001C5CAE">
      <w:pPr>
        <w:jc w:val="center"/>
        <w:rPr>
          <w:rFonts w:ascii="Times New Roman" w:hAnsi="Times New Roman"/>
          <w:sz w:val="28"/>
          <w:szCs w:val="28"/>
        </w:rPr>
      </w:pPr>
    </w:p>
    <w:p w:rsidR="001C5CAE" w:rsidRDefault="001C5CAE" w:rsidP="001C5CAE">
      <w:pPr>
        <w:jc w:val="center"/>
        <w:rPr>
          <w:rFonts w:ascii="Times New Roman" w:hAnsi="Times New Roman"/>
          <w:sz w:val="28"/>
          <w:szCs w:val="28"/>
        </w:rPr>
      </w:pPr>
    </w:p>
    <w:p w:rsidR="001C5CAE" w:rsidRDefault="001C5CAE" w:rsidP="001C5CAE">
      <w:pPr>
        <w:jc w:val="center"/>
        <w:rPr>
          <w:rFonts w:ascii="Times New Roman" w:hAnsi="Times New Roman"/>
          <w:sz w:val="28"/>
          <w:szCs w:val="28"/>
        </w:rPr>
      </w:pPr>
    </w:p>
    <w:p w:rsidR="001C5CAE" w:rsidRDefault="001C5CAE" w:rsidP="001C5CAE">
      <w:pPr>
        <w:jc w:val="center"/>
        <w:rPr>
          <w:rFonts w:ascii="Times New Roman" w:hAnsi="Times New Roman"/>
          <w:sz w:val="28"/>
          <w:szCs w:val="28"/>
        </w:rPr>
      </w:pPr>
    </w:p>
    <w:p w:rsidR="001C5CAE" w:rsidRDefault="001C5CAE" w:rsidP="001C5CAE">
      <w:pPr>
        <w:spacing w:after="0"/>
        <w:jc w:val="right"/>
        <w:rPr>
          <w:rFonts w:ascii="Times New Roman" w:hAnsi="Times New Roman"/>
          <w:sz w:val="28"/>
          <w:szCs w:val="28"/>
        </w:rPr>
      </w:pPr>
      <w:r>
        <w:rPr>
          <w:rFonts w:ascii="Times New Roman" w:hAnsi="Times New Roman"/>
          <w:sz w:val="28"/>
          <w:szCs w:val="28"/>
        </w:rPr>
        <w:t>Выполнила студентка:</w:t>
      </w:r>
    </w:p>
    <w:p w:rsidR="001C5CAE" w:rsidRDefault="001C5CAE" w:rsidP="001C5CAE">
      <w:pPr>
        <w:spacing w:after="0"/>
        <w:jc w:val="right"/>
        <w:rPr>
          <w:rFonts w:ascii="Times New Roman" w:hAnsi="Times New Roman"/>
          <w:sz w:val="28"/>
          <w:szCs w:val="28"/>
        </w:rPr>
      </w:pPr>
      <w:r>
        <w:rPr>
          <w:rFonts w:ascii="Times New Roman" w:hAnsi="Times New Roman"/>
          <w:sz w:val="28"/>
          <w:szCs w:val="28"/>
        </w:rPr>
        <w:t>Группы: 220-з</w:t>
      </w:r>
    </w:p>
    <w:p w:rsidR="001C5CAE" w:rsidRDefault="001C5CAE" w:rsidP="001C5CAE">
      <w:pPr>
        <w:spacing w:after="0"/>
        <w:jc w:val="right"/>
        <w:rPr>
          <w:rFonts w:ascii="Times New Roman" w:hAnsi="Times New Roman"/>
          <w:sz w:val="28"/>
          <w:szCs w:val="28"/>
        </w:rPr>
      </w:pPr>
      <w:r>
        <w:rPr>
          <w:rFonts w:ascii="Times New Roman" w:hAnsi="Times New Roman"/>
          <w:sz w:val="28"/>
          <w:szCs w:val="28"/>
        </w:rPr>
        <w:t xml:space="preserve">Е.В. Мурсалимова </w:t>
      </w:r>
    </w:p>
    <w:p w:rsidR="001C5CAE" w:rsidRDefault="001C5CAE" w:rsidP="001C5CAE">
      <w:pPr>
        <w:spacing w:after="0"/>
        <w:jc w:val="right"/>
        <w:rPr>
          <w:rFonts w:ascii="Times New Roman" w:hAnsi="Times New Roman"/>
          <w:sz w:val="28"/>
          <w:szCs w:val="28"/>
        </w:rPr>
      </w:pPr>
      <w:r>
        <w:rPr>
          <w:rFonts w:ascii="Times New Roman" w:hAnsi="Times New Roman"/>
          <w:sz w:val="28"/>
          <w:szCs w:val="28"/>
        </w:rPr>
        <w:t>Преподаватель:</w:t>
      </w:r>
    </w:p>
    <w:p w:rsidR="001C5CAE" w:rsidRDefault="001C5CAE" w:rsidP="001C5CAE">
      <w:pPr>
        <w:spacing w:after="0"/>
        <w:jc w:val="right"/>
        <w:rPr>
          <w:rFonts w:ascii="Times New Roman" w:hAnsi="Times New Roman"/>
          <w:sz w:val="28"/>
          <w:szCs w:val="28"/>
        </w:rPr>
      </w:pPr>
      <w:r>
        <w:rPr>
          <w:rFonts w:ascii="Times New Roman" w:hAnsi="Times New Roman"/>
          <w:sz w:val="28"/>
          <w:szCs w:val="28"/>
        </w:rPr>
        <w:t xml:space="preserve">Г.А. Бадртдинова </w:t>
      </w:r>
    </w:p>
    <w:p w:rsidR="001C5CAE" w:rsidRDefault="001C5CAE" w:rsidP="001C5CAE">
      <w:pPr>
        <w:spacing w:after="0"/>
        <w:jc w:val="right"/>
        <w:rPr>
          <w:rFonts w:ascii="Times New Roman" w:hAnsi="Times New Roman"/>
          <w:sz w:val="28"/>
          <w:szCs w:val="28"/>
        </w:rPr>
      </w:pPr>
    </w:p>
    <w:p w:rsidR="001C5CAE" w:rsidRDefault="001C5CAE" w:rsidP="001C5CAE">
      <w:pPr>
        <w:spacing w:after="0"/>
        <w:jc w:val="right"/>
        <w:rPr>
          <w:rFonts w:ascii="Times New Roman" w:hAnsi="Times New Roman"/>
          <w:sz w:val="28"/>
          <w:szCs w:val="28"/>
        </w:rPr>
      </w:pPr>
    </w:p>
    <w:p w:rsidR="001C5CAE" w:rsidRDefault="001C5CAE" w:rsidP="001C5CAE">
      <w:pPr>
        <w:spacing w:after="0"/>
        <w:jc w:val="right"/>
        <w:rPr>
          <w:rFonts w:ascii="Times New Roman" w:hAnsi="Times New Roman"/>
          <w:sz w:val="28"/>
          <w:szCs w:val="28"/>
        </w:rPr>
      </w:pPr>
    </w:p>
    <w:p w:rsidR="001C5CAE" w:rsidRDefault="001C5CAE" w:rsidP="001C5CAE">
      <w:pPr>
        <w:spacing w:after="0"/>
        <w:jc w:val="right"/>
        <w:rPr>
          <w:rFonts w:ascii="Times New Roman" w:hAnsi="Times New Roman"/>
          <w:sz w:val="28"/>
          <w:szCs w:val="28"/>
        </w:rPr>
      </w:pPr>
    </w:p>
    <w:p w:rsidR="001C5CAE" w:rsidRDefault="001C5CAE" w:rsidP="001C5CAE">
      <w:pPr>
        <w:spacing w:after="0"/>
        <w:jc w:val="right"/>
        <w:rPr>
          <w:rFonts w:ascii="Times New Roman" w:hAnsi="Times New Roman"/>
          <w:sz w:val="28"/>
          <w:szCs w:val="28"/>
        </w:rPr>
      </w:pPr>
    </w:p>
    <w:p w:rsidR="001C5CAE" w:rsidRDefault="001C5CAE" w:rsidP="001C5CAE">
      <w:pPr>
        <w:spacing w:after="0"/>
        <w:jc w:val="right"/>
        <w:rPr>
          <w:rFonts w:ascii="Times New Roman" w:hAnsi="Times New Roman"/>
          <w:sz w:val="28"/>
          <w:szCs w:val="28"/>
        </w:rPr>
      </w:pPr>
    </w:p>
    <w:p w:rsidR="001C5CAE" w:rsidRDefault="001C5CAE" w:rsidP="001C5CAE">
      <w:pPr>
        <w:spacing w:after="0"/>
        <w:jc w:val="right"/>
        <w:rPr>
          <w:rFonts w:ascii="Times New Roman" w:hAnsi="Times New Roman"/>
          <w:sz w:val="28"/>
          <w:szCs w:val="28"/>
        </w:rPr>
      </w:pPr>
    </w:p>
    <w:p w:rsidR="001C5CAE" w:rsidRDefault="001C5CAE" w:rsidP="001C5CAE">
      <w:pPr>
        <w:spacing w:after="0"/>
        <w:jc w:val="right"/>
        <w:rPr>
          <w:rFonts w:ascii="Times New Roman" w:hAnsi="Times New Roman"/>
          <w:sz w:val="28"/>
          <w:szCs w:val="28"/>
        </w:rPr>
      </w:pPr>
    </w:p>
    <w:p w:rsidR="001C5CAE" w:rsidRDefault="001C5CAE" w:rsidP="001C5CAE">
      <w:pPr>
        <w:spacing w:after="0"/>
        <w:jc w:val="center"/>
        <w:rPr>
          <w:rFonts w:ascii="Times New Roman" w:hAnsi="Times New Roman"/>
          <w:sz w:val="28"/>
          <w:szCs w:val="28"/>
        </w:rPr>
      </w:pPr>
    </w:p>
    <w:p w:rsidR="001C5CAE" w:rsidRDefault="001C5CAE" w:rsidP="001C5CAE">
      <w:pPr>
        <w:spacing w:after="0"/>
        <w:jc w:val="center"/>
        <w:rPr>
          <w:rFonts w:ascii="Times New Roman" w:hAnsi="Times New Roman"/>
          <w:sz w:val="28"/>
          <w:szCs w:val="28"/>
        </w:rPr>
      </w:pPr>
    </w:p>
    <w:p w:rsidR="001C5CAE" w:rsidRDefault="001C5CAE" w:rsidP="001C5CAE">
      <w:pPr>
        <w:spacing w:after="0"/>
        <w:jc w:val="center"/>
        <w:rPr>
          <w:rFonts w:ascii="Times New Roman" w:hAnsi="Times New Roman"/>
          <w:sz w:val="28"/>
          <w:szCs w:val="28"/>
        </w:rPr>
      </w:pPr>
    </w:p>
    <w:p w:rsidR="001C5CAE" w:rsidRDefault="001C5CAE" w:rsidP="001C5CAE">
      <w:pPr>
        <w:spacing w:after="0"/>
        <w:jc w:val="center"/>
        <w:rPr>
          <w:rFonts w:ascii="Times New Roman" w:hAnsi="Times New Roman"/>
          <w:sz w:val="28"/>
          <w:szCs w:val="28"/>
        </w:rPr>
      </w:pPr>
    </w:p>
    <w:p w:rsidR="001C5CAE" w:rsidRDefault="001C5CAE" w:rsidP="001C5CAE">
      <w:pPr>
        <w:spacing w:after="0"/>
        <w:jc w:val="center"/>
        <w:rPr>
          <w:rFonts w:ascii="Times New Roman" w:hAnsi="Times New Roman"/>
          <w:sz w:val="28"/>
          <w:szCs w:val="28"/>
        </w:rPr>
      </w:pPr>
    </w:p>
    <w:p w:rsidR="001C5CAE" w:rsidRDefault="001C5CAE" w:rsidP="001C5CAE">
      <w:pPr>
        <w:spacing w:after="0"/>
        <w:jc w:val="center"/>
        <w:rPr>
          <w:rFonts w:ascii="Times New Roman" w:hAnsi="Times New Roman"/>
          <w:sz w:val="28"/>
          <w:szCs w:val="28"/>
        </w:rPr>
      </w:pPr>
    </w:p>
    <w:p w:rsidR="001C5CAE" w:rsidRDefault="001C5CAE" w:rsidP="001C5CAE">
      <w:pPr>
        <w:spacing w:after="0"/>
        <w:jc w:val="center"/>
        <w:rPr>
          <w:rFonts w:ascii="Times New Roman" w:hAnsi="Times New Roman"/>
          <w:sz w:val="28"/>
          <w:szCs w:val="28"/>
        </w:rPr>
      </w:pPr>
    </w:p>
    <w:p w:rsidR="001C5CAE" w:rsidRDefault="001C5CAE" w:rsidP="001C5CAE">
      <w:pPr>
        <w:spacing w:after="0"/>
        <w:jc w:val="center"/>
        <w:rPr>
          <w:rFonts w:ascii="Times New Roman" w:hAnsi="Times New Roman"/>
          <w:sz w:val="28"/>
          <w:szCs w:val="28"/>
        </w:rPr>
      </w:pPr>
    </w:p>
    <w:p w:rsidR="001C5CAE" w:rsidRDefault="001C5CAE" w:rsidP="001C5CAE">
      <w:pPr>
        <w:spacing w:after="0"/>
        <w:jc w:val="center"/>
        <w:rPr>
          <w:rFonts w:ascii="Times New Roman" w:hAnsi="Times New Roman"/>
          <w:sz w:val="28"/>
          <w:szCs w:val="28"/>
        </w:rPr>
      </w:pPr>
    </w:p>
    <w:p w:rsidR="001C5CAE" w:rsidRDefault="001C5CAE" w:rsidP="001C5CAE">
      <w:pPr>
        <w:spacing w:after="0"/>
        <w:jc w:val="center"/>
        <w:rPr>
          <w:rFonts w:ascii="Times New Roman" w:hAnsi="Times New Roman"/>
          <w:sz w:val="24"/>
          <w:szCs w:val="24"/>
        </w:rPr>
      </w:pPr>
      <w:r>
        <w:rPr>
          <w:rFonts w:ascii="Times New Roman" w:hAnsi="Times New Roman"/>
          <w:sz w:val="28"/>
          <w:szCs w:val="28"/>
        </w:rPr>
        <w:t>Пермь, 2009</w:t>
      </w:r>
    </w:p>
    <w:p w:rsidR="005575E9" w:rsidRDefault="005575E9" w:rsidP="0025272A">
      <w:pPr>
        <w:ind w:firstLine="708"/>
        <w:jc w:val="center"/>
        <w:rPr>
          <w:rFonts w:ascii="Times New Roman" w:hAnsi="Times New Roman"/>
          <w:b/>
          <w:sz w:val="28"/>
          <w:szCs w:val="28"/>
        </w:rPr>
      </w:pPr>
    </w:p>
    <w:p w:rsidR="0025272A" w:rsidRDefault="0025272A" w:rsidP="0025272A">
      <w:pPr>
        <w:ind w:firstLine="708"/>
        <w:jc w:val="center"/>
        <w:rPr>
          <w:rFonts w:ascii="Times New Roman" w:hAnsi="Times New Roman"/>
          <w:b/>
          <w:sz w:val="28"/>
          <w:szCs w:val="28"/>
        </w:rPr>
      </w:pPr>
      <w:r w:rsidRPr="00D96369">
        <w:rPr>
          <w:rFonts w:ascii="Times New Roman" w:hAnsi="Times New Roman"/>
          <w:b/>
          <w:sz w:val="28"/>
          <w:szCs w:val="28"/>
        </w:rPr>
        <w:t>СОДЕРЖАНИЕ</w:t>
      </w:r>
    </w:p>
    <w:p w:rsidR="005575E9" w:rsidRPr="005575E9" w:rsidRDefault="005575E9" w:rsidP="005575E9">
      <w:pPr>
        <w:spacing w:after="0" w:line="360" w:lineRule="auto"/>
        <w:jc w:val="both"/>
        <w:rPr>
          <w:rFonts w:ascii="Times New Roman" w:hAnsi="Times New Roman"/>
          <w:sz w:val="28"/>
          <w:szCs w:val="28"/>
        </w:rPr>
      </w:pPr>
      <w:r w:rsidRPr="005575E9">
        <w:rPr>
          <w:rFonts w:ascii="Times New Roman" w:hAnsi="Times New Roman"/>
          <w:sz w:val="28"/>
          <w:szCs w:val="28"/>
        </w:rPr>
        <w:t xml:space="preserve">Введение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D96369" w:rsidRPr="00D96369" w:rsidRDefault="00D96369" w:rsidP="005575E9">
      <w:pPr>
        <w:tabs>
          <w:tab w:val="right" w:pos="9355"/>
        </w:tabs>
        <w:spacing w:after="0" w:line="360" w:lineRule="auto"/>
        <w:rPr>
          <w:rFonts w:ascii="Times New Roman" w:hAnsi="Times New Roman"/>
          <w:sz w:val="28"/>
          <w:szCs w:val="28"/>
        </w:rPr>
      </w:pPr>
      <w:r w:rsidRPr="00D96369">
        <w:rPr>
          <w:rFonts w:ascii="Times New Roman" w:hAnsi="Times New Roman"/>
          <w:sz w:val="28"/>
          <w:szCs w:val="28"/>
        </w:rPr>
        <w:t>Климат и здоровье человека</w:t>
      </w:r>
      <w:r>
        <w:rPr>
          <w:rFonts w:ascii="Times New Roman" w:hAnsi="Times New Roman"/>
          <w:sz w:val="28"/>
          <w:szCs w:val="28"/>
        </w:rPr>
        <w:tab/>
        <w:t>4</w:t>
      </w:r>
    </w:p>
    <w:p w:rsidR="00D96369" w:rsidRPr="00D96369" w:rsidRDefault="00D96369" w:rsidP="00D96369">
      <w:pPr>
        <w:spacing w:after="0" w:line="360" w:lineRule="auto"/>
        <w:rPr>
          <w:rFonts w:ascii="Times New Roman" w:hAnsi="Times New Roman"/>
          <w:sz w:val="28"/>
          <w:szCs w:val="28"/>
        </w:rPr>
      </w:pPr>
      <w:r w:rsidRPr="00D96369">
        <w:rPr>
          <w:rFonts w:ascii="Times New Roman" w:hAnsi="Times New Roman"/>
          <w:sz w:val="28"/>
          <w:szCs w:val="28"/>
        </w:rPr>
        <w:t>Изменения в состоянии здоровья населения, связанные с воздействием неблагоприятных факторов среды обитания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A13FD">
        <w:rPr>
          <w:rFonts w:ascii="Times New Roman" w:hAnsi="Times New Roman"/>
          <w:sz w:val="28"/>
          <w:szCs w:val="28"/>
        </w:rPr>
        <w:t>6</w:t>
      </w:r>
    </w:p>
    <w:p w:rsidR="00D96369" w:rsidRPr="00D96369" w:rsidRDefault="00D96369" w:rsidP="002A13FD">
      <w:pPr>
        <w:tabs>
          <w:tab w:val="right" w:pos="9355"/>
        </w:tabs>
        <w:spacing w:after="0" w:line="360" w:lineRule="auto"/>
        <w:rPr>
          <w:rFonts w:ascii="Times New Roman" w:hAnsi="Times New Roman"/>
          <w:sz w:val="28"/>
          <w:szCs w:val="28"/>
        </w:rPr>
      </w:pPr>
      <w:r w:rsidRPr="00D96369">
        <w:rPr>
          <w:rFonts w:ascii="Times New Roman" w:hAnsi="Times New Roman"/>
          <w:sz w:val="28"/>
          <w:szCs w:val="28"/>
        </w:rPr>
        <w:t>Влияние изменений климата на здоровье человека</w:t>
      </w:r>
      <w:r w:rsidR="002A13FD">
        <w:rPr>
          <w:rFonts w:ascii="Times New Roman" w:hAnsi="Times New Roman"/>
          <w:sz w:val="28"/>
          <w:szCs w:val="28"/>
        </w:rPr>
        <w:tab/>
      </w:r>
      <w:r w:rsidR="00561760">
        <w:rPr>
          <w:rFonts w:ascii="Times New Roman" w:hAnsi="Times New Roman"/>
          <w:sz w:val="28"/>
          <w:szCs w:val="28"/>
        </w:rPr>
        <w:t>7</w:t>
      </w:r>
    </w:p>
    <w:p w:rsidR="00D96369" w:rsidRDefault="00D96369" w:rsidP="00D96369">
      <w:pPr>
        <w:spacing w:after="0" w:line="360" w:lineRule="auto"/>
        <w:rPr>
          <w:rFonts w:ascii="Times New Roman" w:hAnsi="Times New Roman"/>
          <w:sz w:val="28"/>
          <w:szCs w:val="28"/>
        </w:rPr>
      </w:pPr>
      <w:r w:rsidRPr="00D96369">
        <w:rPr>
          <w:rFonts w:ascii="Times New Roman" w:hAnsi="Times New Roman"/>
          <w:sz w:val="28"/>
          <w:szCs w:val="28"/>
        </w:rPr>
        <w:t>Создание единой научно-практической программе по изучению влияния изменений климата на здоровье человека</w:t>
      </w:r>
      <w:r w:rsidR="002A13FD">
        <w:rPr>
          <w:rFonts w:ascii="Times New Roman" w:hAnsi="Times New Roman"/>
          <w:sz w:val="28"/>
          <w:szCs w:val="28"/>
        </w:rPr>
        <w:tab/>
      </w:r>
      <w:r w:rsidR="002A13FD">
        <w:rPr>
          <w:rFonts w:ascii="Times New Roman" w:hAnsi="Times New Roman"/>
          <w:sz w:val="28"/>
          <w:szCs w:val="28"/>
        </w:rPr>
        <w:tab/>
      </w:r>
      <w:r w:rsidR="002A13FD">
        <w:rPr>
          <w:rFonts w:ascii="Times New Roman" w:hAnsi="Times New Roman"/>
          <w:sz w:val="28"/>
          <w:szCs w:val="28"/>
        </w:rPr>
        <w:tab/>
      </w:r>
      <w:r w:rsidR="002A13FD">
        <w:rPr>
          <w:rFonts w:ascii="Times New Roman" w:hAnsi="Times New Roman"/>
          <w:sz w:val="28"/>
          <w:szCs w:val="28"/>
        </w:rPr>
        <w:tab/>
      </w:r>
      <w:r w:rsidR="002A13FD">
        <w:rPr>
          <w:rFonts w:ascii="Times New Roman" w:hAnsi="Times New Roman"/>
          <w:sz w:val="28"/>
          <w:szCs w:val="28"/>
        </w:rPr>
        <w:tab/>
      </w:r>
      <w:r w:rsidR="00561760">
        <w:rPr>
          <w:rFonts w:ascii="Times New Roman" w:hAnsi="Times New Roman"/>
          <w:sz w:val="28"/>
          <w:szCs w:val="28"/>
        </w:rPr>
        <w:tab/>
      </w:r>
      <w:r w:rsidR="00561760">
        <w:rPr>
          <w:rFonts w:ascii="Times New Roman" w:hAnsi="Times New Roman"/>
          <w:sz w:val="28"/>
          <w:szCs w:val="28"/>
        </w:rPr>
        <w:tab/>
        <w:t>9</w:t>
      </w:r>
    </w:p>
    <w:p w:rsidR="00561760" w:rsidRDefault="00561760" w:rsidP="00D96369">
      <w:pPr>
        <w:spacing w:after="0" w:line="360" w:lineRule="auto"/>
        <w:rPr>
          <w:rFonts w:ascii="Times New Roman" w:hAnsi="Times New Roman"/>
          <w:sz w:val="28"/>
          <w:szCs w:val="28"/>
        </w:rPr>
      </w:pPr>
      <w:r>
        <w:rPr>
          <w:rFonts w:ascii="Times New Roman" w:hAnsi="Times New Roman"/>
          <w:sz w:val="28"/>
          <w:szCs w:val="28"/>
        </w:rPr>
        <w:t>Список литературы</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13</w:t>
      </w:r>
    </w:p>
    <w:p w:rsidR="00D96369" w:rsidRDefault="00D96369" w:rsidP="00D96369">
      <w:pPr>
        <w:spacing w:after="0"/>
        <w:ind w:firstLine="708"/>
        <w:jc w:val="center"/>
        <w:rPr>
          <w:rFonts w:ascii="Times New Roman" w:hAnsi="Times New Roman"/>
          <w:sz w:val="28"/>
          <w:szCs w:val="28"/>
        </w:rPr>
      </w:pPr>
      <w:r>
        <w:rPr>
          <w:rFonts w:ascii="Times New Roman" w:hAnsi="Times New Roman"/>
          <w:sz w:val="28"/>
          <w:szCs w:val="28"/>
        </w:rPr>
        <w:br w:type="page"/>
        <w:t>ВВЕДЕНИЕ</w:t>
      </w:r>
    </w:p>
    <w:p w:rsidR="00D96369" w:rsidRPr="00D96369" w:rsidRDefault="00D96369" w:rsidP="00D96369">
      <w:pPr>
        <w:spacing w:after="0"/>
        <w:ind w:firstLine="708"/>
        <w:jc w:val="both"/>
        <w:rPr>
          <w:rFonts w:ascii="Times New Roman" w:hAnsi="Times New Roman"/>
          <w:sz w:val="28"/>
          <w:szCs w:val="28"/>
        </w:rPr>
      </w:pPr>
      <w:r w:rsidRPr="00D96369">
        <w:rPr>
          <w:rFonts w:ascii="Times New Roman" w:hAnsi="Times New Roman"/>
          <w:sz w:val="28"/>
          <w:szCs w:val="28"/>
        </w:rPr>
        <w:t>Влияние погоды и климата на человека известно давно, но интерес к этой проблеме возрос лишь в последние десятилетия XX века. Существует целая наука, изучающая влияние на организм человека климатических и погодных факторов, методы их использования в лечебно-профилактических целях – медицинская климатология.</w:t>
      </w:r>
    </w:p>
    <w:p w:rsidR="00D96369" w:rsidRPr="00D96369" w:rsidRDefault="00D96369" w:rsidP="00D96369">
      <w:pPr>
        <w:spacing w:after="0"/>
        <w:ind w:firstLine="708"/>
        <w:jc w:val="both"/>
        <w:rPr>
          <w:rFonts w:ascii="Times New Roman" w:hAnsi="Times New Roman"/>
          <w:sz w:val="28"/>
          <w:szCs w:val="28"/>
        </w:rPr>
      </w:pPr>
      <w:r w:rsidRPr="00D96369">
        <w:rPr>
          <w:rFonts w:ascii="Times New Roman" w:hAnsi="Times New Roman"/>
          <w:sz w:val="28"/>
          <w:szCs w:val="28"/>
        </w:rPr>
        <w:t>Большой вклад в развитие и становление науки как самостоятельной дисциплины внес русский климатолог и метеоролог А. И. Воейков, обобщивший существовавшие в конце 19 в. взгляды на проблемы К. м. в работе "Исследование климатов для целей климатического лечения и гигиены" (1893).</w:t>
      </w:r>
    </w:p>
    <w:p w:rsidR="00D96369" w:rsidRDefault="00D96369" w:rsidP="00D96369">
      <w:pPr>
        <w:spacing w:after="0"/>
        <w:ind w:firstLine="708"/>
        <w:jc w:val="both"/>
        <w:rPr>
          <w:rFonts w:ascii="Times New Roman" w:hAnsi="Times New Roman"/>
          <w:sz w:val="28"/>
          <w:szCs w:val="28"/>
        </w:rPr>
      </w:pPr>
      <w:r w:rsidRPr="00D96369">
        <w:rPr>
          <w:rFonts w:ascii="Times New Roman" w:hAnsi="Times New Roman"/>
          <w:sz w:val="28"/>
          <w:szCs w:val="28"/>
        </w:rPr>
        <w:t>Чтобы понять воздействие климата на организм человека, необходимо изучить физическую и химическую природу различных природных раздражителей, характер и механизмы возбуждаемых этими раздражителями физиологических реакций и патологических сдвигов в организме человека в привычном для него климате и в непривычных климатических условиях. Важными для изучения являются проблемы географического распространения болезней и влияние географических факторов на развитие болезней человека. Воздействие климата на живой организм (т. н. биотропное действие климата) складывается из отдельных факторов (метеоэлементов): температура, циркуляция и влажность воздуха, атмосферное давление, облачность, интенсивность солнечной радиации. Каждый из этих факторов в отдельности может оказывать влияние на различные функции организма человека (например, ветер усиливает теплоотдачу, затрудняет дыхание, нарушая координацию дыхательных движений и их нормальный ритм). Но обычно отдельные функции организма зависят от совокупности нескольких погодных факторов - например, на процесс терморегуляции воздействуют температура, влажность и скорость движения воздуха, солнечная радиация и др. Часто интенсивность биотропного воздействия обусловлена не столько абсолютной величиной метеоэлементов, сколько их временным градиентом - чем быстрее происходит количественное изменение того или иного фактора, тем меньше времени у организма для адаптации и тем острее его ответная реакция. Поэтому важное место в климатофизиологии занимает изучение воздушных фронтов, прохождение которых сопровождается резким изменением атмосферного давления, температуры воздуха, облачности, осадками.</w:t>
      </w:r>
    </w:p>
    <w:p w:rsidR="00D96369" w:rsidRDefault="00D96369" w:rsidP="00D96369">
      <w:pPr>
        <w:spacing w:after="0"/>
        <w:ind w:firstLine="708"/>
        <w:jc w:val="both"/>
        <w:rPr>
          <w:rFonts w:ascii="Times New Roman" w:hAnsi="Times New Roman"/>
          <w:sz w:val="28"/>
          <w:szCs w:val="28"/>
        </w:rPr>
      </w:pPr>
    </w:p>
    <w:p w:rsidR="00D96369" w:rsidRDefault="00D96369" w:rsidP="00D96369">
      <w:pPr>
        <w:spacing w:after="0"/>
        <w:ind w:firstLine="708"/>
        <w:jc w:val="both"/>
        <w:rPr>
          <w:rFonts w:ascii="Times New Roman" w:hAnsi="Times New Roman"/>
          <w:sz w:val="28"/>
          <w:szCs w:val="28"/>
        </w:rPr>
      </w:pPr>
    </w:p>
    <w:p w:rsidR="00D96369" w:rsidRDefault="00D96369" w:rsidP="00D96369">
      <w:pPr>
        <w:spacing w:after="0"/>
        <w:ind w:firstLine="708"/>
        <w:jc w:val="both"/>
        <w:rPr>
          <w:rFonts w:ascii="Times New Roman" w:hAnsi="Times New Roman"/>
          <w:sz w:val="28"/>
          <w:szCs w:val="28"/>
        </w:rPr>
      </w:pPr>
    </w:p>
    <w:p w:rsidR="00D96369" w:rsidRDefault="00D96369" w:rsidP="00D96369">
      <w:pPr>
        <w:spacing w:after="0"/>
        <w:ind w:firstLine="708"/>
        <w:jc w:val="both"/>
        <w:rPr>
          <w:rFonts w:ascii="Times New Roman" w:hAnsi="Times New Roman"/>
          <w:sz w:val="28"/>
          <w:szCs w:val="28"/>
        </w:rPr>
      </w:pPr>
    </w:p>
    <w:p w:rsidR="00D96369" w:rsidRDefault="00D96369" w:rsidP="00D96369">
      <w:pPr>
        <w:spacing w:after="0"/>
        <w:ind w:firstLine="708"/>
        <w:jc w:val="both"/>
        <w:rPr>
          <w:rFonts w:ascii="Times New Roman" w:hAnsi="Times New Roman"/>
          <w:sz w:val="28"/>
          <w:szCs w:val="28"/>
        </w:rPr>
      </w:pPr>
    </w:p>
    <w:p w:rsidR="00D96369" w:rsidRDefault="00D96369" w:rsidP="00D96369">
      <w:pPr>
        <w:spacing w:after="0"/>
        <w:ind w:firstLine="708"/>
        <w:jc w:val="both"/>
        <w:rPr>
          <w:rFonts w:ascii="Times New Roman" w:hAnsi="Times New Roman"/>
          <w:sz w:val="28"/>
          <w:szCs w:val="28"/>
        </w:rPr>
      </w:pPr>
    </w:p>
    <w:p w:rsidR="00D96369" w:rsidRDefault="00D96369" w:rsidP="00D96369">
      <w:pPr>
        <w:spacing w:after="0"/>
        <w:ind w:firstLine="708"/>
        <w:jc w:val="both"/>
        <w:rPr>
          <w:rFonts w:ascii="Times New Roman" w:hAnsi="Times New Roman"/>
          <w:sz w:val="28"/>
          <w:szCs w:val="28"/>
        </w:rPr>
      </w:pPr>
    </w:p>
    <w:p w:rsidR="00D96369" w:rsidRPr="00D96369" w:rsidRDefault="00D96369" w:rsidP="00D96369">
      <w:pPr>
        <w:spacing w:after="0"/>
        <w:ind w:firstLine="708"/>
        <w:jc w:val="center"/>
        <w:rPr>
          <w:rFonts w:ascii="Times New Roman" w:hAnsi="Times New Roman"/>
          <w:b/>
          <w:sz w:val="28"/>
          <w:szCs w:val="28"/>
        </w:rPr>
      </w:pPr>
      <w:r w:rsidRPr="00D96369">
        <w:rPr>
          <w:rFonts w:ascii="Times New Roman" w:hAnsi="Times New Roman"/>
          <w:b/>
          <w:sz w:val="28"/>
          <w:szCs w:val="28"/>
        </w:rPr>
        <w:t>КЛИМАТ И ЗДОРОВЬЕ ЧЕЛОВЕКА</w:t>
      </w:r>
    </w:p>
    <w:p w:rsidR="00615020" w:rsidRPr="00CC07FF" w:rsidRDefault="00615020" w:rsidP="00D96369">
      <w:pPr>
        <w:spacing w:after="0"/>
        <w:ind w:firstLine="708"/>
        <w:jc w:val="both"/>
        <w:rPr>
          <w:rFonts w:ascii="Times New Roman" w:hAnsi="Times New Roman"/>
          <w:sz w:val="28"/>
          <w:szCs w:val="28"/>
        </w:rPr>
      </w:pPr>
      <w:r w:rsidRPr="00CC07FF">
        <w:rPr>
          <w:rFonts w:ascii="Times New Roman" w:hAnsi="Times New Roman"/>
          <w:sz w:val="28"/>
          <w:szCs w:val="28"/>
        </w:rPr>
        <w:t>Деятельность человека, связанная с организацией отдыха, досуга в выходные дни, туризма и здравоохранения, немыслима без биоклиматологического анализа и оценки окружающей среды.</w:t>
      </w:r>
    </w:p>
    <w:p w:rsidR="00615020" w:rsidRPr="00CC07FF" w:rsidRDefault="00615020" w:rsidP="001C5CAE">
      <w:pPr>
        <w:spacing w:after="0"/>
        <w:jc w:val="both"/>
        <w:rPr>
          <w:rFonts w:ascii="Times New Roman" w:hAnsi="Times New Roman"/>
          <w:sz w:val="28"/>
          <w:szCs w:val="28"/>
        </w:rPr>
      </w:pPr>
      <w:r w:rsidRPr="00CC07FF">
        <w:rPr>
          <w:rFonts w:ascii="Times New Roman" w:hAnsi="Times New Roman"/>
          <w:sz w:val="28"/>
          <w:szCs w:val="28"/>
        </w:rPr>
        <w:t xml:space="preserve">Влияние погоды и климата на человека известно давно, но интерес к этой проблеме возрос лишь в последние десятилетия XX века. Главной причиной этого интереса может было ускорившиеся изменения естественного климата, которое происходит в быстрорастущих городах, в промышленных районах и в тех регионах, где имеет место загрязнение окружающей среды и нарушение экологического равновесия. </w:t>
      </w:r>
    </w:p>
    <w:p w:rsidR="00615020" w:rsidRPr="00CC07FF" w:rsidRDefault="00615020" w:rsidP="001C5CAE">
      <w:pPr>
        <w:spacing w:after="0"/>
        <w:ind w:firstLine="708"/>
        <w:jc w:val="both"/>
        <w:rPr>
          <w:rFonts w:ascii="Times New Roman" w:hAnsi="Times New Roman"/>
          <w:sz w:val="28"/>
          <w:szCs w:val="28"/>
        </w:rPr>
      </w:pPr>
      <w:r w:rsidRPr="00CC07FF">
        <w:rPr>
          <w:rFonts w:ascii="Times New Roman" w:hAnsi="Times New Roman"/>
          <w:sz w:val="28"/>
          <w:szCs w:val="28"/>
        </w:rPr>
        <w:t xml:space="preserve">При исследованиях воздействия климата на человека приходится учитывать одновременное влияние на организм многочисленных, изменяющихся вне времени климатических факторов (солнечную радиацию, температуру, влажность и давление воздуха, ветер и т.д.). Изменение погоды влияет на глубину и частоту дыхания, на скорость кровообращения, на снабжение кислородом клеток и тканей организма, на углеводный, солевой, липидные водные обмены, на мышечный тонус. </w:t>
      </w:r>
    </w:p>
    <w:p w:rsidR="00615020" w:rsidRPr="00CC07FF" w:rsidRDefault="00615020" w:rsidP="001C5CAE">
      <w:pPr>
        <w:spacing w:after="0"/>
        <w:ind w:firstLine="708"/>
        <w:jc w:val="both"/>
        <w:rPr>
          <w:rFonts w:ascii="Times New Roman" w:hAnsi="Times New Roman"/>
          <w:sz w:val="28"/>
          <w:szCs w:val="28"/>
        </w:rPr>
      </w:pPr>
      <w:r w:rsidRPr="00CC07FF">
        <w:rPr>
          <w:rFonts w:ascii="Times New Roman" w:hAnsi="Times New Roman"/>
          <w:sz w:val="28"/>
          <w:szCs w:val="28"/>
        </w:rPr>
        <w:t xml:space="preserve">Биоклиматологами было выявлено, что определенному состоянию погоды соответствует определенный уровень биохимических процессов, протекающих в клетках и обеспечивающих выработку в организме тепла и отдачу его в окружающую среду для поддержания температуры внутренних частей тела на изотермическом уровне. Эмпирическим путем установлено, что физиологический механизм, включая нервы, мускулы, циркуляционную и дыхательную системы, оптимально работает только в узком температурном диапазоне. </w:t>
      </w:r>
    </w:p>
    <w:p w:rsidR="00615020" w:rsidRPr="00CC07FF" w:rsidRDefault="00615020" w:rsidP="001C5CAE">
      <w:pPr>
        <w:spacing w:after="0"/>
        <w:ind w:firstLine="708"/>
        <w:jc w:val="both"/>
        <w:rPr>
          <w:rFonts w:ascii="Times New Roman" w:hAnsi="Times New Roman"/>
          <w:sz w:val="28"/>
          <w:szCs w:val="28"/>
        </w:rPr>
      </w:pPr>
      <w:r w:rsidRPr="00CC07FF">
        <w:rPr>
          <w:rFonts w:ascii="Times New Roman" w:hAnsi="Times New Roman"/>
          <w:sz w:val="28"/>
          <w:szCs w:val="28"/>
        </w:rPr>
        <w:t xml:space="preserve">В летние месяцы, особенно в июле-августе, в ряде районов Приморья, особенно на южном побережье края, устанавливаются такие погодные условия, при которых в окружающем воздухе ощущается «атмосфера теплицы», представляющая собой воздействие влажного жаркого воздуха в сочетании со значительным снижением парциальной плотности кислорода в окружающей среде. Существует тесная связь между кислородным бюджетом организма и содержанием кислорода во вдыхаемом воздухе. </w:t>
      </w:r>
    </w:p>
    <w:p w:rsidR="00615020" w:rsidRPr="00CC07FF" w:rsidRDefault="00615020" w:rsidP="001C5CAE">
      <w:pPr>
        <w:spacing w:after="0"/>
        <w:jc w:val="both"/>
        <w:rPr>
          <w:rFonts w:ascii="Times New Roman" w:hAnsi="Times New Roman"/>
          <w:sz w:val="28"/>
          <w:szCs w:val="28"/>
        </w:rPr>
      </w:pPr>
      <w:r w:rsidRPr="00CC07FF">
        <w:rPr>
          <w:rFonts w:ascii="Times New Roman" w:hAnsi="Times New Roman"/>
          <w:sz w:val="28"/>
          <w:szCs w:val="28"/>
        </w:rPr>
        <w:t xml:space="preserve">По оценке специалистов, при нормальном дыхании в покое через легкое за сутки проходит 10-15 м3 воздуха. Кондиционирование воздуха в легкие при дыхании играет чрезвычайно важную роль в адаптации человека к различным погодным условиям. </w:t>
      </w:r>
    </w:p>
    <w:p w:rsidR="00615020" w:rsidRPr="00CC07FF" w:rsidRDefault="00615020" w:rsidP="001C5CAE">
      <w:pPr>
        <w:spacing w:after="0"/>
        <w:ind w:firstLine="708"/>
        <w:jc w:val="both"/>
        <w:rPr>
          <w:rFonts w:ascii="Times New Roman" w:hAnsi="Times New Roman"/>
          <w:sz w:val="28"/>
          <w:szCs w:val="28"/>
        </w:rPr>
      </w:pPr>
      <w:r w:rsidRPr="00CC07FF">
        <w:rPr>
          <w:rFonts w:ascii="Times New Roman" w:hAnsi="Times New Roman"/>
          <w:sz w:val="28"/>
          <w:szCs w:val="28"/>
        </w:rPr>
        <w:t xml:space="preserve">В биоклиматологии выработаны специальные оценки душной погоды. Так, принято считать день душным, если в одни из сроков метеорологических наблюдений парциальное давление (упругость водяного пара) достигает или превышает 18.8 гПа. </w:t>
      </w:r>
    </w:p>
    <w:p w:rsidR="00615020" w:rsidRPr="00CC07FF" w:rsidRDefault="00615020" w:rsidP="001C5CAE">
      <w:pPr>
        <w:spacing w:after="0"/>
        <w:jc w:val="both"/>
        <w:rPr>
          <w:rFonts w:ascii="Times New Roman" w:hAnsi="Times New Roman"/>
          <w:sz w:val="28"/>
          <w:szCs w:val="28"/>
        </w:rPr>
      </w:pPr>
      <w:r w:rsidRPr="00CC07FF">
        <w:rPr>
          <w:rFonts w:ascii="Times New Roman" w:hAnsi="Times New Roman"/>
          <w:sz w:val="28"/>
          <w:szCs w:val="28"/>
        </w:rPr>
        <w:t xml:space="preserve">Интенсивность духоты определяется в баллах от 1 до 10 при диапазоне парциального давления водяного пара соответственно от 18.8 до 36.8 гПа. Нижний предел духоты соответствует температуре воздуха 16.8°C и относительной влажности 100%, т.е. душная погода при температуре ниже указанной, как правило, не отмечается. При повышении температуры выше 25° тепла создаются наиболее дискомфортные условия, вызывающие не только снижение работоспособности, но и общего состояния. </w:t>
      </w:r>
    </w:p>
    <w:p w:rsidR="00615020" w:rsidRPr="00CC07FF" w:rsidRDefault="00615020" w:rsidP="001C5CAE">
      <w:pPr>
        <w:spacing w:after="0"/>
        <w:ind w:firstLine="708"/>
        <w:jc w:val="both"/>
        <w:rPr>
          <w:rFonts w:ascii="Times New Roman" w:hAnsi="Times New Roman"/>
          <w:sz w:val="28"/>
          <w:szCs w:val="28"/>
        </w:rPr>
      </w:pPr>
      <w:r w:rsidRPr="00CC07FF">
        <w:rPr>
          <w:rFonts w:ascii="Times New Roman" w:hAnsi="Times New Roman"/>
          <w:sz w:val="28"/>
          <w:szCs w:val="28"/>
        </w:rPr>
        <w:t xml:space="preserve">При повышении влажности воздуха, препятствующей испарению с поверхности тела человека, тяжело переносится жара и усиливается действие холода. К тому же при влажном воздухе увеличивается и опасность различных воздушных инфекций. Поскольку в норме значение температуры тела у человека постоянно, а температура среды меняется все время, организм должен оперативно менять уровень выделения тепла. Кожа увлажняется, испарение влаги отнимает лишнее тепло, возникает некоторый освежающий эффект. Если же рецепторы сигнализируют об охлаждении, дрожь и гусиная кожа служат нам согревающими процедурами. </w:t>
      </w:r>
    </w:p>
    <w:p w:rsidR="00615020" w:rsidRPr="00CC07FF" w:rsidRDefault="00615020" w:rsidP="001C5CAE">
      <w:pPr>
        <w:spacing w:after="0"/>
        <w:jc w:val="both"/>
        <w:rPr>
          <w:rFonts w:ascii="Times New Roman" w:hAnsi="Times New Roman"/>
          <w:sz w:val="28"/>
          <w:szCs w:val="28"/>
        </w:rPr>
      </w:pPr>
      <w:r w:rsidRPr="00CC07FF">
        <w:rPr>
          <w:rFonts w:ascii="Times New Roman" w:hAnsi="Times New Roman"/>
          <w:sz w:val="28"/>
          <w:szCs w:val="28"/>
        </w:rPr>
        <w:t xml:space="preserve">При экстремальных термических условиях у человека наблюдаются нарушения кровообращения и перегрузка центральной нервной системы. Поэтому создание искусственного климата в рабочих помещениях, спортивных залах и т.п. с температурой в пределах +20…+23°C и относительной влажностью не более 50-60% приводит к заметному повышению производительности труда, улучшению самочувствия и пр. </w:t>
      </w:r>
    </w:p>
    <w:p w:rsidR="00615020" w:rsidRPr="00CC07FF" w:rsidRDefault="00615020" w:rsidP="001C5CAE">
      <w:pPr>
        <w:spacing w:after="0"/>
        <w:ind w:firstLine="708"/>
        <w:jc w:val="both"/>
        <w:rPr>
          <w:rFonts w:ascii="Times New Roman" w:hAnsi="Times New Roman"/>
          <w:sz w:val="28"/>
          <w:szCs w:val="28"/>
        </w:rPr>
      </w:pPr>
      <w:r w:rsidRPr="00CC07FF">
        <w:rPr>
          <w:rFonts w:ascii="Times New Roman" w:hAnsi="Times New Roman"/>
          <w:sz w:val="28"/>
          <w:szCs w:val="28"/>
        </w:rPr>
        <w:t xml:space="preserve">Считается, что метеочувствительность - отличительный признак жителей больших городов, поскольку, находясь в постоянной изоляции от природы, они не всегда могут заблаговременно ощутить наступление ненастья и с достаточной заблаговременностью подготовиться к нему. В результате организм получает своевременно «погодный удар». Аналогичный стресс получает организм, когда на достаточно кратковременный отдых люди уезжают совершенно в иные </w:t>
      </w:r>
      <w:r w:rsidR="001C5CAE" w:rsidRPr="00CC07FF">
        <w:rPr>
          <w:rFonts w:ascii="Times New Roman" w:hAnsi="Times New Roman"/>
          <w:sz w:val="28"/>
          <w:szCs w:val="28"/>
        </w:rPr>
        <w:t>климатические</w:t>
      </w:r>
      <w:r w:rsidRPr="00CC07FF">
        <w:rPr>
          <w:rFonts w:ascii="Times New Roman" w:hAnsi="Times New Roman"/>
          <w:sz w:val="28"/>
          <w:szCs w:val="28"/>
        </w:rPr>
        <w:t xml:space="preserve"> условия, где другой ультрафиолет и другие метеопараметры. В сельской местности, на природе такого резкого ухудшения самочувствия, как правило, не происходит даже при резкой смене погоды. </w:t>
      </w:r>
    </w:p>
    <w:p w:rsidR="00615020" w:rsidRPr="00CC07FF" w:rsidRDefault="00615020" w:rsidP="00561760">
      <w:pPr>
        <w:spacing w:after="0"/>
        <w:ind w:firstLine="708"/>
        <w:jc w:val="both"/>
        <w:rPr>
          <w:rFonts w:ascii="Times New Roman" w:hAnsi="Times New Roman"/>
          <w:sz w:val="28"/>
          <w:szCs w:val="28"/>
        </w:rPr>
      </w:pPr>
      <w:r w:rsidRPr="00CC07FF">
        <w:rPr>
          <w:rFonts w:ascii="Times New Roman" w:hAnsi="Times New Roman"/>
          <w:sz w:val="28"/>
          <w:szCs w:val="28"/>
        </w:rPr>
        <w:t xml:space="preserve">Естественно, что при длительном проживании человека в одной и той же местности со временем происходит адаптация к особенностям погодных и климатических условий. При этом организм реализует две формы адаптации к климату: генетическую и приобретенную. К приобретенной адаптации относится акклиматизация человека после достаточно длительного пребывания в другой климатической зоне по сравнению с той, в которой находился ранее. Можно сказать, что население умеренных широт проходит своеобразную ежегодную акклиматизацию при смене четырех сезонов года. </w:t>
      </w:r>
    </w:p>
    <w:p w:rsidR="00561760" w:rsidRDefault="00615020" w:rsidP="00561760">
      <w:pPr>
        <w:spacing w:after="0"/>
        <w:jc w:val="both"/>
        <w:rPr>
          <w:rFonts w:ascii="Times New Roman" w:hAnsi="Times New Roman"/>
          <w:sz w:val="28"/>
          <w:szCs w:val="28"/>
        </w:rPr>
      </w:pPr>
      <w:r w:rsidRPr="00CC07FF">
        <w:rPr>
          <w:rFonts w:ascii="Times New Roman" w:hAnsi="Times New Roman"/>
          <w:sz w:val="28"/>
          <w:szCs w:val="28"/>
        </w:rPr>
        <w:t>Повлиять на погоду мы, конечно, не в состоянии, но вот помочь своему организму пережить тяжелый период совсем несложно. Для этого следует, прежде всего, уменьшить физическую активность, занятия в полную силу спортом, снизить напряженную умственную работу, способную вызвать переутомление, избегать ссор и других стрессовых</w:t>
      </w:r>
      <w:r w:rsidR="00561760">
        <w:rPr>
          <w:rFonts w:ascii="Times New Roman" w:hAnsi="Times New Roman"/>
          <w:sz w:val="28"/>
          <w:szCs w:val="28"/>
        </w:rPr>
        <w:t>.</w:t>
      </w:r>
    </w:p>
    <w:p w:rsidR="00CE7631" w:rsidRPr="00D87596" w:rsidRDefault="00CE7631" w:rsidP="00561760">
      <w:pPr>
        <w:spacing w:after="0"/>
        <w:jc w:val="center"/>
        <w:rPr>
          <w:rFonts w:ascii="Times New Roman" w:hAnsi="Times New Roman"/>
          <w:b/>
          <w:sz w:val="28"/>
          <w:szCs w:val="28"/>
        </w:rPr>
      </w:pPr>
      <w:r w:rsidRPr="00D87596">
        <w:rPr>
          <w:rFonts w:ascii="Times New Roman" w:hAnsi="Times New Roman"/>
          <w:b/>
          <w:sz w:val="28"/>
          <w:szCs w:val="28"/>
        </w:rPr>
        <w:t>Изменения в состоянии здоровья населения, связанные с воздействием неблагоприятных факторов среды обитания (по В.Чибураеву и Б.Ревичу, 2001) (стр. 132-133)</w:t>
      </w:r>
    </w:p>
    <w:p w:rsidR="00CE7631" w:rsidRPr="00CE7631" w:rsidRDefault="00CE7631" w:rsidP="00CE7631">
      <w:pPr>
        <w:spacing w:after="0" w:line="240" w:lineRule="auto"/>
        <w:jc w:val="both"/>
        <w:rPr>
          <w:rFonts w:ascii="Times New Roman" w:hAnsi="Times New Roman"/>
          <w:sz w:val="28"/>
          <w:szCs w:val="28"/>
        </w:rPr>
      </w:pPr>
    </w:p>
    <w:p w:rsidR="00CE7631" w:rsidRDefault="00CE7631" w:rsidP="00CE7631">
      <w:pPr>
        <w:spacing w:after="0" w:line="240" w:lineRule="auto"/>
        <w:jc w:val="both"/>
        <w:rPr>
          <w:rFonts w:ascii="Times New Roman" w:hAnsi="Times New Roman"/>
          <w:b/>
          <w:sz w:val="28"/>
          <w:szCs w:val="28"/>
        </w:rPr>
      </w:pPr>
      <w:r w:rsidRPr="008C19FD">
        <w:rPr>
          <w:rFonts w:ascii="Times New Roman" w:hAnsi="Times New Roman"/>
          <w:b/>
          <w:sz w:val="28"/>
          <w:szCs w:val="28"/>
        </w:rPr>
        <w:t>Смертность</w:t>
      </w:r>
    </w:p>
    <w:p w:rsidR="000E2FB9" w:rsidRPr="008C19FD" w:rsidRDefault="000E2FB9" w:rsidP="00CE7631">
      <w:pPr>
        <w:spacing w:after="0" w:line="240" w:lineRule="auto"/>
        <w:jc w:val="both"/>
        <w:rPr>
          <w:rFonts w:ascii="Times New Roman" w:hAnsi="Times New Roman"/>
          <w:b/>
          <w:sz w:val="28"/>
          <w:szCs w:val="28"/>
        </w:rPr>
      </w:pPr>
    </w:p>
    <w:tbl>
      <w:tblPr>
        <w:tblW w:w="1057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99"/>
        <w:gridCol w:w="2609"/>
        <w:gridCol w:w="1970"/>
        <w:gridCol w:w="2127"/>
        <w:gridCol w:w="2906"/>
        <w:gridCol w:w="17"/>
      </w:tblGrid>
      <w:tr w:rsidR="00123B08" w:rsidRPr="00D87596" w:rsidTr="00123B08">
        <w:trPr>
          <w:gridAfter w:val="1"/>
          <w:wAfter w:w="17" w:type="dxa"/>
        </w:trPr>
        <w:tc>
          <w:tcPr>
            <w:tcW w:w="950" w:type="dxa"/>
            <w:gridSpan w:val="2"/>
          </w:tcPr>
          <w:p w:rsidR="00CE7631" w:rsidRPr="00123B08" w:rsidRDefault="00CE7631" w:rsidP="00D87596">
            <w:pPr>
              <w:spacing w:after="0" w:line="240" w:lineRule="auto"/>
              <w:jc w:val="center"/>
              <w:rPr>
                <w:rFonts w:ascii="Times New Roman" w:hAnsi="Times New Roman"/>
                <w:b/>
                <w:sz w:val="24"/>
                <w:szCs w:val="24"/>
              </w:rPr>
            </w:pPr>
            <w:r w:rsidRPr="00123B08">
              <w:rPr>
                <w:rFonts w:ascii="Times New Roman" w:hAnsi="Times New Roman"/>
                <w:b/>
                <w:sz w:val="24"/>
                <w:szCs w:val="24"/>
              </w:rPr>
              <w:t>Ранг</w:t>
            </w:r>
          </w:p>
          <w:p w:rsidR="00CE7631" w:rsidRPr="00123B08" w:rsidRDefault="00CE7631" w:rsidP="00D87596">
            <w:pPr>
              <w:spacing w:after="0" w:line="240" w:lineRule="auto"/>
              <w:jc w:val="center"/>
              <w:rPr>
                <w:rFonts w:ascii="Times New Roman" w:hAnsi="Times New Roman"/>
                <w:b/>
                <w:sz w:val="24"/>
                <w:szCs w:val="24"/>
              </w:rPr>
            </w:pPr>
          </w:p>
        </w:tc>
        <w:tc>
          <w:tcPr>
            <w:tcW w:w="2609" w:type="dxa"/>
          </w:tcPr>
          <w:p w:rsidR="00CE7631" w:rsidRPr="00123B08" w:rsidRDefault="00CE7631" w:rsidP="00D87596">
            <w:pPr>
              <w:spacing w:after="0" w:line="240" w:lineRule="auto"/>
              <w:jc w:val="center"/>
              <w:rPr>
                <w:rFonts w:ascii="Times New Roman" w:hAnsi="Times New Roman"/>
                <w:b/>
                <w:sz w:val="24"/>
                <w:szCs w:val="24"/>
              </w:rPr>
            </w:pPr>
            <w:r w:rsidRPr="00123B08">
              <w:rPr>
                <w:rFonts w:ascii="Times New Roman" w:hAnsi="Times New Roman"/>
                <w:b/>
                <w:sz w:val="24"/>
                <w:szCs w:val="24"/>
              </w:rPr>
              <w:t>Фактор</w:t>
            </w:r>
          </w:p>
        </w:tc>
        <w:tc>
          <w:tcPr>
            <w:tcW w:w="1970" w:type="dxa"/>
          </w:tcPr>
          <w:p w:rsidR="00CE7631" w:rsidRPr="00123B08" w:rsidRDefault="00CE7631" w:rsidP="00D87596">
            <w:pPr>
              <w:spacing w:after="0" w:line="240" w:lineRule="auto"/>
              <w:jc w:val="center"/>
              <w:rPr>
                <w:rFonts w:ascii="Times New Roman" w:hAnsi="Times New Roman"/>
                <w:b/>
                <w:sz w:val="24"/>
                <w:szCs w:val="24"/>
              </w:rPr>
            </w:pPr>
            <w:r w:rsidRPr="00123B08">
              <w:rPr>
                <w:rFonts w:ascii="Times New Roman" w:hAnsi="Times New Roman"/>
                <w:b/>
                <w:sz w:val="24"/>
                <w:szCs w:val="24"/>
              </w:rPr>
              <w:t>Причина смерти</w:t>
            </w:r>
          </w:p>
        </w:tc>
        <w:tc>
          <w:tcPr>
            <w:tcW w:w="2127" w:type="dxa"/>
          </w:tcPr>
          <w:p w:rsidR="00CE7631" w:rsidRPr="00123B08" w:rsidRDefault="00CE7631" w:rsidP="00D87596">
            <w:pPr>
              <w:spacing w:after="0" w:line="240" w:lineRule="auto"/>
              <w:jc w:val="center"/>
              <w:rPr>
                <w:rFonts w:ascii="Times New Roman" w:hAnsi="Times New Roman"/>
                <w:b/>
                <w:sz w:val="24"/>
                <w:szCs w:val="24"/>
              </w:rPr>
            </w:pPr>
            <w:r w:rsidRPr="00123B08">
              <w:rPr>
                <w:rFonts w:ascii="Times New Roman" w:hAnsi="Times New Roman"/>
                <w:b/>
                <w:sz w:val="24"/>
                <w:szCs w:val="24"/>
              </w:rPr>
              <w:t>Число случаев в год, тыс.</w:t>
            </w:r>
          </w:p>
        </w:tc>
        <w:tc>
          <w:tcPr>
            <w:tcW w:w="2906" w:type="dxa"/>
          </w:tcPr>
          <w:p w:rsidR="00CE7631" w:rsidRPr="00123B08" w:rsidRDefault="00CE7631" w:rsidP="00D87596">
            <w:pPr>
              <w:spacing w:after="0" w:line="240" w:lineRule="auto"/>
              <w:jc w:val="center"/>
              <w:rPr>
                <w:rFonts w:ascii="Times New Roman" w:hAnsi="Times New Roman"/>
                <w:b/>
                <w:sz w:val="24"/>
                <w:szCs w:val="24"/>
              </w:rPr>
            </w:pPr>
            <w:r w:rsidRPr="00123B08">
              <w:rPr>
                <w:rFonts w:ascii="Times New Roman" w:hAnsi="Times New Roman"/>
                <w:b/>
                <w:sz w:val="24"/>
                <w:szCs w:val="24"/>
              </w:rPr>
              <w:t>Источник</w:t>
            </w:r>
          </w:p>
          <w:p w:rsidR="00CE7631" w:rsidRPr="00123B08" w:rsidRDefault="00CE7631" w:rsidP="00D87596">
            <w:pPr>
              <w:spacing w:after="0" w:line="240" w:lineRule="auto"/>
              <w:jc w:val="center"/>
              <w:rPr>
                <w:rFonts w:ascii="Times New Roman" w:hAnsi="Times New Roman"/>
                <w:b/>
                <w:sz w:val="24"/>
                <w:szCs w:val="24"/>
              </w:rPr>
            </w:pPr>
          </w:p>
        </w:tc>
      </w:tr>
      <w:tr w:rsidR="00123B08" w:rsidRPr="00D87596" w:rsidTr="00123B08">
        <w:trPr>
          <w:gridAfter w:val="1"/>
          <w:wAfter w:w="17" w:type="dxa"/>
        </w:trPr>
        <w:tc>
          <w:tcPr>
            <w:tcW w:w="950" w:type="dxa"/>
            <w:gridSpan w:val="2"/>
          </w:tcPr>
          <w:p w:rsidR="00CE7631" w:rsidRPr="00123B08" w:rsidRDefault="00CE7631" w:rsidP="00D87596">
            <w:pPr>
              <w:spacing w:after="0" w:line="240" w:lineRule="auto"/>
              <w:jc w:val="both"/>
              <w:rPr>
                <w:rFonts w:ascii="Times New Roman" w:hAnsi="Times New Roman"/>
                <w:sz w:val="24"/>
                <w:szCs w:val="24"/>
              </w:rPr>
            </w:pPr>
            <w:r w:rsidRPr="00123B08">
              <w:rPr>
                <w:rFonts w:ascii="Times New Roman" w:hAnsi="Times New Roman"/>
                <w:sz w:val="24"/>
                <w:szCs w:val="24"/>
              </w:rPr>
              <w:t>1</w:t>
            </w:r>
          </w:p>
        </w:tc>
        <w:tc>
          <w:tcPr>
            <w:tcW w:w="2609" w:type="dxa"/>
          </w:tcPr>
          <w:p w:rsidR="00CE7631" w:rsidRPr="00123B08" w:rsidRDefault="00CE7631" w:rsidP="00123B08">
            <w:pPr>
              <w:spacing w:after="0" w:line="240" w:lineRule="auto"/>
              <w:rPr>
                <w:rFonts w:ascii="Times New Roman" w:hAnsi="Times New Roman"/>
                <w:sz w:val="24"/>
                <w:szCs w:val="24"/>
              </w:rPr>
            </w:pPr>
            <w:r w:rsidRPr="00123B08">
              <w:rPr>
                <w:rFonts w:ascii="Times New Roman" w:hAnsi="Times New Roman"/>
                <w:sz w:val="24"/>
                <w:szCs w:val="24"/>
              </w:rPr>
              <w:t>Дорожно-транспортные происшествия</w:t>
            </w:r>
          </w:p>
        </w:tc>
        <w:tc>
          <w:tcPr>
            <w:tcW w:w="1970" w:type="dxa"/>
          </w:tcPr>
          <w:p w:rsidR="00CE7631" w:rsidRPr="00123B08" w:rsidRDefault="00CE7631" w:rsidP="00123B08">
            <w:pPr>
              <w:spacing w:after="0" w:line="240" w:lineRule="auto"/>
              <w:rPr>
                <w:rFonts w:ascii="Times New Roman" w:hAnsi="Times New Roman"/>
                <w:sz w:val="24"/>
                <w:szCs w:val="24"/>
              </w:rPr>
            </w:pPr>
            <w:r w:rsidRPr="00123B08">
              <w:rPr>
                <w:rFonts w:ascii="Times New Roman" w:hAnsi="Times New Roman"/>
                <w:sz w:val="24"/>
                <w:szCs w:val="24"/>
              </w:rPr>
              <w:t>Несчастные случаи</w:t>
            </w:r>
          </w:p>
        </w:tc>
        <w:tc>
          <w:tcPr>
            <w:tcW w:w="2127" w:type="dxa"/>
          </w:tcPr>
          <w:p w:rsidR="00CE7631" w:rsidRPr="00123B08" w:rsidRDefault="00CE7631" w:rsidP="00123B08">
            <w:pPr>
              <w:spacing w:after="0" w:line="240" w:lineRule="auto"/>
              <w:rPr>
                <w:rFonts w:ascii="Times New Roman" w:hAnsi="Times New Roman"/>
                <w:sz w:val="24"/>
                <w:szCs w:val="24"/>
              </w:rPr>
            </w:pPr>
            <w:r w:rsidRPr="00123B08">
              <w:rPr>
                <w:rFonts w:ascii="Times New Roman" w:hAnsi="Times New Roman"/>
                <w:sz w:val="24"/>
                <w:szCs w:val="24"/>
              </w:rPr>
              <w:t>До 30</w:t>
            </w:r>
            <w:r w:rsidRPr="00123B08">
              <w:rPr>
                <w:rFonts w:ascii="Times New Roman" w:hAnsi="Times New Roman"/>
                <w:sz w:val="24"/>
                <w:szCs w:val="24"/>
              </w:rPr>
              <w:tab/>
            </w:r>
          </w:p>
        </w:tc>
        <w:tc>
          <w:tcPr>
            <w:tcW w:w="2906" w:type="dxa"/>
          </w:tcPr>
          <w:p w:rsidR="00CE7631" w:rsidRPr="00123B08" w:rsidRDefault="00CE7631" w:rsidP="00123B08">
            <w:pPr>
              <w:spacing w:after="0" w:line="240" w:lineRule="auto"/>
              <w:rPr>
                <w:rFonts w:ascii="Times New Roman" w:hAnsi="Times New Roman"/>
                <w:sz w:val="24"/>
                <w:szCs w:val="24"/>
              </w:rPr>
            </w:pPr>
            <w:r w:rsidRPr="00123B08">
              <w:rPr>
                <w:rFonts w:ascii="Times New Roman" w:hAnsi="Times New Roman"/>
                <w:sz w:val="24"/>
                <w:szCs w:val="24"/>
              </w:rPr>
              <w:t>МВД России</w:t>
            </w:r>
          </w:p>
        </w:tc>
      </w:tr>
      <w:tr w:rsidR="00123B08" w:rsidRPr="00D87596" w:rsidTr="00123B08">
        <w:trPr>
          <w:gridAfter w:val="1"/>
          <w:wAfter w:w="17" w:type="dxa"/>
          <w:trHeight w:val="1511"/>
        </w:trPr>
        <w:tc>
          <w:tcPr>
            <w:tcW w:w="950" w:type="dxa"/>
            <w:gridSpan w:val="2"/>
          </w:tcPr>
          <w:p w:rsidR="00CE7631" w:rsidRPr="00123B08" w:rsidRDefault="00CE7631" w:rsidP="00D87596">
            <w:pPr>
              <w:spacing w:after="0" w:line="240" w:lineRule="auto"/>
              <w:jc w:val="both"/>
              <w:rPr>
                <w:rFonts w:ascii="Times New Roman" w:hAnsi="Times New Roman"/>
                <w:sz w:val="24"/>
                <w:szCs w:val="24"/>
              </w:rPr>
            </w:pPr>
            <w:r w:rsidRPr="00123B08">
              <w:rPr>
                <w:rFonts w:ascii="Times New Roman" w:hAnsi="Times New Roman"/>
                <w:sz w:val="24"/>
                <w:szCs w:val="24"/>
              </w:rPr>
              <w:t>2</w:t>
            </w:r>
          </w:p>
        </w:tc>
        <w:tc>
          <w:tcPr>
            <w:tcW w:w="2609" w:type="dxa"/>
          </w:tcPr>
          <w:p w:rsidR="00CE7631" w:rsidRPr="00123B08" w:rsidRDefault="00CE7631" w:rsidP="00123B08">
            <w:pPr>
              <w:spacing w:after="0" w:line="240" w:lineRule="auto"/>
              <w:rPr>
                <w:rFonts w:ascii="Times New Roman" w:hAnsi="Times New Roman"/>
                <w:sz w:val="24"/>
                <w:szCs w:val="24"/>
              </w:rPr>
            </w:pPr>
            <w:r w:rsidRPr="00123B08">
              <w:rPr>
                <w:rFonts w:ascii="Times New Roman" w:hAnsi="Times New Roman"/>
                <w:sz w:val="24"/>
                <w:szCs w:val="24"/>
              </w:rPr>
              <w:t>Загрязнение атмосферного воздуха взвешенными веществами</w:t>
            </w:r>
          </w:p>
        </w:tc>
        <w:tc>
          <w:tcPr>
            <w:tcW w:w="1970" w:type="dxa"/>
          </w:tcPr>
          <w:p w:rsidR="00CE7631" w:rsidRPr="00123B08" w:rsidRDefault="00CE7631" w:rsidP="000E2FB9">
            <w:pPr>
              <w:spacing w:after="0" w:line="240" w:lineRule="auto"/>
              <w:rPr>
                <w:rFonts w:ascii="Times New Roman" w:hAnsi="Times New Roman"/>
                <w:sz w:val="24"/>
                <w:szCs w:val="24"/>
              </w:rPr>
            </w:pPr>
            <w:r w:rsidRPr="00123B08">
              <w:rPr>
                <w:rFonts w:ascii="Times New Roman" w:hAnsi="Times New Roman"/>
                <w:sz w:val="24"/>
                <w:szCs w:val="24"/>
              </w:rPr>
              <w:t>Бол</w:t>
            </w:r>
            <w:r w:rsidR="000E2FB9">
              <w:rPr>
                <w:rFonts w:ascii="Times New Roman" w:hAnsi="Times New Roman"/>
                <w:sz w:val="24"/>
                <w:szCs w:val="24"/>
              </w:rPr>
              <w:t>езни органов дыхания и сердечнос</w:t>
            </w:r>
            <w:r w:rsidRPr="00123B08">
              <w:rPr>
                <w:rFonts w:ascii="Times New Roman" w:hAnsi="Times New Roman"/>
                <w:sz w:val="24"/>
                <w:szCs w:val="24"/>
              </w:rPr>
              <w:t>осудистые заболевания</w:t>
            </w:r>
          </w:p>
        </w:tc>
        <w:tc>
          <w:tcPr>
            <w:tcW w:w="2127" w:type="dxa"/>
          </w:tcPr>
          <w:p w:rsidR="00CE7631" w:rsidRPr="00123B08" w:rsidRDefault="000E2FB9" w:rsidP="00123B08">
            <w:pPr>
              <w:spacing w:after="0" w:line="240" w:lineRule="auto"/>
              <w:rPr>
                <w:rFonts w:ascii="Times New Roman" w:hAnsi="Times New Roman"/>
                <w:sz w:val="24"/>
                <w:szCs w:val="24"/>
              </w:rPr>
            </w:pPr>
            <w:r>
              <w:rPr>
                <w:rFonts w:ascii="Times New Roman" w:hAnsi="Times New Roman"/>
                <w:sz w:val="24"/>
                <w:szCs w:val="24"/>
              </w:rPr>
              <w:t>Ориентиро</w:t>
            </w:r>
            <w:r w:rsidR="00123B08">
              <w:rPr>
                <w:rFonts w:ascii="Times New Roman" w:hAnsi="Times New Roman"/>
                <w:sz w:val="24"/>
                <w:szCs w:val="24"/>
              </w:rPr>
              <w:t>вочно до 40</w:t>
            </w:r>
          </w:p>
        </w:tc>
        <w:tc>
          <w:tcPr>
            <w:tcW w:w="2906" w:type="dxa"/>
          </w:tcPr>
          <w:p w:rsidR="00CE7631" w:rsidRPr="00123B08" w:rsidRDefault="00CE7631" w:rsidP="00123B08">
            <w:pPr>
              <w:spacing w:after="0" w:line="240" w:lineRule="auto"/>
              <w:rPr>
                <w:rFonts w:ascii="Times New Roman" w:hAnsi="Times New Roman"/>
                <w:sz w:val="24"/>
                <w:szCs w:val="24"/>
              </w:rPr>
            </w:pPr>
            <w:r w:rsidRPr="00123B08">
              <w:rPr>
                <w:rFonts w:ascii="Times New Roman" w:hAnsi="Times New Roman"/>
                <w:sz w:val="24"/>
                <w:szCs w:val="24"/>
              </w:rPr>
              <w:t>На основании использования методологии оценки риска (Ревич, Быков; 1998 с добавлениями)</w:t>
            </w:r>
          </w:p>
        </w:tc>
      </w:tr>
      <w:tr w:rsidR="00123B08" w:rsidRPr="00D87596" w:rsidTr="00123B08">
        <w:trPr>
          <w:gridAfter w:val="1"/>
          <w:wAfter w:w="17" w:type="dxa"/>
        </w:trPr>
        <w:tc>
          <w:tcPr>
            <w:tcW w:w="950" w:type="dxa"/>
            <w:gridSpan w:val="2"/>
          </w:tcPr>
          <w:p w:rsidR="00CE7631" w:rsidRPr="00123B08" w:rsidRDefault="00CE7631" w:rsidP="00D87596">
            <w:pPr>
              <w:spacing w:after="0" w:line="240" w:lineRule="auto"/>
              <w:jc w:val="both"/>
              <w:rPr>
                <w:rFonts w:ascii="Times New Roman" w:hAnsi="Times New Roman"/>
                <w:sz w:val="24"/>
                <w:szCs w:val="24"/>
              </w:rPr>
            </w:pPr>
            <w:r w:rsidRPr="00123B08">
              <w:rPr>
                <w:rFonts w:ascii="Times New Roman" w:hAnsi="Times New Roman"/>
                <w:sz w:val="24"/>
                <w:szCs w:val="24"/>
              </w:rPr>
              <w:t>5</w:t>
            </w:r>
          </w:p>
        </w:tc>
        <w:tc>
          <w:tcPr>
            <w:tcW w:w="2609" w:type="dxa"/>
          </w:tcPr>
          <w:p w:rsidR="00CE7631" w:rsidRPr="00123B08" w:rsidRDefault="00CE7631" w:rsidP="00123B08">
            <w:pPr>
              <w:spacing w:after="0" w:line="240" w:lineRule="auto"/>
              <w:rPr>
                <w:rFonts w:ascii="Times New Roman" w:hAnsi="Times New Roman"/>
                <w:sz w:val="24"/>
                <w:szCs w:val="24"/>
              </w:rPr>
            </w:pPr>
            <w:r w:rsidRPr="00123B08">
              <w:rPr>
                <w:rFonts w:ascii="Times New Roman" w:hAnsi="Times New Roman"/>
                <w:sz w:val="24"/>
                <w:szCs w:val="24"/>
              </w:rPr>
              <w:t>Микробное загря</w:t>
            </w:r>
            <w:r w:rsidR="00D87596" w:rsidRPr="00123B08">
              <w:rPr>
                <w:rFonts w:ascii="Times New Roman" w:hAnsi="Times New Roman"/>
                <w:sz w:val="24"/>
                <w:szCs w:val="24"/>
              </w:rPr>
              <w:t>знение воды и продуктов питания</w:t>
            </w:r>
          </w:p>
        </w:tc>
        <w:tc>
          <w:tcPr>
            <w:tcW w:w="1970" w:type="dxa"/>
          </w:tcPr>
          <w:p w:rsidR="00CE7631" w:rsidRPr="00123B08" w:rsidRDefault="00CE7631" w:rsidP="00123B08">
            <w:pPr>
              <w:spacing w:after="0" w:line="240" w:lineRule="auto"/>
              <w:rPr>
                <w:rFonts w:ascii="Times New Roman" w:hAnsi="Times New Roman"/>
                <w:sz w:val="24"/>
                <w:szCs w:val="24"/>
              </w:rPr>
            </w:pPr>
            <w:r w:rsidRPr="00123B08">
              <w:rPr>
                <w:rFonts w:ascii="Times New Roman" w:hAnsi="Times New Roman"/>
                <w:sz w:val="24"/>
                <w:szCs w:val="24"/>
              </w:rPr>
              <w:t>Все кишечные инфекции</w:t>
            </w:r>
          </w:p>
        </w:tc>
        <w:tc>
          <w:tcPr>
            <w:tcW w:w="2127" w:type="dxa"/>
          </w:tcPr>
          <w:p w:rsidR="00CE7631" w:rsidRPr="00123B08" w:rsidRDefault="00CE7631" w:rsidP="00123B08">
            <w:pPr>
              <w:spacing w:after="0" w:line="240" w:lineRule="auto"/>
              <w:rPr>
                <w:rFonts w:ascii="Times New Roman" w:hAnsi="Times New Roman"/>
                <w:sz w:val="24"/>
                <w:szCs w:val="24"/>
              </w:rPr>
            </w:pPr>
            <w:r w:rsidRPr="00123B08">
              <w:rPr>
                <w:rFonts w:ascii="Times New Roman" w:hAnsi="Times New Roman"/>
                <w:sz w:val="24"/>
                <w:szCs w:val="24"/>
              </w:rPr>
              <w:t>1,1</w:t>
            </w:r>
          </w:p>
        </w:tc>
        <w:tc>
          <w:tcPr>
            <w:tcW w:w="2906" w:type="dxa"/>
          </w:tcPr>
          <w:p w:rsidR="00CE7631" w:rsidRPr="00123B08" w:rsidRDefault="00CE7631" w:rsidP="00123B08">
            <w:pPr>
              <w:spacing w:after="0" w:line="240" w:lineRule="auto"/>
              <w:rPr>
                <w:rFonts w:ascii="Times New Roman" w:hAnsi="Times New Roman"/>
                <w:sz w:val="24"/>
                <w:szCs w:val="24"/>
              </w:rPr>
            </w:pPr>
            <w:r w:rsidRPr="00123B08">
              <w:rPr>
                <w:rFonts w:ascii="Times New Roman" w:hAnsi="Times New Roman"/>
                <w:sz w:val="24"/>
                <w:szCs w:val="24"/>
              </w:rPr>
              <w:t>Госкомстат России</w:t>
            </w:r>
          </w:p>
        </w:tc>
      </w:tr>
      <w:tr w:rsidR="00123B08" w:rsidRPr="00D87596" w:rsidTr="00123B08">
        <w:trPr>
          <w:gridAfter w:val="1"/>
          <w:wAfter w:w="17" w:type="dxa"/>
        </w:trPr>
        <w:tc>
          <w:tcPr>
            <w:tcW w:w="950" w:type="dxa"/>
            <w:gridSpan w:val="2"/>
          </w:tcPr>
          <w:p w:rsidR="00CE7631" w:rsidRPr="00123B08" w:rsidRDefault="00CE7631" w:rsidP="00D87596">
            <w:pPr>
              <w:spacing w:after="0" w:line="240" w:lineRule="auto"/>
              <w:jc w:val="both"/>
              <w:rPr>
                <w:rFonts w:ascii="Times New Roman" w:hAnsi="Times New Roman"/>
                <w:sz w:val="24"/>
                <w:szCs w:val="24"/>
              </w:rPr>
            </w:pPr>
            <w:r w:rsidRPr="00123B08">
              <w:rPr>
                <w:rFonts w:ascii="Times New Roman" w:hAnsi="Times New Roman"/>
                <w:sz w:val="24"/>
                <w:szCs w:val="24"/>
              </w:rPr>
              <w:t>7</w:t>
            </w:r>
          </w:p>
        </w:tc>
        <w:tc>
          <w:tcPr>
            <w:tcW w:w="2609" w:type="dxa"/>
          </w:tcPr>
          <w:p w:rsidR="00CE7631" w:rsidRPr="00123B08" w:rsidRDefault="00CE7631" w:rsidP="00123B08">
            <w:pPr>
              <w:spacing w:after="0" w:line="240" w:lineRule="auto"/>
              <w:rPr>
                <w:rFonts w:ascii="Times New Roman" w:hAnsi="Times New Roman"/>
                <w:sz w:val="24"/>
                <w:szCs w:val="24"/>
              </w:rPr>
            </w:pPr>
            <w:r w:rsidRPr="00123B08">
              <w:rPr>
                <w:rFonts w:ascii="Times New Roman" w:hAnsi="Times New Roman"/>
                <w:sz w:val="24"/>
                <w:szCs w:val="24"/>
              </w:rPr>
              <w:t>Опасные природные явления</w:t>
            </w:r>
          </w:p>
        </w:tc>
        <w:tc>
          <w:tcPr>
            <w:tcW w:w="1970" w:type="dxa"/>
          </w:tcPr>
          <w:p w:rsidR="00CE7631" w:rsidRPr="00123B08" w:rsidRDefault="00CE7631" w:rsidP="00123B08">
            <w:pPr>
              <w:spacing w:after="0" w:line="240" w:lineRule="auto"/>
              <w:rPr>
                <w:rFonts w:ascii="Times New Roman" w:hAnsi="Times New Roman"/>
                <w:sz w:val="24"/>
                <w:szCs w:val="24"/>
              </w:rPr>
            </w:pPr>
            <w:r w:rsidRPr="00123B08">
              <w:rPr>
                <w:rFonts w:ascii="Times New Roman" w:hAnsi="Times New Roman"/>
                <w:sz w:val="24"/>
                <w:szCs w:val="24"/>
              </w:rPr>
              <w:t>Смертельные исходы</w:t>
            </w:r>
          </w:p>
        </w:tc>
        <w:tc>
          <w:tcPr>
            <w:tcW w:w="2127" w:type="dxa"/>
          </w:tcPr>
          <w:p w:rsidR="00CE7631" w:rsidRPr="00123B08" w:rsidRDefault="00CE7631" w:rsidP="00123B08">
            <w:pPr>
              <w:spacing w:after="0" w:line="240" w:lineRule="auto"/>
              <w:rPr>
                <w:rFonts w:ascii="Times New Roman" w:hAnsi="Times New Roman"/>
                <w:sz w:val="24"/>
                <w:szCs w:val="24"/>
              </w:rPr>
            </w:pPr>
            <w:r w:rsidRPr="00123B08">
              <w:rPr>
                <w:rFonts w:ascii="Times New Roman" w:hAnsi="Times New Roman"/>
                <w:sz w:val="24"/>
                <w:szCs w:val="24"/>
              </w:rPr>
              <w:t>0,08 – 0,94</w:t>
            </w:r>
          </w:p>
        </w:tc>
        <w:tc>
          <w:tcPr>
            <w:tcW w:w="2906" w:type="dxa"/>
          </w:tcPr>
          <w:p w:rsidR="00CE7631" w:rsidRPr="00123B08" w:rsidRDefault="00CE7631" w:rsidP="00123B08">
            <w:pPr>
              <w:spacing w:after="0" w:line="240" w:lineRule="auto"/>
              <w:rPr>
                <w:rFonts w:ascii="Times New Roman" w:hAnsi="Times New Roman"/>
                <w:sz w:val="24"/>
                <w:szCs w:val="24"/>
              </w:rPr>
            </w:pPr>
            <w:r w:rsidRPr="00123B08">
              <w:rPr>
                <w:rFonts w:ascii="Times New Roman" w:hAnsi="Times New Roman"/>
                <w:sz w:val="24"/>
                <w:szCs w:val="24"/>
              </w:rPr>
              <w:t>Госкомстат России</w:t>
            </w:r>
          </w:p>
        </w:tc>
      </w:tr>
      <w:tr w:rsidR="008C19FD" w:rsidRPr="008C19FD" w:rsidTr="00123B08">
        <w:tc>
          <w:tcPr>
            <w:tcW w:w="10579" w:type="dxa"/>
            <w:gridSpan w:val="7"/>
            <w:tcBorders>
              <w:left w:val="nil"/>
              <w:right w:val="nil"/>
            </w:tcBorders>
          </w:tcPr>
          <w:p w:rsidR="008C19FD" w:rsidRPr="008C19FD" w:rsidRDefault="008C19FD" w:rsidP="00D87596">
            <w:pPr>
              <w:spacing w:after="0" w:line="240" w:lineRule="auto"/>
              <w:jc w:val="both"/>
              <w:rPr>
                <w:rFonts w:ascii="Times New Roman" w:hAnsi="Times New Roman"/>
                <w:b/>
                <w:sz w:val="28"/>
                <w:szCs w:val="28"/>
              </w:rPr>
            </w:pPr>
          </w:p>
          <w:p w:rsidR="008C19FD" w:rsidRPr="008C19FD" w:rsidRDefault="008C19FD" w:rsidP="00123B08">
            <w:pPr>
              <w:jc w:val="both"/>
              <w:rPr>
                <w:rFonts w:ascii="Times New Roman" w:hAnsi="Times New Roman"/>
                <w:b/>
                <w:sz w:val="28"/>
                <w:szCs w:val="28"/>
              </w:rPr>
            </w:pPr>
            <w:r w:rsidRPr="008C19FD">
              <w:rPr>
                <w:rFonts w:ascii="Times New Roman" w:hAnsi="Times New Roman"/>
                <w:b/>
                <w:sz w:val="28"/>
                <w:szCs w:val="28"/>
              </w:rPr>
              <w:t>Заболеваемость</w:t>
            </w:r>
          </w:p>
        </w:tc>
      </w:tr>
      <w:tr w:rsidR="00123B08" w:rsidRPr="00123B08" w:rsidTr="00123B08">
        <w:tc>
          <w:tcPr>
            <w:tcW w:w="851" w:type="dxa"/>
          </w:tcPr>
          <w:p w:rsidR="00D87596" w:rsidRPr="00123B08" w:rsidRDefault="00D87596" w:rsidP="00D87596">
            <w:pPr>
              <w:spacing w:after="0" w:line="240" w:lineRule="auto"/>
              <w:jc w:val="both"/>
              <w:rPr>
                <w:rFonts w:ascii="Times New Roman" w:hAnsi="Times New Roman"/>
                <w:b/>
                <w:sz w:val="24"/>
                <w:szCs w:val="24"/>
              </w:rPr>
            </w:pPr>
            <w:r w:rsidRPr="00123B08">
              <w:rPr>
                <w:rFonts w:ascii="Times New Roman" w:hAnsi="Times New Roman"/>
                <w:b/>
                <w:sz w:val="24"/>
                <w:szCs w:val="24"/>
              </w:rPr>
              <w:t>Ранг</w:t>
            </w:r>
          </w:p>
        </w:tc>
        <w:tc>
          <w:tcPr>
            <w:tcW w:w="2708" w:type="dxa"/>
            <w:gridSpan w:val="2"/>
          </w:tcPr>
          <w:p w:rsidR="00D87596" w:rsidRPr="00123B08" w:rsidRDefault="00D87596" w:rsidP="00D87596">
            <w:pPr>
              <w:spacing w:after="0" w:line="240" w:lineRule="auto"/>
              <w:jc w:val="both"/>
              <w:rPr>
                <w:rFonts w:ascii="Times New Roman" w:hAnsi="Times New Roman"/>
                <w:b/>
                <w:sz w:val="24"/>
                <w:szCs w:val="24"/>
              </w:rPr>
            </w:pPr>
            <w:r w:rsidRPr="00123B08">
              <w:rPr>
                <w:rFonts w:ascii="Times New Roman" w:hAnsi="Times New Roman"/>
                <w:b/>
                <w:sz w:val="24"/>
                <w:szCs w:val="24"/>
              </w:rPr>
              <w:t>Фактор</w:t>
            </w:r>
          </w:p>
        </w:tc>
        <w:tc>
          <w:tcPr>
            <w:tcW w:w="1970" w:type="dxa"/>
          </w:tcPr>
          <w:p w:rsidR="00D87596" w:rsidRPr="00123B08" w:rsidRDefault="00D87596" w:rsidP="00D87596">
            <w:pPr>
              <w:spacing w:after="0" w:line="240" w:lineRule="auto"/>
              <w:jc w:val="both"/>
              <w:rPr>
                <w:rFonts w:ascii="Times New Roman" w:hAnsi="Times New Roman"/>
                <w:b/>
                <w:sz w:val="24"/>
                <w:szCs w:val="24"/>
              </w:rPr>
            </w:pPr>
            <w:r w:rsidRPr="00123B08">
              <w:rPr>
                <w:rFonts w:ascii="Times New Roman" w:hAnsi="Times New Roman"/>
                <w:b/>
                <w:sz w:val="24"/>
                <w:szCs w:val="24"/>
              </w:rPr>
              <w:t>Заболевания</w:t>
            </w:r>
          </w:p>
        </w:tc>
        <w:tc>
          <w:tcPr>
            <w:tcW w:w="2127" w:type="dxa"/>
          </w:tcPr>
          <w:p w:rsidR="00D87596" w:rsidRPr="00123B08" w:rsidRDefault="00D87596" w:rsidP="00D87596">
            <w:pPr>
              <w:spacing w:after="0" w:line="240" w:lineRule="auto"/>
              <w:jc w:val="both"/>
              <w:rPr>
                <w:rFonts w:ascii="Times New Roman" w:hAnsi="Times New Roman"/>
                <w:b/>
                <w:sz w:val="24"/>
                <w:szCs w:val="24"/>
              </w:rPr>
            </w:pPr>
            <w:r w:rsidRPr="00123B08">
              <w:rPr>
                <w:rFonts w:ascii="Times New Roman" w:hAnsi="Times New Roman"/>
                <w:b/>
                <w:sz w:val="24"/>
                <w:szCs w:val="24"/>
              </w:rPr>
              <w:t>Число случаев в год, тыс.</w:t>
            </w:r>
          </w:p>
        </w:tc>
        <w:tc>
          <w:tcPr>
            <w:tcW w:w="2923" w:type="dxa"/>
            <w:gridSpan w:val="2"/>
          </w:tcPr>
          <w:p w:rsidR="00D87596" w:rsidRPr="00123B08" w:rsidRDefault="00D87596" w:rsidP="00D87596">
            <w:pPr>
              <w:spacing w:after="0" w:line="240" w:lineRule="auto"/>
              <w:jc w:val="both"/>
              <w:rPr>
                <w:rFonts w:ascii="Times New Roman" w:hAnsi="Times New Roman"/>
                <w:b/>
                <w:sz w:val="24"/>
                <w:szCs w:val="24"/>
              </w:rPr>
            </w:pPr>
            <w:r w:rsidRPr="00123B08">
              <w:rPr>
                <w:rFonts w:ascii="Times New Roman" w:hAnsi="Times New Roman"/>
                <w:b/>
                <w:sz w:val="24"/>
                <w:szCs w:val="24"/>
              </w:rPr>
              <w:t>Источник</w:t>
            </w:r>
          </w:p>
        </w:tc>
      </w:tr>
      <w:tr w:rsidR="00123B08" w:rsidRPr="00D87596" w:rsidTr="00123B08">
        <w:tc>
          <w:tcPr>
            <w:tcW w:w="851" w:type="dxa"/>
          </w:tcPr>
          <w:p w:rsidR="00D87596" w:rsidRPr="00123B08" w:rsidRDefault="00D87596" w:rsidP="00123B08">
            <w:pPr>
              <w:spacing w:after="0" w:line="240" w:lineRule="auto"/>
              <w:rPr>
                <w:rFonts w:ascii="Times New Roman" w:hAnsi="Times New Roman"/>
                <w:sz w:val="24"/>
                <w:szCs w:val="24"/>
              </w:rPr>
            </w:pPr>
            <w:r w:rsidRPr="00123B08">
              <w:rPr>
                <w:rFonts w:ascii="Times New Roman" w:hAnsi="Times New Roman"/>
                <w:sz w:val="24"/>
                <w:szCs w:val="24"/>
              </w:rPr>
              <w:t>1</w:t>
            </w:r>
          </w:p>
        </w:tc>
        <w:tc>
          <w:tcPr>
            <w:tcW w:w="2708" w:type="dxa"/>
            <w:gridSpan w:val="2"/>
          </w:tcPr>
          <w:p w:rsidR="00D87596" w:rsidRPr="00123B08" w:rsidRDefault="00D87596" w:rsidP="00123B08">
            <w:pPr>
              <w:spacing w:after="0" w:line="240" w:lineRule="auto"/>
              <w:rPr>
                <w:rFonts w:ascii="Times New Roman" w:hAnsi="Times New Roman"/>
                <w:sz w:val="24"/>
                <w:szCs w:val="24"/>
              </w:rPr>
            </w:pPr>
            <w:r w:rsidRPr="00123B08">
              <w:rPr>
                <w:rFonts w:ascii="Times New Roman" w:hAnsi="Times New Roman"/>
                <w:sz w:val="24"/>
                <w:szCs w:val="24"/>
              </w:rPr>
              <w:t>Микробное загрязнение продуктов питания и питьевой воды</w:t>
            </w:r>
          </w:p>
        </w:tc>
        <w:tc>
          <w:tcPr>
            <w:tcW w:w="1970" w:type="dxa"/>
          </w:tcPr>
          <w:p w:rsidR="00D87596" w:rsidRPr="00123B08" w:rsidRDefault="00D87596" w:rsidP="00123B08">
            <w:pPr>
              <w:spacing w:after="0" w:line="240" w:lineRule="auto"/>
              <w:rPr>
                <w:rFonts w:ascii="Times New Roman" w:hAnsi="Times New Roman"/>
                <w:sz w:val="24"/>
                <w:szCs w:val="24"/>
              </w:rPr>
            </w:pPr>
            <w:r w:rsidRPr="00123B08">
              <w:rPr>
                <w:rFonts w:ascii="Times New Roman" w:hAnsi="Times New Roman"/>
                <w:sz w:val="24"/>
                <w:szCs w:val="24"/>
              </w:rPr>
              <w:t>Острые кишечные инфекции, вызванные возбудителями неустановленной этиологии</w:t>
            </w:r>
          </w:p>
        </w:tc>
        <w:tc>
          <w:tcPr>
            <w:tcW w:w="2127" w:type="dxa"/>
          </w:tcPr>
          <w:p w:rsidR="00D87596" w:rsidRPr="00123B08" w:rsidRDefault="00D87596" w:rsidP="00123B08">
            <w:pPr>
              <w:spacing w:after="0" w:line="240" w:lineRule="auto"/>
              <w:rPr>
                <w:rFonts w:ascii="Times New Roman" w:hAnsi="Times New Roman"/>
                <w:sz w:val="24"/>
                <w:szCs w:val="24"/>
              </w:rPr>
            </w:pPr>
            <w:r w:rsidRPr="00123B08">
              <w:rPr>
                <w:rFonts w:ascii="Times New Roman" w:hAnsi="Times New Roman"/>
                <w:sz w:val="24"/>
                <w:szCs w:val="24"/>
              </w:rPr>
              <w:t>399, в том числе дети - 232</w:t>
            </w:r>
          </w:p>
        </w:tc>
        <w:tc>
          <w:tcPr>
            <w:tcW w:w="2923" w:type="dxa"/>
            <w:gridSpan w:val="2"/>
          </w:tcPr>
          <w:p w:rsidR="00D87596" w:rsidRPr="00123B08" w:rsidRDefault="00D87596" w:rsidP="00123B08">
            <w:pPr>
              <w:spacing w:after="0" w:line="240" w:lineRule="auto"/>
              <w:rPr>
                <w:rFonts w:ascii="Times New Roman" w:hAnsi="Times New Roman"/>
                <w:sz w:val="24"/>
                <w:szCs w:val="24"/>
              </w:rPr>
            </w:pPr>
            <w:r w:rsidRPr="00123B08">
              <w:rPr>
                <w:rFonts w:ascii="Times New Roman" w:hAnsi="Times New Roman"/>
                <w:sz w:val="24"/>
                <w:szCs w:val="24"/>
              </w:rPr>
              <w:t>Федеральный Центр госсанэпиднадзора (ФЦГСЭН)</w:t>
            </w:r>
          </w:p>
        </w:tc>
      </w:tr>
      <w:tr w:rsidR="00123B08" w:rsidRPr="00D87596" w:rsidTr="00123B08">
        <w:tc>
          <w:tcPr>
            <w:tcW w:w="851" w:type="dxa"/>
          </w:tcPr>
          <w:p w:rsidR="00D87596" w:rsidRPr="00123B08" w:rsidRDefault="00D87596" w:rsidP="00123B08">
            <w:pPr>
              <w:spacing w:after="0" w:line="240" w:lineRule="auto"/>
              <w:rPr>
                <w:rFonts w:ascii="Times New Roman" w:hAnsi="Times New Roman"/>
                <w:sz w:val="24"/>
                <w:szCs w:val="24"/>
              </w:rPr>
            </w:pPr>
            <w:r w:rsidRPr="00123B08">
              <w:rPr>
                <w:rFonts w:ascii="Times New Roman" w:hAnsi="Times New Roman"/>
                <w:sz w:val="24"/>
                <w:szCs w:val="24"/>
              </w:rPr>
              <w:t>2</w:t>
            </w:r>
          </w:p>
        </w:tc>
        <w:tc>
          <w:tcPr>
            <w:tcW w:w="2708" w:type="dxa"/>
            <w:gridSpan w:val="2"/>
          </w:tcPr>
          <w:p w:rsidR="00D87596" w:rsidRPr="00123B08" w:rsidRDefault="00D87596" w:rsidP="00123B08">
            <w:pPr>
              <w:spacing w:after="0" w:line="240" w:lineRule="auto"/>
              <w:rPr>
                <w:rFonts w:ascii="Times New Roman" w:hAnsi="Times New Roman"/>
                <w:sz w:val="24"/>
                <w:szCs w:val="24"/>
              </w:rPr>
            </w:pPr>
            <w:r w:rsidRPr="00123B08">
              <w:rPr>
                <w:rFonts w:ascii="Times New Roman" w:hAnsi="Times New Roman"/>
                <w:sz w:val="24"/>
                <w:szCs w:val="24"/>
              </w:rPr>
              <w:t>Загрязнение атмосферного воздуха взвешенными веществами и диоксидом азота</w:t>
            </w:r>
          </w:p>
        </w:tc>
        <w:tc>
          <w:tcPr>
            <w:tcW w:w="1970" w:type="dxa"/>
          </w:tcPr>
          <w:p w:rsidR="00D87596" w:rsidRPr="00123B08" w:rsidRDefault="00D87596" w:rsidP="00123B08">
            <w:pPr>
              <w:spacing w:after="0" w:line="240" w:lineRule="auto"/>
              <w:rPr>
                <w:rFonts w:ascii="Times New Roman" w:hAnsi="Times New Roman"/>
                <w:sz w:val="24"/>
                <w:szCs w:val="24"/>
              </w:rPr>
            </w:pPr>
            <w:r w:rsidRPr="00123B08">
              <w:rPr>
                <w:rFonts w:ascii="Times New Roman" w:hAnsi="Times New Roman"/>
                <w:sz w:val="24"/>
                <w:szCs w:val="24"/>
              </w:rPr>
              <w:t>Заболевания органов дыхания</w:t>
            </w:r>
          </w:p>
        </w:tc>
        <w:tc>
          <w:tcPr>
            <w:tcW w:w="2127" w:type="dxa"/>
          </w:tcPr>
          <w:p w:rsidR="00D87596" w:rsidRPr="00123B08" w:rsidRDefault="00D87596" w:rsidP="00123B08">
            <w:pPr>
              <w:spacing w:after="0" w:line="240" w:lineRule="auto"/>
              <w:rPr>
                <w:rFonts w:ascii="Times New Roman" w:hAnsi="Times New Roman"/>
                <w:sz w:val="24"/>
                <w:szCs w:val="24"/>
              </w:rPr>
            </w:pPr>
            <w:r w:rsidRPr="00123B08">
              <w:rPr>
                <w:rFonts w:ascii="Times New Roman" w:hAnsi="Times New Roman"/>
                <w:sz w:val="24"/>
                <w:szCs w:val="24"/>
              </w:rPr>
              <w:t>240-370 всех случаев респираторных заболеваний (хронический бронхит, бронхиальная астма и др.) среди детей</w:t>
            </w:r>
          </w:p>
        </w:tc>
        <w:tc>
          <w:tcPr>
            <w:tcW w:w="2923" w:type="dxa"/>
            <w:gridSpan w:val="2"/>
          </w:tcPr>
          <w:p w:rsidR="00D87596" w:rsidRPr="00123B08" w:rsidRDefault="00D87596" w:rsidP="00123B08">
            <w:pPr>
              <w:spacing w:after="0" w:line="240" w:lineRule="auto"/>
              <w:rPr>
                <w:rFonts w:ascii="Times New Roman" w:hAnsi="Times New Roman"/>
                <w:sz w:val="24"/>
                <w:szCs w:val="24"/>
              </w:rPr>
            </w:pPr>
            <w:r w:rsidRPr="00123B08">
              <w:rPr>
                <w:rFonts w:ascii="Times New Roman" w:hAnsi="Times New Roman"/>
                <w:sz w:val="24"/>
                <w:szCs w:val="24"/>
              </w:rPr>
              <w:t>Оценка на основании расчетов ВОЗ</w:t>
            </w:r>
          </w:p>
          <w:p w:rsidR="00D87596" w:rsidRPr="00123B08" w:rsidRDefault="00D87596" w:rsidP="00123B08">
            <w:pPr>
              <w:spacing w:after="0" w:line="240" w:lineRule="auto"/>
              <w:rPr>
                <w:rFonts w:ascii="Times New Roman" w:hAnsi="Times New Roman"/>
                <w:sz w:val="24"/>
                <w:szCs w:val="24"/>
              </w:rPr>
            </w:pPr>
          </w:p>
        </w:tc>
      </w:tr>
      <w:tr w:rsidR="00123B08" w:rsidRPr="00D87596" w:rsidTr="00123B08">
        <w:tc>
          <w:tcPr>
            <w:tcW w:w="851" w:type="dxa"/>
          </w:tcPr>
          <w:p w:rsidR="00D87596" w:rsidRPr="00123B08" w:rsidRDefault="00D87596" w:rsidP="00D87596">
            <w:pPr>
              <w:spacing w:after="0" w:line="240" w:lineRule="auto"/>
              <w:jc w:val="both"/>
              <w:rPr>
                <w:rFonts w:ascii="Times New Roman" w:hAnsi="Times New Roman"/>
                <w:sz w:val="24"/>
                <w:szCs w:val="24"/>
              </w:rPr>
            </w:pPr>
            <w:r w:rsidRPr="00123B08">
              <w:rPr>
                <w:rFonts w:ascii="Times New Roman" w:hAnsi="Times New Roman"/>
                <w:sz w:val="24"/>
                <w:szCs w:val="24"/>
              </w:rPr>
              <w:t>4</w:t>
            </w:r>
          </w:p>
        </w:tc>
        <w:tc>
          <w:tcPr>
            <w:tcW w:w="2708" w:type="dxa"/>
            <w:gridSpan w:val="2"/>
          </w:tcPr>
          <w:p w:rsidR="00D87596" w:rsidRPr="00123B08" w:rsidRDefault="00D87596" w:rsidP="00123B08">
            <w:pPr>
              <w:spacing w:after="0" w:line="240" w:lineRule="auto"/>
              <w:rPr>
                <w:rFonts w:ascii="Times New Roman" w:hAnsi="Times New Roman"/>
                <w:sz w:val="24"/>
                <w:szCs w:val="24"/>
              </w:rPr>
            </w:pPr>
            <w:r w:rsidRPr="00123B08">
              <w:rPr>
                <w:rFonts w:ascii="Times New Roman" w:hAnsi="Times New Roman"/>
                <w:sz w:val="24"/>
                <w:szCs w:val="24"/>
              </w:rPr>
              <w:t>Микробное загрязнение продуктов питания*</w:t>
            </w:r>
          </w:p>
        </w:tc>
        <w:tc>
          <w:tcPr>
            <w:tcW w:w="1970" w:type="dxa"/>
          </w:tcPr>
          <w:p w:rsidR="00D87596" w:rsidRPr="00123B08" w:rsidRDefault="00D87596" w:rsidP="00123B08">
            <w:pPr>
              <w:spacing w:after="0" w:line="240" w:lineRule="auto"/>
              <w:rPr>
                <w:rFonts w:ascii="Times New Roman" w:hAnsi="Times New Roman"/>
                <w:sz w:val="24"/>
                <w:szCs w:val="24"/>
              </w:rPr>
            </w:pPr>
            <w:r w:rsidRPr="00123B08">
              <w:rPr>
                <w:rFonts w:ascii="Times New Roman" w:hAnsi="Times New Roman"/>
                <w:sz w:val="24"/>
                <w:szCs w:val="24"/>
              </w:rPr>
              <w:t>Сальмонеллез</w:t>
            </w:r>
          </w:p>
        </w:tc>
        <w:tc>
          <w:tcPr>
            <w:tcW w:w="2127" w:type="dxa"/>
          </w:tcPr>
          <w:p w:rsidR="00D87596" w:rsidRPr="00123B08" w:rsidRDefault="00123B08" w:rsidP="00123B08">
            <w:pPr>
              <w:spacing w:after="0" w:line="240" w:lineRule="auto"/>
              <w:rPr>
                <w:rFonts w:ascii="Times New Roman" w:hAnsi="Times New Roman"/>
                <w:sz w:val="24"/>
                <w:szCs w:val="24"/>
              </w:rPr>
            </w:pPr>
            <w:r>
              <w:rPr>
                <w:rFonts w:ascii="Times New Roman" w:hAnsi="Times New Roman"/>
                <w:sz w:val="24"/>
                <w:szCs w:val="24"/>
              </w:rPr>
              <w:t>59</w:t>
            </w:r>
          </w:p>
        </w:tc>
        <w:tc>
          <w:tcPr>
            <w:tcW w:w="2923" w:type="dxa"/>
            <w:gridSpan w:val="2"/>
          </w:tcPr>
          <w:p w:rsidR="00D87596" w:rsidRPr="00123B08" w:rsidRDefault="00123B08" w:rsidP="00123B08">
            <w:pPr>
              <w:spacing w:after="0" w:line="240" w:lineRule="auto"/>
              <w:rPr>
                <w:rFonts w:ascii="Times New Roman" w:hAnsi="Times New Roman"/>
                <w:sz w:val="24"/>
                <w:szCs w:val="24"/>
              </w:rPr>
            </w:pPr>
            <w:r>
              <w:rPr>
                <w:rFonts w:ascii="Times New Roman" w:hAnsi="Times New Roman"/>
                <w:sz w:val="24"/>
                <w:szCs w:val="24"/>
              </w:rPr>
              <w:t>ФЦГСЭН</w:t>
            </w:r>
          </w:p>
        </w:tc>
      </w:tr>
      <w:tr w:rsidR="00123B08" w:rsidRPr="00D87596" w:rsidTr="00123B08">
        <w:tc>
          <w:tcPr>
            <w:tcW w:w="851" w:type="dxa"/>
          </w:tcPr>
          <w:p w:rsidR="00D87596" w:rsidRPr="00123B08" w:rsidRDefault="00D87596" w:rsidP="00D87596">
            <w:pPr>
              <w:spacing w:after="0" w:line="240" w:lineRule="auto"/>
              <w:jc w:val="both"/>
              <w:rPr>
                <w:rFonts w:ascii="Times New Roman" w:hAnsi="Times New Roman"/>
                <w:sz w:val="24"/>
                <w:szCs w:val="24"/>
              </w:rPr>
            </w:pPr>
            <w:r w:rsidRPr="00123B08">
              <w:rPr>
                <w:rFonts w:ascii="Times New Roman" w:hAnsi="Times New Roman"/>
                <w:sz w:val="24"/>
                <w:szCs w:val="24"/>
              </w:rPr>
              <w:t>5</w:t>
            </w:r>
          </w:p>
        </w:tc>
        <w:tc>
          <w:tcPr>
            <w:tcW w:w="2708" w:type="dxa"/>
            <w:gridSpan w:val="2"/>
          </w:tcPr>
          <w:p w:rsidR="00D87596" w:rsidRPr="00123B08" w:rsidRDefault="00D87596" w:rsidP="00123B08">
            <w:pPr>
              <w:spacing w:after="0" w:line="240" w:lineRule="auto"/>
              <w:rPr>
                <w:rFonts w:ascii="Times New Roman" w:hAnsi="Times New Roman"/>
                <w:sz w:val="24"/>
                <w:szCs w:val="24"/>
              </w:rPr>
            </w:pPr>
            <w:r w:rsidRPr="00123B08">
              <w:rPr>
                <w:rFonts w:ascii="Times New Roman" w:hAnsi="Times New Roman"/>
                <w:sz w:val="24"/>
                <w:szCs w:val="24"/>
              </w:rPr>
              <w:t>Неудовлетворительные условия труда на производстве</w:t>
            </w:r>
          </w:p>
        </w:tc>
        <w:tc>
          <w:tcPr>
            <w:tcW w:w="1970" w:type="dxa"/>
          </w:tcPr>
          <w:p w:rsidR="00D87596" w:rsidRPr="00123B08" w:rsidRDefault="00D87596" w:rsidP="00123B08">
            <w:pPr>
              <w:spacing w:after="0" w:line="240" w:lineRule="auto"/>
              <w:rPr>
                <w:rFonts w:ascii="Times New Roman" w:hAnsi="Times New Roman"/>
                <w:sz w:val="24"/>
                <w:szCs w:val="24"/>
              </w:rPr>
            </w:pPr>
            <w:r w:rsidRPr="00123B08">
              <w:rPr>
                <w:rFonts w:ascii="Times New Roman" w:hAnsi="Times New Roman"/>
                <w:sz w:val="24"/>
                <w:szCs w:val="24"/>
              </w:rPr>
              <w:t>Профессиональные заболеван</w:t>
            </w:r>
            <w:r w:rsidR="008C19FD" w:rsidRPr="00123B08">
              <w:rPr>
                <w:rFonts w:ascii="Times New Roman" w:hAnsi="Times New Roman"/>
                <w:sz w:val="24"/>
                <w:szCs w:val="24"/>
              </w:rPr>
              <w:t>ия и профессиональные отравлении</w:t>
            </w:r>
          </w:p>
        </w:tc>
        <w:tc>
          <w:tcPr>
            <w:tcW w:w="2127" w:type="dxa"/>
          </w:tcPr>
          <w:p w:rsidR="00D87596" w:rsidRPr="00123B08" w:rsidRDefault="00123B08" w:rsidP="00123B08">
            <w:pPr>
              <w:spacing w:after="0" w:line="240" w:lineRule="auto"/>
              <w:rPr>
                <w:rFonts w:ascii="Times New Roman" w:hAnsi="Times New Roman"/>
                <w:sz w:val="24"/>
                <w:szCs w:val="24"/>
              </w:rPr>
            </w:pPr>
            <w:r>
              <w:rPr>
                <w:rFonts w:ascii="Times New Roman" w:hAnsi="Times New Roman"/>
                <w:sz w:val="24"/>
                <w:szCs w:val="24"/>
              </w:rPr>
              <w:t>11.дек</w:t>
            </w:r>
          </w:p>
        </w:tc>
        <w:tc>
          <w:tcPr>
            <w:tcW w:w="2923" w:type="dxa"/>
            <w:gridSpan w:val="2"/>
          </w:tcPr>
          <w:p w:rsidR="00D87596" w:rsidRPr="00123B08" w:rsidRDefault="00D87596" w:rsidP="00123B08">
            <w:pPr>
              <w:spacing w:after="0" w:line="240" w:lineRule="auto"/>
              <w:rPr>
                <w:rFonts w:ascii="Times New Roman" w:hAnsi="Times New Roman"/>
                <w:sz w:val="24"/>
                <w:szCs w:val="24"/>
              </w:rPr>
            </w:pPr>
            <w:r w:rsidRPr="00123B08">
              <w:rPr>
                <w:rFonts w:ascii="Times New Roman" w:hAnsi="Times New Roman"/>
                <w:sz w:val="24"/>
                <w:szCs w:val="24"/>
              </w:rPr>
              <w:t>ФЦГСЭН</w:t>
            </w:r>
          </w:p>
        </w:tc>
      </w:tr>
      <w:tr w:rsidR="00123B08" w:rsidRPr="00D87596" w:rsidTr="00123B08">
        <w:tc>
          <w:tcPr>
            <w:tcW w:w="851" w:type="dxa"/>
          </w:tcPr>
          <w:p w:rsidR="00D87596" w:rsidRPr="00123B08" w:rsidRDefault="00D87596" w:rsidP="00D87596">
            <w:pPr>
              <w:spacing w:after="0" w:line="240" w:lineRule="auto"/>
              <w:jc w:val="both"/>
              <w:rPr>
                <w:rFonts w:ascii="Times New Roman" w:hAnsi="Times New Roman"/>
                <w:sz w:val="24"/>
                <w:szCs w:val="24"/>
              </w:rPr>
            </w:pPr>
            <w:r w:rsidRPr="00123B08">
              <w:rPr>
                <w:rFonts w:ascii="Times New Roman" w:hAnsi="Times New Roman"/>
                <w:sz w:val="24"/>
                <w:szCs w:val="24"/>
              </w:rPr>
              <w:t>7</w:t>
            </w:r>
          </w:p>
        </w:tc>
        <w:tc>
          <w:tcPr>
            <w:tcW w:w="2708" w:type="dxa"/>
            <w:gridSpan w:val="2"/>
          </w:tcPr>
          <w:p w:rsidR="00D87596" w:rsidRPr="00123B08" w:rsidRDefault="00D87596" w:rsidP="00123B08">
            <w:pPr>
              <w:spacing w:after="0" w:line="240" w:lineRule="auto"/>
              <w:rPr>
                <w:rFonts w:ascii="Times New Roman" w:hAnsi="Times New Roman"/>
                <w:sz w:val="24"/>
                <w:szCs w:val="24"/>
              </w:rPr>
            </w:pPr>
            <w:r w:rsidRPr="00123B08">
              <w:rPr>
                <w:rFonts w:ascii="Times New Roman" w:hAnsi="Times New Roman"/>
                <w:sz w:val="24"/>
                <w:szCs w:val="24"/>
              </w:rPr>
              <w:t>Загрязнение продуктов питания химическими веществами и веществами природного происхождения</w:t>
            </w:r>
          </w:p>
        </w:tc>
        <w:tc>
          <w:tcPr>
            <w:tcW w:w="1970" w:type="dxa"/>
          </w:tcPr>
          <w:p w:rsidR="00D87596" w:rsidRPr="00123B08" w:rsidRDefault="00D87596" w:rsidP="00123B08">
            <w:pPr>
              <w:spacing w:after="0" w:line="240" w:lineRule="auto"/>
              <w:rPr>
                <w:rFonts w:ascii="Times New Roman" w:hAnsi="Times New Roman"/>
                <w:sz w:val="24"/>
                <w:szCs w:val="24"/>
              </w:rPr>
            </w:pPr>
            <w:r w:rsidRPr="00123B08">
              <w:rPr>
                <w:rFonts w:ascii="Times New Roman" w:hAnsi="Times New Roman"/>
                <w:sz w:val="24"/>
                <w:szCs w:val="24"/>
              </w:rPr>
              <w:t>Пищевые отравления</w:t>
            </w:r>
          </w:p>
        </w:tc>
        <w:tc>
          <w:tcPr>
            <w:tcW w:w="2127" w:type="dxa"/>
          </w:tcPr>
          <w:p w:rsidR="00D87596" w:rsidRPr="00123B08" w:rsidRDefault="00123B08" w:rsidP="00123B08">
            <w:pPr>
              <w:spacing w:after="0" w:line="240" w:lineRule="auto"/>
              <w:rPr>
                <w:rFonts w:ascii="Times New Roman" w:hAnsi="Times New Roman"/>
                <w:sz w:val="24"/>
                <w:szCs w:val="24"/>
              </w:rPr>
            </w:pPr>
            <w:r>
              <w:rPr>
                <w:rFonts w:ascii="Times New Roman" w:hAnsi="Times New Roman"/>
                <w:sz w:val="24"/>
                <w:szCs w:val="24"/>
              </w:rPr>
              <w:t>5,0 – 5,7</w:t>
            </w:r>
          </w:p>
        </w:tc>
        <w:tc>
          <w:tcPr>
            <w:tcW w:w="2923" w:type="dxa"/>
            <w:gridSpan w:val="2"/>
          </w:tcPr>
          <w:p w:rsidR="00D87596" w:rsidRPr="00123B08" w:rsidRDefault="00D87596" w:rsidP="00123B08">
            <w:pPr>
              <w:spacing w:after="0" w:line="240" w:lineRule="auto"/>
              <w:rPr>
                <w:rFonts w:ascii="Times New Roman" w:hAnsi="Times New Roman"/>
                <w:sz w:val="24"/>
                <w:szCs w:val="24"/>
              </w:rPr>
            </w:pPr>
            <w:r w:rsidRPr="00123B08">
              <w:rPr>
                <w:rFonts w:ascii="Times New Roman" w:hAnsi="Times New Roman"/>
                <w:sz w:val="24"/>
                <w:szCs w:val="24"/>
              </w:rPr>
              <w:t>ФЦ</w:t>
            </w:r>
            <w:r w:rsidR="00123B08">
              <w:rPr>
                <w:rFonts w:ascii="Times New Roman" w:hAnsi="Times New Roman"/>
                <w:sz w:val="24"/>
                <w:szCs w:val="24"/>
              </w:rPr>
              <w:t>ГСЭН</w:t>
            </w:r>
          </w:p>
        </w:tc>
      </w:tr>
    </w:tbl>
    <w:p w:rsidR="00D87596" w:rsidRDefault="00D87596" w:rsidP="00D87596">
      <w:pPr>
        <w:jc w:val="both"/>
        <w:rPr>
          <w:rFonts w:ascii="Times New Roman" w:hAnsi="Times New Roman"/>
          <w:sz w:val="28"/>
          <w:szCs w:val="28"/>
        </w:rPr>
      </w:pPr>
    </w:p>
    <w:p w:rsidR="000E2FB9" w:rsidRPr="000E2FB9" w:rsidRDefault="000E2FB9" w:rsidP="000E2FB9">
      <w:pPr>
        <w:jc w:val="center"/>
        <w:rPr>
          <w:rFonts w:ascii="Times New Roman" w:hAnsi="Times New Roman"/>
          <w:b/>
          <w:sz w:val="36"/>
          <w:szCs w:val="36"/>
        </w:rPr>
      </w:pPr>
      <w:r w:rsidRPr="000E2FB9">
        <w:rPr>
          <w:rFonts w:ascii="Times New Roman" w:hAnsi="Times New Roman"/>
          <w:b/>
          <w:sz w:val="36"/>
          <w:szCs w:val="36"/>
        </w:rPr>
        <w:t>Влияние изменений климата на здоровье человека</w:t>
      </w:r>
    </w:p>
    <w:p w:rsidR="000E2FB9" w:rsidRPr="000E2FB9" w:rsidRDefault="000E2FB9" w:rsidP="005121AA">
      <w:pPr>
        <w:spacing w:after="0"/>
        <w:ind w:firstLine="708"/>
        <w:jc w:val="both"/>
        <w:rPr>
          <w:rFonts w:ascii="Times New Roman" w:hAnsi="Times New Roman"/>
          <w:sz w:val="28"/>
          <w:szCs w:val="28"/>
        </w:rPr>
      </w:pPr>
      <w:r w:rsidRPr="000E2FB9">
        <w:rPr>
          <w:rFonts w:ascii="Times New Roman" w:hAnsi="Times New Roman"/>
          <w:sz w:val="28"/>
          <w:szCs w:val="28"/>
        </w:rPr>
        <w:t>Нарушения здоровья, связанные с изменчивостью и изменением климата, зависят от популяционной уязвимости и адаптационной способности человека. Окружающая нас среда - источник множества постоянно действующих возмущений. Они практически на всех уровнях, включая молекулярный, внутриклеточный, межклеточный и т.д., воздействуют на самочувствие человека и его регуляторные механизмы.</w:t>
      </w:r>
    </w:p>
    <w:p w:rsidR="000E2FB9" w:rsidRPr="000E2FB9" w:rsidRDefault="000E2FB9" w:rsidP="005121AA">
      <w:pPr>
        <w:spacing w:after="0"/>
        <w:ind w:firstLine="708"/>
        <w:jc w:val="both"/>
        <w:rPr>
          <w:rFonts w:ascii="Times New Roman" w:hAnsi="Times New Roman"/>
          <w:sz w:val="28"/>
          <w:szCs w:val="28"/>
        </w:rPr>
      </w:pPr>
      <w:r w:rsidRPr="000E2FB9">
        <w:rPr>
          <w:rFonts w:ascii="Times New Roman" w:hAnsi="Times New Roman"/>
          <w:sz w:val="28"/>
          <w:szCs w:val="28"/>
        </w:rPr>
        <w:t xml:space="preserve">Изучение феномена чувствительности живого организма к погоде имеет многовековую историю. Древние ученые (Гиппократ, Аристотель, Авиценна, Парацельс Лейбниц, Гете, Ломоносов и многие другие) в своих научных медицинских трактатах и исследованиях обращали внимание на влияние времен года, метеорологических и астрономических явлений </w:t>
      </w:r>
      <w:r w:rsidR="005121AA">
        <w:rPr>
          <w:rFonts w:ascii="Times New Roman" w:hAnsi="Times New Roman"/>
          <w:sz w:val="28"/>
          <w:szCs w:val="28"/>
        </w:rPr>
        <w:t>на состояние здоровья человека.</w:t>
      </w:r>
    </w:p>
    <w:p w:rsidR="000E2FB9" w:rsidRPr="000E2FB9" w:rsidRDefault="000E2FB9" w:rsidP="005121AA">
      <w:pPr>
        <w:spacing w:after="0"/>
        <w:ind w:firstLine="708"/>
        <w:jc w:val="both"/>
        <w:rPr>
          <w:rFonts w:ascii="Times New Roman" w:hAnsi="Times New Roman"/>
          <w:sz w:val="28"/>
          <w:szCs w:val="28"/>
        </w:rPr>
      </w:pPr>
      <w:r w:rsidRPr="000E2FB9">
        <w:rPr>
          <w:rFonts w:ascii="Times New Roman" w:hAnsi="Times New Roman"/>
          <w:sz w:val="28"/>
          <w:szCs w:val="28"/>
        </w:rPr>
        <w:t xml:space="preserve">Особенно эта тема стала очень популярной в последнее время, и люди всё чаще прислушиваются к информации о солнечной активности и к прогнозу погоды. Однако вопрос о влиянии процессов, происходящих на Солнце, до сих пор еще недостаточно изучен, хотя учёные, работающие в этой области, и пытаются прогнозировать солнечные вспышки и корональные выбросы, геомагнитные бури и другие явления, связанные с процессами в космосе. Учитывая важность данной проблемы, в мировом научном сообществе в конце ХХ века было решено выделить новое самостоятельное направление - «космическая погода ». </w:t>
      </w:r>
    </w:p>
    <w:p w:rsidR="000E2FB9" w:rsidRPr="000E2FB9" w:rsidRDefault="000E2FB9" w:rsidP="005121AA">
      <w:pPr>
        <w:spacing w:after="0"/>
        <w:ind w:firstLine="708"/>
        <w:jc w:val="both"/>
        <w:rPr>
          <w:rFonts w:ascii="Times New Roman" w:hAnsi="Times New Roman"/>
          <w:sz w:val="28"/>
          <w:szCs w:val="28"/>
        </w:rPr>
      </w:pPr>
      <w:r w:rsidRPr="000E2FB9">
        <w:rPr>
          <w:rFonts w:ascii="Times New Roman" w:hAnsi="Times New Roman"/>
          <w:sz w:val="28"/>
          <w:szCs w:val="28"/>
        </w:rPr>
        <w:t>Выдающийся гелиобиолог А.Л. Чижевский еще в 1924 г. отметил, что «Человеческий организм – коллоидная система, которая претерпевает постоянные изменения, обладает утонченной чуткостью ко всяким внешним воздействиям и колебаниям. Любые колебания, которые могут и не доходить до уровня сознания приводят к нарушению равновесия в организме. Особенно резки колебания метеорологических элементов, так как они способны производить на человеческий и животный организм сильнейшие эффекты»12. Именно А.Л. Чижевский одним из первых обратил свое научное внимание на связи солнечной активности и возникновение эпидемиологических заболеваний, а также создал учение об аэроионизации, где впервые изучал эффекты влияния «живого» и мертвого» воздуха на здоровье человека и стал автором изобретений и</w:t>
      </w:r>
      <w:r w:rsidR="005121AA">
        <w:rPr>
          <w:rFonts w:ascii="Times New Roman" w:hAnsi="Times New Roman"/>
          <w:sz w:val="28"/>
          <w:szCs w:val="28"/>
        </w:rPr>
        <w:t xml:space="preserve"> цикла работ по аэроионификации</w:t>
      </w:r>
      <w:r w:rsidRPr="000E2FB9">
        <w:rPr>
          <w:rFonts w:ascii="Times New Roman" w:hAnsi="Times New Roman"/>
          <w:sz w:val="28"/>
          <w:szCs w:val="28"/>
        </w:rPr>
        <w:t>.</w:t>
      </w:r>
    </w:p>
    <w:p w:rsidR="000E2FB9" w:rsidRPr="000E2FB9" w:rsidRDefault="000E2FB9" w:rsidP="005121AA">
      <w:pPr>
        <w:ind w:firstLine="708"/>
        <w:jc w:val="both"/>
        <w:rPr>
          <w:rFonts w:ascii="Times New Roman" w:hAnsi="Times New Roman"/>
          <w:sz w:val="28"/>
          <w:szCs w:val="28"/>
        </w:rPr>
      </w:pPr>
      <w:r w:rsidRPr="000E2FB9">
        <w:rPr>
          <w:rFonts w:ascii="Times New Roman" w:hAnsi="Times New Roman"/>
          <w:sz w:val="28"/>
          <w:szCs w:val="28"/>
        </w:rPr>
        <w:t xml:space="preserve">В России имеется большой опыт изучения влияния погоды на здоровье человека, в том числе и экстремальных погодных явлений. К настоящему времени накоплено достаточное количество фактов, подтверждающих значение влияния гелиогеофизических и космопланетарных факторов как в процессе эволюции «живого вещества» на планете Земля, так и развитии целого ряда синдромов и состояний, связанных с нарушениями здоровья не только отдельного индивида, но и популяции в целом. </w:t>
      </w:r>
    </w:p>
    <w:p w:rsidR="005121AA" w:rsidRDefault="000E2FB9" w:rsidP="005121AA">
      <w:pPr>
        <w:spacing w:after="0"/>
        <w:ind w:firstLine="708"/>
        <w:jc w:val="both"/>
        <w:rPr>
          <w:rFonts w:ascii="Times New Roman" w:hAnsi="Times New Roman"/>
          <w:sz w:val="28"/>
          <w:szCs w:val="28"/>
        </w:rPr>
      </w:pPr>
      <w:r w:rsidRPr="000E2FB9">
        <w:rPr>
          <w:rFonts w:ascii="Times New Roman" w:hAnsi="Times New Roman"/>
          <w:sz w:val="28"/>
          <w:szCs w:val="28"/>
        </w:rPr>
        <w:t>Рост численности любых региональных экстремумов погоды, которые связывают с изменением климата, вызывает многочисленные негативные последствия, особенно в развивающихся странах. Только в 1998 г. катастрофы, вызванные экстремальными погодными явлениями, принесли человечеству такие потери, сумма которых превысила стоимость всех катастроф с 1980 г. С конца ХХ века наблюдается увеличение частоты и интенсивности экстремумов, что увеличивает риск здоровья людей, материальных ценностей, экосистем13. Проведенные учеными оценки показывают, что изменения климата не приводят к возникновению нового типа воздействий ОС, однако общее потепление и увеличивающаяся изменчивость погодных условий имеют тенденцию усиливать эффекты климатообусловленных экологических детерминант здоровья. Можно выделить в отдельную группу экстремальные погодные явления как фактор риска для здоровья.</w:t>
      </w:r>
    </w:p>
    <w:p w:rsidR="000E2FB9" w:rsidRPr="005121AA" w:rsidRDefault="000E2FB9" w:rsidP="005121AA">
      <w:pPr>
        <w:spacing w:after="0"/>
        <w:ind w:firstLine="708"/>
        <w:jc w:val="both"/>
        <w:rPr>
          <w:rFonts w:ascii="Times New Roman" w:hAnsi="Times New Roman"/>
          <w:i/>
          <w:sz w:val="28"/>
          <w:szCs w:val="28"/>
        </w:rPr>
      </w:pPr>
      <w:r w:rsidRPr="005121AA">
        <w:rPr>
          <w:rFonts w:ascii="Times New Roman" w:hAnsi="Times New Roman"/>
          <w:i/>
          <w:sz w:val="28"/>
          <w:szCs w:val="28"/>
        </w:rPr>
        <w:t>К экстремальным погодным явлениям, касающимся здоровья человека можно отнести:</w:t>
      </w:r>
    </w:p>
    <w:p w:rsidR="000E2FB9" w:rsidRPr="000E2FB9" w:rsidRDefault="000E2FB9" w:rsidP="001C5CAE">
      <w:pPr>
        <w:numPr>
          <w:ilvl w:val="0"/>
          <w:numId w:val="2"/>
        </w:numPr>
        <w:spacing w:after="0"/>
        <w:ind w:left="0" w:firstLine="426"/>
        <w:jc w:val="both"/>
        <w:rPr>
          <w:rFonts w:ascii="Times New Roman" w:hAnsi="Times New Roman"/>
          <w:sz w:val="28"/>
          <w:szCs w:val="28"/>
        </w:rPr>
      </w:pPr>
      <w:r w:rsidRPr="000E2FB9">
        <w:rPr>
          <w:rFonts w:ascii="Times New Roman" w:hAnsi="Times New Roman"/>
          <w:sz w:val="28"/>
          <w:szCs w:val="28"/>
        </w:rPr>
        <w:t>Волны тепла, ведущие к заболеваниям и случаям смерти, обусловленным перегревом организма.</w:t>
      </w:r>
    </w:p>
    <w:p w:rsidR="000E2FB9" w:rsidRPr="000E2FB9" w:rsidRDefault="000E2FB9" w:rsidP="001C5CAE">
      <w:pPr>
        <w:numPr>
          <w:ilvl w:val="0"/>
          <w:numId w:val="2"/>
        </w:numPr>
        <w:spacing w:after="0"/>
        <w:ind w:left="0" w:firstLine="426"/>
        <w:jc w:val="both"/>
        <w:rPr>
          <w:rFonts w:ascii="Times New Roman" w:hAnsi="Times New Roman"/>
          <w:sz w:val="28"/>
          <w:szCs w:val="28"/>
        </w:rPr>
      </w:pPr>
      <w:r w:rsidRPr="000E2FB9">
        <w:rPr>
          <w:rFonts w:ascii="Times New Roman" w:hAnsi="Times New Roman"/>
          <w:sz w:val="28"/>
          <w:szCs w:val="28"/>
        </w:rPr>
        <w:t>Выпадение осадков, влекущее за собой вспышки заболеваний, передающимся водным путем, а в некоторых регионах кровососущими насекомыми.</w:t>
      </w:r>
    </w:p>
    <w:p w:rsidR="000E2FB9" w:rsidRPr="000E2FB9" w:rsidRDefault="000E2FB9" w:rsidP="001C5CAE">
      <w:pPr>
        <w:numPr>
          <w:ilvl w:val="0"/>
          <w:numId w:val="2"/>
        </w:numPr>
        <w:spacing w:after="0"/>
        <w:ind w:left="0" w:firstLine="426"/>
        <w:jc w:val="both"/>
        <w:rPr>
          <w:rFonts w:ascii="Times New Roman" w:hAnsi="Times New Roman"/>
          <w:sz w:val="28"/>
          <w:szCs w:val="28"/>
        </w:rPr>
      </w:pPr>
      <w:r w:rsidRPr="000E2FB9">
        <w:rPr>
          <w:rFonts w:ascii="Times New Roman" w:hAnsi="Times New Roman"/>
          <w:sz w:val="28"/>
          <w:szCs w:val="28"/>
        </w:rPr>
        <w:t>Аномалии осадков, влекущие за собой наводнения/засухи.</w:t>
      </w:r>
    </w:p>
    <w:p w:rsidR="000E2FB9" w:rsidRPr="000E2FB9" w:rsidRDefault="000E2FB9" w:rsidP="001C5CAE">
      <w:pPr>
        <w:numPr>
          <w:ilvl w:val="0"/>
          <w:numId w:val="2"/>
        </w:numPr>
        <w:spacing w:after="0"/>
        <w:ind w:left="0" w:firstLine="426"/>
        <w:jc w:val="both"/>
        <w:rPr>
          <w:rFonts w:ascii="Times New Roman" w:hAnsi="Times New Roman"/>
          <w:sz w:val="28"/>
          <w:szCs w:val="28"/>
        </w:rPr>
      </w:pPr>
      <w:r w:rsidRPr="000E2FB9">
        <w:rPr>
          <w:rFonts w:ascii="Times New Roman" w:hAnsi="Times New Roman"/>
          <w:sz w:val="28"/>
          <w:szCs w:val="28"/>
        </w:rPr>
        <w:t>Грозы и высокую влажность воздуха, ведущую к кратковременному увеличению респираторны</w:t>
      </w:r>
      <w:r w:rsidR="005121AA">
        <w:rPr>
          <w:rFonts w:ascii="Times New Roman" w:hAnsi="Times New Roman"/>
          <w:sz w:val="28"/>
          <w:szCs w:val="28"/>
        </w:rPr>
        <w:t>ми и сердечно</w:t>
      </w:r>
      <w:r w:rsidRPr="000E2FB9">
        <w:rPr>
          <w:rFonts w:ascii="Times New Roman" w:hAnsi="Times New Roman"/>
          <w:sz w:val="28"/>
          <w:szCs w:val="28"/>
        </w:rPr>
        <w:t>сосудистыми заболеваниями.</w:t>
      </w:r>
    </w:p>
    <w:p w:rsidR="000E2FB9" w:rsidRPr="000E2FB9" w:rsidRDefault="000E2FB9" w:rsidP="005121AA">
      <w:pPr>
        <w:spacing w:after="0"/>
        <w:ind w:firstLine="708"/>
        <w:jc w:val="both"/>
        <w:rPr>
          <w:rFonts w:ascii="Times New Roman" w:hAnsi="Times New Roman"/>
          <w:sz w:val="28"/>
          <w:szCs w:val="28"/>
        </w:rPr>
      </w:pPr>
      <w:r w:rsidRPr="000E2FB9">
        <w:rPr>
          <w:rFonts w:ascii="Times New Roman" w:hAnsi="Times New Roman"/>
          <w:sz w:val="28"/>
          <w:szCs w:val="28"/>
        </w:rPr>
        <w:t xml:space="preserve">Увеличение частоты и экстремумов уже наблюдается и может ускориться по мере дальнейшего потепления, что неизбежно приведет к увеличению опасности для здоровья людей, материальных ценностей, экосистем и т.п. Наибольшее влияние на организм человека все же оказывают кратковременные процессы, связанные с резкой сменой погодообразующих факторов, таких как температура и влажность воздуха, давление, ветер. Частые и резкие колебания температуры, давления и влажности, большая амплитуда их изменений наблюдаются в периоды вторжения холодного воздуха, когда сначала давление падает, а в последующем - растет и формируется антициклон. Такая ситуация наиболее опасна </w:t>
      </w:r>
      <w:r w:rsidR="005121AA">
        <w:rPr>
          <w:rFonts w:ascii="Times New Roman" w:hAnsi="Times New Roman"/>
          <w:sz w:val="28"/>
          <w:szCs w:val="28"/>
        </w:rPr>
        <w:t>для тех, у кого слабая сердечно</w:t>
      </w:r>
      <w:r w:rsidRPr="000E2FB9">
        <w:rPr>
          <w:rFonts w:ascii="Times New Roman" w:hAnsi="Times New Roman"/>
          <w:sz w:val="28"/>
          <w:szCs w:val="28"/>
        </w:rPr>
        <w:t>сосудистая система - отмечается увеличение числа инфарктов и инсультов. Климатические факторы сказываются и на развитие аллергиче</w:t>
      </w:r>
      <w:r w:rsidR="005121AA">
        <w:rPr>
          <w:rFonts w:ascii="Times New Roman" w:hAnsi="Times New Roman"/>
          <w:sz w:val="28"/>
          <w:szCs w:val="28"/>
        </w:rPr>
        <w:t>ских и инфекционных заболеваний</w:t>
      </w:r>
      <w:r w:rsidRPr="000E2FB9">
        <w:rPr>
          <w:rFonts w:ascii="Times New Roman" w:hAnsi="Times New Roman"/>
          <w:sz w:val="28"/>
          <w:szCs w:val="28"/>
        </w:rPr>
        <w:t>, таких как вазомоторный ринит, сенная лихорадка, бронхиальная астма, малярия, желтая лихорадка и др.</w:t>
      </w:r>
    </w:p>
    <w:p w:rsidR="005121AA" w:rsidRDefault="005121AA" w:rsidP="005121AA">
      <w:pPr>
        <w:spacing w:after="0"/>
        <w:ind w:firstLine="708"/>
        <w:jc w:val="both"/>
        <w:rPr>
          <w:rFonts w:ascii="Times New Roman" w:hAnsi="Times New Roman"/>
          <w:b/>
          <w:sz w:val="36"/>
          <w:szCs w:val="36"/>
        </w:rPr>
      </w:pPr>
    </w:p>
    <w:p w:rsidR="005121AA" w:rsidRDefault="005121AA" w:rsidP="005121AA">
      <w:pPr>
        <w:spacing w:after="0"/>
        <w:ind w:firstLine="708"/>
        <w:jc w:val="both"/>
        <w:rPr>
          <w:rFonts w:ascii="Times New Roman" w:hAnsi="Times New Roman"/>
          <w:b/>
          <w:sz w:val="36"/>
          <w:szCs w:val="36"/>
        </w:rPr>
      </w:pPr>
    </w:p>
    <w:p w:rsidR="000E2FB9" w:rsidRPr="005121AA" w:rsidRDefault="000E2FB9" w:rsidP="005121AA">
      <w:pPr>
        <w:spacing w:after="0"/>
        <w:ind w:firstLine="708"/>
        <w:jc w:val="center"/>
        <w:rPr>
          <w:rFonts w:ascii="Times New Roman" w:hAnsi="Times New Roman"/>
          <w:b/>
          <w:sz w:val="36"/>
          <w:szCs w:val="36"/>
        </w:rPr>
      </w:pPr>
      <w:r w:rsidRPr="005121AA">
        <w:rPr>
          <w:rFonts w:ascii="Times New Roman" w:hAnsi="Times New Roman"/>
          <w:b/>
          <w:sz w:val="36"/>
          <w:szCs w:val="36"/>
        </w:rPr>
        <w:t>Создание единой научно-практической программе по изучению влияния изменений климата на здоровье человека</w:t>
      </w:r>
    </w:p>
    <w:p w:rsidR="000E2FB9" w:rsidRPr="000E2FB9" w:rsidRDefault="000E2FB9" w:rsidP="005121AA">
      <w:pPr>
        <w:spacing w:after="0"/>
        <w:ind w:firstLine="708"/>
        <w:jc w:val="both"/>
        <w:rPr>
          <w:rFonts w:ascii="Times New Roman" w:hAnsi="Times New Roman"/>
          <w:sz w:val="28"/>
          <w:szCs w:val="28"/>
        </w:rPr>
      </w:pPr>
      <w:r w:rsidRPr="000E2FB9">
        <w:rPr>
          <w:rFonts w:ascii="Times New Roman" w:hAnsi="Times New Roman"/>
          <w:sz w:val="28"/>
          <w:szCs w:val="28"/>
        </w:rPr>
        <w:t xml:space="preserve">В XXI веке все большее внимание ученых уделяется изучению комплексного влияния солнечной активности, погоды и климата, состояния ОС на здоровье человека. Как показывают результаты анализа мнений населения, более половины жителей нашей планеты уверены, что погода влияет на их самочувствие. </w:t>
      </w:r>
    </w:p>
    <w:p w:rsidR="000E2FB9" w:rsidRPr="000E2FB9" w:rsidRDefault="000E2FB9" w:rsidP="005121AA">
      <w:pPr>
        <w:spacing w:after="0"/>
        <w:ind w:firstLine="708"/>
        <w:jc w:val="both"/>
        <w:rPr>
          <w:rFonts w:ascii="Times New Roman" w:hAnsi="Times New Roman"/>
          <w:sz w:val="28"/>
          <w:szCs w:val="28"/>
        </w:rPr>
      </w:pPr>
      <w:r w:rsidRPr="000E2FB9">
        <w:rPr>
          <w:rFonts w:ascii="Times New Roman" w:hAnsi="Times New Roman"/>
          <w:sz w:val="28"/>
          <w:szCs w:val="28"/>
        </w:rPr>
        <w:t xml:space="preserve">Исследования, проведенные в рамках государственной программы «Солнце-климат-человек» (СО РАН, Новосибирск) в 1979-1986 гг., показали высокую значимость для здоровья человека сочетанного воздействия метеорологических, геомагнитных и гравитационных возмущений. Были выявлены особенности реагирования на геофизические возмущения здорового и больного организмов. Определенный успех достигнут в долгосрочном медицинском гелиометеопрогнозировании и разработке методов коррекции и профилактики метеотропных реакций. В этот период была подготовлена программа «ГЛОБЭКС» (1990 - 1996 годы), которая планировала проведение Глобального синхронного эксперимента в различных регионах Земли, отличающихся климатическими, геомагнитными и гравитационными факторами. Основной задачей реализации программы «ГЛОБЭКС» было дальнейшее расширение фундаментальных представлений о функционировании человеческого организма в единстве </w:t>
      </w:r>
      <w:r w:rsidR="005121AA">
        <w:rPr>
          <w:rFonts w:ascii="Times New Roman" w:hAnsi="Times New Roman"/>
          <w:sz w:val="28"/>
          <w:szCs w:val="28"/>
        </w:rPr>
        <w:t>космо</w:t>
      </w:r>
      <w:r w:rsidRPr="000E2FB9">
        <w:rPr>
          <w:rFonts w:ascii="Times New Roman" w:hAnsi="Times New Roman"/>
          <w:sz w:val="28"/>
          <w:szCs w:val="28"/>
        </w:rPr>
        <w:t>биосферных взаимодействий для выработки более совершенных методов профилактики и коррекции гелиометеотропных реакций как процессов рассогласования внутренних ритмов с ритмами Солнечной системы и биосферы Земли. К сожалению, экономические и политические условия тех лет не позволили реализовать данный эксперимент.</w:t>
      </w:r>
    </w:p>
    <w:p w:rsidR="000E2FB9" w:rsidRPr="000E2FB9" w:rsidRDefault="000E2FB9" w:rsidP="005121AA">
      <w:pPr>
        <w:spacing w:after="0"/>
        <w:ind w:firstLine="708"/>
        <w:jc w:val="both"/>
        <w:rPr>
          <w:rFonts w:ascii="Times New Roman" w:hAnsi="Times New Roman"/>
          <w:sz w:val="28"/>
          <w:szCs w:val="28"/>
        </w:rPr>
      </w:pPr>
      <w:r w:rsidRPr="000E2FB9">
        <w:rPr>
          <w:rFonts w:ascii="Times New Roman" w:hAnsi="Times New Roman"/>
          <w:sz w:val="28"/>
          <w:szCs w:val="28"/>
        </w:rPr>
        <w:t>В XXI веке зоне в особого риска находится т.н. «группа роста» (12-25 лет), т. к. в современном обществе они являются достаточно уязвимой частью населения, особенно в мегаполисах, где уровень утомляемости и заболеваемости подростков высок в связи с неблагоприятной экологической обстановкой. Нервно-психическое напряжение, стрессовые ситуации, снижающие адаптивные возможности организма и работоспособность, являются атрибутом жизни молодого поколе</w:t>
      </w:r>
      <w:r w:rsidR="005121AA">
        <w:rPr>
          <w:rFonts w:ascii="Times New Roman" w:hAnsi="Times New Roman"/>
          <w:sz w:val="28"/>
          <w:szCs w:val="28"/>
        </w:rPr>
        <w:t>ния</w:t>
      </w:r>
      <w:r w:rsidRPr="000E2FB9">
        <w:rPr>
          <w:rFonts w:ascii="Times New Roman" w:hAnsi="Times New Roman"/>
          <w:sz w:val="28"/>
          <w:szCs w:val="28"/>
        </w:rPr>
        <w:t>. К сожалению, практически нет исследовательских работ, посвященных гелиометеочувствительности подростков.</w:t>
      </w:r>
    </w:p>
    <w:p w:rsidR="000E2FB9" w:rsidRPr="000E2FB9" w:rsidRDefault="000E2FB9" w:rsidP="005121AA">
      <w:pPr>
        <w:spacing w:after="0"/>
        <w:ind w:firstLine="708"/>
        <w:jc w:val="both"/>
        <w:rPr>
          <w:rFonts w:ascii="Times New Roman" w:hAnsi="Times New Roman"/>
          <w:sz w:val="28"/>
          <w:szCs w:val="28"/>
        </w:rPr>
      </w:pPr>
      <w:r w:rsidRPr="000E2FB9">
        <w:rPr>
          <w:rFonts w:ascii="Times New Roman" w:hAnsi="Times New Roman"/>
          <w:sz w:val="28"/>
          <w:szCs w:val="28"/>
        </w:rPr>
        <w:t>В связи с нарастающим негативным действием космогелиогеофизических факторов на здоровье населения, влиянием социального стрессирования, общему ухудшению здоровья нации, инновационным подходом по изучению влияния всех этих факторов, включая и природные факторы среды, на организм человека является создание единой научно-практической программы. Для подготовки программы необходимо обобщить бесценный опыт ученых ХХ века и, используя современные достижения науки, выработать инновационные методы решения поставленной задачи. Программа должна иметь государственный статус, позволяющий на основе применения современных информационно-коммуникативных технологий (ИКТ) обмениваться информационными ресурсами, включающими базы знаний и банки данных, передовые технологии, средства телекоммуникации и вычислительной техники, и т.д. В реализации программы должны участвовать ведущие специалисты России, т.к. принцип междисциплинарности «через комплексность и системность идти к целостности».</w:t>
      </w:r>
    </w:p>
    <w:p w:rsidR="000E2FB9" w:rsidRPr="000E2FB9" w:rsidRDefault="000E2FB9" w:rsidP="001C5CAE">
      <w:pPr>
        <w:spacing w:after="0"/>
        <w:ind w:firstLine="708"/>
        <w:jc w:val="both"/>
        <w:rPr>
          <w:rFonts w:ascii="Times New Roman" w:hAnsi="Times New Roman"/>
          <w:sz w:val="28"/>
          <w:szCs w:val="28"/>
        </w:rPr>
      </w:pPr>
      <w:r w:rsidRPr="000E2FB9">
        <w:rPr>
          <w:rFonts w:ascii="Times New Roman" w:hAnsi="Times New Roman"/>
          <w:sz w:val="28"/>
          <w:szCs w:val="28"/>
        </w:rPr>
        <w:t>На основе такой программы станет возможной расширение фундаментальных представлений о функционировании человечес</w:t>
      </w:r>
      <w:r w:rsidR="005121AA">
        <w:rPr>
          <w:rFonts w:ascii="Times New Roman" w:hAnsi="Times New Roman"/>
          <w:sz w:val="28"/>
          <w:szCs w:val="28"/>
        </w:rPr>
        <w:t>кого организма в единстве космо-</w:t>
      </w:r>
      <w:r w:rsidRPr="000E2FB9">
        <w:rPr>
          <w:rFonts w:ascii="Times New Roman" w:hAnsi="Times New Roman"/>
          <w:sz w:val="28"/>
          <w:szCs w:val="28"/>
        </w:rPr>
        <w:t xml:space="preserve">биосферных взаимодействий и разработка комплексных методов оценки биотропности космической и земной погоды, а также выработка более совершенных методов профилактики и коррекции гелиометеотропных реакций как процессов рассогласования внутренних ритмов с ритмами Солнечной системы и биосферы Земли. </w:t>
      </w:r>
    </w:p>
    <w:p w:rsidR="000E2FB9" w:rsidRPr="000E2FB9" w:rsidRDefault="000E2FB9" w:rsidP="005121AA">
      <w:pPr>
        <w:spacing w:after="0"/>
        <w:ind w:firstLine="708"/>
        <w:jc w:val="both"/>
        <w:rPr>
          <w:rFonts w:ascii="Times New Roman" w:hAnsi="Times New Roman"/>
          <w:sz w:val="28"/>
          <w:szCs w:val="28"/>
        </w:rPr>
      </w:pPr>
      <w:r w:rsidRPr="000E2FB9">
        <w:rPr>
          <w:rFonts w:ascii="Times New Roman" w:hAnsi="Times New Roman"/>
          <w:sz w:val="28"/>
          <w:szCs w:val="28"/>
        </w:rPr>
        <w:t>Главная идея программы – разработка</w:t>
      </w:r>
      <w:r w:rsidR="005121AA">
        <w:rPr>
          <w:rFonts w:ascii="Times New Roman" w:hAnsi="Times New Roman"/>
          <w:sz w:val="28"/>
          <w:szCs w:val="28"/>
        </w:rPr>
        <w:t xml:space="preserve"> многопользовательской Интернет </w:t>
      </w:r>
      <w:r w:rsidRPr="000E2FB9">
        <w:rPr>
          <w:rFonts w:ascii="Times New Roman" w:hAnsi="Times New Roman"/>
          <w:sz w:val="28"/>
          <w:szCs w:val="28"/>
        </w:rPr>
        <w:t>системы для сбора, обработки и анализа космогелиогеофизических и экологических факторов и их связи с различными природными, социальными и техногенными факторами. Создание виртуального центра, объединяющего междисциплинарные исследования будет координировать работу и разрабатывать научно-обоснованные критерии оценки биоэффективности определенных экстремальных ситуаций. Организация такой информационной системы будет способствовать крайне важной на современном этапе развития науки координации работ по проведению совместных синхронных экспериментов в географических регионах страны. Например, подготовка электронных биометеорологических карт на основе ГИС – технологий позволит достичь международного уровня представления специализированных прогнозов погоды.</w:t>
      </w:r>
    </w:p>
    <w:p w:rsidR="000E2FB9" w:rsidRPr="000E2FB9" w:rsidRDefault="000E2FB9" w:rsidP="005121AA">
      <w:pPr>
        <w:spacing w:after="0"/>
        <w:ind w:firstLine="708"/>
        <w:jc w:val="both"/>
        <w:rPr>
          <w:rFonts w:ascii="Times New Roman" w:hAnsi="Times New Roman"/>
          <w:sz w:val="28"/>
          <w:szCs w:val="28"/>
        </w:rPr>
      </w:pPr>
      <w:r w:rsidRPr="000E2FB9">
        <w:rPr>
          <w:rFonts w:ascii="Times New Roman" w:hAnsi="Times New Roman"/>
          <w:sz w:val="28"/>
          <w:szCs w:val="28"/>
        </w:rPr>
        <w:t xml:space="preserve">Важнейшей задачей является разработка новых современных (с учетом региональности) критериев оценки воздействия погоды и климата на человека и определения возможности прогноза погоды для медицинских целей. </w:t>
      </w:r>
    </w:p>
    <w:p w:rsidR="000E2FB9" w:rsidRPr="000E2FB9" w:rsidRDefault="000E2FB9" w:rsidP="005121AA">
      <w:pPr>
        <w:spacing w:after="0"/>
        <w:ind w:firstLine="708"/>
        <w:jc w:val="both"/>
        <w:rPr>
          <w:rFonts w:ascii="Times New Roman" w:hAnsi="Times New Roman"/>
          <w:sz w:val="28"/>
          <w:szCs w:val="28"/>
        </w:rPr>
      </w:pPr>
      <w:r w:rsidRPr="000E2FB9">
        <w:rPr>
          <w:rFonts w:ascii="Times New Roman" w:hAnsi="Times New Roman"/>
          <w:sz w:val="28"/>
          <w:szCs w:val="28"/>
        </w:rPr>
        <w:t xml:space="preserve">Объективная оценка механизмов воздействия космогелиогеофизических факторов на здоровье человека является условием для создания Службы медицинского геофизического и метеопрогнозирования на основе современных информационных технологий, проект которой для СССР был подготовлен еще в 1975 г. в СО РАН В.П. Казначеевым, Н.Р. Деряпой, В. И. Хаснуллиным. </w:t>
      </w:r>
    </w:p>
    <w:p w:rsidR="000E2FB9" w:rsidRPr="000E2FB9" w:rsidRDefault="000E2FB9" w:rsidP="005121AA">
      <w:pPr>
        <w:spacing w:after="0"/>
        <w:ind w:firstLine="708"/>
        <w:jc w:val="both"/>
        <w:rPr>
          <w:rFonts w:ascii="Times New Roman" w:hAnsi="Times New Roman"/>
          <w:sz w:val="28"/>
          <w:szCs w:val="28"/>
        </w:rPr>
      </w:pPr>
      <w:r w:rsidRPr="000E2FB9">
        <w:rPr>
          <w:rFonts w:ascii="Times New Roman" w:hAnsi="Times New Roman"/>
          <w:sz w:val="28"/>
          <w:szCs w:val="28"/>
        </w:rPr>
        <w:t xml:space="preserve">Реализация программы даст возможность интеграции международных междисциплинарных исследований в области гелиобиологии, метеорологии, климатологии, биометеорологии, биоклиматологии, космической медицины и других смежных наук. Сотрудничество учреждений Гидрометеослужбы и национального здравоохранения позволит создать современные классификации погодных комплексов для прогноза метеопатических реакций и состояний ухудшения здоровья. Именно такой инновационный подход позволит организовать работу ученых различных областей знаний и выработать совместную программу научных исследований, унифицировать методики и выработать критерии оценки. </w:t>
      </w:r>
    </w:p>
    <w:p w:rsidR="000E2FB9" w:rsidRPr="000E2FB9" w:rsidRDefault="000E2FB9" w:rsidP="005121AA">
      <w:pPr>
        <w:spacing w:after="0"/>
        <w:ind w:firstLine="708"/>
        <w:jc w:val="both"/>
        <w:rPr>
          <w:rFonts w:ascii="Times New Roman" w:hAnsi="Times New Roman"/>
          <w:sz w:val="28"/>
          <w:szCs w:val="28"/>
        </w:rPr>
      </w:pPr>
      <w:r w:rsidRPr="000E2FB9">
        <w:rPr>
          <w:rFonts w:ascii="Times New Roman" w:hAnsi="Times New Roman"/>
          <w:sz w:val="28"/>
          <w:szCs w:val="28"/>
        </w:rPr>
        <w:t>В РГГМУ на протяжении многих лет ведется научная работа по оценке биотропности космической и земной погоды. Нами разрабатывается Концепция исследований по определению возможности прогноза и оценки биотропности воздействия космогелиогеофизических факторов на здоровье человека. В основе концепции – комплексный учет биоинформационных связей явлений внешней среды и научно обоснованная оценка биотропности погоды. Первым шагом реализации концепции является создание биометеорологической информационной системы (БИС) . Нами разработаны автоматизированные модули, которые позволяют проводить подготовку архивов биоклиматической и биометеорологической информации по регионам. Дальнейшее развитие БИС позволит определить биоклиматические особенности регионов, выявить комфортные районы для проживания людей и эффективного использования биоклиматических ресурсов, оценить гелиометеорологические реакции организма.</w:t>
      </w:r>
    </w:p>
    <w:p w:rsidR="005121AA" w:rsidRDefault="000E2FB9" w:rsidP="005121AA">
      <w:pPr>
        <w:ind w:firstLine="708"/>
        <w:jc w:val="both"/>
        <w:rPr>
          <w:rFonts w:ascii="Times New Roman" w:hAnsi="Times New Roman"/>
          <w:sz w:val="28"/>
          <w:szCs w:val="28"/>
        </w:rPr>
      </w:pPr>
      <w:r w:rsidRPr="000E2FB9">
        <w:rPr>
          <w:rFonts w:ascii="Times New Roman" w:hAnsi="Times New Roman"/>
          <w:sz w:val="28"/>
          <w:szCs w:val="28"/>
        </w:rPr>
        <w:t xml:space="preserve">В рамках концепции разрабатывается проект «Эффекты экстремальных воздействий изменения климата на здоровье человека и разработка систем раннего предупреждения о волнах тепла». Основной задачей проекта является биометеорологическое обоснование и разработка структуры и принципов функционирования систем раннего предупреждения (СРП) об опасных для здоровья человека эффектах, вызванных воздействием экстремальных температур (волн тепла). </w:t>
      </w:r>
    </w:p>
    <w:p w:rsidR="000E2FB9" w:rsidRPr="005121AA" w:rsidRDefault="000E2FB9" w:rsidP="005121AA">
      <w:pPr>
        <w:ind w:firstLine="708"/>
        <w:jc w:val="both"/>
        <w:rPr>
          <w:rFonts w:ascii="Times New Roman" w:hAnsi="Times New Roman"/>
          <w:i/>
          <w:sz w:val="28"/>
          <w:szCs w:val="28"/>
        </w:rPr>
      </w:pPr>
      <w:r w:rsidRPr="005121AA">
        <w:rPr>
          <w:rFonts w:ascii="Times New Roman" w:hAnsi="Times New Roman"/>
          <w:i/>
          <w:sz w:val="28"/>
          <w:szCs w:val="28"/>
        </w:rPr>
        <w:t xml:space="preserve">Используемые научные подходы и методы направлены на разработку трех ключевых компонентов системы, которые должны обеспечить: </w:t>
      </w:r>
    </w:p>
    <w:p w:rsidR="000E2FB9" w:rsidRPr="000E2FB9" w:rsidRDefault="000E2FB9" w:rsidP="005121AA">
      <w:pPr>
        <w:spacing w:after="0"/>
        <w:jc w:val="both"/>
        <w:rPr>
          <w:rFonts w:ascii="Times New Roman" w:hAnsi="Times New Roman"/>
          <w:sz w:val="28"/>
          <w:szCs w:val="28"/>
        </w:rPr>
      </w:pPr>
      <w:r w:rsidRPr="000E2FB9">
        <w:rPr>
          <w:rFonts w:ascii="Times New Roman" w:hAnsi="Times New Roman"/>
          <w:sz w:val="28"/>
          <w:szCs w:val="28"/>
        </w:rPr>
        <w:t xml:space="preserve">1) надежный прогноз волн тепла, основанный на локальных индикаторах теплового стресса – синоптико-метеорологический компонент; </w:t>
      </w:r>
    </w:p>
    <w:p w:rsidR="000E2FB9" w:rsidRPr="000E2FB9" w:rsidRDefault="000E2FB9" w:rsidP="005121AA">
      <w:pPr>
        <w:spacing w:after="0"/>
        <w:jc w:val="both"/>
        <w:rPr>
          <w:rFonts w:ascii="Times New Roman" w:hAnsi="Times New Roman"/>
          <w:sz w:val="28"/>
          <w:szCs w:val="28"/>
        </w:rPr>
      </w:pPr>
      <w:r w:rsidRPr="000E2FB9">
        <w:rPr>
          <w:rFonts w:ascii="Times New Roman" w:hAnsi="Times New Roman"/>
          <w:sz w:val="28"/>
          <w:szCs w:val="28"/>
        </w:rPr>
        <w:t xml:space="preserve">2) понимание зависимости состояния человека от текущих погодных условий, основанное на количественной оценке взаимосвязи заболеваемости и смертности с погодой, прежде всего с температурой воздуха во всем диапазоне наблюдаемых температур, а также оценка негативных проявлений заболеваемости и смертности в различных группах населения (анализ экстремально жарких летних периодов последних лет) – биометеорологический компонент; </w:t>
      </w:r>
    </w:p>
    <w:p w:rsidR="000E2FB9" w:rsidRPr="000E2FB9" w:rsidRDefault="000E2FB9" w:rsidP="000E2FB9">
      <w:pPr>
        <w:jc w:val="both"/>
        <w:rPr>
          <w:rFonts w:ascii="Times New Roman" w:hAnsi="Times New Roman"/>
          <w:sz w:val="28"/>
          <w:szCs w:val="28"/>
        </w:rPr>
      </w:pPr>
      <w:r w:rsidRPr="000E2FB9">
        <w:rPr>
          <w:rFonts w:ascii="Times New Roman" w:hAnsi="Times New Roman"/>
          <w:sz w:val="28"/>
          <w:szCs w:val="28"/>
        </w:rPr>
        <w:t xml:space="preserve">3) разработку эффективных превентивных мер по снижению степени риска здоровью человека, обеспечиваемых ранним предупреждением – здравоохранительный (социальный) компонент. </w:t>
      </w:r>
    </w:p>
    <w:p w:rsidR="000E2FB9" w:rsidRPr="000E2FB9" w:rsidRDefault="000E2FB9" w:rsidP="005121AA">
      <w:pPr>
        <w:spacing w:after="0"/>
        <w:ind w:firstLine="708"/>
        <w:jc w:val="both"/>
        <w:rPr>
          <w:rFonts w:ascii="Times New Roman" w:hAnsi="Times New Roman"/>
          <w:sz w:val="28"/>
          <w:szCs w:val="28"/>
        </w:rPr>
      </w:pPr>
      <w:r w:rsidRPr="000E2FB9">
        <w:rPr>
          <w:rFonts w:ascii="Times New Roman" w:hAnsi="Times New Roman"/>
          <w:sz w:val="28"/>
          <w:szCs w:val="28"/>
        </w:rPr>
        <w:t xml:space="preserve">Проект предусматривает многоуровневый подход, который «масштабирует» план отклика, исходя из заблаговременности и оправдываемости прогноза погоды. В частности, базовый, или пассивный отклик планируется как предупреждение населения об экстремальных температурах через СМИ; активный отклик включает оповещение и приведение в готовность системы здравоохранения, а также принятие заранее спланированных предупредительных мер, максимально адаптированных к региональным и местным условиям. </w:t>
      </w:r>
    </w:p>
    <w:p w:rsidR="000E2FB9" w:rsidRPr="000E2FB9" w:rsidRDefault="000E2FB9" w:rsidP="005121AA">
      <w:pPr>
        <w:spacing w:after="0"/>
        <w:ind w:firstLine="708"/>
        <w:jc w:val="both"/>
        <w:rPr>
          <w:rFonts w:ascii="Times New Roman" w:hAnsi="Times New Roman"/>
          <w:sz w:val="28"/>
          <w:szCs w:val="28"/>
        </w:rPr>
      </w:pPr>
      <w:r w:rsidRPr="000E2FB9">
        <w:rPr>
          <w:rFonts w:ascii="Times New Roman" w:hAnsi="Times New Roman"/>
          <w:sz w:val="28"/>
          <w:szCs w:val="28"/>
        </w:rPr>
        <w:t xml:space="preserve">Ожидаемые научные результаты включают: заполнение ключевых пробелов в научном обосновании мер по адаптации населения к неблагоприятным последствиям продолжительных высоких температур; эпидемиологическую оценку потенциальных воздействий повышенных температур воздуха на заболеваемость и смертность населения; идентификацию уязвимостей к тепловому стрессу, включая выделение особо уязвимых групп населения; подготовку рекомендаций по разработке и внедрению СРП путем широкого обмена опытом. Результаты исследования могут послужить базисом для организации региональных (областных, городских) служб раннего предупреждения. </w:t>
      </w:r>
    </w:p>
    <w:p w:rsidR="000E2FB9" w:rsidRPr="001C5CAE" w:rsidRDefault="000E2FB9" w:rsidP="001C5CAE">
      <w:pPr>
        <w:jc w:val="center"/>
        <w:rPr>
          <w:rFonts w:ascii="Times New Roman" w:hAnsi="Times New Roman"/>
          <w:i/>
          <w:sz w:val="28"/>
          <w:szCs w:val="28"/>
        </w:rPr>
      </w:pPr>
      <w:r w:rsidRPr="001C5CAE">
        <w:rPr>
          <w:rFonts w:ascii="Times New Roman" w:hAnsi="Times New Roman"/>
          <w:i/>
          <w:sz w:val="28"/>
          <w:szCs w:val="28"/>
        </w:rPr>
        <w:t>Будущее научное развитие гелиометеопрофилактики должно быть высокотехнологичным видом оказания медицинской помощи, включающим:</w:t>
      </w:r>
    </w:p>
    <w:p w:rsidR="000E2FB9" w:rsidRPr="000E2FB9" w:rsidRDefault="000E2FB9" w:rsidP="001C5CAE">
      <w:pPr>
        <w:numPr>
          <w:ilvl w:val="0"/>
          <w:numId w:val="1"/>
        </w:numPr>
        <w:spacing w:after="0"/>
        <w:ind w:left="0" w:firstLine="426"/>
        <w:jc w:val="both"/>
        <w:rPr>
          <w:rFonts w:ascii="Times New Roman" w:hAnsi="Times New Roman"/>
          <w:sz w:val="28"/>
          <w:szCs w:val="28"/>
        </w:rPr>
      </w:pPr>
      <w:r w:rsidRPr="000E2FB9">
        <w:rPr>
          <w:rFonts w:ascii="Times New Roman" w:hAnsi="Times New Roman"/>
          <w:sz w:val="28"/>
          <w:szCs w:val="28"/>
        </w:rPr>
        <w:t>Переход на непрерывный профилактический интеллектуальный телемониторинг на основе системы сложных устройств, управляющих решений и непрерывного контекстного анализа поступающей информации.</w:t>
      </w:r>
    </w:p>
    <w:p w:rsidR="000E2FB9" w:rsidRPr="000E2FB9" w:rsidRDefault="000E2FB9" w:rsidP="001C5CAE">
      <w:pPr>
        <w:numPr>
          <w:ilvl w:val="0"/>
          <w:numId w:val="1"/>
        </w:numPr>
        <w:spacing w:after="0"/>
        <w:ind w:left="0" w:firstLine="360"/>
        <w:jc w:val="both"/>
        <w:rPr>
          <w:rFonts w:ascii="Times New Roman" w:hAnsi="Times New Roman"/>
          <w:sz w:val="28"/>
          <w:szCs w:val="28"/>
        </w:rPr>
      </w:pPr>
      <w:r w:rsidRPr="000E2FB9">
        <w:rPr>
          <w:rFonts w:ascii="Times New Roman" w:hAnsi="Times New Roman"/>
          <w:sz w:val="28"/>
          <w:szCs w:val="28"/>
        </w:rPr>
        <w:t>Современную электронную и компьютерную технику в виде интеллектуальных медицинских приборов, оснащенных все более сложными вычислительными системами, позволяющим моделировать (визуальный прогноз) с помощью мультимедиа-технологий состояние организма с заданной степенью достоверности.</w:t>
      </w:r>
    </w:p>
    <w:p w:rsidR="000E2FB9" w:rsidRPr="000E2FB9" w:rsidRDefault="000E2FB9" w:rsidP="001C5CAE">
      <w:pPr>
        <w:numPr>
          <w:ilvl w:val="0"/>
          <w:numId w:val="1"/>
        </w:numPr>
        <w:spacing w:after="0"/>
        <w:jc w:val="both"/>
        <w:rPr>
          <w:rFonts w:ascii="Times New Roman" w:hAnsi="Times New Roman"/>
          <w:sz w:val="28"/>
          <w:szCs w:val="28"/>
        </w:rPr>
      </w:pPr>
      <w:r w:rsidRPr="000E2FB9">
        <w:rPr>
          <w:rFonts w:ascii="Times New Roman" w:hAnsi="Times New Roman"/>
          <w:sz w:val="28"/>
          <w:szCs w:val="28"/>
        </w:rPr>
        <w:t>Широко развитые международные телекоммуникационные сети.</w:t>
      </w:r>
    </w:p>
    <w:p w:rsidR="000E2FB9" w:rsidRPr="000E2FB9" w:rsidRDefault="000E2FB9" w:rsidP="001C5CAE">
      <w:pPr>
        <w:spacing w:after="0"/>
        <w:ind w:firstLine="360"/>
        <w:jc w:val="both"/>
        <w:rPr>
          <w:rFonts w:ascii="Times New Roman" w:hAnsi="Times New Roman"/>
          <w:sz w:val="28"/>
          <w:szCs w:val="28"/>
        </w:rPr>
      </w:pPr>
      <w:r w:rsidRPr="000E2FB9">
        <w:rPr>
          <w:rFonts w:ascii="Times New Roman" w:hAnsi="Times New Roman"/>
          <w:sz w:val="28"/>
          <w:szCs w:val="28"/>
        </w:rPr>
        <w:t>Создание технологий оздоровления, эффективное использование режимных, курортно-оздоровительных и лечебно-профилактических мероприятий, современной медицинской аппаратуры и лекарственных препаратов, создание службы гелиометеопрогнозирования позволит значительно снизить степень выраженности гелиометеотропных реакций людей, что является важным условием для сохранения ресурсов и резервов здоровья нации.</w:t>
      </w:r>
    </w:p>
    <w:p w:rsidR="00561760" w:rsidRDefault="000E2FB9" w:rsidP="001C5CAE">
      <w:pPr>
        <w:ind w:firstLine="360"/>
        <w:jc w:val="both"/>
        <w:rPr>
          <w:rFonts w:ascii="Times New Roman" w:hAnsi="Times New Roman"/>
          <w:sz w:val="28"/>
          <w:szCs w:val="28"/>
        </w:rPr>
      </w:pPr>
      <w:r w:rsidRPr="000E2FB9">
        <w:rPr>
          <w:rFonts w:ascii="Times New Roman" w:hAnsi="Times New Roman"/>
          <w:sz w:val="28"/>
          <w:szCs w:val="28"/>
        </w:rPr>
        <w:t>Именно сейчас наступило время, когда на основе достижений ученых многих поколений, при внедрении ИКТ задачи информатизации оценки биотропности погоды и климата могут быть решены.</w:t>
      </w:r>
    </w:p>
    <w:p w:rsidR="000E2FB9" w:rsidRDefault="00561760" w:rsidP="00561760">
      <w:pPr>
        <w:ind w:firstLine="360"/>
        <w:jc w:val="center"/>
        <w:rPr>
          <w:rFonts w:ascii="Times New Roman" w:hAnsi="Times New Roman"/>
          <w:b/>
          <w:sz w:val="28"/>
          <w:szCs w:val="28"/>
        </w:rPr>
      </w:pPr>
      <w:r>
        <w:rPr>
          <w:rFonts w:ascii="Times New Roman" w:hAnsi="Times New Roman"/>
          <w:sz w:val="28"/>
          <w:szCs w:val="28"/>
        </w:rPr>
        <w:br w:type="page"/>
      </w:r>
      <w:r w:rsidRPr="00561760">
        <w:rPr>
          <w:rFonts w:ascii="Times New Roman" w:hAnsi="Times New Roman"/>
          <w:b/>
          <w:sz w:val="28"/>
          <w:szCs w:val="28"/>
        </w:rPr>
        <w:t>СПИСОК ЛИТЕРАТУРЫ</w:t>
      </w:r>
    </w:p>
    <w:p w:rsidR="00561760" w:rsidRPr="00561760" w:rsidRDefault="00561760" w:rsidP="00561760">
      <w:pPr>
        <w:numPr>
          <w:ilvl w:val="0"/>
          <w:numId w:val="3"/>
        </w:numPr>
        <w:jc w:val="both"/>
        <w:rPr>
          <w:rFonts w:ascii="Times New Roman" w:hAnsi="Times New Roman"/>
          <w:sz w:val="28"/>
          <w:szCs w:val="28"/>
        </w:rPr>
      </w:pPr>
      <w:r>
        <w:rPr>
          <w:rFonts w:ascii="Times New Roman" w:hAnsi="Times New Roman"/>
          <w:sz w:val="28"/>
          <w:szCs w:val="28"/>
        </w:rPr>
        <w:t xml:space="preserve"> С сайта </w:t>
      </w:r>
      <w:r>
        <w:rPr>
          <w:rFonts w:ascii="Times New Roman" w:hAnsi="Times New Roman"/>
          <w:sz w:val="28"/>
          <w:szCs w:val="28"/>
          <w:lang w:val="en-US"/>
        </w:rPr>
        <w:t>Google</w:t>
      </w:r>
    </w:p>
    <w:p w:rsidR="00561760" w:rsidRPr="00561760" w:rsidRDefault="00561760" w:rsidP="00561760">
      <w:pPr>
        <w:numPr>
          <w:ilvl w:val="0"/>
          <w:numId w:val="3"/>
        </w:numPr>
        <w:jc w:val="both"/>
        <w:rPr>
          <w:rFonts w:ascii="Times New Roman" w:hAnsi="Times New Roman"/>
          <w:sz w:val="28"/>
          <w:szCs w:val="28"/>
        </w:rPr>
      </w:pPr>
      <w:bookmarkStart w:id="0" w:name="_GoBack"/>
      <w:bookmarkEnd w:id="0"/>
    </w:p>
    <w:sectPr w:rsidR="00561760" w:rsidRPr="00561760" w:rsidSect="00561760">
      <w:footerReference w:type="default" r:id="rId7"/>
      <w:pgSz w:w="11906" w:h="16838"/>
      <w:pgMar w:top="284" w:right="850" w:bottom="0" w:left="1701" w:header="284"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C27" w:rsidRDefault="005C0C27" w:rsidP="00D87596">
      <w:pPr>
        <w:spacing w:after="0" w:line="240" w:lineRule="auto"/>
      </w:pPr>
      <w:r>
        <w:separator/>
      </w:r>
    </w:p>
  </w:endnote>
  <w:endnote w:type="continuationSeparator" w:id="0">
    <w:p w:rsidR="005C0C27" w:rsidRDefault="005C0C27" w:rsidP="00D87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3FD" w:rsidRDefault="002A13FD">
    <w:pPr>
      <w:pStyle w:val="a7"/>
      <w:jc w:val="center"/>
    </w:pPr>
    <w:r>
      <w:fldChar w:fldCharType="begin"/>
    </w:r>
    <w:r>
      <w:instrText xml:space="preserve"> PAGE   \* MERGEFORMAT </w:instrText>
    </w:r>
    <w:r>
      <w:fldChar w:fldCharType="separate"/>
    </w:r>
    <w:r w:rsidR="00A11D84">
      <w:rPr>
        <w:noProof/>
      </w:rPr>
      <w:t>1</w:t>
    </w:r>
    <w:r>
      <w:fldChar w:fldCharType="end"/>
    </w:r>
  </w:p>
  <w:p w:rsidR="002A13FD" w:rsidRDefault="002A13F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C27" w:rsidRDefault="005C0C27" w:rsidP="00D87596">
      <w:pPr>
        <w:spacing w:after="0" w:line="240" w:lineRule="auto"/>
      </w:pPr>
      <w:r>
        <w:separator/>
      </w:r>
    </w:p>
  </w:footnote>
  <w:footnote w:type="continuationSeparator" w:id="0">
    <w:p w:rsidR="005C0C27" w:rsidRDefault="005C0C27" w:rsidP="00D875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B4AE7"/>
    <w:multiLevelType w:val="hybridMultilevel"/>
    <w:tmpl w:val="6400E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9317F6C"/>
    <w:multiLevelType w:val="hybridMultilevel"/>
    <w:tmpl w:val="3E747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3C670C7"/>
    <w:multiLevelType w:val="hybridMultilevel"/>
    <w:tmpl w:val="B674283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5020"/>
    <w:rsid w:val="000E2FB9"/>
    <w:rsid w:val="00123B08"/>
    <w:rsid w:val="001C5CAE"/>
    <w:rsid w:val="0025272A"/>
    <w:rsid w:val="002A13FD"/>
    <w:rsid w:val="00325666"/>
    <w:rsid w:val="00477FE1"/>
    <w:rsid w:val="005121AA"/>
    <w:rsid w:val="005575E9"/>
    <w:rsid w:val="00561760"/>
    <w:rsid w:val="005C0C27"/>
    <w:rsid w:val="00615020"/>
    <w:rsid w:val="008C19FD"/>
    <w:rsid w:val="00A11D84"/>
    <w:rsid w:val="00CC07FF"/>
    <w:rsid w:val="00CC60C7"/>
    <w:rsid w:val="00CE7631"/>
    <w:rsid w:val="00D818A5"/>
    <w:rsid w:val="00D87596"/>
    <w:rsid w:val="00D96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67A6CB-6070-42D0-8019-E302CE77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66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50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4">
    <w:name w:val="Светлая заливка"/>
    <w:basedOn w:val="a1"/>
    <w:uiPriority w:val="60"/>
    <w:rsid w:val="0061502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5">
    <w:name w:val="header"/>
    <w:basedOn w:val="a"/>
    <w:link w:val="a6"/>
    <w:uiPriority w:val="99"/>
    <w:semiHidden/>
    <w:unhideWhenUsed/>
    <w:rsid w:val="00D87596"/>
    <w:pPr>
      <w:tabs>
        <w:tab w:val="center" w:pos="4677"/>
        <w:tab w:val="right" w:pos="9355"/>
      </w:tabs>
      <w:spacing w:after="0" w:line="240" w:lineRule="auto"/>
    </w:pPr>
  </w:style>
  <w:style w:type="character" w:customStyle="1" w:styleId="a6">
    <w:name w:val="Верхній колонтитул Знак"/>
    <w:basedOn w:val="a0"/>
    <w:link w:val="a5"/>
    <w:uiPriority w:val="99"/>
    <w:semiHidden/>
    <w:rsid w:val="00D87596"/>
  </w:style>
  <w:style w:type="paragraph" w:styleId="a7">
    <w:name w:val="footer"/>
    <w:basedOn w:val="a"/>
    <w:link w:val="a8"/>
    <w:uiPriority w:val="99"/>
    <w:unhideWhenUsed/>
    <w:rsid w:val="00D87596"/>
    <w:pPr>
      <w:tabs>
        <w:tab w:val="center" w:pos="4677"/>
        <w:tab w:val="right" w:pos="9355"/>
      </w:tabs>
      <w:spacing w:after="0" w:line="240" w:lineRule="auto"/>
    </w:pPr>
  </w:style>
  <w:style w:type="character" w:customStyle="1" w:styleId="a8">
    <w:name w:val="Нижній колонтитул Знак"/>
    <w:basedOn w:val="a0"/>
    <w:link w:val="a7"/>
    <w:uiPriority w:val="99"/>
    <w:rsid w:val="00D87596"/>
  </w:style>
  <w:style w:type="character" w:styleId="a9">
    <w:name w:val="line number"/>
    <w:basedOn w:val="a0"/>
    <w:uiPriority w:val="99"/>
    <w:semiHidden/>
    <w:unhideWhenUsed/>
    <w:rsid w:val="00D96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3745</Words>
  <Characters>21350</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Irina</cp:lastModifiedBy>
  <cp:revision>2</cp:revision>
  <dcterms:created xsi:type="dcterms:W3CDTF">2014-09-16T06:55:00Z</dcterms:created>
  <dcterms:modified xsi:type="dcterms:W3CDTF">2014-09-16T06:55:00Z</dcterms:modified>
</cp:coreProperties>
</file>