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9E" w:rsidRDefault="00AF5F9E" w:rsidP="00EC5D17">
      <w:pPr>
        <w:pStyle w:val="1"/>
        <w:rPr>
          <w:sz w:val="28"/>
          <w:szCs w:val="28"/>
        </w:rPr>
      </w:pPr>
    </w:p>
    <w:p w:rsidR="00EC5D17" w:rsidRPr="00D548A6" w:rsidRDefault="00EC5D17" w:rsidP="00EC5D17">
      <w:pPr>
        <w:pStyle w:val="1"/>
        <w:rPr>
          <w:sz w:val="28"/>
          <w:szCs w:val="28"/>
        </w:rPr>
      </w:pPr>
      <w:r w:rsidRPr="00D548A6">
        <w:rPr>
          <w:sz w:val="28"/>
          <w:szCs w:val="28"/>
        </w:rPr>
        <w:t>Уреоплазмоз. Уреоплазма. Лечение уреаплазмоза.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>Уреоплазмы – это мельчайшие бактерии, которые обитают на слизистых половых органов и мочевых путей человека. Сначала уреоплазмы относились к микоплазмам, но были выделены в отдельный род из-за своей способности расщеплять мочевину.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 xml:space="preserve">Ранее выделяляли два биовара (проще говоря – подвида) </w:t>
      </w:r>
      <w:r w:rsidRPr="00D548A6">
        <w:rPr>
          <w:i/>
          <w:iCs/>
          <w:sz w:val="28"/>
          <w:szCs w:val="28"/>
        </w:rPr>
        <w:t>Ureaplasma urealyticum</w:t>
      </w:r>
      <w:r w:rsidRPr="00D548A6">
        <w:rPr>
          <w:sz w:val="28"/>
          <w:szCs w:val="28"/>
        </w:rPr>
        <w:t xml:space="preserve">: (1) parvum и (2) Т-960. В настоящее время эти биовары расцениваются, как два самостоятельных вида: </w:t>
      </w:r>
      <w:r w:rsidRPr="00D548A6">
        <w:rPr>
          <w:i/>
          <w:iCs/>
          <w:sz w:val="28"/>
          <w:szCs w:val="28"/>
        </w:rPr>
        <w:t>Ureaplasma parvum</w:t>
      </w:r>
      <w:r w:rsidRPr="00D548A6">
        <w:rPr>
          <w:sz w:val="28"/>
          <w:szCs w:val="28"/>
        </w:rPr>
        <w:t xml:space="preserve"> и </w:t>
      </w:r>
      <w:r w:rsidRPr="00D548A6">
        <w:rPr>
          <w:i/>
          <w:iCs/>
          <w:sz w:val="28"/>
          <w:szCs w:val="28"/>
        </w:rPr>
        <w:t>Ureaplasma urealyticum</w:t>
      </w:r>
      <w:r w:rsidRPr="00D548A6">
        <w:rPr>
          <w:sz w:val="28"/>
          <w:szCs w:val="28"/>
        </w:rPr>
        <w:t xml:space="preserve"> соответственно.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Сразу надо сказать, что уреоплазмы являются условно-патогенными микроорганизмами. Они способны вызвать ряд заболеваний, но в тоже время нередко их выявляют и у здоровых людей.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>Заражение уреоплазмами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>Заражение уреоплазмами возможно от матери во время родов. Их выявляют на половых органах (чаще у девочек) и в носоглотке новорожденных.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Взрослые заражаются при половых контактах. Бытовое заражение маловероятно.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>Распространенность уреоплазмоза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>Уреоплазмы выявляют на половых органах примерно у каждой третьей новорожденной девочки. У мальчиков этот показатель значительно меньше.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Нередко у детей, зараженных во время родов, со временем происходит самоизлечение от уреоплазм. Особенно часто это происходит у мальчиков.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В результате у школьниц, не живущих половой жизнью, уреоплазмы выявляют лишь в 5-22% случаев.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У людей, живущих половой жизнью, распространенность уреоплазм возрастает, что связано с заражением при половых контактах.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Носителями уреоплазм являются около половины женщин. У мужчин они встречаются реже. У мужчин возможно самоизлечение.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 xml:space="preserve">Заболевания, причиной которых могут быть </w:t>
      </w:r>
      <w:r w:rsidRPr="00D548A6">
        <w:rPr>
          <w:i/>
          <w:iCs/>
          <w:sz w:val="28"/>
          <w:szCs w:val="28"/>
        </w:rPr>
        <w:t>Ureaplasma parvum</w:t>
      </w:r>
      <w:r w:rsidRPr="00D548A6">
        <w:rPr>
          <w:sz w:val="28"/>
          <w:szCs w:val="28"/>
        </w:rPr>
        <w:t xml:space="preserve"> и </w:t>
      </w:r>
      <w:r w:rsidRPr="00D548A6">
        <w:rPr>
          <w:i/>
          <w:iCs/>
          <w:sz w:val="28"/>
          <w:szCs w:val="28"/>
        </w:rPr>
        <w:t>Ureaplasma urealyticum</w:t>
      </w:r>
    </w:p>
    <w:p w:rsidR="00EC5D17" w:rsidRPr="00D548A6" w:rsidRDefault="00EC5D17" w:rsidP="00EC5D1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548A6">
        <w:rPr>
          <w:sz w:val="28"/>
          <w:szCs w:val="28"/>
        </w:rPr>
        <w:t xml:space="preserve">Уретрит (воспаление мочеиспускательного канала) у мужчин. </w:t>
      </w:r>
    </w:p>
    <w:p w:rsidR="00EC5D17" w:rsidRPr="00D548A6" w:rsidRDefault="00EC5D17" w:rsidP="00EC5D1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548A6">
        <w:rPr>
          <w:sz w:val="28"/>
          <w:szCs w:val="28"/>
        </w:rPr>
        <w:t xml:space="preserve">Воспалительные заболевания матки и придатков. </w:t>
      </w:r>
    </w:p>
    <w:p w:rsidR="00EC5D17" w:rsidRPr="00D548A6" w:rsidRDefault="00EC5D17" w:rsidP="00EC5D1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548A6">
        <w:rPr>
          <w:sz w:val="28"/>
          <w:szCs w:val="28"/>
        </w:rPr>
        <w:t xml:space="preserve">Мочекаменная болезнь (образование камней в почках). </w:t>
      </w:r>
    </w:p>
    <w:p w:rsidR="00EC5D17" w:rsidRPr="00D548A6" w:rsidRDefault="00EC5D17" w:rsidP="00EC5D1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548A6">
        <w:rPr>
          <w:sz w:val="28"/>
          <w:szCs w:val="28"/>
        </w:rPr>
        <w:t xml:space="preserve">Самопроизвольные аборты и преждевременные роды. 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>Роль уреоплазм в развитии простатита в настоящее время не доказана.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>Диагностика уреоплазмоза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 xml:space="preserve">Для выявления </w:t>
      </w:r>
      <w:r w:rsidRPr="00D548A6">
        <w:rPr>
          <w:i/>
          <w:iCs/>
          <w:sz w:val="28"/>
          <w:szCs w:val="28"/>
        </w:rPr>
        <w:t>Ureaplasma parvum</w:t>
      </w:r>
      <w:r w:rsidRPr="00D548A6">
        <w:rPr>
          <w:sz w:val="28"/>
          <w:szCs w:val="28"/>
        </w:rPr>
        <w:t xml:space="preserve"> и </w:t>
      </w:r>
      <w:r w:rsidRPr="00D548A6">
        <w:rPr>
          <w:i/>
          <w:iCs/>
          <w:sz w:val="28"/>
          <w:szCs w:val="28"/>
        </w:rPr>
        <w:t>Ureaplasma urealyticum</w:t>
      </w:r>
      <w:r w:rsidRPr="00D548A6">
        <w:rPr>
          <w:sz w:val="28"/>
          <w:szCs w:val="28"/>
        </w:rPr>
        <w:t xml:space="preserve"> используют посев и ПЦР.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ИФА и ПИФ широко применяются в нашей стране, но характеризуются невысокой точностью (около 50-70%).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 xml:space="preserve">Выявление антител к </w:t>
      </w:r>
      <w:r w:rsidRPr="00D548A6">
        <w:rPr>
          <w:i/>
          <w:iCs/>
          <w:sz w:val="28"/>
          <w:szCs w:val="28"/>
        </w:rPr>
        <w:t>Ureaplasma parvum</w:t>
      </w:r>
      <w:r w:rsidRPr="00D548A6">
        <w:rPr>
          <w:sz w:val="28"/>
          <w:szCs w:val="28"/>
        </w:rPr>
        <w:t xml:space="preserve"> и </w:t>
      </w:r>
      <w:r w:rsidRPr="00D548A6">
        <w:rPr>
          <w:i/>
          <w:iCs/>
          <w:sz w:val="28"/>
          <w:szCs w:val="28"/>
        </w:rPr>
        <w:t>Ureaplasma urealyticum</w:t>
      </w:r>
      <w:r w:rsidRPr="00D548A6">
        <w:rPr>
          <w:sz w:val="28"/>
          <w:szCs w:val="28"/>
        </w:rPr>
        <w:t xml:space="preserve"> имеет ограниченное значение в диагностике уреоплазмоза.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Подробнее см. раздел Лабораторная диагностика венерических болезней.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>Лечение уреоплазмоза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 xml:space="preserve">Выявление </w:t>
      </w:r>
      <w:r w:rsidRPr="00D548A6">
        <w:rPr>
          <w:i/>
          <w:iCs/>
          <w:sz w:val="28"/>
          <w:szCs w:val="28"/>
        </w:rPr>
        <w:t>Ureaplasma parvum</w:t>
      </w:r>
      <w:r w:rsidRPr="00D548A6">
        <w:rPr>
          <w:sz w:val="28"/>
          <w:szCs w:val="28"/>
        </w:rPr>
        <w:t xml:space="preserve"> и </w:t>
      </w:r>
      <w:r w:rsidRPr="00D548A6">
        <w:rPr>
          <w:i/>
          <w:iCs/>
          <w:sz w:val="28"/>
          <w:szCs w:val="28"/>
        </w:rPr>
        <w:t>Ureaplasma urealyticum</w:t>
      </w:r>
      <w:r w:rsidRPr="00D548A6">
        <w:rPr>
          <w:sz w:val="28"/>
          <w:szCs w:val="28"/>
        </w:rPr>
        <w:t xml:space="preserve"> не является показанием к лечению.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По современным представлениям подход к лечению должен быть следующим. При выявлении заболеваний, возбудителями которых могут быть уреоплазмы (уретрит, воспалительные заболевания матки и придатков, мочекаменная болезнь), врач должен помнить о том, что они могут вызываться уреоплазмами.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Стоит отметить, что возбудителями упомянутых заболеваний (уретрит, воспалительные заболевания матки и придатков, мочекаменная болезнь) являются не только уреоплазмы, но и многие другие микроорганизмы. На долю уреоплазм приходится лишь часть этих заболеваний.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Учитывая, что уреоплазмы могут быть причиной самопроизвольного аборта и преждевременных родов, перед планируемой беременностью целесообразно избавиться от уреоплазм.</w:t>
      </w:r>
    </w:p>
    <w:p w:rsidR="00EC5D17" w:rsidRPr="00D548A6" w:rsidRDefault="00EC5D17" w:rsidP="00EC5D17">
      <w:pPr>
        <w:pStyle w:val="4"/>
        <w:rPr>
          <w:sz w:val="28"/>
          <w:szCs w:val="28"/>
        </w:rPr>
      </w:pPr>
      <w:r w:rsidRPr="00D548A6">
        <w:rPr>
          <w:sz w:val="28"/>
          <w:szCs w:val="28"/>
        </w:rPr>
        <w:t>Половые партнеры</w:t>
      </w:r>
    </w:p>
    <w:p w:rsidR="00EC5D17" w:rsidRPr="00D548A6" w:rsidRDefault="00EC5D17" w:rsidP="00EC5D17">
      <w:pPr>
        <w:pStyle w:val="a3"/>
        <w:rPr>
          <w:sz w:val="28"/>
          <w:szCs w:val="28"/>
        </w:rPr>
      </w:pPr>
      <w:r w:rsidRPr="00D548A6">
        <w:rPr>
          <w:sz w:val="28"/>
          <w:szCs w:val="28"/>
        </w:rPr>
        <w:t>Если Вы вылечитесь, а Ваш половой партнер – нет, Вы легко можете заразиться повторно.</w:t>
      </w:r>
      <w:r w:rsidRPr="00D548A6">
        <w:rPr>
          <w:sz w:val="28"/>
          <w:szCs w:val="28"/>
        </w:rPr>
        <w:br/>
      </w:r>
      <w:r w:rsidRPr="00D548A6">
        <w:rPr>
          <w:sz w:val="28"/>
          <w:szCs w:val="28"/>
        </w:rPr>
        <w:br/>
        <w:t>Очень важно сообщить своим половым партнерам о заболевании, даже если их ничего не беспокоит, и убедить их пройти обследование и лечение.</w:t>
      </w:r>
      <w:bookmarkStart w:id="0" w:name="_GoBack"/>
      <w:bookmarkEnd w:id="0"/>
    </w:p>
    <w:sectPr w:rsidR="00EC5D17" w:rsidRPr="00D5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72934"/>
    <w:multiLevelType w:val="multilevel"/>
    <w:tmpl w:val="FD2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D17"/>
    <w:rsid w:val="000C6309"/>
    <w:rsid w:val="00A66529"/>
    <w:rsid w:val="00AF5F9E"/>
    <w:rsid w:val="00D548A6"/>
    <w:rsid w:val="00E435D5"/>
    <w:rsid w:val="00E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7F684-AA67-47EF-8E24-19B1AE0E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C5D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EC5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5D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Уреоплазмоз</vt:lpstr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Уреоплазмоз</dc:title>
  <dc:subject/>
  <dc:creator>Rainbow</dc:creator>
  <cp:keywords/>
  <dc:description/>
  <cp:lastModifiedBy>admin</cp:lastModifiedBy>
  <cp:revision>2</cp:revision>
  <dcterms:created xsi:type="dcterms:W3CDTF">2014-04-27T11:58:00Z</dcterms:created>
  <dcterms:modified xsi:type="dcterms:W3CDTF">2014-04-27T11:58:00Z</dcterms:modified>
</cp:coreProperties>
</file>